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79A5" w:rsidRPr="003556B6" w:rsidRDefault="00FD75AE">
      <w:pPr>
        <w:spacing w:after="120"/>
        <w:jc w:val="both"/>
        <w:rPr>
          <w:rFonts w:ascii="Calibri" w:eastAsia="Calibri" w:hAnsi="Calibri" w:cs="Calibri"/>
          <w:b/>
          <w:sz w:val="28"/>
          <w:szCs w:val="28"/>
          <w:lang w:val="en-GB"/>
        </w:rPr>
      </w:pPr>
      <w:r w:rsidRPr="003556B6">
        <w:rPr>
          <w:rFonts w:ascii="Calibri" w:eastAsia="Calibri" w:hAnsi="Calibri" w:cs="Calibri"/>
          <w:b/>
          <w:sz w:val="28"/>
          <w:szCs w:val="28"/>
          <w:lang w:val="en-GB"/>
        </w:rPr>
        <w:t xml:space="preserve">CONTRACT FOR THE PROVISION OF SERVICES </w:t>
      </w:r>
    </w:p>
    <w:p w14:paraId="00000002" w14:textId="77777777" w:rsidR="004F79A5" w:rsidRPr="003556B6" w:rsidRDefault="004F79A5">
      <w:pPr>
        <w:spacing w:after="120"/>
        <w:jc w:val="both"/>
        <w:rPr>
          <w:rFonts w:ascii="Calibri" w:eastAsia="Calibri" w:hAnsi="Calibri" w:cs="Calibri"/>
          <w:b/>
          <w:sz w:val="22"/>
          <w:szCs w:val="22"/>
          <w:lang w:val="en-GB"/>
        </w:rPr>
      </w:pPr>
    </w:p>
    <w:p w14:paraId="00000003" w14:textId="074DE28C" w:rsidR="004F79A5" w:rsidRPr="003556B6" w:rsidRDefault="00FD75AE">
      <w:pPr>
        <w:pBdr>
          <w:top w:val="nil"/>
          <w:left w:val="nil"/>
          <w:bottom w:val="nil"/>
          <w:right w:val="nil"/>
          <w:between w:val="nil"/>
        </w:pBdr>
        <w:spacing w:after="120"/>
        <w:jc w:val="both"/>
        <w:rPr>
          <w:rFonts w:ascii="Calibri" w:eastAsia="Calibri" w:hAnsi="Calibri" w:cs="Calibri"/>
          <w:color w:val="000000"/>
          <w:sz w:val="22"/>
          <w:szCs w:val="22"/>
          <w:lang w:val="en-GB"/>
        </w:rPr>
      </w:pPr>
      <w:proofErr w:type="spellStart"/>
      <w:r w:rsidRPr="003556B6">
        <w:rPr>
          <w:rFonts w:ascii="Calibri" w:eastAsia="Calibri" w:hAnsi="Calibri" w:cs="Calibri"/>
          <w:b/>
          <w:color w:val="000000"/>
          <w:sz w:val="22"/>
          <w:szCs w:val="22"/>
          <w:lang w:val="en-GB"/>
        </w:rPr>
        <w:t>Botanický</w:t>
      </w:r>
      <w:proofErr w:type="spellEnd"/>
      <w:r w:rsidRPr="003556B6">
        <w:rPr>
          <w:rFonts w:ascii="Calibri" w:eastAsia="Calibri" w:hAnsi="Calibri" w:cs="Calibri"/>
          <w:b/>
          <w:color w:val="000000"/>
          <w:sz w:val="22"/>
          <w:szCs w:val="22"/>
          <w:lang w:val="en-GB"/>
        </w:rPr>
        <w:t xml:space="preserve"> </w:t>
      </w:r>
      <w:proofErr w:type="spellStart"/>
      <w:r w:rsidRPr="003556B6">
        <w:rPr>
          <w:rFonts w:ascii="Calibri" w:eastAsia="Calibri" w:hAnsi="Calibri" w:cs="Calibri"/>
          <w:b/>
          <w:color w:val="000000"/>
          <w:sz w:val="22"/>
          <w:szCs w:val="22"/>
          <w:lang w:val="en-GB"/>
        </w:rPr>
        <w:t>ústav</w:t>
      </w:r>
      <w:proofErr w:type="spellEnd"/>
      <w:r w:rsidRPr="003556B6">
        <w:rPr>
          <w:rFonts w:ascii="Calibri" w:eastAsia="Calibri" w:hAnsi="Calibri" w:cs="Calibri"/>
          <w:b/>
          <w:color w:val="000000"/>
          <w:sz w:val="22"/>
          <w:szCs w:val="22"/>
          <w:lang w:val="en-GB"/>
        </w:rPr>
        <w:t xml:space="preserve"> AV ČR, v. v. </w:t>
      </w:r>
      <w:proofErr w:type="spellStart"/>
      <w:r w:rsidRPr="003556B6">
        <w:rPr>
          <w:rFonts w:ascii="Calibri" w:eastAsia="Calibri" w:hAnsi="Calibri" w:cs="Calibri"/>
          <w:b/>
          <w:color w:val="000000"/>
          <w:sz w:val="22"/>
          <w:szCs w:val="22"/>
          <w:lang w:val="en-GB"/>
        </w:rPr>
        <w:t>i</w:t>
      </w:r>
      <w:proofErr w:type="spellEnd"/>
      <w:r w:rsidRPr="003556B6">
        <w:rPr>
          <w:rFonts w:ascii="Calibri" w:eastAsia="Calibri" w:hAnsi="Calibri" w:cs="Calibri"/>
          <w:b/>
          <w:color w:val="000000"/>
          <w:sz w:val="22"/>
          <w:szCs w:val="22"/>
          <w:lang w:val="en-GB"/>
        </w:rPr>
        <w:t xml:space="preserve">., </w:t>
      </w:r>
      <w:r w:rsidRPr="003556B6">
        <w:rPr>
          <w:rFonts w:ascii="Calibri" w:eastAsia="Calibri" w:hAnsi="Calibri" w:cs="Calibri"/>
          <w:sz w:val="22"/>
          <w:szCs w:val="22"/>
          <w:lang w:val="en-GB"/>
        </w:rPr>
        <w:t>with its registered offices at</w:t>
      </w:r>
      <w:r w:rsidRPr="003556B6">
        <w:rPr>
          <w:rFonts w:ascii="Calibri" w:eastAsia="Calibri" w:hAnsi="Calibri" w:cs="Calibri"/>
          <w:color w:val="000000"/>
          <w:sz w:val="22"/>
          <w:szCs w:val="22"/>
          <w:lang w:val="en-GB"/>
        </w:rPr>
        <w:t xml:space="preserve">: </w:t>
      </w:r>
      <w:proofErr w:type="spellStart"/>
      <w:r w:rsidRPr="003556B6">
        <w:rPr>
          <w:rFonts w:ascii="Calibri" w:eastAsia="Calibri" w:hAnsi="Calibri" w:cs="Calibri"/>
          <w:color w:val="000000"/>
          <w:sz w:val="22"/>
          <w:szCs w:val="22"/>
          <w:lang w:val="en-GB"/>
        </w:rPr>
        <w:t>Zámek</w:t>
      </w:r>
      <w:proofErr w:type="spellEnd"/>
      <w:r w:rsidRPr="003556B6">
        <w:rPr>
          <w:rFonts w:ascii="Calibri" w:eastAsia="Calibri" w:hAnsi="Calibri" w:cs="Calibri"/>
          <w:color w:val="000000"/>
          <w:sz w:val="22"/>
          <w:szCs w:val="22"/>
          <w:lang w:val="en-GB"/>
        </w:rPr>
        <w:t xml:space="preserve"> 1, 25243 </w:t>
      </w:r>
      <w:proofErr w:type="spellStart"/>
      <w:r w:rsidRPr="003556B6">
        <w:rPr>
          <w:rFonts w:ascii="Calibri" w:eastAsia="Calibri" w:hAnsi="Calibri" w:cs="Calibri"/>
          <w:color w:val="000000"/>
          <w:sz w:val="22"/>
          <w:szCs w:val="22"/>
          <w:lang w:val="en-GB"/>
        </w:rPr>
        <w:t>Průhonice</w:t>
      </w:r>
      <w:proofErr w:type="spellEnd"/>
      <w:r w:rsidRPr="003556B6">
        <w:rPr>
          <w:rFonts w:ascii="Calibri" w:eastAsia="Calibri" w:hAnsi="Calibri" w:cs="Calibri"/>
          <w:color w:val="000000"/>
          <w:sz w:val="22"/>
          <w:szCs w:val="22"/>
          <w:lang w:val="en-GB"/>
        </w:rPr>
        <w:t xml:space="preserve">, </w:t>
      </w:r>
      <w:r w:rsidRPr="003556B6">
        <w:rPr>
          <w:rFonts w:ascii="Calibri" w:eastAsia="Calibri" w:hAnsi="Calibri" w:cs="Calibri"/>
          <w:sz w:val="22"/>
          <w:szCs w:val="22"/>
          <w:lang w:val="en-GB"/>
        </w:rPr>
        <w:t>Business Identification Number</w:t>
      </w:r>
      <w:r w:rsidRPr="003556B6">
        <w:rPr>
          <w:rFonts w:ascii="Calibri" w:eastAsia="Calibri" w:hAnsi="Calibri" w:cs="Calibri"/>
          <w:color w:val="000000"/>
          <w:sz w:val="22"/>
          <w:szCs w:val="22"/>
          <w:lang w:val="en-GB"/>
        </w:rPr>
        <w:t>: 67985939,</w:t>
      </w:r>
      <w:r w:rsidRPr="003556B6">
        <w:rPr>
          <w:rFonts w:ascii="Calibri" w:eastAsia="Calibri" w:hAnsi="Calibri" w:cs="Calibri"/>
          <w:sz w:val="22"/>
          <w:szCs w:val="22"/>
          <w:lang w:val="en-GB"/>
        </w:rPr>
        <w:t xml:space="preserve"> Tax reg. no.</w:t>
      </w:r>
      <w:r w:rsidRPr="003556B6">
        <w:rPr>
          <w:rFonts w:ascii="Calibri" w:eastAsia="Calibri" w:hAnsi="Calibri" w:cs="Calibri"/>
          <w:color w:val="000000"/>
          <w:sz w:val="22"/>
          <w:szCs w:val="22"/>
          <w:lang w:val="en-GB"/>
        </w:rPr>
        <w:t xml:space="preserve">: CZ67985939 (hereinafter referred to as the </w:t>
      </w:r>
      <w:r w:rsidRPr="003556B6">
        <w:rPr>
          <w:rFonts w:ascii="Calibri" w:eastAsia="Calibri" w:hAnsi="Calibri" w:cs="Calibri"/>
          <w:sz w:val="22"/>
          <w:szCs w:val="22"/>
          <w:lang w:val="en-GB"/>
        </w:rPr>
        <w:t>“</w:t>
      </w:r>
      <w:r w:rsidR="007B4F64">
        <w:rPr>
          <w:rFonts w:ascii="Calibri" w:eastAsia="Calibri" w:hAnsi="Calibri" w:cs="Calibri"/>
          <w:b/>
          <w:i/>
          <w:sz w:val="22"/>
          <w:szCs w:val="22"/>
          <w:lang w:val="en-GB"/>
        </w:rPr>
        <w:t>Contracting</w:t>
      </w:r>
      <w:r w:rsidR="003556B6" w:rsidRPr="003556B6">
        <w:rPr>
          <w:rFonts w:ascii="Calibri" w:eastAsia="Calibri" w:hAnsi="Calibri" w:cs="Calibri"/>
          <w:b/>
          <w:i/>
          <w:sz w:val="22"/>
          <w:szCs w:val="22"/>
          <w:lang w:val="en-GB"/>
        </w:rPr>
        <w:t xml:space="preserve"> </w:t>
      </w:r>
      <w:r w:rsidR="007B4F64">
        <w:rPr>
          <w:rFonts w:ascii="Calibri" w:eastAsia="Calibri" w:hAnsi="Calibri" w:cs="Calibri"/>
          <w:b/>
          <w:i/>
          <w:sz w:val="22"/>
          <w:szCs w:val="22"/>
          <w:lang w:val="en-GB"/>
        </w:rPr>
        <w:t>i</w:t>
      </w:r>
      <w:r w:rsidR="003556B6" w:rsidRPr="003556B6">
        <w:rPr>
          <w:rFonts w:ascii="Calibri" w:eastAsia="Calibri" w:hAnsi="Calibri" w:cs="Calibri"/>
          <w:b/>
          <w:i/>
          <w:sz w:val="22"/>
          <w:szCs w:val="22"/>
          <w:lang w:val="en-GB"/>
        </w:rPr>
        <w:t>nstitution</w:t>
      </w:r>
      <w:r w:rsidRPr="003556B6">
        <w:rPr>
          <w:rFonts w:ascii="Calibri" w:eastAsia="Calibri" w:hAnsi="Calibri" w:cs="Calibri"/>
          <w:sz w:val="22"/>
          <w:szCs w:val="22"/>
          <w:lang w:val="en-GB"/>
        </w:rPr>
        <w:t>”</w:t>
      </w:r>
      <w:r w:rsidRPr="003556B6">
        <w:rPr>
          <w:rFonts w:ascii="Calibri" w:eastAsia="Calibri" w:hAnsi="Calibri" w:cs="Calibri"/>
          <w:color w:val="000000"/>
          <w:sz w:val="22"/>
          <w:szCs w:val="22"/>
          <w:lang w:val="en-GB"/>
        </w:rPr>
        <w:t xml:space="preserve">) </w:t>
      </w:r>
    </w:p>
    <w:p w14:paraId="00000004" w14:textId="77777777" w:rsidR="004F79A5" w:rsidRPr="003556B6" w:rsidRDefault="00FD75AE">
      <w:pPr>
        <w:pBdr>
          <w:top w:val="nil"/>
          <w:left w:val="nil"/>
          <w:bottom w:val="nil"/>
          <w:right w:val="nil"/>
          <w:between w:val="nil"/>
        </w:pBdr>
        <w:spacing w:after="120"/>
        <w:jc w:val="both"/>
        <w:rPr>
          <w:rFonts w:ascii="Calibri" w:eastAsia="Calibri" w:hAnsi="Calibri" w:cs="Calibri"/>
          <w:b/>
          <w:color w:val="000000"/>
          <w:sz w:val="22"/>
          <w:szCs w:val="22"/>
          <w:lang w:val="en-GB"/>
        </w:rPr>
      </w:pPr>
      <w:r w:rsidRPr="003556B6">
        <w:rPr>
          <w:rFonts w:ascii="Calibri" w:eastAsia="Calibri" w:hAnsi="Calibri" w:cs="Calibri"/>
          <w:b/>
          <w:color w:val="000000"/>
          <w:sz w:val="22"/>
          <w:szCs w:val="22"/>
          <w:lang w:val="en-GB"/>
        </w:rPr>
        <w:t>and</w:t>
      </w:r>
    </w:p>
    <w:p w14:paraId="00000005" w14:textId="6EABFEE8" w:rsidR="004F79A5" w:rsidRPr="003556B6" w:rsidRDefault="007716F9">
      <w:pPr>
        <w:pBdr>
          <w:top w:val="nil"/>
          <w:left w:val="nil"/>
          <w:bottom w:val="nil"/>
          <w:right w:val="nil"/>
          <w:between w:val="nil"/>
        </w:pBdr>
        <w:spacing w:after="120"/>
        <w:jc w:val="both"/>
        <w:rPr>
          <w:rFonts w:ascii="Calibri" w:eastAsia="Calibri" w:hAnsi="Calibri" w:cs="Calibri"/>
          <w:color w:val="000000"/>
          <w:sz w:val="22"/>
          <w:szCs w:val="22"/>
          <w:lang w:val="en-GB"/>
        </w:rPr>
      </w:pPr>
      <w:r w:rsidRPr="004D7E04">
        <w:rPr>
          <w:rFonts w:ascii="Calibri" w:eastAsia="Calibri" w:hAnsi="Calibri" w:cs="Calibri"/>
          <w:b/>
          <w:color w:val="000000"/>
          <w:sz w:val="22"/>
          <w:szCs w:val="22"/>
          <w:lang w:val="en-GB"/>
        </w:rPr>
        <w:t>hfp consulting</w:t>
      </w:r>
      <w:r w:rsidRPr="003556B6">
        <w:rPr>
          <w:rFonts w:ascii="Calibri" w:eastAsia="Calibri" w:hAnsi="Calibri" w:cs="Calibri"/>
          <w:color w:val="000000"/>
          <w:sz w:val="22"/>
          <w:szCs w:val="22"/>
          <w:lang w:val="en-GB"/>
        </w:rPr>
        <w:t>,</w:t>
      </w:r>
      <w:r w:rsidRPr="003556B6">
        <w:rPr>
          <w:rFonts w:ascii="Calibri" w:eastAsia="Calibri" w:hAnsi="Calibri" w:cs="Calibri"/>
          <w:b/>
          <w:color w:val="000000"/>
          <w:sz w:val="22"/>
          <w:szCs w:val="22"/>
          <w:lang w:val="en-GB"/>
        </w:rPr>
        <w:t xml:space="preserve"> </w:t>
      </w:r>
      <w:r w:rsidRPr="003556B6">
        <w:rPr>
          <w:rFonts w:ascii="Calibri" w:eastAsia="Calibri" w:hAnsi="Calibri" w:cs="Calibri"/>
          <w:sz w:val="22"/>
          <w:szCs w:val="22"/>
          <w:lang w:val="en-GB"/>
        </w:rPr>
        <w:t>with their registered office</w:t>
      </w:r>
      <w:r w:rsidRPr="003556B6">
        <w:rPr>
          <w:rFonts w:ascii="Calibri" w:eastAsia="Calibri" w:hAnsi="Calibri" w:cs="Calibri"/>
          <w:color w:val="000000"/>
          <w:sz w:val="22"/>
          <w:szCs w:val="22"/>
          <w:lang w:val="en-GB"/>
        </w:rPr>
        <w:t xml:space="preserve">: </w:t>
      </w:r>
      <w:r w:rsidRPr="004D7E04">
        <w:rPr>
          <w:rFonts w:ascii="Calibri" w:eastAsia="Calibri" w:hAnsi="Calibri" w:cs="Calibri"/>
          <w:b/>
          <w:color w:val="000000"/>
          <w:sz w:val="22"/>
          <w:szCs w:val="22"/>
          <w:lang w:val="en-GB"/>
        </w:rPr>
        <w:t>Germany,</w:t>
      </w:r>
      <w:r>
        <w:rPr>
          <w:rFonts w:ascii="Calibri" w:eastAsia="Calibri" w:hAnsi="Calibri" w:cs="Calibri"/>
          <w:color w:val="000000"/>
          <w:sz w:val="22"/>
          <w:szCs w:val="22"/>
          <w:lang w:val="en-GB"/>
        </w:rPr>
        <w:t xml:space="preserve"> </w:t>
      </w:r>
      <w:r w:rsidRPr="004D7E04">
        <w:rPr>
          <w:rFonts w:ascii="Calibri" w:eastAsia="Calibri" w:hAnsi="Calibri" w:cs="Calibri"/>
          <w:b/>
          <w:color w:val="000000"/>
          <w:sz w:val="22"/>
          <w:szCs w:val="22"/>
          <w:lang w:val="en-GB"/>
        </w:rPr>
        <w:t>69115 Heidelberg</w:t>
      </w:r>
      <w:r w:rsidRPr="003556B6">
        <w:rPr>
          <w:rFonts w:ascii="Calibri" w:eastAsia="Calibri" w:hAnsi="Calibri" w:cs="Calibri"/>
          <w:color w:val="000000"/>
          <w:sz w:val="22"/>
          <w:szCs w:val="22"/>
          <w:lang w:val="en-GB"/>
        </w:rPr>
        <w:t>,</w:t>
      </w:r>
      <w:r>
        <w:rPr>
          <w:rFonts w:ascii="Calibri" w:eastAsia="Calibri" w:hAnsi="Calibri" w:cs="Calibri"/>
          <w:color w:val="000000"/>
          <w:sz w:val="22"/>
          <w:szCs w:val="22"/>
          <w:lang w:val="en-GB"/>
        </w:rPr>
        <w:t xml:space="preserve"> </w:t>
      </w:r>
      <w:proofErr w:type="spellStart"/>
      <w:r w:rsidRPr="004D7E04">
        <w:rPr>
          <w:rFonts w:ascii="Calibri" w:eastAsia="Calibri" w:hAnsi="Calibri" w:cs="Calibri"/>
          <w:b/>
          <w:color w:val="000000"/>
          <w:sz w:val="22"/>
          <w:szCs w:val="22"/>
          <w:lang w:val="en-GB"/>
        </w:rPr>
        <w:t>Steigerweg</w:t>
      </w:r>
      <w:proofErr w:type="spellEnd"/>
      <w:r w:rsidRPr="004D7E04">
        <w:rPr>
          <w:rFonts w:ascii="Calibri" w:eastAsia="Calibri" w:hAnsi="Calibri" w:cs="Calibri"/>
          <w:b/>
          <w:color w:val="000000"/>
          <w:sz w:val="22"/>
          <w:szCs w:val="22"/>
          <w:lang w:val="en-GB"/>
        </w:rPr>
        <w:t xml:space="preserve"> 55</w:t>
      </w:r>
      <w:r>
        <w:rPr>
          <w:rFonts w:ascii="Calibri" w:eastAsia="Calibri" w:hAnsi="Calibri" w:cs="Calibri"/>
          <w:b/>
          <w:color w:val="000000"/>
          <w:sz w:val="22"/>
          <w:szCs w:val="22"/>
          <w:lang w:val="en-GB"/>
        </w:rPr>
        <w:t>,</w:t>
      </w:r>
      <w:r w:rsidRPr="003556B6">
        <w:rPr>
          <w:rFonts w:ascii="Calibri" w:eastAsia="Calibri" w:hAnsi="Calibri" w:cs="Calibri"/>
          <w:color w:val="000000"/>
          <w:sz w:val="22"/>
          <w:szCs w:val="22"/>
          <w:lang w:val="en-GB"/>
        </w:rPr>
        <w:t xml:space="preserve"> Business Identification Number: </w:t>
      </w:r>
      <w:r w:rsidRPr="004D7E04">
        <w:rPr>
          <w:rFonts w:ascii="Calibri" w:eastAsia="Calibri" w:hAnsi="Calibri" w:cs="Calibri"/>
          <w:b/>
          <w:color w:val="000000"/>
          <w:sz w:val="22"/>
          <w:szCs w:val="22"/>
          <w:lang w:val="en-GB"/>
        </w:rPr>
        <w:t>153 000852286</w:t>
      </w:r>
      <w:r w:rsidRPr="003556B6">
        <w:rPr>
          <w:rFonts w:ascii="Calibri" w:eastAsia="Calibri" w:hAnsi="Calibri" w:cs="Calibri"/>
          <w:color w:val="000000"/>
          <w:sz w:val="22"/>
          <w:szCs w:val="22"/>
          <w:lang w:val="en-GB"/>
        </w:rPr>
        <w:t>, Tax reg. no.:</w:t>
      </w:r>
      <w:r>
        <w:rPr>
          <w:rFonts w:ascii="Calibri" w:eastAsia="Calibri" w:hAnsi="Calibri" w:cs="Calibri"/>
          <w:color w:val="000000"/>
          <w:sz w:val="22"/>
          <w:szCs w:val="22"/>
          <w:lang w:val="en-GB"/>
        </w:rPr>
        <w:t xml:space="preserve"> </w:t>
      </w:r>
      <w:r w:rsidRPr="004D7E04">
        <w:rPr>
          <w:rFonts w:ascii="Calibri" w:eastAsia="Calibri" w:hAnsi="Calibri" w:cs="Calibri"/>
          <w:b/>
          <w:color w:val="000000"/>
          <w:sz w:val="22"/>
          <w:szCs w:val="22"/>
          <w:lang w:val="en-GB"/>
        </w:rPr>
        <w:t>DE185242699</w:t>
      </w:r>
      <w:r w:rsidRPr="003556B6">
        <w:rPr>
          <w:rFonts w:ascii="Calibri" w:eastAsia="Calibri" w:hAnsi="Calibri" w:cs="Calibri"/>
          <w:color w:val="000000"/>
          <w:sz w:val="22"/>
          <w:szCs w:val="22"/>
          <w:lang w:val="en-GB"/>
        </w:rPr>
        <w:t>,</w:t>
      </w:r>
      <w:r>
        <w:rPr>
          <w:rFonts w:ascii="Calibri" w:eastAsia="Calibri" w:hAnsi="Calibri" w:cs="Calibri"/>
          <w:color w:val="000000"/>
          <w:sz w:val="22"/>
          <w:szCs w:val="22"/>
          <w:lang w:val="en-GB"/>
        </w:rPr>
        <w:t xml:space="preserve"> </w:t>
      </w:r>
      <w:r w:rsidR="00FD75AE" w:rsidRPr="003556B6">
        <w:rPr>
          <w:rFonts w:ascii="Calibri" w:eastAsia="Calibri" w:hAnsi="Calibri" w:cs="Calibri"/>
          <w:sz w:val="22"/>
          <w:szCs w:val="22"/>
          <w:lang w:val="en-GB"/>
        </w:rPr>
        <w:t>file reference</w:t>
      </w:r>
      <w:r w:rsidR="00FD75AE" w:rsidRPr="003556B6">
        <w:rPr>
          <w:rFonts w:ascii="Calibri" w:eastAsia="Calibri" w:hAnsi="Calibri" w:cs="Calibri"/>
          <w:color w:val="000000"/>
          <w:sz w:val="22"/>
          <w:szCs w:val="22"/>
          <w:lang w:val="en-GB"/>
        </w:rPr>
        <w:t xml:space="preserve">: [•] (hereinafter referred to as the </w:t>
      </w:r>
      <w:r w:rsidR="00FD75AE" w:rsidRPr="003556B6">
        <w:rPr>
          <w:rFonts w:ascii="Calibri" w:eastAsia="Calibri" w:hAnsi="Calibri" w:cs="Calibri"/>
          <w:sz w:val="22"/>
          <w:szCs w:val="22"/>
          <w:lang w:val="en-GB"/>
        </w:rPr>
        <w:t>“</w:t>
      </w:r>
      <w:r w:rsidR="006D75F1">
        <w:rPr>
          <w:rFonts w:ascii="Calibri" w:eastAsia="Calibri" w:hAnsi="Calibri" w:cs="Calibri"/>
          <w:b/>
          <w:i/>
          <w:sz w:val="22"/>
          <w:szCs w:val="22"/>
          <w:lang w:val="en-GB"/>
        </w:rPr>
        <w:t>Supplier</w:t>
      </w:r>
      <w:r w:rsidR="00FD75AE" w:rsidRPr="003556B6">
        <w:rPr>
          <w:rFonts w:ascii="Calibri" w:eastAsia="Calibri" w:hAnsi="Calibri" w:cs="Calibri"/>
          <w:b/>
          <w:i/>
          <w:sz w:val="22"/>
          <w:szCs w:val="22"/>
          <w:lang w:val="en-GB"/>
        </w:rPr>
        <w:t>”</w:t>
      </w:r>
      <w:r w:rsidR="00FD75AE" w:rsidRPr="003556B6">
        <w:rPr>
          <w:rFonts w:ascii="Calibri" w:eastAsia="Calibri" w:hAnsi="Calibri" w:cs="Calibri"/>
          <w:color w:val="000000"/>
          <w:sz w:val="22"/>
          <w:szCs w:val="22"/>
          <w:lang w:val="en-GB"/>
        </w:rPr>
        <w:t xml:space="preserve">) </w:t>
      </w:r>
    </w:p>
    <w:p w14:paraId="00000006" w14:textId="77777777" w:rsidR="004F79A5" w:rsidRPr="003556B6" w:rsidRDefault="00FD75AE">
      <w:pPr>
        <w:spacing w:after="120"/>
        <w:jc w:val="both"/>
        <w:rPr>
          <w:rFonts w:ascii="Calibri" w:eastAsia="Calibri" w:hAnsi="Calibri" w:cs="Calibri"/>
          <w:sz w:val="22"/>
          <w:szCs w:val="22"/>
          <w:lang w:val="en-GB"/>
        </w:rPr>
      </w:pPr>
      <w:r w:rsidRPr="003556B6">
        <w:rPr>
          <w:rFonts w:ascii="Calibri" w:eastAsia="Calibri" w:hAnsi="Calibri" w:cs="Calibri"/>
          <w:sz w:val="22"/>
          <w:szCs w:val="22"/>
          <w:lang w:val="en-GB"/>
        </w:rPr>
        <w:t>(hereinafter collectively referred to as the “</w:t>
      </w:r>
      <w:r w:rsidRPr="003556B6">
        <w:rPr>
          <w:rFonts w:ascii="Calibri" w:eastAsia="Calibri" w:hAnsi="Calibri" w:cs="Calibri"/>
          <w:b/>
          <w:i/>
          <w:sz w:val="22"/>
          <w:szCs w:val="22"/>
          <w:lang w:val="en-GB"/>
        </w:rPr>
        <w:t>Contracting parties</w:t>
      </w:r>
      <w:r w:rsidRPr="003556B6">
        <w:rPr>
          <w:rFonts w:ascii="Calibri" w:eastAsia="Calibri" w:hAnsi="Calibri" w:cs="Calibri"/>
          <w:sz w:val="22"/>
          <w:szCs w:val="22"/>
          <w:lang w:val="en-GB"/>
        </w:rPr>
        <w:t>”)</w:t>
      </w:r>
    </w:p>
    <w:p w14:paraId="00000007" w14:textId="17609F07" w:rsidR="004F79A5" w:rsidRPr="003556B6" w:rsidRDefault="00FD75AE">
      <w:pPr>
        <w:pBdr>
          <w:top w:val="nil"/>
          <w:left w:val="nil"/>
          <w:bottom w:val="nil"/>
          <w:right w:val="nil"/>
          <w:between w:val="nil"/>
        </w:pBdr>
        <w:spacing w:after="120"/>
        <w:jc w:val="both"/>
        <w:rPr>
          <w:rFonts w:ascii="Calibri" w:eastAsia="Calibri" w:hAnsi="Calibri" w:cs="Calibri"/>
          <w:color w:val="000000"/>
          <w:sz w:val="22"/>
          <w:szCs w:val="22"/>
          <w:lang w:val="en-GB"/>
        </w:rPr>
      </w:pPr>
      <w:r w:rsidRPr="003556B6">
        <w:rPr>
          <w:rFonts w:ascii="Calibri" w:eastAsia="Calibri" w:hAnsi="Calibri" w:cs="Calibri"/>
          <w:sz w:val="22"/>
          <w:szCs w:val="22"/>
          <w:lang w:val="en-GB"/>
        </w:rPr>
        <w:t>concluded on the day, month and year below in accordance with the provisions of Section 1746</w:t>
      </w:r>
      <w:r w:rsidR="003556B6" w:rsidRPr="003556B6">
        <w:rPr>
          <w:rFonts w:ascii="Calibri" w:eastAsia="Calibri" w:hAnsi="Calibri" w:cs="Calibri"/>
          <w:sz w:val="22"/>
          <w:szCs w:val="22"/>
          <w:lang w:val="en-GB"/>
        </w:rPr>
        <w:t>(</w:t>
      </w:r>
      <w:r w:rsidRPr="003556B6">
        <w:rPr>
          <w:rFonts w:ascii="Calibri" w:eastAsia="Calibri" w:hAnsi="Calibri" w:cs="Calibri"/>
          <w:sz w:val="22"/>
          <w:szCs w:val="22"/>
          <w:lang w:val="en-GB"/>
        </w:rPr>
        <w:t>2</w:t>
      </w:r>
      <w:r w:rsidR="003556B6" w:rsidRPr="003556B6">
        <w:rPr>
          <w:rFonts w:ascii="Calibri" w:eastAsia="Calibri" w:hAnsi="Calibri" w:cs="Calibri"/>
          <w:sz w:val="22"/>
          <w:szCs w:val="22"/>
          <w:lang w:val="en-GB"/>
        </w:rPr>
        <w:t>)</w:t>
      </w:r>
      <w:r w:rsidRPr="003556B6">
        <w:rPr>
          <w:rFonts w:ascii="Calibri" w:eastAsia="Calibri" w:hAnsi="Calibri" w:cs="Calibri"/>
          <w:sz w:val="22"/>
          <w:szCs w:val="22"/>
          <w:lang w:val="en-GB"/>
        </w:rPr>
        <w:t xml:space="preserve"> of Act no. 89/2012 Coll., the Civil Code, as amended (hereinafter referred to as the “</w:t>
      </w:r>
      <w:r w:rsidRPr="003556B6">
        <w:rPr>
          <w:rFonts w:ascii="Calibri" w:eastAsia="Calibri" w:hAnsi="Calibri" w:cs="Calibri"/>
          <w:b/>
          <w:i/>
          <w:sz w:val="22"/>
          <w:szCs w:val="22"/>
          <w:lang w:val="en-GB"/>
        </w:rPr>
        <w:t>Civil Code</w:t>
      </w:r>
      <w:r w:rsidRPr="003556B6">
        <w:rPr>
          <w:rFonts w:ascii="Calibri" w:eastAsia="Calibri" w:hAnsi="Calibri" w:cs="Calibri"/>
          <w:sz w:val="22"/>
          <w:szCs w:val="22"/>
          <w:lang w:val="en-GB"/>
        </w:rPr>
        <w:t>”), a contract on the provision of services (hereinafter referred to as the “</w:t>
      </w:r>
      <w:r w:rsidRPr="003556B6">
        <w:rPr>
          <w:rFonts w:ascii="Calibri" w:eastAsia="Calibri" w:hAnsi="Calibri" w:cs="Calibri"/>
          <w:b/>
          <w:i/>
          <w:sz w:val="22"/>
          <w:szCs w:val="22"/>
          <w:lang w:val="en-GB"/>
        </w:rPr>
        <w:t>Contract</w:t>
      </w:r>
      <w:r w:rsidRPr="003556B6">
        <w:rPr>
          <w:rFonts w:ascii="Calibri" w:eastAsia="Calibri" w:hAnsi="Calibri" w:cs="Calibri"/>
          <w:sz w:val="22"/>
          <w:szCs w:val="22"/>
          <w:lang w:val="en-GB"/>
        </w:rPr>
        <w:t>”) as follows:</w:t>
      </w:r>
    </w:p>
    <w:p w14:paraId="00000008" w14:textId="77777777" w:rsidR="004F79A5" w:rsidRPr="003556B6" w:rsidRDefault="004F79A5">
      <w:pPr>
        <w:pBdr>
          <w:top w:val="nil"/>
          <w:left w:val="nil"/>
          <w:bottom w:val="nil"/>
          <w:right w:val="nil"/>
          <w:between w:val="nil"/>
        </w:pBdr>
        <w:spacing w:after="120"/>
        <w:jc w:val="both"/>
        <w:rPr>
          <w:rFonts w:ascii="Calibri" w:eastAsia="Calibri" w:hAnsi="Calibri" w:cs="Calibri"/>
          <w:color w:val="000000"/>
          <w:sz w:val="22"/>
          <w:szCs w:val="22"/>
          <w:lang w:val="en-GB"/>
        </w:rPr>
      </w:pPr>
    </w:p>
    <w:p w14:paraId="00000009" w14:textId="77777777" w:rsidR="004F79A5" w:rsidRPr="003556B6" w:rsidRDefault="00FD75AE">
      <w:pPr>
        <w:spacing w:after="120"/>
        <w:jc w:val="both"/>
        <w:rPr>
          <w:rFonts w:ascii="Calibri" w:eastAsia="Calibri" w:hAnsi="Calibri" w:cs="Calibri"/>
          <w:b/>
          <w:i/>
          <w:sz w:val="22"/>
          <w:szCs w:val="22"/>
          <w:lang w:val="en-GB"/>
        </w:rPr>
      </w:pPr>
      <w:r w:rsidRPr="003556B6">
        <w:rPr>
          <w:rFonts w:ascii="Calibri" w:eastAsia="Calibri" w:hAnsi="Calibri" w:cs="Calibri"/>
          <w:b/>
          <w:i/>
          <w:sz w:val="22"/>
          <w:szCs w:val="22"/>
          <w:lang w:val="en-GB"/>
        </w:rPr>
        <w:t>PREAMBLE</w:t>
      </w:r>
    </w:p>
    <w:p w14:paraId="0000000A" w14:textId="77777777" w:rsidR="004F79A5" w:rsidRPr="003556B6" w:rsidRDefault="00FD75AE">
      <w:pPr>
        <w:spacing w:after="120"/>
        <w:jc w:val="both"/>
        <w:rPr>
          <w:rFonts w:ascii="Calibri" w:eastAsia="Calibri" w:hAnsi="Calibri" w:cs="Calibri"/>
          <w:b/>
          <w:i/>
          <w:sz w:val="22"/>
          <w:szCs w:val="22"/>
          <w:lang w:val="en-GB"/>
        </w:rPr>
      </w:pPr>
      <w:r w:rsidRPr="003556B6">
        <w:rPr>
          <w:rFonts w:ascii="Calibri" w:eastAsia="Calibri" w:hAnsi="Calibri" w:cs="Calibri"/>
          <w:b/>
          <w:i/>
          <w:sz w:val="22"/>
          <w:szCs w:val="22"/>
          <w:lang w:val="en-GB"/>
        </w:rPr>
        <w:t xml:space="preserve">Given that: </w:t>
      </w:r>
    </w:p>
    <w:p w14:paraId="0000000B" w14:textId="1AE01474" w:rsidR="004F79A5" w:rsidRPr="003556B6" w:rsidRDefault="20EF3C4F" w:rsidP="00775DE9">
      <w:pPr>
        <w:spacing w:after="120"/>
        <w:ind w:left="142" w:hanging="142"/>
        <w:jc w:val="both"/>
        <w:rPr>
          <w:rFonts w:ascii="Calibri" w:eastAsia="Calibri" w:hAnsi="Calibri" w:cs="Calibri"/>
          <w:b/>
          <w:bCs/>
          <w:i/>
          <w:iCs/>
          <w:sz w:val="22"/>
          <w:szCs w:val="22"/>
          <w:lang w:val="en-GB"/>
        </w:rPr>
      </w:pPr>
      <w:r w:rsidRPr="104245EE">
        <w:rPr>
          <w:rFonts w:ascii="Calibri" w:eastAsia="Calibri" w:hAnsi="Calibri" w:cs="Calibri"/>
          <w:b/>
          <w:bCs/>
          <w:i/>
          <w:iCs/>
          <w:sz w:val="22"/>
          <w:szCs w:val="22"/>
          <w:lang w:val="en-GB"/>
        </w:rPr>
        <w:t>-</w:t>
      </w:r>
      <w:r w:rsidR="00FD75AE">
        <w:tab/>
      </w:r>
      <w:r w:rsidRPr="104245EE">
        <w:rPr>
          <w:rFonts w:ascii="Calibri" w:eastAsia="Calibri" w:hAnsi="Calibri" w:cs="Calibri"/>
          <w:b/>
          <w:bCs/>
          <w:i/>
          <w:iCs/>
          <w:sz w:val="22"/>
          <w:szCs w:val="22"/>
          <w:lang w:val="en-GB"/>
        </w:rPr>
        <w:t xml:space="preserve">based on the result of the </w:t>
      </w:r>
      <w:r w:rsidR="00AB61FD">
        <w:rPr>
          <w:rFonts w:ascii="Calibri" w:eastAsia="Calibri" w:hAnsi="Calibri" w:cs="Calibri"/>
          <w:b/>
          <w:bCs/>
          <w:i/>
          <w:iCs/>
          <w:sz w:val="22"/>
          <w:szCs w:val="22"/>
          <w:lang w:val="en-GB"/>
        </w:rPr>
        <w:t>negotiation</w:t>
      </w:r>
      <w:r w:rsidR="00AB61FD" w:rsidRPr="104245EE">
        <w:rPr>
          <w:rFonts w:ascii="Calibri" w:eastAsia="Calibri" w:hAnsi="Calibri" w:cs="Calibri"/>
          <w:b/>
          <w:bCs/>
          <w:i/>
          <w:iCs/>
          <w:sz w:val="22"/>
          <w:szCs w:val="22"/>
          <w:lang w:val="en-GB"/>
        </w:rPr>
        <w:t xml:space="preserve"> </w:t>
      </w:r>
      <w:r w:rsidRPr="104245EE">
        <w:rPr>
          <w:rFonts w:ascii="Calibri" w:eastAsia="Calibri" w:hAnsi="Calibri" w:cs="Calibri"/>
          <w:b/>
          <w:bCs/>
          <w:i/>
          <w:iCs/>
          <w:sz w:val="22"/>
          <w:szCs w:val="22"/>
          <w:lang w:val="en-GB"/>
        </w:rPr>
        <w:t xml:space="preserve">procedure </w:t>
      </w:r>
      <w:r w:rsidR="005109DF">
        <w:rPr>
          <w:rFonts w:ascii="Calibri" w:eastAsia="Calibri" w:hAnsi="Calibri" w:cs="Calibri"/>
          <w:b/>
          <w:bCs/>
          <w:i/>
          <w:iCs/>
          <w:sz w:val="22"/>
          <w:szCs w:val="22"/>
          <w:lang w:val="en-GB"/>
        </w:rPr>
        <w:t xml:space="preserve">without notice </w:t>
      </w:r>
      <w:r w:rsidRPr="104245EE">
        <w:rPr>
          <w:rFonts w:ascii="Calibri" w:eastAsia="Calibri" w:hAnsi="Calibri" w:cs="Calibri"/>
          <w:b/>
          <w:bCs/>
          <w:i/>
          <w:iCs/>
          <w:sz w:val="22"/>
          <w:szCs w:val="22"/>
          <w:lang w:val="en-GB"/>
        </w:rPr>
        <w:t xml:space="preserve">for the performance of the small-scale public contract “Leading research teams – leadership development programme for research leaders” the </w:t>
      </w:r>
      <w:r w:rsidR="36DDD232" w:rsidRPr="104245EE">
        <w:rPr>
          <w:rFonts w:ascii="Calibri" w:eastAsia="Calibri" w:hAnsi="Calibri" w:cs="Calibri"/>
          <w:b/>
          <w:bCs/>
          <w:i/>
          <w:iCs/>
          <w:sz w:val="22"/>
          <w:szCs w:val="22"/>
          <w:lang w:val="en-GB"/>
        </w:rPr>
        <w:t>Supplier</w:t>
      </w:r>
      <w:r w:rsidRPr="104245EE">
        <w:rPr>
          <w:rFonts w:ascii="Calibri" w:eastAsia="Calibri" w:hAnsi="Calibri" w:cs="Calibri"/>
          <w:b/>
          <w:bCs/>
          <w:i/>
          <w:iCs/>
          <w:sz w:val="22"/>
          <w:szCs w:val="22"/>
          <w:lang w:val="en-GB"/>
        </w:rPr>
        <w:t xml:space="preserve">’s tender was selected by the </w:t>
      </w:r>
      <w:r w:rsidR="003C5AEE">
        <w:rPr>
          <w:rFonts w:ascii="Calibri" w:eastAsia="Calibri" w:hAnsi="Calibri" w:cs="Calibri"/>
          <w:b/>
          <w:bCs/>
          <w:i/>
          <w:iCs/>
          <w:sz w:val="22"/>
          <w:szCs w:val="22"/>
          <w:lang w:val="en-GB"/>
        </w:rPr>
        <w:t>Contracting</w:t>
      </w:r>
      <w:r w:rsidR="003C5AEE" w:rsidRPr="104245EE">
        <w:rPr>
          <w:rFonts w:ascii="Calibri" w:eastAsia="Calibri" w:hAnsi="Calibri" w:cs="Calibri"/>
          <w:b/>
          <w:bCs/>
          <w:i/>
          <w:iCs/>
          <w:sz w:val="22"/>
          <w:szCs w:val="22"/>
          <w:lang w:val="en-GB"/>
        </w:rPr>
        <w:t xml:space="preserve"> </w:t>
      </w:r>
      <w:r w:rsidR="003C5AEE">
        <w:rPr>
          <w:rFonts w:ascii="Calibri" w:eastAsia="Calibri" w:hAnsi="Calibri" w:cs="Calibri"/>
          <w:b/>
          <w:bCs/>
          <w:i/>
          <w:iCs/>
          <w:sz w:val="22"/>
          <w:szCs w:val="22"/>
          <w:lang w:val="en-GB"/>
        </w:rPr>
        <w:t>i</w:t>
      </w:r>
      <w:r w:rsidR="234F75B7" w:rsidRPr="104245EE">
        <w:rPr>
          <w:rFonts w:ascii="Calibri" w:eastAsia="Calibri" w:hAnsi="Calibri" w:cs="Calibri"/>
          <w:b/>
          <w:bCs/>
          <w:i/>
          <w:iCs/>
          <w:sz w:val="22"/>
          <w:szCs w:val="22"/>
          <w:lang w:val="en-GB"/>
        </w:rPr>
        <w:t>nstitution</w:t>
      </w:r>
      <w:r w:rsidRPr="104245EE">
        <w:rPr>
          <w:rFonts w:ascii="Calibri" w:eastAsia="Calibri" w:hAnsi="Calibri" w:cs="Calibri"/>
          <w:b/>
          <w:bCs/>
          <w:i/>
          <w:iCs/>
          <w:sz w:val="22"/>
          <w:szCs w:val="22"/>
          <w:lang w:val="en-GB"/>
        </w:rPr>
        <w:t xml:space="preserve"> as the most economically advantageous;</w:t>
      </w:r>
    </w:p>
    <w:p w14:paraId="0000000C" w14:textId="52F1584D" w:rsidR="004F79A5" w:rsidRPr="003556B6" w:rsidRDefault="00FD75AE" w:rsidP="00775DE9">
      <w:pPr>
        <w:spacing w:after="120"/>
        <w:ind w:left="142" w:hanging="142"/>
        <w:jc w:val="both"/>
        <w:rPr>
          <w:rFonts w:ascii="Calibri" w:eastAsia="Calibri" w:hAnsi="Calibri" w:cs="Calibri"/>
          <w:b/>
          <w:i/>
          <w:sz w:val="22"/>
          <w:szCs w:val="22"/>
          <w:lang w:val="en-GB"/>
        </w:rPr>
      </w:pPr>
      <w:r w:rsidRPr="003556B6">
        <w:rPr>
          <w:rFonts w:ascii="Calibri" w:eastAsia="Calibri" w:hAnsi="Calibri" w:cs="Calibri"/>
          <w:b/>
          <w:i/>
          <w:sz w:val="22"/>
          <w:szCs w:val="22"/>
          <w:lang w:val="en-GB"/>
        </w:rPr>
        <w:t>-</w:t>
      </w:r>
      <w:r w:rsidRPr="003556B6">
        <w:rPr>
          <w:rFonts w:ascii="Calibri" w:eastAsia="Calibri" w:hAnsi="Calibri" w:cs="Calibri"/>
          <w:b/>
          <w:i/>
          <w:sz w:val="22"/>
          <w:szCs w:val="22"/>
          <w:lang w:val="en-GB"/>
        </w:rPr>
        <w:tab/>
        <w:t xml:space="preserve">the </w:t>
      </w:r>
      <w:r w:rsidR="000D05F6">
        <w:rPr>
          <w:rFonts w:ascii="Calibri" w:eastAsia="Calibri" w:hAnsi="Calibri" w:cs="Calibri"/>
          <w:b/>
          <w:i/>
          <w:sz w:val="22"/>
          <w:szCs w:val="22"/>
          <w:lang w:val="en-GB"/>
        </w:rPr>
        <w:t>Contracting</w:t>
      </w:r>
      <w:r w:rsidR="000D05F6" w:rsidRPr="003556B6">
        <w:rPr>
          <w:rFonts w:ascii="Calibri" w:eastAsia="Calibri" w:hAnsi="Calibri" w:cs="Calibri"/>
          <w:b/>
          <w:i/>
          <w:sz w:val="22"/>
          <w:szCs w:val="22"/>
          <w:lang w:val="en-GB"/>
        </w:rPr>
        <w:t xml:space="preserve"> </w:t>
      </w:r>
      <w:r w:rsidR="000D05F6">
        <w:rPr>
          <w:rFonts w:ascii="Calibri" w:eastAsia="Calibri" w:hAnsi="Calibri" w:cs="Calibri"/>
          <w:b/>
          <w:i/>
          <w:sz w:val="22"/>
          <w:szCs w:val="22"/>
          <w:lang w:val="en-GB"/>
        </w:rPr>
        <w:t>i</w:t>
      </w:r>
      <w:r w:rsidR="003556B6" w:rsidRPr="003556B6">
        <w:rPr>
          <w:rFonts w:ascii="Calibri" w:eastAsia="Calibri" w:hAnsi="Calibri" w:cs="Calibri"/>
          <w:b/>
          <w:i/>
          <w:sz w:val="22"/>
          <w:szCs w:val="22"/>
          <w:lang w:val="en-GB"/>
        </w:rPr>
        <w:t>nstitution</w:t>
      </w:r>
      <w:r w:rsidRPr="003556B6">
        <w:rPr>
          <w:rFonts w:ascii="Calibri" w:eastAsia="Calibri" w:hAnsi="Calibri" w:cs="Calibri"/>
          <w:b/>
          <w:i/>
          <w:sz w:val="22"/>
          <w:szCs w:val="22"/>
          <w:lang w:val="en-GB"/>
        </w:rPr>
        <w:t xml:space="preserve"> is interested in performing the subject of the </w:t>
      </w:r>
      <w:r w:rsidR="003C5AEE">
        <w:rPr>
          <w:rFonts w:ascii="Calibri" w:eastAsia="Calibri" w:hAnsi="Calibri" w:cs="Calibri"/>
          <w:b/>
          <w:i/>
          <w:sz w:val="22"/>
          <w:szCs w:val="22"/>
          <w:lang w:val="en-GB"/>
        </w:rPr>
        <w:t>p</w:t>
      </w:r>
      <w:r w:rsidRPr="003556B6">
        <w:rPr>
          <w:rFonts w:ascii="Calibri" w:eastAsia="Calibri" w:hAnsi="Calibri" w:cs="Calibri"/>
          <w:b/>
          <w:i/>
          <w:sz w:val="22"/>
          <w:szCs w:val="22"/>
          <w:lang w:val="en-GB"/>
        </w:rPr>
        <w:t xml:space="preserve">ublic </w:t>
      </w:r>
      <w:r w:rsidR="003C5AEE">
        <w:rPr>
          <w:rFonts w:ascii="Calibri" w:eastAsia="Calibri" w:hAnsi="Calibri" w:cs="Calibri"/>
          <w:b/>
          <w:i/>
          <w:sz w:val="22"/>
          <w:szCs w:val="22"/>
          <w:lang w:val="en-GB"/>
        </w:rPr>
        <w:t>c</w:t>
      </w:r>
      <w:r w:rsidRPr="003556B6">
        <w:rPr>
          <w:rFonts w:ascii="Calibri" w:eastAsia="Calibri" w:hAnsi="Calibri" w:cs="Calibri"/>
          <w:b/>
          <w:i/>
          <w:sz w:val="22"/>
          <w:szCs w:val="22"/>
          <w:lang w:val="en-GB"/>
        </w:rPr>
        <w:t>ontract;</w:t>
      </w:r>
    </w:p>
    <w:p w14:paraId="0000000D" w14:textId="3E3D4742" w:rsidR="004F79A5" w:rsidRPr="003556B6" w:rsidRDefault="00FD75AE" w:rsidP="00775DE9">
      <w:pPr>
        <w:spacing w:after="120"/>
        <w:ind w:left="142" w:hanging="142"/>
        <w:jc w:val="both"/>
        <w:rPr>
          <w:rFonts w:ascii="Calibri" w:eastAsia="Calibri" w:hAnsi="Calibri" w:cs="Calibri"/>
          <w:b/>
          <w:i/>
          <w:sz w:val="22"/>
          <w:szCs w:val="22"/>
          <w:lang w:val="en-GB"/>
        </w:rPr>
      </w:pPr>
      <w:r w:rsidRPr="003556B6">
        <w:rPr>
          <w:rFonts w:ascii="Calibri" w:eastAsia="Calibri" w:hAnsi="Calibri" w:cs="Calibri"/>
          <w:b/>
          <w:i/>
          <w:sz w:val="22"/>
          <w:szCs w:val="22"/>
          <w:lang w:val="en-GB"/>
        </w:rPr>
        <w:t>-</w:t>
      </w:r>
      <w:r w:rsidRPr="003556B6">
        <w:rPr>
          <w:rFonts w:ascii="Calibri" w:eastAsia="Calibri" w:hAnsi="Calibri" w:cs="Calibri"/>
          <w:b/>
          <w:i/>
          <w:sz w:val="22"/>
          <w:szCs w:val="22"/>
          <w:lang w:val="en-GB"/>
        </w:rPr>
        <w:tab/>
        <w:t xml:space="preserve">the </w:t>
      </w:r>
      <w:r>
        <w:rPr>
          <w:rFonts w:ascii="Calibri" w:eastAsia="Calibri" w:hAnsi="Calibri" w:cs="Calibri"/>
          <w:b/>
          <w:i/>
          <w:sz w:val="22"/>
          <w:szCs w:val="22"/>
          <w:lang w:val="en-GB"/>
        </w:rPr>
        <w:t>Supplier</w:t>
      </w:r>
      <w:r w:rsidRPr="003556B6">
        <w:rPr>
          <w:rFonts w:ascii="Calibri" w:eastAsia="Calibri" w:hAnsi="Calibri" w:cs="Calibri"/>
          <w:b/>
          <w:i/>
          <w:sz w:val="22"/>
          <w:szCs w:val="22"/>
          <w:lang w:val="en-GB"/>
        </w:rPr>
        <w:t xml:space="preserve"> has become the selected supplier within the </w:t>
      </w:r>
      <w:r w:rsidR="003C5AEE">
        <w:rPr>
          <w:rFonts w:ascii="Calibri" w:eastAsia="Calibri" w:hAnsi="Calibri" w:cs="Calibri"/>
          <w:b/>
          <w:i/>
          <w:sz w:val="22"/>
          <w:szCs w:val="22"/>
          <w:lang w:val="en-GB"/>
        </w:rPr>
        <w:t>p</w:t>
      </w:r>
      <w:r w:rsidRPr="003556B6">
        <w:rPr>
          <w:rFonts w:ascii="Calibri" w:eastAsia="Calibri" w:hAnsi="Calibri" w:cs="Calibri"/>
          <w:b/>
          <w:i/>
          <w:sz w:val="22"/>
          <w:szCs w:val="22"/>
          <w:lang w:val="en-GB"/>
        </w:rPr>
        <w:t xml:space="preserve">ublic </w:t>
      </w:r>
      <w:r w:rsidR="003C5AEE">
        <w:rPr>
          <w:rFonts w:ascii="Calibri" w:eastAsia="Calibri" w:hAnsi="Calibri" w:cs="Calibri"/>
          <w:b/>
          <w:i/>
          <w:sz w:val="22"/>
          <w:szCs w:val="22"/>
          <w:lang w:val="en-GB"/>
        </w:rPr>
        <w:t>c</w:t>
      </w:r>
      <w:r w:rsidRPr="003556B6">
        <w:rPr>
          <w:rFonts w:ascii="Calibri" w:eastAsia="Calibri" w:hAnsi="Calibri" w:cs="Calibri"/>
          <w:b/>
          <w:i/>
          <w:sz w:val="22"/>
          <w:szCs w:val="22"/>
          <w:lang w:val="en-GB"/>
        </w:rPr>
        <w:t xml:space="preserve">ontract and is interested in performing the subject of the </w:t>
      </w:r>
      <w:r w:rsidR="000D05F6">
        <w:rPr>
          <w:rFonts w:ascii="Calibri" w:eastAsia="Calibri" w:hAnsi="Calibri" w:cs="Calibri"/>
          <w:b/>
          <w:i/>
          <w:sz w:val="22"/>
          <w:szCs w:val="22"/>
          <w:lang w:val="en-GB"/>
        </w:rPr>
        <w:t>p</w:t>
      </w:r>
      <w:r w:rsidRPr="003556B6">
        <w:rPr>
          <w:rFonts w:ascii="Calibri" w:eastAsia="Calibri" w:hAnsi="Calibri" w:cs="Calibri"/>
          <w:b/>
          <w:i/>
          <w:sz w:val="22"/>
          <w:szCs w:val="22"/>
          <w:lang w:val="en-GB"/>
        </w:rPr>
        <w:t xml:space="preserve">ublic </w:t>
      </w:r>
      <w:r w:rsidR="00674FFC">
        <w:rPr>
          <w:rFonts w:ascii="Calibri" w:eastAsia="Calibri" w:hAnsi="Calibri" w:cs="Calibri"/>
          <w:b/>
          <w:i/>
          <w:sz w:val="22"/>
          <w:szCs w:val="22"/>
          <w:lang w:val="en-GB"/>
        </w:rPr>
        <w:t>c</w:t>
      </w:r>
      <w:r w:rsidRPr="003556B6">
        <w:rPr>
          <w:rFonts w:ascii="Calibri" w:eastAsia="Calibri" w:hAnsi="Calibri" w:cs="Calibri"/>
          <w:b/>
          <w:i/>
          <w:sz w:val="22"/>
          <w:szCs w:val="22"/>
          <w:lang w:val="en-GB"/>
        </w:rPr>
        <w:t xml:space="preserve">ontract of the </w:t>
      </w:r>
      <w:r w:rsidR="000D05F6">
        <w:rPr>
          <w:rFonts w:ascii="Calibri" w:eastAsia="Calibri" w:hAnsi="Calibri" w:cs="Calibri"/>
          <w:b/>
          <w:i/>
          <w:sz w:val="22"/>
          <w:szCs w:val="22"/>
          <w:lang w:val="en-GB"/>
        </w:rPr>
        <w:t>Contracting i</w:t>
      </w:r>
      <w:r w:rsidR="003556B6" w:rsidRPr="003556B6">
        <w:rPr>
          <w:rFonts w:ascii="Calibri" w:eastAsia="Calibri" w:hAnsi="Calibri" w:cs="Calibri"/>
          <w:b/>
          <w:i/>
          <w:sz w:val="22"/>
          <w:szCs w:val="22"/>
          <w:lang w:val="en-GB"/>
        </w:rPr>
        <w:t>nstitution</w:t>
      </w:r>
      <w:r w:rsidRPr="003556B6">
        <w:rPr>
          <w:rFonts w:ascii="Calibri" w:eastAsia="Calibri" w:hAnsi="Calibri" w:cs="Calibri"/>
          <w:b/>
          <w:i/>
          <w:sz w:val="22"/>
          <w:szCs w:val="22"/>
          <w:lang w:val="en-GB"/>
        </w:rPr>
        <w:t>;</w:t>
      </w:r>
    </w:p>
    <w:p w14:paraId="0000000E" w14:textId="4FE393D5" w:rsidR="004F79A5" w:rsidRPr="003556B6" w:rsidRDefault="00FD75AE" w:rsidP="00775DE9">
      <w:pPr>
        <w:spacing w:after="120"/>
        <w:jc w:val="both"/>
        <w:rPr>
          <w:rFonts w:ascii="Calibri" w:eastAsia="Calibri" w:hAnsi="Calibri" w:cs="Calibri"/>
          <w:b/>
          <w:i/>
          <w:sz w:val="22"/>
          <w:szCs w:val="22"/>
          <w:lang w:val="en-GB"/>
        </w:rPr>
      </w:pPr>
      <w:r w:rsidRPr="003556B6">
        <w:rPr>
          <w:rFonts w:ascii="Calibri" w:eastAsia="Calibri" w:hAnsi="Calibri" w:cs="Calibri"/>
          <w:b/>
          <w:i/>
          <w:sz w:val="22"/>
          <w:szCs w:val="22"/>
          <w:lang w:val="en-GB"/>
        </w:rPr>
        <w:t xml:space="preserve">the contracting parties have concluded this </w:t>
      </w:r>
      <w:r w:rsidR="003C5AEE">
        <w:rPr>
          <w:rFonts w:ascii="Calibri" w:eastAsia="Calibri" w:hAnsi="Calibri" w:cs="Calibri"/>
          <w:b/>
          <w:i/>
          <w:sz w:val="22"/>
          <w:szCs w:val="22"/>
          <w:lang w:val="en-GB"/>
        </w:rPr>
        <w:t>c</w:t>
      </w:r>
      <w:r w:rsidRPr="003556B6">
        <w:rPr>
          <w:rFonts w:ascii="Calibri" w:eastAsia="Calibri" w:hAnsi="Calibri" w:cs="Calibri"/>
          <w:b/>
          <w:i/>
          <w:sz w:val="22"/>
          <w:szCs w:val="22"/>
          <w:lang w:val="en-GB"/>
        </w:rPr>
        <w:t>ontract.</w:t>
      </w:r>
    </w:p>
    <w:p w14:paraId="0000000F" w14:textId="77777777" w:rsidR="004F79A5" w:rsidRPr="003556B6" w:rsidRDefault="004F79A5" w:rsidP="00775DE9">
      <w:pPr>
        <w:pBdr>
          <w:top w:val="nil"/>
          <w:left w:val="nil"/>
          <w:bottom w:val="nil"/>
          <w:right w:val="nil"/>
          <w:between w:val="nil"/>
        </w:pBdr>
        <w:spacing w:after="120"/>
        <w:jc w:val="both"/>
        <w:rPr>
          <w:rFonts w:ascii="Calibri" w:eastAsia="Calibri" w:hAnsi="Calibri" w:cs="Calibri"/>
          <w:color w:val="000000"/>
          <w:sz w:val="22"/>
          <w:szCs w:val="22"/>
          <w:lang w:val="en-GB"/>
        </w:rPr>
      </w:pPr>
    </w:p>
    <w:p w14:paraId="00000010" w14:textId="77777777" w:rsidR="004F79A5" w:rsidRPr="00E32BF7" w:rsidRDefault="00FD75AE" w:rsidP="00775DE9">
      <w:pPr>
        <w:spacing w:after="120"/>
        <w:ind w:left="426" w:hanging="426"/>
        <w:jc w:val="both"/>
        <w:rPr>
          <w:rFonts w:ascii="Calibri" w:eastAsia="Calibri" w:hAnsi="Calibri" w:cs="Calibri"/>
          <w:b/>
          <w:sz w:val="22"/>
          <w:szCs w:val="22"/>
          <w:lang w:val="en-GB"/>
        </w:rPr>
      </w:pPr>
      <w:r w:rsidRPr="003556B6">
        <w:rPr>
          <w:rFonts w:ascii="Calibri" w:eastAsia="Calibri" w:hAnsi="Calibri" w:cs="Calibri"/>
          <w:b/>
          <w:sz w:val="22"/>
          <w:szCs w:val="22"/>
          <w:lang w:val="en-GB"/>
        </w:rPr>
        <w:t>1</w:t>
      </w:r>
      <w:r w:rsidRPr="003556B6">
        <w:rPr>
          <w:rFonts w:ascii="Calibri" w:eastAsia="Calibri" w:hAnsi="Calibri" w:cs="Calibri"/>
          <w:b/>
          <w:sz w:val="22"/>
          <w:szCs w:val="22"/>
          <w:lang w:val="en-GB"/>
        </w:rPr>
        <w:tab/>
      </w:r>
      <w:r w:rsidRPr="00E32BF7">
        <w:rPr>
          <w:rFonts w:ascii="Calibri" w:eastAsia="Calibri" w:hAnsi="Calibri" w:cs="Calibri"/>
          <w:b/>
          <w:sz w:val="22"/>
          <w:szCs w:val="22"/>
          <w:lang w:val="en-GB"/>
        </w:rPr>
        <w:t>SUBJECT OF THE CONTRACT</w:t>
      </w:r>
    </w:p>
    <w:p w14:paraId="1E5B8BF4" w14:textId="625F42FF" w:rsidR="00892ACA" w:rsidRPr="00E32BF7" w:rsidRDefault="00FD75AE" w:rsidP="00775DE9">
      <w:pPr>
        <w:spacing w:after="120"/>
        <w:ind w:left="426" w:hanging="426"/>
        <w:jc w:val="both"/>
        <w:rPr>
          <w:rFonts w:ascii="Calibri" w:eastAsia="Calibri" w:hAnsi="Calibri" w:cs="Calibri"/>
          <w:sz w:val="22"/>
          <w:szCs w:val="22"/>
          <w:lang w:val="en-GB"/>
        </w:rPr>
      </w:pPr>
      <w:bookmarkStart w:id="0" w:name="_heading=h.gjdgxs"/>
      <w:bookmarkEnd w:id="0"/>
      <w:r w:rsidRPr="08ECB598">
        <w:rPr>
          <w:rFonts w:ascii="Calibri" w:eastAsia="Calibri" w:hAnsi="Calibri" w:cs="Calibri"/>
          <w:sz w:val="22"/>
          <w:szCs w:val="22"/>
          <w:lang w:val="en-GB"/>
        </w:rPr>
        <w:t>1.1</w:t>
      </w:r>
      <w:r>
        <w:tab/>
      </w:r>
      <w:r w:rsidR="00892ACA" w:rsidRPr="08ECB598">
        <w:rPr>
          <w:rFonts w:ascii="Calibri" w:eastAsia="Calibri" w:hAnsi="Calibri" w:cs="Calibri"/>
          <w:sz w:val="22"/>
          <w:szCs w:val="22"/>
          <w:lang w:val="en-GB"/>
        </w:rPr>
        <w:t xml:space="preserve">The Supplier undertakes to provide </w:t>
      </w:r>
      <w:r w:rsidR="00674FFC">
        <w:rPr>
          <w:rFonts w:ascii="Calibri" w:eastAsia="Calibri" w:hAnsi="Calibri" w:cs="Calibri"/>
          <w:sz w:val="22"/>
          <w:szCs w:val="22"/>
          <w:lang w:val="en-GB"/>
        </w:rPr>
        <w:t>Contracting institution</w:t>
      </w:r>
      <w:r w:rsidR="00892ACA" w:rsidRPr="08ECB598">
        <w:rPr>
          <w:rFonts w:ascii="Calibri" w:eastAsia="Calibri" w:hAnsi="Calibri" w:cs="Calibri"/>
          <w:sz w:val="22"/>
          <w:szCs w:val="22"/>
          <w:lang w:val="en-GB"/>
        </w:rPr>
        <w:t xml:space="preserve"> with professional, consultation and educational services for leadership development for</w:t>
      </w:r>
      <w:r w:rsidR="000B381E" w:rsidRPr="08ECB598">
        <w:rPr>
          <w:rFonts w:ascii="Calibri" w:eastAsia="Calibri" w:hAnsi="Calibri" w:cs="Calibri"/>
          <w:sz w:val="22"/>
          <w:szCs w:val="22"/>
          <w:lang w:val="en-GB"/>
        </w:rPr>
        <w:t xml:space="preserve"> </w:t>
      </w:r>
      <w:r w:rsidR="001B5DA7" w:rsidRPr="001B5DA7">
        <w:rPr>
          <w:rFonts w:ascii="Calibri" w:eastAsia="Calibri" w:hAnsi="Calibri" w:cs="Calibri"/>
          <w:sz w:val="22"/>
          <w:szCs w:val="22"/>
          <w:lang w:val="en-GB"/>
        </w:rPr>
        <w:t>emerging and experienced leaders of research teams or departments</w:t>
      </w:r>
      <w:r w:rsidR="00892ACA" w:rsidRPr="08ECB598">
        <w:rPr>
          <w:rFonts w:ascii="Calibri" w:eastAsia="Calibri" w:hAnsi="Calibri" w:cs="Calibri"/>
          <w:sz w:val="22"/>
          <w:szCs w:val="22"/>
          <w:lang w:val="en-GB"/>
        </w:rPr>
        <w:t xml:space="preserve"> within the project "Institute of Botany: opportunities for career development and talent acquisition", project registration number: CZ.02.2.69 / 0.0 / 0.0 / 18_054 / 0014676.</w:t>
      </w:r>
    </w:p>
    <w:p w14:paraId="7014BEF6" w14:textId="0F1F0F79" w:rsidR="00892ACA" w:rsidRPr="006E7BA0" w:rsidRDefault="2929102D" w:rsidP="00775DE9">
      <w:pPr>
        <w:spacing w:after="120"/>
        <w:ind w:left="426"/>
        <w:jc w:val="both"/>
        <w:rPr>
          <w:rFonts w:ascii="Calibri" w:eastAsia="Calibri" w:hAnsi="Calibri" w:cs="Calibri"/>
          <w:b/>
          <w:bCs/>
          <w:sz w:val="22"/>
          <w:szCs w:val="22"/>
          <w:lang w:val="en-GB"/>
        </w:rPr>
      </w:pPr>
      <w:r w:rsidRPr="21A721DD">
        <w:rPr>
          <w:rFonts w:ascii="Calibri" w:eastAsia="Calibri" w:hAnsi="Calibri" w:cs="Calibri"/>
          <w:b/>
          <w:bCs/>
          <w:sz w:val="22"/>
          <w:szCs w:val="22"/>
          <w:lang w:val="en-GB"/>
        </w:rPr>
        <w:t>Target groups</w:t>
      </w:r>
      <w:r w:rsidR="14F5960E" w:rsidRPr="21A721DD">
        <w:rPr>
          <w:rFonts w:ascii="Calibri" w:eastAsia="Calibri" w:hAnsi="Calibri" w:cs="Calibri"/>
          <w:b/>
          <w:bCs/>
          <w:sz w:val="22"/>
          <w:szCs w:val="22"/>
          <w:lang w:val="en-GB"/>
        </w:rPr>
        <w:t xml:space="preserve"> of the development programme</w:t>
      </w:r>
      <w:r w:rsidR="07E79B33" w:rsidRPr="21A721DD">
        <w:rPr>
          <w:rFonts w:ascii="Calibri" w:eastAsia="Calibri" w:hAnsi="Calibri" w:cs="Calibri"/>
          <w:b/>
          <w:bCs/>
          <w:sz w:val="22"/>
          <w:szCs w:val="22"/>
          <w:lang w:val="en-GB"/>
        </w:rPr>
        <w:t>:</w:t>
      </w:r>
    </w:p>
    <w:p w14:paraId="6E56B955" w14:textId="7EBE402A" w:rsidR="00892ACA" w:rsidRPr="00AA02A2" w:rsidRDefault="2929102D" w:rsidP="00775DE9">
      <w:pPr>
        <w:pStyle w:val="Level2"/>
        <w:spacing w:after="120" w:line="240" w:lineRule="auto"/>
        <w:ind w:left="426" w:firstLine="0"/>
        <w:contextualSpacing/>
        <w:rPr>
          <w:rFonts w:asciiTheme="minorHAnsi" w:eastAsia="Calibri" w:hAnsiTheme="minorHAnsi" w:cstheme="minorHAnsi"/>
          <w:sz w:val="22"/>
          <w:szCs w:val="22"/>
          <w:lang w:val="en-GB"/>
        </w:rPr>
      </w:pPr>
      <w:r w:rsidRPr="00AA02A2">
        <w:rPr>
          <w:rFonts w:asciiTheme="minorHAnsi" w:eastAsia="Calibri" w:hAnsiTheme="minorHAnsi" w:cstheme="minorHAnsi"/>
          <w:sz w:val="22"/>
          <w:szCs w:val="22"/>
          <w:lang w:val="en-GB"/>
        </w:rPr>
        <w:t xml:space="preserve">The expected number of participants is </w:t>
      </w:r>
      <w:r w:rsidRPr="006C3DB2">
        <w:rPr>
          <w:rFonts w:asciiTheme="minorHAnsi" w:eastAsia="Calibri" w:hAnsiTheme="minorHAnsi" w:cstheme="minorHAnsi"/>
          <w:sz w:val="22"/>
          <w:szCs w:val="22"/>
          <w:highlight w:val="black"/>
          <w:lang w:val="en-GB"/>
        </w:rPr>
        <w:t xml:space="preserve">about </w:t>
      </w:r>
      <w:r w:rsidR="0C8D2012" w:rsidRPr="006C3DB2">
        <w:rPr>
          <w:rFonts w:asciiTheme="minorHAnsi" w:eastAsia="Calibri" w:hAnsiTheme="minorHAnsi" w:cstheme="minorHAnsi"/>
          <w:sz w:val="22"/>
          <w:szCs w:val="22"/>
          <w:highlight w:val="black"/>
          <w:lang w:val="en-GB"/>
        </w:rPr>
        <w:t>1</w:t>
      </w:r>
      <w:r w:rsidRPr="006C3DB2">
        <w:rPr>
          <w:rFonts w:asciiTheme="minorHAnsi" w:eastAsia="Calibri" w:hAnsiTheme="minorHAnsi" w:cstheme="minorHAnsi"/>
          <w:sz w:val="22"/>
          <w:szCs w:val="22"/>
          <w:highlight w:val="black"/>
          <w:lang w:val="en-GB"/>
        </w:rPr>
        <w:t xml:space="preserve">0 </w:t>
      </w:r>
      <w:r w:rsidR="005879AF" w:rsidRPr="006C3DB2">
        <w:rPr>
          <w:rFonts w:asciiTheme="minorHAnsi" w:eastAsia="Calibri" w:hAnsiTheme="minorHAnsi" w:cstheme="minorHAnsi"/>
          <w:sz w:val="22"/>
          <w:szCs w:val="22"/>
          <w:highlight w:val="black"/>
          <w:lang w:val="en-GB"/>
        </w:rPr>
        <w:t xml:space="preserve">- 16 </w:t>
      </w:r>
      <w:r w:rsidRPr="006C3DB2">
        <w:rPr>
          <w:rFonts w:asciiTheme="minorHAnsi" w:eastAsia="Calibri" w:hAnsiTheme="minorHAnsi" w:cstheme="minorHAnsi"/>
          <w:sz w:val="22"/>
          <w:szCs w:val="22"/>
          <w:highlight w:val="black"/>
          <w:lang w:val="en-GB"/>
        </w:rPr>
        <w:t>persons (the data is indicative).</w:t>
      </w:r>
      <w:r w:rsidRPr="00AA02A2">
        <w:rPr>
          <w:rFonts w:asciiTheme="minorHAnsi" w:eastAsia="Calibri" w:hAnsiTheme="minorHAnsi" w:cstheme="minorHAnsi"/>
          <w:sz w:val="22"/>
          <w:szCs w:val="22"/>
          <w:lang w:val="en-GB"/>
        </w:rPr>
        <w:t xml:space="preserve"> Participation in this development programme is voluntary.</w:t>
      </w:r>
      <w:r w:rsidR="3DEB3861" w:rsidRPr="00AA02A2">
        <w:rPr>
          <w:rFonts w:asciiTheme="minorHAnsi" w:eastAsia="Calibri" w:hAnsiTheme="minorHAnsi" w:cstheme="minorHAnsi"/>
          <w:sz w:val="22"/>
          <w:szCs w:val="22"/>
          <w:lang w:val="en-GB"/>
        </w:rPr>
        <w:t xml:space="preserve"> The </w:t>
      </w:r>
      <w:r w:rsidR="0038145F" w:rsidRPr="00AA02A2">
        <w:rPr>
          <w:rFonts w:asciiTheme="minorHAnsi" w:eastAsia="Calibri" w:hAnsiTheme="minorHAnsi" w:cstheme="minorHAnsi"/>
          <w:sz w:val="22"/>
          <w:szCs w:val="22"/>
          <w:lang w:val="en-GB"/>
        </w:rPr>
        <w:t>Contracting</w:t>
      </w:r>
      <w:r w:rsidR="3DEB3861" w:rsidRPr="00AA02A2">
        <w:rPr>
          <w:rFonts w:asciiTheme="minorHAnsi" w:eastAsia="Calibri" w:hAnsiTheme="minorHAnsi" w:cstheme="minorHAnsi"/>
          <w:sz w:val="22"/>
          <w:szCs w:val="22"/>
          <w:lang w:val="en-GB"/>
        </w:rPr>
        <w:t xml:space="preserve"> </w:t>
      </w:r>
      <w:r w:rsidR="0038145F" w:rsidRPr="00AA02A2">
        <w:rPr>
          <w:rFonts w:asciiTheme="minorHAnsi" w:eastAsia="Calibri" w:hAnsiTheme="minorHAnsi" w:cstheme="minorHAnsi"/>
          <w:sz w:val="22"/>
          <w:szCs w:val="22"/>
          <w:lang w:val="en-GB"/>
        </w:rPr>
        <w:t>i</w:t>
      </w:r>
      <w:r w:rsidR="3DEB3861" w:rsidRPr="00AA02A2">
        <w:rPr>
          <w:rFonts w:asciiTheme="minorHAnsi" w:eastAsia="Calibri" w:hAnsiTheme="minorHAnsi" w:cstheme="minorHAnsi"/>
          <w:sz w:val="22"/>
          <w:szCs w:val="22"/>
          <w:lang w:val="en-GB"/>
        </w:rPr>
        <w:t>nstitut</w:t>
      </w:r>
      <w:r w:rsidR="0038145F" w:rsidRPr="00AA02A2">
        <w:rPr>
          <w:rFonts w:asciiTheme="minorHAnsi" w:eastAsia="Calibri" w:hAnsiTheme="minorHAnsi" w:cstheme="minorHAnsi"/>
          <w:sz w:val="22"/>
          <w:szCs w:val="22"/>
          <w:lang w:val="en-GB"/>
        </w:rPr>
        <w:t>ion</w:t>
      </w:r>
      <w:r w:rsidR="3DEB3861" w:rsidRPr="00AA02A2">
        <w:rPr>
          <w:rFonts w:asciiTheme="minorHAnsi" w:eastAsia="Calibri" w:hAnsiTheme="minorHAnsi" w:cstheme="minorHAnsi"/>
          <w:sz w:val="22"/>
          <w:szCs w:val="22"/>
          <w:lang w:val="en-GB"/>
        </w:rPr>
        <w:t xml:space="preserve"> carried out a survey reg</w:t>
      </w:r>
      <w:r w:rsidR="7C79083F" w:rsidRPr="00AA02A2">
        <w:rPr>
          <w:rFonts w:asciiTheme="minorHAnsi" w:eastAsia="Calibri" w:hAnsiTheme="minorHAnsi" w:cstheme="minorHAnsi"/>
          <w:sz w:val="22"/>
          <w:szCs w:val="22"/>
          <w:lang w:val="en-GB"/>
        </w:rPr>
        <w:t>arding interest in the training amongst its employees.</w:t>
      </w:r>
    </w:p>
    <w:p w14:paraId="363B775D" w14:textId="77777777" w:rsidR="00D066E0" w:rsidRDefault="00D066E0" w:rsidP="00775DE9">
      <w:pPr>
        <w:jc w:val="both"/>
        <w:rPr>
          <w:rFonts w:ascii="Calibri" w:eastAsia="Calibri" w:hAnsi="Calibri" w:cs="Calibri"/>
          <w:b/>
          <w:sz w:val="22"/>
          <w:szCs w:val="22"/>
          <w:lang w:val="en-GB"/>
        </w:rPr>
      </w:pPr>
      <w:r>
        <w:rPr>
          <w:rFonts w:ascii="Calibri" w:eastAsia="Calibri" w:hAnsi="Calibri" w:cs="Calibri"/>
          <w:b/>
          <w:sz w:val="22"/>
          <w:szCs w:val="22"/>
          <w:lang w:val="en-GB"/>
        </w:rPr>
        <w:br w:type="page"/>
      </w:r>
    </w:p>
    <w:p w14:paraId="3D676097" w14:textId="7D9AC9C5" w:rsidR="00892ACA" w:rsidRPr="00E32BF7" w:rsidRDefault="00892ACA" w:rsidP="00775DE9">
      <w:pPr>
        <w:spacing w:after="120"/>
        <w:ind w:left="426"/>
        <w:jc w:val="both"/>
        <w:rPr>
          <w:rFonts w:ascii="Calibri" w:eastAsia="Calibri" w:hAnsi="Calibri" w:cs="Calibri"/>
          <w:b/>
          <w:sz w:val="22"/>
          <w:szCs w:val="22"/>
          <w:lang w:val="en-GB"/>
        </w:rPr>
      </w:pPr>
      <w:r w:rsidRPr="00E32BF7">
        <w:rPr>
          <w:rFonts w:ascii="Calibri" w:eastAsia="Calibri" w:hAnsi="Calibri" w:cs="Calibri"/>
          <w:b/>
          <w:sz w:val="22"/>
          <w:szCs w:val="22"/>
          <w:lang w:val="en-GB"/>
        </w:rPr>
        <w:lastRenderedPageBreak/>
        <w:t>Objectives of the development programme</w:t>
      </w:r>
      <w:r w:rsidR="00E32BF7" w:rsidRPr="00E32BF7">
        <w:rPr>
          <w:rFonts w:ascii="Calibri" w:eastAsia="Calibri" w:hAnsi="Calibri" w:cs="Calibri"/>
          <w:b/>
          <w:sz w:val="22"/>
          <w:szCs w:val="22"/>
          <w:lang w:val="en-GB"/>
        </w:rPr>
        <w:t>:</w:t>
      </w:r>
    </w:p>
    <w:p w14:paraId="5CA4D131" w14:textId="50597CA7" w:rsidR="1F05B4D3" w:rsidRDefault="00892ACA" w:rsidP="00775DE9">
      <w:pPr>
        <w:spacing w:after="120"/>
        <w:ind w:left="426"/>
        <w:jc w:val="both"/>
        <w:rPr>
          <w:rFonts w:asciiTheme="minorHAnsi" w:eastAsiaTheme="minorEastAsia" w:hAnsiTheme="minorHAnsi" w:cstheme="minorBidi"/>
          <w:color w:val="000000" w:themeColor="text1"/>
          <w:sz w:val="22"/>
          <w:szCs w:val="22"/>
          <w:lang w:val="en-GB"/>
        </w:rPr>
      </w:pPr>
      <w:r w:rsidRPr="68AA4327">
        <w:rPr>
          <w:rFonts w:ascii="Calibri" w:eastAsia="Calibri" w:hAnsi="Calibri" w:cs="Calibri"/>
          <w:sz w:val="22"/>
          <w:szCs w:val="22"/>
          <w:lang w:val="en-GB"/>
        </w:rPr>
        <w:t>The Supplier will deliver professional, consultation and educational services in the form of a</w:t>
      </w:r>
      <w:r w:rsidR="00775DE9">
        <w:rPr>
          <w:rFonts w:ascii="Calibri" w:eastAsia="Calibri" w:hAnsi="Calibri" w:cs="Calibri"/>
          <w:sz w:val="22"/>
          <w:szCs w:val="22"/>
          <w:lang w:val="en-GB"/>
        </w:rPr>
        <w:t> </w:t>
      </w:r>
      <w:r w:rsidRPr="68AA4327">
        <w:rPr>
          <w:rFonts w:ascii="Calibri" w:eastAsia="Calibri" w:hAnsi="Calibri" w:cs="Calibri"/>
          <w:sz w:val="22"/>
          <w:szCs w:val="22"/>
          <w:lang w:val="en-GB"/>
        </w:rPr>
        <w:t>comprehensive development programme to meet the following objectives:</w:t>
      </w:r>
      <w:r w:rsidR="00674FFC">
        <w:rPr>
          <w:rFonts w:asciiTheme="minorHAnsi" w:eastAsiaTheme="minorEastAsia" w:hAnsiTheme="minorHAnsi" w:cstheme="minorBidi"/>
          <w:color w:val="000000" w:themeColor="text1"/>
          <w:sz w:val="22"/>
          <w:szCs w:val="22"/>
          <w:lang w:val="en-GB"/>
        </w:rPr>
        <w:t xml:space="preserve"> </w:t>
      </w:r>
      <w:r w:rsidR="1F05B4D3" w:rsidRPr="00442B47">
        <w:rPr>
          <w:rFonts w:asciiTheme="minorHAnsi" w:eastAsiaTheme="minorEastAsia" w:hAnsiTheme="minorHAnsi" w:cstheme="minorBidi"/>
          <w:color w:val="000000" w:themeColor="text1"/>
          <w:sz w:val="22"/>
          <w:szCs w:val="22"/>
          <w:lang w:val="en-GB"/>
        </w:rPr>
        <w:t>Improving communication, co-operation and leadership knowledge, skills and understanding of the target groups.</w:t>
      </w:r>
    </w:p>
    <w:p w14:paraId="75E043EE" w14:textId="31667726" w:rsidR="00674FFC" w:rsidRPr="00442B47" w:rsidRDefault="00674FFC" w:rsidP="00775DE9">
      <w:pPr>
        <w:spacing w:after="120"/>
        <w:ind w:left="426"/>
        <w:jc w:val="both"/>
        <w:rPr>
          <w:rFonts w:asciiTheme="minorHAnsi" w:eastAsiaTheme="minorEastAsia" w:hAnsiTheme="minorHAnsi" w:cstheme="minorBidi"/>
          <w:color w:val="000000" w:themeColor="text1"/>
          <w:sz w:val="22"/>
          <w:szCs w:val="22"/>
          <w:lang w:val="en-GB"/>
        </w:rPr>
      </w:pPr>
      <w:r w:rsidRPr="00674FFC">
        <w:rPr>
          <w:rFonts w:asciiTheme="minorHAnsi" w:eastAsiaTheme="minorEastAsia" w:hAnsiTheme="minorHAnsi" w:cstheme="minorBidi"/>
          <w:color w:val="000000" w:themeColor="text1"/>
          <w:sz w:val="22"/>
          <w:szCs w:val="22"/>
          <w:lang w:val="en-GB"/>
        </w:rPr>
        <w:t xml:space="preserve">The </w:t>
      </w:r>
      <w:r>
        <w:rPr>
          <w:rFonts w:asciiTheme="minorHAnsi" w:eastAsiaTheme="minorEastAsia" w:hAnsiTheme="minorHAnsi" w:cstheme="minorBidi"/>
          <w:color w:val="000000" w:themeColor="text1"/>
          <w:sz w:val="22"/>
          <w:szCs w:val="22"/>
          <w:lang w:val="en-GB"/>
        </w:rPr>
        <w:t xml:space="preserve">following </w:t>
      </w:r>
      <w:r w:rsidRPr="00674FFC">
        <w:rPr>
          <w:rFonts w:asciiTheme="minorHAnsi" w:eastAsiaTheme="minorEastAsia" w:hAnsiTheme="minorHAnsi" w:cstheme="minorBidi"/>
          <w:color w:val="000000" w:themeColor="text1"/>
          <w:sz w:val="22"/>
          <w:szCs w:val="22"/>
          <w:lang w:val="en-GB"/>
        </w:rPr>
        <w:t>components of the training programme will contribute to this:</w:t>
      </w:r>
    </w:p>
    <w:p w14:paraId="18DEED98" w14:textId="29B94042" w:rsidR="1F05B4D3" w:rsidRPr="00442B47" w:rsidRDefault="1F05B4D3" w:rsidP="00775DE9">
      <w:pPr>
        <w:pStyle w:val="Odstavecseseznamem"/>
        <w:numPr>
          <w:ilvl w:val="0"/>
          <w:numId w:val="3"/>
        </w:numPr>
        <w:jc w:val="both"/>
        <w:rPr>
          <w:rFonts w:asciiTheme="minorHAnsi" w:eastAsiaTheme="minorEastAsia" w:hAnsiTheme="minorHAnsi" w:cstheme="minorBidi"/>
          <w:color w:val="000000" w:themeColor="text1"/>
          <w:sz w:val="22"/>
          <w:szCs w:val="22"/>
          <w:lang w:val="en-GB"/>
        </w:rPr>
      </w:pPr>
      <w:r w:rsidRPr="00442B47">
        <w:rPr>
          <w:rFonts w:asciiTheme="minorHAnsi" w:eastAsiaTheme="minorEastAsia" w:hAnsiTheme="minorHAnsi" w:cstheme="minorBidi"/>
          <w:color w:val="000000" w:themeColor="text1"/>
          <w:sz w:val="22"/>
          <w:szCs w:val="22"/>
          <w:lang w:val="en-GB"/>
        </w:rPr>
        <w:t>Understanding yourself as a leader</w:t>
      </w:r>
    </w:p>
    <w:p w14:paraId="6FA16C01" w14:textId="7116B3DC" w:rsidR="1F05B4D3" w:rsidRPr="00442B47" w:rsidRDefault="1F05B4D3" w:rsidP="00775DE9">
      <w:pPr>
        <w:pStyle w:val="Odstavecseseznamem"/>
        <w:numPr>
          <w:ilvl w:val="0"/>
          <w:numId w:val="3"/>
        </w:numPr>
        <w:jc w:val="both"/>
        <w:rPr>
          <w:rFonts w:asciiTheme="minorHAnsi" w:eastAsiaTheme="minorEastAsia" w:hAnsiTheme="minorHAnsi" w:cstheme="minorBidi"/>
          <w:color w:val="000000" w:themeColor="text1"/>
          <w:sz w:val="22"/>
          <w:szCs w:val="22"/>
          <w:lang w:val="en-GB"/>
        </w:rPr>
      </w:pPr>
      <w:r w:rsidRPr="00442B47">
        <w:rPr>
          <w:rFonts w:asciiTheme="minorHAnsi" w:eastAsiaTheme="minorEastAsia" w:hAnsiTheme="minorHAnsi" w:cstheme="minorBidi"/>
          <w:color w:val="000000" w:themeColor="text1"/>
          <w:sz w:val="22"/>
          <w:szCs w:val="22"/>
          <w:lang w:val="en-GB"/>
        </w:rPr>
        <w:t>Enhancing the ability to support others in practising good science by:</w:t>
      </w:r>
      <w:r w:rsidR="5B4E7CEF" w:rsidRPr="68AA4327">
        <w:rPr>
          <w:rFonts w:asciiTheme="minorHAnsi" w:eastAsiaTheme="minorEastAsia" w:hAnsiTheme="minorHAnsi" w:cstheme="minorBidi"/>
          <w:color w:val="000000" w:themeColor="text1"/>
          <w:sz w:val="22"/>
          <w:szCs w:val="22"/>
          <w:lang w:val="en-GB"/>
        </w:rPr>
        <w:t xml:space="preserve"> </w:t>
      </w:r>
      <w:r w:rsidRPr="00442B47">
        <w:rPr>
          <w:rFonts w:asciiTheme="minorHAnsi" w:eastAsiaTheme="minorEastAsia" w:hAnsiTheme="minorHAnsi" w:cstheme="minorBidi"/>
          <w:color w:val="000000" w:themeColor="text1"/>
          <w:sz w:val="22"/>
          <w:szCs w:val="22"/>
          <w:lang w:val="en-GB"/>
        </w:rPr>
        <w:t>providing constructive feedback and motivation to team members,</w:t>
      </w:r>
      <w:r w:rsidR="0E6DA75B" w:rsidRPr="68AA4327">
        <w:rPr>
          <w:rFonts w:asciiTheme="minorHAnsi" w:eastAsiaTheme="minorEastAsia" w:hAnsiTheme="minorHAnsi" w:cstheme="minorBidi"/>
          <w:color w:val="000000" w:themeColor="text1"/>
          <w:sz w:val="22"/>
          <w:szCs w:val="22"/>
          <w:lang w:val="en-GB"/>
        </w:rPr>
        <w:t xml:space="preserve"> </w:t>
      </w:r>
      <w:r w:rsidRPr="00442B47">
        <w:rPr>
          <w:rFonts w:asciiTheme="minorHAnsi" w:eastAsiaTheme="minorEastAsia" w:hAnsiTheme="minorHAnsi" w:cstheme="minorBidi"/>
          <w:color w:val="000000" w:themeColor="text1"/>
          <w:sz w:val="22"/>
          <w:szCs w:val="22"/>
          <w:lang w:val="en-GB"/>
        </w:rPr>
        <w:t>ability to listen,</w:t>
      </w:r>
      <w:r w:rsidR="6AAD4613" w:rsidRPr="68AA4327">
        <w:rPr>
          <w:rFonts w:asciiTheme="minorHAnsi" w:eastAsiaTheme="minorEastAsia" w:hAnsiTheme="minorHAnsi" w:cstheme="minorBidi"/>
          <w:color w:val="000000" w:themeColor="text1"/>
          <w:sz w:val="22"/>
          <w:szCs w:val="22"/>
          <w:lang w:val="en-GB"/>
        </w:rPr>
        <w:t xml:space="preserve"> </w:t>
      </w:r>
      <w:r w:rsidRPr="00442B47">
        <w:rPr>
          <w:rFonts w:asciiTheme="minorHAnsi" w:eastAsiaTheme="minorEastAsia" w:hAnsiTheme="minorHAnsi" w:cstheme="minorBidi"/>
          <w:color w:val="000000" w:themeColor="text1"/>
          <w:sz w:val="22"/>
          <w:szCs w:val="22"/>
          <w:lang w:val="en-GB"/>
        </w:rPr>
        <w:t>open communication,</w:t>
      </w:r>
      <w:r w:rsidR="1F51510E" w:rsidRPr="68AA4327">
        <w:rPr>
          <w:rFonts w:asciiTheme="minorHAnsi" w:eastAsiaTheme="minorEastAsia" w:hAnsiTheme="minorHAnsi" w:cstheme="minorBidi"/>
          <w:color w:val="000000" w:themeColor="text1"/>
          <w:sz w:val="22"/>
          <w:szCs w:val="22"/>
          <w:lang w:val="en-GB"/>
        </w:rPr>
        <w:t xml:space="preserve"> </w:t>
      </w:r>
      <w:r w:rsidRPr="00442B47">
        <w:rPr>
          <w:rFonts w:asciiTheme="minorHAnsi" w:eastAsiaTheme="minorEastAsia" w:hAnsiTheme="minorHAnsi" w:cstheme="minorBidi"/>
          <w:color w:val="000000" w:themeColor="text1"/>
          <w:sz w:val="22"/>
          <w:szCs w:val="22"/>
          <w:lang w:val="en-GB"/>
        </w:rPr>
        <w:t>openness to change,</w:t>
      </w:r>
      <w:r w:rsidR="09460203" w:rsidRPr="68AA4327">
        <w:rPr>
          <w:rFonts w:asciiTheme="minorHAnsi" w:eastAsiaTheme="minorEastAsia" w:hAnsiTheme="minorHAnsi" w:cstheme="minorBidi"/>
          <w:color w:val="000000" w:themeColor="text1"/>
          <w:sz w:val="22"/>
          <w:szCs w:val="22"/>
          <w:lang w:val="en-GB"/>
        </w:rPr>
        <w:t xml:space="preserve"> </w:t>
      </w:r>
      <w:r w:rsidRPr="00442B47">
        <w:rPr>
          <w:rFonts w:asciiTheme="minorHAnsi" w:eastAsiaTheme="minorEastAsia" w:hAnsiTheme="minorHAnsi" w:cstheme="minorBidi"/>
          <w:color w:val="000000" w:themeColor="text1"/>
          <w:sz w:val="22"/>
          <w:szCs w:val="22"/>
          <w:lang w:val="en-GB"/>
        </w:rPr>
        <w:t>providing space for team members to develop and support</w:t>
      </w:r>
      <w:r w:rsidR="00C06210">
        <w:rPr>
          <w:rFonts w:asciiTheme="minorHAnsi" w:eastAsiaTheme="minorEastAsia" w:hAnsiTheme="minorHAnsi" w:cstheme="minorBidi"/>
          <w:color w:val="000000" w:themeColor="text1"/>
          <w:sz w:val="22"/>
          <w:szCs w:val="22"/>
          <w:lang w:val="en-GB"/>
        </w:rPr>
        <w:t>ing</w:t>
      </w:r>
      <w:r w:rsidRPr="00442B47">
        <w:rPr>
          <w:rFonts w:asciiTheme="minorHAnsi" w:eastAsiaTheme="minorEastAsia" w:hAnsiTheme="minorHAnsi" w:cstheme="minorBidi"/>
          <w:color w:val="000000" w:themeColor="text1"/>
          <w:sz w:val="22"/>
          <w:szCs w:val="22"/>
          <w:lang w:val="en-GB"/>
        </w:rPr>
        <w:t xml:space="preserve"> their strengths.</w:t>
      </w:r>
    </w:p>
    <w:p w14:paraId="53653531" w14:textId="7ABAF35A" w:rsidR="1F05B4D3" w:rsidRPr="00442B47" w:rsidRDefault="1F05B4D3" w:rsidP="00775DE9">
      <w:pPr>
        <w:pStyle w:val="Odstavecseseznamem"/>
        <w:numPr>
          <w:ilvl w:val="0"/>
          <w:numId w:val="3"/>
        </w:numPr>
        <w:jc w:val="both"/>
        <w:rPr>
          <w:rFonts w:asciiTheme="minorHAnsi" w:eastAsiaTheme="minorEastAsia" w:hAnsiTheme="minorHAnsi" w:cstheme="minorBidi"/>
          <w:color w:val="000000" w:themeColor="text1"/>
          <w:sz w:val="22"/>
          <w:szCs w:val="22"/>
          <w:lang w:val="en-GB"/>
        </w:rPr>
      </w:pPr>
      <w:r w:rsidRPr="00442B47">
        <w:rPr>
          <w:rFonts w:asciiTheme="minorHAnsi" w:eastAsiaTheme="minorEastAsia" w:hAnsiTheme="minorHAnsi" w:cstheme="minorBidi"/>
          <w:color w:val="000000" w:themeColor="text1"/>
          <w:sz w:val="22"/>
          <w:szCs w:val="22"/>
          <w:lang w:val="en-GB"/>
        </w:rPr>
        <w:t>Strengthening the organisational and strategic skills:</w:t>
      </w:r>
      <w:r w:rsidR="6130E131" w:rsidRPr="68AA4327">
        <w:rPr>
          <w:rFonts w:asciiTheme="minorHAnsi" w:eastAsiaTheme="minorEastAsia" w:hAnsiTheme="minorHAnsi" w:cstheme="minorBidi"/>
          <w:color w:val="000000" w:themeColor="text1"/>
          <w:sz w:val="22"/>
          <w:szCs w:val="22"/>
          <w:lang w:val="en-GB"/>
        </w:rPr>
        <w:t xml:space="preserve"> </w:t>
      </w:r>
      <w:r w:rsidRPr="00442B47">
        <w:rPr>
          <w:rFonts w:asciiTheme="minorHAnsi" w:eastAsiaTheme="minorEastAsia" w:hAnsiTheme="minorHAnsi" w:cstheme="minorBidi"/>
          <w:color w:val="000000" w:themeColor="text1"/>
          <w:sz w:val="22"/>
          <w:szCs w:val="22"/>
          <w:lang w:val="en-GB"/>
        </w:rPr>
        <w:t>leading to achieve priorities,</w:t>
      </w:r>
      <w:r w:rsidR="39076215" w:rsidRPr="68AA4327">
        <w:rPr>
          <w:rFonts w:asciiTheme="minorHAnsi" w:eastAsiaTheme="minorEastAsia" w:hAnsiTheme="minorHAnsi" w:cstheme="minorBidi"/>
          <w:color w:val="000000" w:themeColor="text1"/>
          <w:sz w:val="22"/>
          <w:szCs w:val="22"/>
          <w:lang w:val="en-GB"/>
        </w:rPr>
        <w:t xml:space="preserve"> </w:t>
      </w:r>
      <w:r w:rsidR="00CE0D11">
        <w:rPr>
          <w:rFonts w:asciiTheme="minorHAnsi" w:eastAsiaTheme="minorEastAsia" w:hAnsiTheme="minorHAnsi" w:cstheme="minorBidi"/>
          <w:color w:val="000000" w:themeColor="text1"/>
          <w:sz w:val="22"/>
          <w:szCs w:val="22"/>
          <w:lang w:val="en-GB"/>
        </w:rPr>
        <w:t>directions</w:t>
      </w:r>
      <w:r w:rsidR="008D647B">
        <w:rPr>
          <w:rFonts w:asciiTheme="minorHAnsi" w:eastAsiaTheme="minorEastAsia" w:hAnsiTheme="minorHAnsi" w:cstheme="minorBidi"/>
          <w:color w:val="000000" w:themeColor="text1"/>
          <w:sz w:val="22"/>
          <w:szCs w:val="22"/>
          <w:lang w:val="en-GB"/>
        </w:rPr>
        <w:t xml:space="preserve"> of</w:t>
      </w:r>
      <w:r w:rsidRPr="00442B47">
        <w:rPr>
          <w:rFonts w:asciiTheme="minorHAnsi" w:eastAsiaTheme="minorEastAsia" w:hAnsiTheme="minorHAnsi" w:cstheme="minorBidi"/>
          <w:color w:val="000000" w:themeColor="text1"/>
          <w:sz w:val="22"/>
          <w:szCs w:val="22"/>
          <w:lang w:val="en-GB"/>
        </w:rPr>
        <w:t xml:space="preserve"> and goals in research and their effective achievement</w:t>
      </w:r>
      <w:r w:rsidR="0092003F">
        <w:rPr>
          <w:rFonts w:asciiTheme="minorHAnsi" w:eastAsiaTheme="minorEastAsia" w:hAnsiTheme="minorHAnsi" w:cstheme="minorBidi"/>
          <w:color w:val="000000" w:themeColor="text1"/>
          <w:sz w:val="22"/>
          <w:szCs w:val="22"/>
          <w:lang w:val="en-GB"/>
        </w:rPr>
        <w:t>;</w:t>
      </w:r>
      <w:r w:rsidR="12F1E681" w:rsidRPr="68AA4327">
        <w:rPr>
          <w:rFonts w:asciiTheme="minorHAnsi" w:eastAsiaTheme="minorEastAsia" w:hAnsiTheme="minorHAnsi" w:cstheme="minorBidi"/>
          <w:color w:val="000000" w:themeColor="text1"/>
          <w:sz w:val="22"/>
          <w:szCs w:val="22"/>
          <w:lang w:val="en-GB"/>
        </w:rPr>
        <w:t xml:space="preserve"> </w:t>
      </w:r>
      <w:r w:rsidRPr="00442B47">
        <w:rPr>
          <w:rFonts w:asciiTheme="minorHAnsi" w:eastAsiaTheme="minorEastAsia" w:hAnsiTheme="minorHAnsi" w:cstheme="minorBidi"/>
          <w:color w:val="000000" w:themeColor="text1"/>
          <w:sz w:val="22"/>
          <w:szCs w:val="22"/>
          <w:lang w:val="en-GB"/>
        </w:rPr>
        <w:t>impact / influence and inspiring leadership.</w:t>
      </w:r>
    </w:p>
    <w:p w14:paraId="2C87E710" w14:textId="2A758D50" w:rsidR="1F05B4D3" w:rsidRPr="00442B47" w:rsidRDefault="1F05B4D3" w:rsidP="00775DE9">
      <w:pPr>
        <w:pStyle w:val="Odstavecseseznamem"/>
        <w:numPr>
          <w:ilvl w:val="0"/>
          <w:numId w:val="3"/>
        </w:numPr>
        <w:jc w:val="both"/>
        <w:rPr>
          <w:rFonts w:asciiTheme="minorHAnsi" w:eastAsiaTheme="minorEastAsia" w:hAnsiTheme="minorHAnsi" w:cstheme="minorBidi"/>
          <w:color w:val="000000" w:themeColor="text1"/>
          <w:sz w:val="22"/>
          <w:szCs w:val="22"/>
          <w:lang w:val="en-GB"/>
        </w:rPr>
      </w:pPr>
      <w:r w:rsidRPr="00442B47">
        <w:rPr>
          <w:rFonts w:asciiTheme="minorHAnsi" w:eastAsiaTheme="minorEastAsia" w:hAnsiTheme="minorHAnsi" w:cstheme="minorBidi"/>
          <w:color w:val="000000" w:themeColor="text1"/>
          <w:sz w:val="22"/>
          <w:szCs w:val="22"/>
          <w:lang w:val="en-GB"/>
        </w:rPr>
        <w:t xml:space="preserve">Strengthening the skills </w:t>
      </w:r>
      <w:r w:rsidR="00277147">
        <w:rPr>
          <w:rFonts w:asciiTheme="minorHAnsi" w:eastAsiaTheme="minorEastAsia" w:hAnsiTheme="minorHAnsi" w:cstheme="minorBidi"/>
          <w:color w:val="000000" w:themeColor="text1"/>
          <w:sz w:val="22"/>
          <w:szCs w:val="22"/>
          <w:lang w:val="en-GB"/>
        </w:rPr>
        <w:t xml:space="preserve">in </w:t>
      </w:r>
      <w:r w:rsidRPr="00442B47">
        <w:rPr>
          <w:rFonts w:asciiTheme="minorHAnsi" w:eastAsiaTheme="minorEastAsia" w:hAnsiTheme="minorHAnsi" w:cstheme="minorBidi"/>
          <w:color w:val="000000" w:themeColor="text1"/>
          <w:sz w:val="22"/>
          <w:szCs w:val="22"/>
          <w:lang w:val="en-GB"/>
        </w:rPr>
        <w:t>leading research teams:</w:t>
      </w:r>
      <w:r w:rsidR="7F367215" w:rsidRPr="68AA4327">
        <w:rPr>
          <w:rFonts w:asciiTheme="minorHAnsi" w:eastAsiaTheme="minorEastAsia" w:hAnsiTheme="minorHAnsi" w:cstheme="minorBidi"/>
          <w:color w:val="000000" w:themeColor="text1"/>
          <w:sz w:val="22"/>
          <w:szCs w:val="22"/>
          <w:lang w:val="en-GB"/>
        </w:rPr>
        <w:t xml:space="preserve"> </w:t>
      </w:r>
      <w:r w:rsidRPr="00442B47">
        <w:rPr>
          <w:rFonts w:asciiTheme="minorHAnsi" w:eastAsiaTheme="minorEastAsia" w:hAnsiTheme="minorHAnsi" w:cstheme="minorBidi"/>
          <w:color w:val="000000" w:themeColor="text1"/>
          <w:sz w:val="22"/>
          <w:szCs w:val="22"/>
          <w:lang w:val="en-GB"/>
        </w:rPr>
        <w:t>working with different pe</w:t>
      </w:r>
      <w:r w:rsidR="00277147">
        <w:rPr>
          <w:rFonts w:asciiTheme="minorHAnsi" w:eastAsiaTheme="minorEastAsia" w:hAnsiTheme="minorHAnsi" w:cstheme="minorBidi"/>
          <w:color w:val="000000" w:themeColor="text1"/>
          <w:sz w:val="22"/>
          <w:szCs w:val="22"/>
          <w:lang w:val="en-GB"/>
        </w:rPr>
        <w:t>ople</w:t>
      </w:r>
      <w:r w:rsidRPr="00442B47">
        <w:rPr>
          <w:rFonts w:asciiTheme="minorHAnsi" w:eastAsiaTheme="minorEastAsia" w:hAnsiTheme="minorHAnsi" w:cstheme="minorBidi"/>
          <w:color w:val="000000" w:themeColor="text1"/>
          <w:sz w:val="22"/>
          <w:szCs w:val="22"/>
          <w:lang w:val="en-GB"/>
        </w:rPr>
        <w:t>,</w:t>
      </w:r>
      <w:r w:rsidR="424164C7" w:rsidRPr="68AA4327">
        <w:rPr>
          <w:rFonts w:asciiTheme="minorHAnsi" w:eastAsiaTheme="minorEastAsia" w:hAnsiTheme="minorHAnsi" w:cstheme="minorBidi"/>
          <w:color w:val="000000" w:themeColor="text1"/>
          <w:sz w:val="22"/>
          <w:szCs w:val="22"/>
          <w:lang w:val="en-GB"/>
        </w:rPr>
        <w:t xml:space="preserve"> </w:t>
      </w:r>
      <w:r w:rsidRPr="00442B47">
        <w:rPr>
          <w:rFonts w:asciiTheme="minorHAnsi" w:eastAsiaTheme="minorEastAsia" w:hAnsiTheme="minorHAnsi" w:cstheme="minorBidi"/>
          <w:color w:val="000000" w:themeColor="text1"/>
          <w:sz w:val="22"/>
          <w:szCs w:val="22"/>
          <w:lang w:val="en-GB"/>
        </w:rPr>
        <w:t xml:space="preserve">understanding </w:t>
      </w:r>
      <w:r w:rsidR="00674FFC">
        <w:rPr>
          <w:rFonts w:asciiTheme="minorHAnsi" w:eastAsiaTheme="minorEastAsia" w:hAnsiTheme="minorHAnsi" w:cstheme="minorBidi"/>
          <w:color w:val="000000" w:themeColor="text1"/>
          <w:sz w:val="22"/>
          <w:szCs w:val="22"/>
          <w:lang w:val="en-GB"/>
        </w:rPr>
        <w:t xml:space="preserve">the </w:t>
      </w:r>
      <w:r w:rsidRPr="00442B47">
        <w:rPr>
          <w:rFonts w:asciiTheme="minorHAnsi" w:eastAsiaTheme="minorEastAsia" w:hAnsiTheme="minorHAnsi" w:cstheme="minorBidi"/>
          <w:color w:val="000000" w:themeColor="text1"/>
          <w:sz w:val="22"/>
          <w:szCs w:val="22"/>
          <w:lang w:val="en-GB"/>
        </w:rPr>
        <w:t>individuals’ contribution to the team,</w:t>
      </w:r>
      <w:r w:rsidR="2B2BC63D" w:rsidRPr="68AA4327">
        <w:rPr>
          <w:rFonts w:asciiTheme="minorHAnsi" w:eastAsiaTheme="minorEastAsia" w:hAnsiTheme="minorHAnsi" w:cstheme="minorBidi"/>
          <w:color w:val="000000" w:themeColor="text1"/>
          <w:sz w:val="22"/>
          <w:szCs w:val="22"/>
          <w:lang w:val="en-GB"/>
        </w:rPr>
        <w:t xml:space="preserve"> </w:t>
      </w:r>
      <w:r w:rsidRPr="00442B47">
        <w:rPr>
          <w:rFonts w:asciiTheme="minorHAnsi" w:eastAsiaTheme="minorEastAsia" w:hAnsiTheme="minorHAnsi" w:cstheme="minorBidi"/>
          <w:color w:val="000000" w:themeColor="text1"/>
          <w:sz w:val="22"/>
          <w:szCs w:val="22"/>
          <w:lang w:val="en-GB"/>
        </w:rPr>
        <w:t xml:space="preserve">promoting equal </w:t>
      </w:r>
      <w:r w:rsidR="00BE727B">
        <w:rPr>
          <w:rFonts w:asciiTheme="minorHAnsi" w:eastAsiaTheme="minorEastAsia" w:hAnsiTheme="minorHAnsi" w:cstheme="minorBidi"/>
          <w:color w:val="000000" w:themeColor="text1"/>
          <w:sz w:val="22"/>
          <w:szCs w:val="22"/>
          <w:lang w:val="en-GB"/>
        </w:rPr>
        <w:t>treatment</w:t>
      </w:r>
      <w:r w:rsidRPr="00442B47">
        <w:rPr>
          <w:rFonts w:asciiTheme="minorHAnsi" w:eastAsiaTheme="minorEastAsia" w:hAnsiTheme="minorHAnsi" w:cstheme="minorBidi"/>
          <w:color w:val="000000" w:themeColor="text1"/>
          <w:sz w:val="22"/>
          <w:szCs w:val="22"/>
          <w:lang w:val="en-GB"/>
        </w:rPr>
        <w:t>,</w:t>
      </w:r>
      <w:r w:rsidR="46B5B203" w:rsidRPr="68AA4327">
        <w:rPr>
          <w:rFonts w:asciiTheme="minorHAnsi" w:eastAsiaTheme="minorEastAsia" w:hAnsiTheme="minorHAnsi" w:cstheme="minorBidi"/>
          <w:color w:val="000000" w:themeColor="text1"/>
          <w:sz w:val="22"/>
          <w:szCs w:val="22"/>
          <w:lang w:val="en-GB"/>
        </w:rPr>
        <w:t xml:space="preserve"> </w:t>
      </w:r>
      <w:r w:rsidRPr="00442B47">
        <w:rPr>
          <w:rFonts w:asciiTheme="minorHAnsi" w:eastAsiaTheme="minorEastAsia" w:hAnsiTheme="minorHAnsi" w:cstheme="minorBidi"/>
          <w:color w:val="000000" w:themeColor="text1"/>
          <w:sz w:val="22"/>
          <w:szCs w:val="22"/>
          <w:lang w:val="en-GB"/>
        </w:rPr>
        <w:t>shared leadership,</w:t>
      </w:r>
      <w:r w:rsidR="600DAE05" w:rsidRPr="68AA4327">
        <w:rPr>
          <w:rFonts w:asciiTheme="minorHAnsi" w:eastAsiaTheme="minorEastAsia" w:hAnsiTheme="minorHAnsi" w:cstheme="minorBidi"/>
          <w:color w:val="000000" w:themeColor="text1"/>
          <w:sz w:val="22"/>
          <w:szCs w:val="22"/>
          <w:lang w:val="en-GB"/>
        </w:rPr>
        <w:t xml:space="preserve"> </w:t>
      </w:r>
      <w:r w:rsidRPr="00442B47">
        <w:rPr>
          <w:rFonts w:asciiTheme="minorHAnsi" w:eastAsiaTheme="minorEastAsia" w:hAnsiTheme="minorHAnsi" w:cstheme="minorBidi"/>
          <w:color w:val="000000" w:themeColor="text1"/>
          <w:sz w:val="22"/>
          <w:szCs w:val="22"/>
          <w:lang w:val="en-GB"/>
        </w:rPr>
        <w:t xml:space="preserve">understanding the leadership of </w:t>
      </w:r>
      <w:r w:rsidR="7CD83626" w:rsidRPr="68AA4327">
        <w:rPr>
          <w:rFonts w:asciiTheme="minorHAnsi" w:eastAsiaTheme="minorEastAsia" w:hAnsiTheme="minorHAnsi" w:cstheme="minorBidi"/>
          <w:color w:val="000000" w:themeColor="text1"/>
          <w:sz w:val="22"/>
          <w:szCs w:val="22"/>
          <w:lang w:val="en-GB"/>
        </w:rPr>
        <w:t xml:space="preserve">research </w:t>
      </w:r>
      <w:r w:rsidRPr="00442B47">
        <w:rPr>
          <w:rFonts w:asciiTheme="minorHAnsi" w:eastAsiaTheme="minorEastAsia" w:hAnsiTheme="minorHAnsi" w:cstheme="minorBidi"/>
          <w:color w:val="000000" w:themeColor="text1"/>
          <w:sz w:val="22"/>
          <w:szCs w:val="22"/>
          <w:lang w:val="en-GB"/>
        </w:rPr>
        <w:t>teams and networks.</w:t>
      </w:r>
    </w:p>
    <w:p w14:paraId="7FA5E7BD" w14:textId="57505820" w:rsidR="68AA4327" w:rsidRPr="00442B47" w:rsidRDefault="68AA4327" w:rsidP="00775DE9">
      <w:pPr>
        <w:spacing w:after="120"/>
        <w:ind w:left="426"/>
        <w:jc w:val="both"/>
        <w:rPr>
          <w:rFonts w:asciiTheme="minorHAnsi" w:eastAsiaTheme="minorEastAsia" w:hAnsiTheme="minorHAnsi" w:cstheme="minorBidi"/>
          <w:sz w:val="22"/>
          <w:szCs w:val="22"/>
          <w:lang w:val="en-GB"/>
        </w:rPr>
      </w:pPr>
    </w:p>
    <w:p w14:paraId="4158352B" w14:textId="7F72A371" w:rsidR="00892ACA" w:rsidRPr="00E32BF7" w:rsidRDefault="00892ACA" w:rsidP="00775DE9">
      <w:pPr>
        <w:spacing w:after="120"/>
        <w:ind w:left="426"/>
        <w:jc w:val="both"/>
        <w:rPr>
          <w:rFonts w:ascii="Calibri" w:eastAsia="Calibri" w:hAnsi="Calibri" w:cs="Calibri"/>
          <w:b/>
          <w:sz w:val="22"/>
          <w:szCs w:val="22"/>
          <w:lang w:val="en-GB"/>
        </w:rPr>
      </w:pPr>
      <w:r w:rsidRPr="68AA4327">
        <w:rPr>
          <w:rFonts w:ascii="Calibri" w:eastAsia="Calibri" w:hAnsi="Calibri" w:cs="Calibri"/>
          <w:sz w:val="22"/>
          <w:szCs w:val="22"/>
          <w:lang w:val="en-GB"/>
        </w:rPr>
        <w:t xml:space="preserve"> </w:t>
      </w:r>
      <w:r w:rsidRPr="00E32BF7">
        <w:rPr>
          <w:rFonts w:ascii="Calibri" w:eastAsia="Calibri" w:hAnsi="Calibri" w:cs="Calibri"/>
          <w:b/>
          <w:sz w:val="22"/>
          <w:szCs w:val="22"/>
          <w:lang w:val="en-GB"/>
        </w:rPr>
        <w:t>Components of the development programme</w:t>
      </w:r>
      <w:r w:rsidR="00E32BF7" w:rsidRPr="00E32BF7">
        <w:rPr>
          <w:rFonts w:ascii="Calibri" w:eastAsia="Calibri" w:hAnsi="Calibri" w:cs="Calibri"/>
          <w:b/>
          <w:sz w:val="22"/>
          <w:szCs w:val="22"/>
          <w:lang w:val="en-GB"/>
        </w:rPr>
        <w:t>:</w:t>
      </w:r>
    </w:p>
    <w:p w14:paraId="6FFC942D" w14:textId="4E008EDA" w:rsidR="00892ACA" w:rsidRPr="00E32BF7" w:rsidRDefault="00892ACA" w:rsidP="00775DE9">
      <w:pPr>
        <w:spacing w:after="120"/>
        <w:ind w:left="426"/>
        <w:jc w:val="both"/>
        <w:rPr>
          <w:rFonts w:ascii="Calibri" w:eastAsia="Calibri" w:hAnsi="Calibri" w:cs="Calibri"/>
          <w:sz w:val="22"/>
          <w:szCs w:val="22"/>
          <w:lang w:val="en-GB"/>
        </w:rPr>
      </w:pPr>
      <w:r w:rsidRPr="00E32BF7">
        <w:rPr>
          <w:rFonts w:ascii="Calibri" w:eastAsia="Calibri" w:hAnsi="Calibri" w:cs="Calibri"/>
          <w:sz w:val="22"/>
          <w:szCs w:val="22"/>
          <w:lang w:val="en-GB"/>
        </w:rPr>
        <w:t>The Supplier will provide all components of the development programme:</w:t>
      </w:r>
    </w:p>
    <w:p w14:paraId="1CC385EF" w14:textId="252E78D7" w:rsidR="00892ACA" w:rsidRPr="00E32BF7" w:rsidRDefault="005879AF" w:rsidP="00775DE9">
      <w:pPr>
        <w:spacing w:after="120"/>
        <w:ind w:left="426"/>
        <w:jc w:val="both"/>
        <w:rPr>
          <w:rFonts w:ascii="Calibri" w:eastAsia="Calibri" w:hAnsi="Calibri" w:cs="Calibri"/>
          <w:sz w:val="22"/>
          <w:szCs w:val="22"/>
          <w:u w:val="single"/>
          <w:lang w:val="en-GB"/>
        </w:rPr>
      </w:pPr>
      <w:r>
        <w:rPr>
          <w:rFonts w:ascii="Calibri" w:eastAsia="Calibri" w:hAnsi="Calibri" w:cs="Calibri"/>
          <w:sz w:val="22"/>
          <w:szCs w:val="22"/>
          <w:u w:val="single"/>
          <w:lang w:val="en-GB"/>
        </w:rPr>
        <w:t>1.</w:t>
      </w:r>
      <w:r w:rsidR="00892ACA" w:rsidRPr="00E32BF7">
        <w:rPr>
          <w:rFonts w:ascii="Calibri" w:eastAsia="Calibri" w:hAnsi="Calibri" w:cs="Calibri"/>
          <w:sz w:val="22"/>
          <w:szCs w:val="22"/>
          <w:u w:val="single"/>
          <w:lang w:val="en-GB"/>
        </w:rPr>
        <w:t xml:space="preserve"> Implementation of the development programme</w:t>
      </w:r>
    </w:p>
    <w:p w14:paraId="13F5E1E4" w14:textId="36FCE7AB" w:rsidR="00892ACA" w:rsidRPr="006C3DB2" w:rsidRDefault="2FF6E79D" w:rsidP="00775DE9">
      <w:pPr>
        <w:spacing w:after="120"/>
        <w:ind w:left="426"/>
        <w:jc w:val="both"/>
        <w:rPr>
          <w:rFonts w:ascii="Calibri" w:eastAsia="Calibri" w:hAnsi="Calibri" w:cs="Calibri"/>
          <w:sz w:val="22"/>
          <w:szCs w:val="22"/>
          <w:highlight w:val="black"/>
          <w:lang w:val="en-GB"/>
        </w:rPr>
      </w:pPr>
      <w:r w:rsidRPr="006C3DB2">
        <w:rPr>
          <w:rFonts w:ascii="Calibri" w:eastAsia="Calibri" w:hAnsi="Calibri" w:cs="Calibri"/>
          <w:sz w:val="22"/>
          <w:szCs w:val="22"/>
          <w:highlight w:val="black"/>
          <w:lang w:val="en-GB"/>
        </w:rPr>
        <w:t xml:space="preserve">At least </w:t>
      </w:r>
      <w:r w:rsidR="2B7368C7" w:rsidRPr="006C3DB2">
        <w:rPr>
          <w:rFonts w:ascii="Calibri" w:eastAsia="Calibri" w:hAnsi="Calibri" w:cs="Calibri"/>
          <w:sz w:val="22"/>
          <w:szCs w:val="22"/>
          <w:highlight w:val="black"/>
          <w:lang w:val="en-GB"/>
        </w:rPr>
        <w:t>24</w:t>
      </w:r>
      <w:r w:rsidRPr="006C3DB2">
        <w:rPr>
          <w:rFonts w:ascii="Calibri" w:eastAsia="Calibri" w:hAnsi="Calibri" w:cs="Calibri"/>
          <w:sz w:val="22"/>
          <w:szCs w:val="22"/>
          <w:highlight w:val="black"/>
          <w:lang w:val="en-GB"/>
        </w:rPr>
        <w:t xml:space="preserve"> full-time training hours will be implemented</w:t>
      </w:r>
      <w:r w:rsidR="007953DC" w:rsidRPr="006C3DB2">
        <w:rPr>
          <w:rFonts w:ascii="Calibri" w:eastAsia="Calibri" w:hAnsi="Calibri" w:cs="Calibri"/>
          <w:sz w:val="22"/>
          <w:szCs w:val="22"/>
          <w:highlight w:val="black"/>
          <w:lang w:val="en-GB"/>
        </w:rPr>
        <w:t xml:space="preserve"> including break for lunch and coffee</w:t>
      </w:r>
      <w:r w:rsidRPr="006C3DB2">
        <w:rPr>
          <w:rFonts w:ascii="Calibri" w:eastAsia="Calibri" w:hAnsi="Calibri" w:cs="Calibri"/>
          <w:sz w:val="22"/>
          <w:szCs w:val="22"/>
          <w:highlight w:val="black"/>
          <w:lang w:val="en-GB"/>
        </w:rPr>
        <w:t>.</w:t>
      </w:r>
    </w:p>
    <w:p w14:paraId="5AE7A6EB" w14:textId="1375C96C" w:rsidR="00892ACA" w:rsidRPr="00E93BED" w:rsidRDefault="2FF6E79D" w:rsidP="00775DE9">
      <w:pPr>
        <w:spacing w:after="120"/>
        <w:ind w:left="426"/>
        <w:jc w:val="both"/>
        <w:rPr>
          <w:rFonts w:ascii="Calibri" w:eastAsia="Calibri" w:hAnsi="Calibri" w:cs="Calibri"/>
          <w:sz w:val="22"/>
          <w:szCs w:val="22"/>
          <w:lang w:val="en-GB"/>
        </w:rPr>
      </w:pPr>
      <w:r w:rsidRPr="006C3DB2">
        <w:rPr>
          <w:rFonts w:ascii="Calibri" w:eastAsia="Calibri" w:hAnsi="Calibri" w:cs="Calibri"/>
          <w:sz w:val="22"/>
          <w:szCs w:val="22"/>
          <w:highlight w:val="black"/>
          <w:lang w:val="en-GB"/>
        </w:rPr>
        <w:t xml:space="preserve">The entire development programme is planned for </w:t>
      </w:r>
      <w:r w:rsidR="16401172" w:rsidRPr="006C3DB2">
        <w:rPr>
          <w:rFonts w:ascii="Calibri" w:eastAsia="Calibri" w:hAnsi="Calibri" w:cs="Calibri"/>
          <w:sz w:val="22"/>
          <w:szCs w:val="22"/>
          <w:highlight w:val="black"/>
          <w:lang w:val="en-GB"/>
        </w:rPr>
        <w:t>3</w:t>
      </w:r>
      <w:r w:rsidRPr="006C3DB2">
        <w:rPr>
          <w:rFonts w:ascii="Calibri" w:eastAsia="Calibri" w:hAnsi="Calibri" w:cs="Calibri"/>
          <w:sz w:val="22"/>
          <w:szCs w:val="22"/>
          <w:highlight w:val="black"/>
          <w:lang w:val="en-GB"/>
        </w:rPr>
        <w:t xml:space="preserve"> working days. One working day = 1 training unit = 8 hours (1 teaching hour = 60 minutes).</w:t>
      </w:r>
    </w:p>
    <w:p w14:paraId="22BF65A3" w14:textId="01E6B732" w:rsidR="00296176" w:rsidRPr="00296176" w:rsidRDefault="00296176" w:rsidP="00775DE9">
      <w:pPr>
        <w:spacing w:after="120"/>
        <w:ind w:left="426"/>
        <w:jc w:val="both"/>
        <w:rPr>
          <w:rFonts w:ascii="Calibri" w:eastAsia="Calibri" w:hAnsi="Calibri" w:cs="Calibri"/>
          <w:b/>
          <w:sz w:val="22"/>
          <w:szCs w:val="22"/>
          <w:lang w:val="en-GB"/>
        </w:rPr>
      </w:pPr>
      <w:r>
        <w:rPr>
          <w:rFonts w:ascii="Calibri" w:eastAsia="Calibri" w:hAnsi="Calibri" w:cs="Calibri"/>
          <w:b/>
          <w:sz w:val="22"/>
          <w:szCs w:val="22"/>
          <w:lang w:val="en-GB"/>
        </w:rPr>
        <w:t>Time plan</w:t>
      </w:r>
      <w:r w:rsidR="00260CC8">
        <w:rPr>
          <w:rFonts w:ascii="Calibri" w:eastAsia="Calibri" w:hAnsi="Calibri" w:cs="Calibri"/>
          <w:b/>
          <w:sz w:val="22"/>
          <w:szCs w:val="22"/>
          <w:lang w:val="en-GB"/>
        </w:rPr>
        <w:t>:</w:t>
      </w:r>
    </w:p>
    <w:p w14:paraId="2489AE26" w14:textId="5D362EDD" w:rsidR="00E32BF7" w:rsidRPr="00E32BF7" w:rsidRDefault="701D2AC0" w:rsidP="00775DE9">
      <w:pPr>
        <w:spacing w:after="120"/>
        <w:ind w:left="426"/>
        <w:jc w:val="both"/>
        <w:rPr>
          <w:rFonts w:ascii="Calibri" w:eastAsia="Calibri" w:hAnsi="Calibri" w:cs="Calibri"/>
          <w:sz w:val="22"/>
          <w:szCs w:val="22"/>
          <w:lang w:val="en-GB"/>
        </w:rPr>
      </w:pPr>
      <w:r w:rsidRPr="006C3DB2">
        <w:rPr>
          <w:rFonts w:ascii="Calibri" w:eastAsia="Calibri" w:hAnsi="Calibri" w:cs="Calibri"/>
          <w:sz w:val="22"/>
          <w:szCs w:val="22"/>
          <w:highlight w:val="black"/>
          <w:lang w:val="en-GB"/>
        </w:rPr>
        <w:t>There will be one workshop for the training group</w:t>
      </w:r>
      <w:r w:rsidR="6F643B97" w:rsidRPr="006C3DB2">
        <w:rPr>
          <w:rFonts w:ascii="Calibri" w:eastAsia="Calibri" w:hAnsi="Calibri" w:cs="Calibri"/>
          <w:sz w:val="22"/>
          <w:szCs w:val="22"/>
          <w:highlight w:val="black"/>
          <w:lang w:val="en-GB"/>
        </w:rPr>
        <w:t xml:space="preserve"> of </w:t>
      </w:r>
      <w:r w:rsidR="005109DF" w:rsidRPr="006C3DB2">
        <w:rPr>
          <w:rFonts w:ascii="Calibri" w:eastAsia="Calibri" w:hAnsi="Calibri" w:cs="Calibri"/>
          <w:sz w:val="22"/>
          <w:szCs w:val="22"/>
          <w:highlight w:val="black"/>
          <w:lang w:val="en-GB"/>
        </w:rPr>
        <w:t>emerging and experienced leaders of research teams or departments</w:t>
      </w:r>
      <w:r w:rsidR="007203DA" w:rsidRPr="006C3DB2">
        <w:rPr>
          <w:rFonts w:ascii="Calibri" w:eastAsia="Calibri" w:hAnsi="Calibri" w:cs="Calibri"/>
          <w:sz w:val="22"/>
          <w:szCs w:val="22"/>
          <w:highlight w:val="black"/>
          <w:lang w:val="en-GB"/>
        </w:rPr>
        <w:t xml:space="preserve"> </w:t>
      </w:r>
      <w:r w:rsidR="30975FE5" w:rsidRPr="006C3DB2">
        <w:rPr>
          <w:rFonts w:ascii="Calibri" w:eastAsia="Calibri" w:hAnsi="Calibri" w:cs="Calibri"/>
          <w:sz w:val="22"/>
          <w:szCs w:val="22"/>
          <w:highlight w:val="black"/>
          <w:lang w:val="en-GB"/>
        </w:rPr>
        <w:t xml:space="preserve">which will </w:t>
      </w:r>
      <w:r w:rsidR="2929102D" w:rsidRPr="006C3DB2">
        <w:rPr>
          <w:rFonts w:ascii="Calibri" w:eastAsia="Calibri" w:hAnsi="Calibri" w:cs="Calibri"/>
          <w:sz w:val="22"/>
          <w:szCs w:val="22"/>
          <w:highlight w:val="black"/>
          <w:lang w:val="en-GB"/>
        </w:rPr>
        <w:t>last three working days</w:t>
      </w:r>
      <w:r w:rsidR="00992CFE" w:rsidRPr="006C3DB2">
        <w:rPr>
          <w:rFonts w:ascii="Calibri" w:eastAsia="Calibri" w:hAnsi="Calibri" w:cs="Calibri"/>
          <w:sz w:val="22"/>
          <w:szCs w:val="22"/>
          <w:highlight w:val="black"/>
          <w:lang w:val="en-GB"/>
        </w:rPr>
        <w:t xml:space="preserve"> (i.e., 24 </w:t>
      </w:r>
      <w:r w:rsidR="00EB02DE" w:rsidRPr="006C3DB2">
        <w:rPr>
          <w:rFonts w:ascii="Calibri" w:eastAsia="Calibri" w:hAnsi="Calibri" w:cs="Calibri"/>
          <w:sz w:val="22"/>
          <w:szCs w:val="22"/>
          <w:highlight w:val="black"/>
          <w:lang w:val="en-GB"/>
        </w:rPr>
        <w:t xml:space="preserve">training </w:t>
      </w:r>
      <w:r w:rsidR="00992CFE" w:rsidRPr="006C3DB2">
        <w:rPr>
          <w:rFonts w:ascii="Calibri" w:eastAsia="Calibri" w:hAnsi="Calibri" w:cs="Calibri"/>
          <w:sz w:val="22"/>
          <w:szCs w:val="22"/>
          <w:highlight w:val="black"/>
          <w:lang w:val="en-GB"/>
        </w:rPr>
        <w:t>hours)</w:t>
      </w:r>
      <w:r w:rsidR="14F5960E" w:rsidRPr="006C3DB2">
        <w:rPr>
          <w:rFonts w:ascii="Calibri" w:eastAsia="Calibri" w:hAnsi="Calibri" w:cs="Calibri"/>
          <w:sz w:val="22"/>
          <w:szCs w:val="22"/>
          <w:highlight w:val="black"/>
          <w:lang w:val="en-GB"/>
        </w:rPr>
        <w:t>.</w:t>
      </w:r>
      <w:r w:rsidR="14F5960E" w:rsidRPr="21A721DD">
        <w:rPr>
          <w:rFonts w:ascii="Calibri" w:eastAsia="Calibri" w:hAnsi="Calibri" w:cs="Calibri"/>
          <w:sz w:val="22"/>
          <w:szCs w:val="22"/>
          <w:lang w:val="en-GB"/>
        </w:rPr>
        <w:t xml:space="preserve"> </w:t>
      </w:r>
    </w:p>
    <w:p w14:paraId="039A789B" w14:textId="77777777" w:rsidR="0092003F" w:rsidRDefault="5217C401" w:rsidP="00775DE9">
      <w:pPr>
        <w:spacing w:after="120"/>
        <w:ind w:left="426"/>
        <w:jc w:val="both"/>
        <w:rPr>
          <w:rFonts w:ascii="Calibri" w:eastAsia="Calibri" w:hAnsi="Calibri" w:cs="Calibri"/>
          <w:sz w:val="22"/>
          <w:szCs w:val="22"/>
          <w:lang w:val="en-GB"/>
        </w:rPr>
      </w:pPr>
      <w:r w:rsidRPr="00ED1B8E">
        <w:rPr>
          <w:rFonts w:ascii="Calibri" w:eastAsia="Calibri" w:hAnsi="Calibri" w:cs="Calibri"/>
          <w:sz w:val="22"/>
          <w:szCs w:val="22"/>
          <w:lang w:val="en-GB"/>
        </w:rPr>
        <w:t xml:space="preserve">The workshop will take place in a period that suits the target group, which is:  </w:t>
      </w:r>
      <w:r w:rsidR="6B42ECF4" w:rsidRPr="00ED1B8E">
        <w:rPr>
          <w:rFonts w:ascii="Calibri" w:eastAsia="Calibri" w:hAnsi="Calibri" w:cs="Calibri"/>
          <w:sz w:val="22"/>
          <w:szCs w:val="22"/>
          <w:lang w:val="en-GB"/>
        </w:rPr>
        <w:t xml:space="preserve"> </w:t>
      </w:r>
    </w:p>
    <w:p w14:paraId="544B36B5" w14:textId="46F27EDE" w:rsidR="00E32BF7" w:rsidRPr="0092003F" w:rsidRDefault="6B42ECF4" w:rsidP="00775DE9">
      <w:pPr>
        <w:spacing w:after="120"/>
        <w:ind w:left="426"/>
        <w:jc w:val="both"/>
        <w:rPr>
          <w:rFonts w:ascii="Calibri" w:eastAsia="Calibri" w:hAnsi="Calibri" w:cs="Calibri"/>
          <w:b/>
          <w:sz w:val="22"/>
          <w:szCs w:val="22"/>
          <w:lang w:val="en-GB"/>
        </w:rPr>
      </w:pPr>
      <w:r w:rsidRPr="0092003F">
        <w:rPr>
          <w:rFonts w:ascii="Calibri" w:eastAsia="Calibri" w:hAnsi="Calibri" w:cs="Calibri"/>
          <w:b/>
          <w:sz w:val="22"/>
          <w:szCs w:val="22"/>
          <w:lang w:val="en-GB"/>
        </w:rPr>
        <w:t xml:space="preserve">in the period </w:t>
      </w:r>
      <w:r w:rsidR="005879AF" w:rsidRPr="006C3DB2">
        <w:rPr>
          <w:rFonts w:ascii="Calibri" w:eastAsia="Calibri" w:hAnsi="Calibri" w:cs="Calibri"/>
          <w:b/>
          <w:sz w:val="22"/>
          <w:szCs w:val="22"/>
          <w:highlight w:val="black"/>
          <w:lang w:val="en-GB"/>
        </w:rPr>
        <w:t>14. – 16. November 2022.</w:t>
      </w:r>
      <w:r w:rsidR="5217C401" w:rsidRPr="0092003F">
        <w:rPr>
          <w:rFonts w:ascii="Calibri" w:eastAsia="Calibri" w:hAnsi="Calibri" w:cs="Calibri"/>
          <w:b/>
          <w:sz w:val="22"/>
          <w:szCs w:val="22"/>
          <w:lang w:val="en-GB"/>
        </w:rPr>
        <w:t xml:space="preserve"> </w:t>
      </w:r>
    </w:p>
    <w:p w14:paraId="619F5606" w14:textId="318990CF" w:rsidR="00E32BF7" w:rsidRPr="00E32BF7" w:rsidRDefault="00E32BF7" w:rsidP="00775DE9">
      <w:pPr>
        <w:spacing w:after="120"/>
        <w:ind w:left="426"/>
        <w:jc w:val="both"/>
        <w:rPr>
          <w:rFonts w:ascii="Calibri" w:eastAsia="Calibri" w:hAnsi="Calibri" w:cs="Calibri"/>
          <w:sz w:val="22"/>
          <w:szCs w:val="22"/>
          <w:lang w:val="en-GB"/>
        </w:rPr>
      </w:pPr>
      <w:r w:rsidRPr="00E32BF7">
        <w:rPr>
          <w:rFonts w:ascii="Calibri" w:eastAsia="Calibri" w:hAnsi="Calibri" w:cs="Calibri"/>
          <w:sz w:val="22"/>
          <w:szCs w:val="22"/>
          <w:lang w:val="en-GB"/>
        </w:rPr>
        <w:t>Possible solutions in case of an unfavourable pandemic situation:</w:t>
      </w:r>
    </w:p>
    <w:p w14:paraId="38B41579" w14:textId="77777777" w:rsidR="00E32BF7" w:rsidRPr="00E32BF7" w:rsidRDefault="00E32BF7" w:rsidP="00775DE9">
      <w:pPr>
        <w:spacing w:after="120"/>
        <w:ind w:left="426"/>
        <w:jc w:val="both"/>
        <w:rPr>
          <w:rFonts w:ascii="Calibri" w:eastAsia="Calibri" w:hAnsi="Calibri" w:cs="Calibri"/>
          <w:sz w:val="22"/>
          <w:szCs w:val="22"/>
          <w:lang w:val="en-GB"/>
        </w:rPr>
      </w:pPr>
      <w:r w:rsidRPr="00E32BF7">
        <w:rPr>
          <w:rFonts w:ascii="Calibri" w:eastAsia="Calibri" w:hAnsi="Calibri" w:cs="Calibri"/>
          <w:sz w:val="22"/>
          <w:szCs w:val="22"/>
          <w:lang w:val="en-GB"/>
        </w:rPr>
        <w:t>• online education</w:t>
      </w:r>
    </w:p>
    <w:p w14:paraId="6FA88F02" w14:textId="7CBB9049" w:rsidR="00E32BF7" w:rsidRPr="00E32BF7" w:rsidRDefault="14F5960E" w:rsidP="00775DE9">
      <w:pPr>
        <w:spacing w:after="120"/>
        <w:ind w:left="426"/>
        <w:jc w:val="both"/>
        <w:rPr>
          <w:rFonts w:ascii="Calibri" w:eastAsia="Calibri" w:hAnsi="Calibri" w:cs="Calibri"/>
          <w:sz w:val="22"/>
          <w:szCs w:val="22"/>
          <w:lang w:val="en-GB"/>
        </w:rPr>
      </w:pPr>
      <w:r w:rsidRPr="21A721DD">
        <w:rPr>
          <w:rFonts w:ascii="Calibri" w:eastAsia="Calibri" w:hAnsi="Calibri" w:cs="Calibri"/>
          <w:sz w:val="22"/>
          <w:szCs w:val="22"/>
          <w:lang w:val="en-GB"/>
        </w:rPr>
        <w:t xml:space="preserve">• transfer of </w:t>
      </w:r>
      <w:r w:rsidR="61A54B32" w:rsidRPr="21A721DD">
        <w:rPr>
          <w:rFonts w:ascii="Calibri" w:eastAsia="Calibri" w:hAnsi="Calibri" w:cs="Calibri"/>
          <w:sz w:val="22"/>
          <w:szCs w:val="22"/>
          <w:lang w:val="en-GB"/>
        </w:rPr>
        <w:t>training</w:t>
      </w:r>
      <w:r w:rsidRPr="21A721DD">
        <w:rPr>
          <w:rFonts w:ascii="Calibri" w:eastAsia="Calibri" w:hAnsi="Calibri" w:cs="Calibri"/>
          <w:sz w:val="22"/>
          <w:szCs w:val="22"/>
          <w:lang w:val="en-GB"/>
        </w:rPr>
        <w:t xml:space="preserve"> to the period </w:t>
      </w:r>
      <w:r w:rsidR="3265446A" w:rsidRPr="21A721DD">
        <w:rPr>
          <w:rFonts w:ascii="Calibri" w:eastAsia="Calibri" w:hAnsi="Calibri" w:cs="Calibri"/>
          <w:sz w:val="22"/>
          <w:szCs w:val="22"/>
          <w:lang w:val="en-GB"/>
        </w:rPr>
        <w:t xml:space="preserve">of </w:t>
      </w:r>
      <w:r w:rsidR="00E93BED">
        <w:rPr>
          <w:rFonts w:ascii="Calibri" w:eastAsia="Calibri" w:hAnsi="Calibri" w:cs="Calibri"/>
          <w:sz w:val="22"/>
          <w:szCs w:val="22"/>
          <w:lang w:val="en-GB"/>
        </w:rPr>
        <w:t xml:space="preserve">spring 2023. </w:t>
      </w:r>
    </w:p>
    <w:p w14:paraId="30832794" w14:textId="2B4BB6E9" w:rsidR="00E32BF7" w:rsidRPr="00E32BF7" w:rsidRDefault="00E32BF7" w:rsidP="00775DE9">
      <w:pPr>
        <w:spacing w:after="120"/>
        <w:ind w:left="426"/>
        <w:jc w:val="both"/>
        <w:rPr>
          <w:rFonts w:ascii="Calibri" w:eastAsia="Calibri" w:hAnsi="Calibri" w:cs="Calibri"/>
          <w:sz w:val="22"/>
          <w:szCs w:val="22"/>
          <w:lang w:val="en-GB"/>
        </w:rPr>
      </w:pPr>
      <w:r w:rsidRPr="00E32BF7">
        <w:rPr>
          <w:rFonts w:ascii="Calibri" w:eastAsia="Calibri" w:hAnsi="Calibri" w:cs="Calibri"/>
          <w:sz w:val="22"/>
          <w:szCs w:val="22"/>
          <w:lang w:val="en-GB"/>
        </w:rPr>
        <w:t xml:space="preserve">The method of solution in the event of an unfavourable pandemic situation will be chosen by agreement between the Supplier and the </w:t>
      </w:r>
      <w:r w:rsidR="00674FFC">
        <w:rPr>
          <w:rFonts w:ascii="Calibri" w:eastAsia="Calibri" w:hAnsi="Calibri" w:cs="Calibri"/>
          <w:sz w:val="22"/>
          <w:szCs w:val="22"/>
          <w:lang w:val="en-GB"/>
        </w:rPr>
        <w:t>Contracting institution</w:t>
      </w:r>
      <w:r w:rsidRPr="00E32BF7">
        <w:rPr>
          <w:rFonts w:ascii="Calibri" w:eastAsia="Calibri" w:hAnsi="Calibri" w:cs="Calibri"/>
          <w:sz w:val="22"/>
          <w:szCs w:val="22"/>
          <w:lang w:val="en-GB"/>
        </w:rPr>
        <w:t>.</w:t>
      </w:r>
    </w:p>
    <w:p w14:paraId="77370904" w14:textId="3E537863" w:rsidR="004A35D4" w:rsidRPr="00E32BF7" w:rsidRDefault="00E32BF7" w:rsidP="00775DE9">
      <w:pPr>
        <w:spacing w:after="120"/>
        <w:ind w:left="426"/>
        <w:jc w:val="both"/>
        <w:rPr>
          <w:rFonts w:ascii="Calibri" w:eastAsia="Calibri" w:hAnsi="Calibri" w:cs="Calibri"/>
          <w:sz w:val="22"/>
          <w:szCs w:val="22"/>
          <w:lang w:val="en-GB"/>
        </w:rPr>
      </w:pPr>
      <w:r w:rsidRPr="00E32BF7">
        <w:rPr>
          <w:rFonts w:ascii="Calibri" w:eastAsia="Calibri" w:hAnsi="Calibri" w:cs="Calibri"/>
          <w:sz w:val="22"/>
          <w:szCs w:val="22"/>
          <w:lang w:val="en-GB"/>
        </w:rPr>
        <w:t xml:space="preserve">The </w:t>
      </w:r>
      <w:r w:rsidR="00D91107">
        <w:rPr>
          <w:rFonts w:ascii="Calibri" w:eastAsia="Calibri" w:hAnsi="Calibri" w:cs="Calibri"/>
          <w:sz w:val="22"/>
          <w:szCs w:val="22"/>
          <w:lang w:val="en-GB"/>
        </w:rPr>
        <w:t>Contracting institution</w:t>
      </w:r>
      <w:r w:rsidR="00D91107" w:rsidRPr="00E32BF7">
        <w:rPr>
          <w:rFonts w:ascii="Calibri" w:eastAsia="Calibri" w:hAnsi="Calibri" w:cs="Calibri"/>
          <w:sz w:val="22"/>
          <w:szCs w:val="22"/>
          <w:lang w:val="en-GB"/>
        </w:rPr>
        <w:t xml:space="preserve"> </w:t>
      </w:r>
      <w:r w:rsidRPr="00E32BF7">
        <w:rPr>
          <w:rFonts w:ascii="Calibri" w:eastAsia="Calibri" w:hAnsi="Calibri" w:cs="Calibri"/>
          <w:sz w:val="22"/>
          <w:szCs w:val="22"/>
          <w:lang w:val="en-GB"/>
        </w:rPr>
        <w:t>has the right not to implement all training units.</w:t>
      </w:r>
    </w:p>
    <w:p w14:paraId="38635DAE" w14:textId="77777777" w:rsidR="00775DE9" w:rsidRDefault="00775DE9" w:rsidP="00775DE9">
      <w:pPr>
        <w:spacing w:after="120"/>
        <w:ind w:left="426"/>
        <w:jc w:val="both"/>
        <w:rPr>
          <w:rFonts w:ascii="Calibri" w:eastAsia="Calibri" w:hAnsi="Calibri" w:cs="Calibri"/>
          <w:b/>
          <w:sz w:val="22"/>
          <w:szCs w:val="22"/>
          <w:lang w:val="en-GB"/>
        </w:rPr>
      </w:pPr>
    </w:p>
    <w:p w14:paraId="1A2C0866" w14:textId="0E178C05" w:rsidR="00E32BF7" w:rsidRPr="00E32BF7" w:rsidRDefault="00E32BF7" w:rsidP="00775DE9">
      <w:pPr>
        <w:spacing w:after="120"/>
        <w:ind w:left="426"/>
        <w:jc w:val="both"/>
        <w:rPr>
          <w:rFonts w:ascii="Calibri" w:eastAsia="Calibri" w:hAnsi="Calibri" w:cs="Calibri"/>
          <w:b/>
          <w:sz w:val="22"/>
          <w:szCs w:val="22"/>
          <w:lang w:val="en-GB"/>
        </w:rPr>
      </w:pPr>
      <w:r w:rsidRPr="00E32BF7">
        <w:rPr>
          <w:rFonts w:ascii="Calibri" w:eastAsia="Calibri" w:hAnsi="Calibri" w:cs="Calibri"/>
          <w:b/>
          <w:sz w:val="22"/>
          <w:szCs w:val="22"/>
          <w:lang w:val="en-GB"/>
        </w:rPr>
        <w:t>Division into groups:</w:t>
      </w:r>
    </w:p>
    <w:p w14:paraId="3686C38E" w14:textId="429B4BE3" w:rsidR="00892ACA" w:rsidRPr="00473A87" w:rsidRDefault="00892ACA" w:rsidP="00775DE9">
      <w:pPr>
        <w:spacing w:after="120"/>
        <w:ind w:left="426"/>
        <w:jc w:val="both"/>
        <w:rPr>
          <w:rFonts w:ascii="Calibri" w:eastAsia="Calibri" w:hAnsi="Calibri" w:cs="Calibri"/>
          <w:sz w:val="22"/>
          <w:szCs w:val="22"/>
          <w:lang w:val="en-GB"/>
        </w:rPr>
      </w:pPr>
      <w:r w:rsidRPr="00473A87">
        <w:rPr>
          <w:rFonts w:ascii="Calibri" w:eastAsia="Calibri" w:hAnsi="Calibri" w:cs="Calibri"/>
          <w:sz w:val="22"/>
          <w:szCs w:val="22"/>
          <w:lang w:val="en-GB"/>
        </w:rPr>
        <w:t xml:space="preserve">There will be a maximum of </w:t>
      </w:r>
      <w:r w:rsidR="002519A4">
        <w:rPr>
          <w:rFonts w:ascii="Calibri" w:eastAsia="Calibri" w:hAnsi="Calibri" w:cs="Calibri"/>
          <w:sz w:val="22"/>
          <w:szCs w:val="22"/>
          <w:lang w:val="en-GB"/>
        </w:rPr>
        <w:t xml:space="preserve">  </w:t>
      </w:r>
      <w:r w:rsidR="002519A4" w:rsidRPr="006C3DB2">
        <w:rPr>
          <w:rFonts w:ascii="Calibri" w:eastAsia="Calibri" w:hAnsi="Calibri" w:cs="Calibri"/>
          <w:sz w:val="22"/>
          <w:szCs w:val="22"/>
          <w:highlight w:val="black"/>
          <w:lang w:val="en-GB"/>
        </w:rPr>
        <w:t xml:space="preserve">16 </w:t>
      </w:r>
      <w:r w:rsidRPr="006C3DB2">
        <w:rPr>
          <w:rFonts w:ascii="Calibri" w:eastAsia="Calibri" w:hAnsi="Calibri" w:cs="Calibri"/>
          <w:sz w:val="22"/>
          <w:szCs w:val="22"/>
          <w:highlight w:val="black"/>
          <w:lang w:val="en-GB"/>
        </w:rPr>
        <w:t>participants</w:t>
      </w:r>
      <w:r w:rsidRPr="00473A87">
        <w:rPr>
          <w:rFonts w:ascii="Calibri" w:eastAsia="Calibri" w:hAnsi="Calibri" w:cs="Calibri"/>
          <w:sz w:val="22"/>
          <w:szCs w:val="22"/>
          <w:lang w:val="en-GB"/>
        </w:rPr>
        <w:t xml:space="preserve"> in a training group.</w:t>
      </w:r>
    </w:p>
    <w:p w14:paraId="53A697A7" w14:textId="2EEAF2BA" w:rsidR="00892ACA" w:rsidRPr="00473A87" w:rsidRDefault="00473A87" w:rsidP="00775DE9">
      <w:pPr>
        <w:spacing w:after="120"/>
        <w:ind w:left="426"/>
        <w:jc w:val="both"/>
        <w:rPr>
          <w:rFonts w:ascii="Calibri" w:eastAsia="Calibri" w:hAnsi="Calibri" w:cs="Calibri"/>
          <w:sz w:val="22"/>
          <w:szCs w:val="22"/>
          <w:lang w:val="en-GB"/>
        </w:rPr>
      </w:pPr>
      <w:r w:rsidRPr="00473A87">
        <w:rPr>
          <w:rFonts w:ascii="Calibri" w:eastAsia="Calibri" w:hAnsi="Calibri" w:cs="Calibri"/>
          <w:sz w:val="22"/>
          <w:szCs w:val="22"/>
          <w:lang w:val="en-GB"/>
        </w:rPr>
        <w:lastRenderedPageBreak/>
        <w:t>If there are women in the training group, they will be given attention corresponding to the specific needs of the target group.</w:t>
      </w:r>
    </w:p>
    <w:p w14:paraId="28F68DD2" w14:textId="2257748A" w:rsidR="00473A87" w:rsidRPr="00473A87" w:rsidRDefault="00473A87" w:rsidP="00775DE9">
      <w:pPr>
        <w:spacing w:after="120"/>
        <w:ind w:left="426"/>
        <w:jc w:val="both"/>
        <w:rPr>
          <w:rFonts w:ascii="Calibri" w:eastAsia="Calibri" w:hAnsi="Calibri" w:cs="Calibri"/>
          <w:b/>
          <w:sz w:val="22"/>
          <w:szCs w:val="22"/>
          <w:lang w:val="en-GB"/>
        </w:rPr>
      </w:pPr>
      <w:r w:rsidRPr="00473A87">
        <w:rPr>
          <w:rFonts w:ascii="Calibri" w:eastAsia="Calibri" w:hAnsi="Calibri" w:cs="Calibri"/>
          <w:b/>
          <w:sz w:val="22"/>
          <w:szCs w:val="22"/>
          <w:lang w:val="en-GB"/>
        </w:rPr>
        <w:t>Venue:</w:t>
      </w:r>
    </w:p>
    <w:p w14:paraId="7A4A1535" w14:textId="2661E66F" w:rsidR="00473A87" w:rsidRPr="00473A87" w:rsidRDefault="00892ACA" w:rsidP="00775DE9">
      <w:pPr>
        <w:spacing w:after="120"/>
        <w:ind w:left="426"/>
        <w:jc w:val="both"/>
        <w:rPr>
          <w:rFonts w:ascii="Calibri" w:eastAsia="Calibri" w:hAnsi="Calibri" w:cs="Calibri"/>
          <w:sz w:val="22"/>
          <w:szCs w:val="22"/>
          <w:lang w:val="en-GB"/>
        </w:rPr>
      </w:pPr>
      <w:r w:rsidRPr="00473A87">
        <w:rPr>
          <w:rFonts w:ascii="Calibri" w:eastAsia="Calibri" w:hAnsi="Calibri" w:cs="Calibri"/>
          <w:sz w:val="22"/>
          <w:szCs w:val="22"/>
          <w:lang w:val="en-GB"/>
        </w:rPr>
        <w:t xml:space="preserve">The workshop will take place in person in the conference rooms of the </w:t>
      </w:r>
      <w:r w:rsidR="00674FFC">
        <w:rPr>
          <w:rFonts w:ascii="Calibri" w:eastAsia="Calibri" w:hAnsi="Calibri" w:cs="Calibri"/>
          <w:sz w:val="22"/>
          <w:szCs w:val="22"/>
          <w:lang w:val="en-GB"/>
        </w:rPr>
        <w:t>Contracting institution</w:t>
      </w:r>
      <w:r w:rsidRPr="00473A87">
        <w:rPr>
          <w:rFonts w:ascii="Calibri" w:eastAsia="Calibri" w:hAnsi="Calibri" w:cs="Calibri"/>
          <w:sz w:val="22"/>
          <w:szCs w:val="22"/>
          <w:lang w:val="en-GB"/>
        </w:rPr>
        <w:t xml:space="preserve">. </w:t>
      </w:r>
    </w:p>
    <w:p w14:paraId="6E39C387" w14:textId="57E24B6A" w:rsidR="00473A87" w:rsidRPr="00BA7116" w:rsidRDefault="00473A87" w:rsidP="00775DE9">
      <w:pPr>
        <w:spacing w:after="120"/>
        <w:ind w:left="426"/>
        <w:jc w:val="both"/>
        <w:rPr>
          <w:rFonts w:ascii="Calibri" w:eastAsia="Calibri" w:hAnsi="Calibri" w:cs="Calibri"/>
          <w:b/>
          <w:sz w:val="22"/>
          <w:szCs w:val="22"/>
          <w:lang w:val="en-GB"/>
        </w:rPr>
      </w:pPr>
      <w:r w:rsidRPr="00BA7116">
        <w:rPr>
          <w:rFonts w:ascii="Calibri" w:eastAsia="Calibri" w:hAnsi="Calibri" w:cs="Calibri"/>
          <w:b/>
          <w:sz w:val="22"/>
          <w:szCs w:val="22"/>
          <w:lang w:val="en-GB"/>
        </w:rPr>
        <w:t>Training equipment:</w:t>
      </w:r>
    </w:p>
    <w:p w14:paraId="3F505913" w14:textId="5ABB179C" w:rsidR="00473A87" w:rsidRPr="00473A87" w:rsidRDefault="00892ACA" w:rsidP="00775DE9">
      <w:pPr>
        <w:spacing w:after="120"/>
        <w:ind w:left="426"/>
        <w:jc w:val="both"/>
        <w:rPr>
          <w:rFonts w:ascii="Calibri" w:eastAsia="Calibri" w:hAnsi="Calibri" w:cs="Calibri"/>
          <w:sz w:val="22"/>
          <w:szCs w:val="22"/>
          <w:lang w:val="en-GB"/>
        </w:rPr>
      </w:pPr>
      <w:r w:rsidRPr="00473A87">
        <w:rPr>
          <w:rFonts w:ascii="Calibri" w:eastAsia="Calibri" w:hAnsi="Calibri" w:cs="Calibri"/>
          <w:sz w:val="22"/>
          <w:szCs w:val="22"/>
          <w:lang w:val="en-GB"/>
        </w:rPr>
        <w:t xml:space="preserve">The </w:t>
      </w:r>
      <w:r w:rsidR="002A2CFD">
        <w:rPr>
          <w:rFonts w:ascii="Calibri" w:eastAsia="Calibri" w:hAnsi="Calibri" w:cs="Calibri"/>
          <w:sz w:val="22"/>
          <w:szCs w:val="22"/>
          <w:lang w:val="en-GB"/>
        </w:rPr>
        <w:t>Contracting</w:t>
      </w:r>
      <w:r w:rsidR="002A2CFD" w:rsidRPr="00473A87">
        <w:rPr>
          <w:rFonts w:ascii="Calibri" w:eastAsia="Calibri" w:hAnsi="Calibri" w:cs="Calibri"/>
          <w:sz w:val="22"/>
          <w:szCs w:val="22"/>
          <w:lang w:val="en-GB"/>
        </w:rPr>
        <w:t xml:space="preserve"> </w:t>
      </w:r>
      <w:r w:rsidR="002A2CFD">
        <w:rPr>
          <w:rFonts w:ascii="Calibri" w:eastAsia="Calibri" w:hAnsi="Calibri" w:cs="Calibri"/>
          <w:sz w:val="22"/>
          <w:szCs w:val="22"/>
          <w:lang w:val="en-GB"/>
        </w:rPr>
        <w:t>i</w:t>
      </w:r>
      <w:r w:rsidRPr="00473A87">
        <w:rPr>
          <w:rFonts w:ascii="Calibri" w:eastAsia="Calibri" w:hAnsi="Calibri" w:cs="Calibri"/>
          <w:sz w:val="22"/>
          <w:szCs w:val="22"/>
          <w:lang w:val="en-GB"/>
        </w:rPr>
        <w:t xml:space="preserve">nstitution will provide flipcharts. </w:t>
      </w:r>
    </w:p>
    <w:p w14:paraId="3914C327" w14:textId="1F73FA26" w:rsidR="00892ACA" w:rsidRPr="00473A87" w:rsidRDefault="00892ACA" w:rsidP="00775DE9">
      <w:pPr>
        <w:spacing w:after="120"/>
        <w:ind w:left="426"/>
        <w:jc w:val="both"/>
        <w:rPr>
          <w:rFonts w:ascii="Calibri" w:eastAsia="Calibri" w:hAnsi="Calibri" w:cs="Calibri"/>
          <w:sz w:val="22"/>
          <w:szCs w:val="22"/>
          <w:lang w:val="en-GB"/>
        </w:rPr>
      </w:pPr>
      <w:r w:rsidRPr="00473A87">
        <w:rPr>
          <w:rFonts w:ascii="Calibri" w:eastAsia="Calibri" w:hAnsi="Calibri" w:cs="Calibri"/>
          <w:sz w:val="22"/>
          <w:szCs w:val="22"/>
          <w:lang w:val="en-GB"/>
        </w:rPr>
        <w:t>Other training aids will be provided by the Supplier. After completing the training, the participants will receive training materials, which can also be online.</w:t>
      </w:r>
    </w:p>
    <w:p w14:paraId="6C8F6EB4" w14:textId="524C0CD7" w:rsidR="00892ACA" w:rsidRPr="00473A87" w:rsidRDefault="00473A87" w:rsidP="00775DE9">
      <w:pPr>
        <w:spacing w:after="120"/>
        <w:ind w:left="426"/>
        <w:jc w:val="both"/>
        <w:rPr>
          <w:rFonts w:ascii="Calibri" w:eastAsia="Calibri" w:hAnsi="Calibri" w:cs="Calibri"/>
          <w:b/>
          <w:sz w:val="22"/>
          <w:szCs w:val="22"/>
          <w:lang w:val="en-GB"/>
        </w:rPr>
      </w:pPr>
      <w:r w:rsidRPr="00473A87">
        <w:rPr>
          <w:rFonts w:ascii="Calibri" w:eastAsia="Calibri" w:hAnsi="Calibri" w:cs="Calibri"/>
          <w:b/>
          <w:sz w:val="22"/>
          <w:szCs w:val="22"/>
          <w:lang w:val="en-GB"/>
        </w:rPr>
        <w:t xml:space="preserve">Language: </w:t>
      </w:r>
    </w:p>
    <w:p w14:paraId="5596F0CA" w14:textId="14D205E5" w:rsidR="00892ACA" w:rsidRPr="00473A87" w:rsidRDefault="00892ACA" w:rsidP="00775DE9">
      <w:pPr>
        <w:spacing w:after="120"/>
        <w:ind w:left="426"/>
        <w:jc w:val="both"/>
        <w:rPr>
          <w:rFonts w:ascii="Calibri" w:eastAsia="Calibri" w:hAnsi="Calibri" w:cs="Calibri"/>
          <w:sz w:val="22"/>
          <w:szCs w:val="22"/>
          <w:lang w:val="en-GB"/>
        </w:rPr>
      </w:pPr>
      <w:r w:rsidRPr="00473A87">
        <w:rPr>
          <w:rFonts w:ascii="Calibri" w:eastAsia="Calibri" w:hAnsi="Calibri" w:cs="Calibri"/>
          <w:sz w:val="22"/>
          <w:szCs w:val="22"/>
          <w:lang w:val="en-GB"/>
        </w:rPr>
        <w:t xml:space="preserve">Workshop will be conducted in Czech or in English. If necessary, the </w:t>
      </w:r>
      <w:r w:rsidR="00B82F47">
        <w:rPr>
          <w:rFonts w:ascii="Calibri" w:eastAsia="Calibri" w:hAnsi="Calibri" w:cs="Calibri"/>
          <w:sz w:val="22"/>
          <w:szCs w:val="22"/>
          <w:lang w:val="en-GB"/>
        </w:rPr>
        <w:t>Contracting i</w:t>
      </w:r>
      <w:r w:rsidRPr="00473A87">
        <w:rPr>
          <w:rFonts w:ascii="Calibri" w:eastAsia="Calibri" w:hAnsi="Calibri" w:cs="Calibri"/>
          <w:sz w:val="22"/>
          <w:szCs w:val="22"/>
          <w:lang w:val="en-GB"/>
        </w:rPr>
        <w:t>nstitution will provide a translation service in the form of chuchotage for selected participants in the development programme.</w:t>
      </w:r>
    </w:p>
    <w:p w14:paraId="6599F4CD" w14:textId="44A3E7CE" w:rsidR="00473A87" w:rsidRPr="00473A87" w:rsidRDefault="00473A87" w:rsidP="00775DE9">
      <w:pPr>
        <w:spacing w:after="120"/>
        <w:ind w:left="426"/>
        <w:jc w:val="both"/>
        <w:rPr>
          <w:rFonts w:ascii="Calibri" w:eastAsia="Calibri" w:hAnsi="Calibri" w:cs="Calibri"/>
          <w:b/>
          <w:sz w:val="22"/>
          <w:szCs w:val="22"/>
          <w:lang w:val="en-GB"/>
        </w:rPr>
      </w:pPr>
      <w:r w:rsidRPr="00473A87">
        <w:rPr>
          <w:rFonts w:ascii="Calibri" w:eastAsia="Calibri" w:hAnsi="Calibri" w:cs="Calibri"/>
          <w:b/>
          <w:sz w:val="22"/>
          <w:szCs w:val="22"/>
          <w:lang w:val="en-GB"/>
        </w:rPr>
        <w:t>On-site quality control:</w:t>
      </w:r>
    </w:p>
    <w:p w14:paraId="1AA069E6" w14:textId="7DE30CAC" w:rsidR="00892ACA" w:rsidRPr="00473A87" w:rsidRDefault="00892ACA" w:rsidP="00775DE9">
      <w:pPr>
        <w:spacing w:after="120"/>
        <w:ind w:left="426"/>
        <w:jc w:val="both"/>
        <w:rPr>
          <w:rFonts w:ascii="Calibri" w:eastAsia="Calibri" w:hAnsi="Calibri" w:cs="Calibri"/>
          <w:sz w:val="22"/>
          <w:szCs w:val="22"/>
          <w:lang w:val="en-GB"/>
        </w:rPr>
      </w:pPr>
      <w:r w:rsidRPr="00473A87">
        <w:rPr>
          <w:rFonts w:ascii="Calibri" w:eastAsia="Calibri" w:hAnsi="Calibri" w:cs="Calibri"/>
          <w:sz w:val="22"/>
          <w:szCs w:val="22"/>
          <w:lang w:val="en-GB"/>
        </w:rPr>
        <w:t xml:space="preserve">The participation of the </w:t>
      </w:r>
      <w:r w:rsidR="00B82F47">
        <w:rPr>
          <w:rFonts w:ascii="Calibri" w:eastAsia="Calibri" w:hAnsi="Calibri" w:cs="Calibri"/>
          <w:sz w:val="22"/>
          <w:szCs w:val="22"/>
          <w:lang w:val="en-GB"/>
        </w:rPr>
        <w:t>Contracting</w:t>
      </w:r>
      <w:r w:rsidR="00B82F47" w:rsidRPr="00473A87">
        <w:rPr>
          <w:rFonts w:ascii="Calibri" w:eastAsia="Calibri" w:hAnsi="Calibri" w:cs="Calibri"/>
          <w:sz w:val="22"/>
          <w:szCs w:val="22"/>
          <w:lang w:val="en-GB"/>
        </w:rPr>
        <w:t xml:space="preserve"> </w:t>
      </w:r>
      <w:r w:rsidR="00B82F47">
        <w:rPr>
          <w:rFonts w:ascii="Calibri" w:eastAsia="Calibri" w:hAnsi="Calibri" w:cs="Calibri"/>
          <w:sz w:val="22"/>
          <w:szCs w:val="22"/>
          <w:lang w:val="en-GB"/>
        </w:rPr>
        <w:t>i</w:t>
      </w:r>
      <w:r w:rsidRPr="00473A87">
        <w:rPr>
          <w:rFonts w:ascii="Calibri" w:eastAsia="Calibri" w:hAnsi="Calibri" w:cs="Calibri"/>
          <w:sz w:val="22"/>
          <w:szCs w:val="22"/>
          <w:lang w:val="en-GB"/>
        </w:rPr>
        <w:t>nstitution</w:t>
      </w:r>
      <w:r w:rsidR="009E0E09">
        <w:rPr>
          <w:rFonts w:ascii="Calibri" w:eastAsia="Calibri" w:hAnsi="Calibri" w:cs="Calibri"/>
          <w:sz w:val="22"/>
          <w:szCs w:val="22"/>
          <w:lang w:val="en-GB"/>
        </w:rPr>
        <w:t>’</w:t>
      </w:r>
      <w:r w:rsidRPr="00473A87">
        <w:rPr>
          <w:rFonts w:ascii="Calibri" w:eastAsia="Calibri" w:hAnsi="Calibri" w:cs="Calibri"/>
          <w:sz w:val="22"/>
          <w:szCs w:val="22"/>
          <w:lang w:val="en-GB"/>
        </w:rPr>
        <w:t>s experts for quality assurance and follow-up activities will be possible.</w:t>
      </w:r>
    </w:p>
    <w:p w14:paraId="170B6157" w14:textId="77777777" w:rsidR="00892ACA" w:rsidRPr="00473A87" w:rsidRDefault="00892ACA" w:rsidP="00775DE9">
      <w:pPr>
        <w:spacing w:after="60"/>
        <w:ind w:left="425"/>
        <w:jc w:val="both"/>
        <w:rPr>
          <w:rFonts w:ascii="Calibri" w:eastAsia="Calibri" w:hAnsi="Calibri" w:cs="Calibri"/>
          <w:sz w:val="22"/>
          <w:szCs w:val="22"/>
          <w:lang w:val="en-GB"/>
        </w:rPr>
      </w:pPr>
      <w:r w:rsidRPr="00473A87">
        <w:rPr>
          <w:rFonts w:ascii="Calibri" w:eastAsia="Calibri" w:hAnsi="Calibri" w:cs="Calibri"/>
          <w:sz w:val="22"/>
          <w:szCs w:val="22"/>
          <w:lang w:val="en-GB"/>
        </w:rPr>
        <w:t xml:space="preserve"> </w:t>
      </w:r>
    </w:p>
    <w:p w14:paraId="2AA216B5" w14:textId="2D06811F" w:rsidR="00892ACA" w:rsidRPr="005E6BE1" w:rsidRDefault="00892ACA" w:rsidP="00775DE9">
      <w:pPr>
        <w:spacing w:after="60"/>
        <w:ind w:left="425"/>
        <w:jc w:val="both"/>
        <w:rPr>
          <w:rFonts w:ascii="Calibri" w:eastAsia="Calibri" w:hAnsi="Calibri" w:cs="Calibri"/>
          <w:sz w:val="22"/>
          <w:szCs w:val="22"/>
          <w:u w:val="single"/>
          <w:lang w:val="en-GB"/>
        </w:rPr>
      </w:pPr>
      <w:r w:rsidRPr="005E6BE1">
        <w:rPr>
          <w:rFonts w:ascii="Calibri" w:eastAsia="Calibri" w:hAnsi="Calibri" w:cs="Calibri"/>
          <w:sz w:val="22"/>
          <w:szCs w:val="22"/>
          <w:u w:val="single"/>
          <w:lang w:val="en-GB"/>
        </w:rPr>
        <w:t>3. Reporting</w:t>
      </w:r>
      <w:r w:rsidR="00473A87" w:rsidRPr="005E6BE1">
        <w:rPr>
          <w:rFonts w:ascii="Calibri" w:eastAsia="Calibri" w:hAnsi="Calibri" w:cs="Calibri"/>
          <w:sz w:val="22"/>
          <w:szCs w:val="22"/>
          <w:u w:val="single"/>
          <w:lang w:val="en-GB"/>
        </w:rPr>
        <w:t>, consulting</w:t>
      </w:r>
      <w:r w:rsidR="009E0E09">
        <w:rPr>
          <w:rFonts w:ascii="Calibri" w:eastAsia="Calibri" w:hAnsi="Calibri" w:cs="Calibri"/>
          <w:sz w:val="22"/>
          <w:szCs w:val="22"/>
          <w:u w:val="single"/>
          <w:lang w:val="en-GB"/>
        </w:rPr>
        <w:t>,</w:t>
      </w:r>
      <w:r w:rsidRPr="005E6BE1">
        <w:rPr>
          <w:rFonts w:ascii="Calibri" w:eastAsia="Calibri" w:hAnsi="Calibri" w:cs="Calibri"/>
          <w:sz w:val="22"/>
          <w:szCs w:val="22"/>
          <w:u w:val="single"/>
          <w:lang w:val="en-GB"/>
        </w:rPr>
        <w:t xml:space="preserve"> and follow-up</w:t>
      </w:r>
      <w:r w:rsidR="00473A87" w:rsidRPr="005E6BE1">
        <w:rPr>
          <w:rFonts w:ascii="Calibri" w:eastAsia="Calibri" w:hAnsi="Calibri" w:cs="Calibri"/>
          <w:sz w:val="22"/>
          <w:szCs w:val="22"/>
          <w:u w:val="single"/>
          <w:lang w:val="en-GB"/>
        </w:rPr>
        <w:t xml:space="preserve"> co-operation</w:t>
      </w:r>
    </w:p>
    <w:p w14:paraId="3DE63378" w14:textId="11F45894" w:rsidR="00892ACA" w:rsidRPr="005E6BE1" w:rsidRDefault="00892ACA" w:rsidP="00775DE9">
      <w:pPr>
        <w:spacing w:after="60"/>
        <w:ind w:left="425"/>
        <w:jc w:val="both"/>
        <w:rPr>
          <w:rFonts w:ascii="Calibri" w:eastAsia="Calibri" w:hAnsi="Calibri" w:cs="Calibri"/>
          <w:sz w:val="22"/>
          <w:szCs w:val="22"/>
          <w:lang w:val="en-GB"/>
        </w:rPr>
      </w:pPr>
      <w:r w:rsidRPr="005E6BE1">
        <w:rPr>
          <w:rFonts w:ascii="Calibri" w:eastAsia="Calibri" w:hAnsi="Calibri" w:cs="Calibri"/>
          <w:sz w:val="22"/>
          <w:szCs w:val="22"/>
          <w:lang w:val="en-GB"/>
        </w:rPr>
        <w:t xml:space="preserve">After </w:t>
      </w:r>
      <w:r w:rsidR="00016383">
        <w:rPr>
          <w:rFonts w:ascii="Calibri" w:eastAsia="Calibri" w:hAnsi="Calibri" w:cs="Calibri"/>
          <w:sz w:val="22"/>
          <w:szCs w:val="22"/>
          <w:lang w:val="en-GB"/>
        </w:rPr>
        <w:t>the</w:t>
      </w:r>
      <w:r w:rsidRPr="005E6BE1">
        <w:rPr>
          <w:rFonts w:ascii="Calibri" w:eastAsia="Calibri" w:hAnsi="Calibri" w:cs="Calibri"/>
          <w:sz w:val="22"/>
          <w:szCs w:val="22"/>
          <w:lang w:val="en-GB"/>
        </w:rPr>
        <w:t xml:space="preserve"> workshop, the Supplier will provide an overview containing:</w:t>
      </w:r>
    </w:p>
    <w:p w14:paraId="43514BF3" w14:textId="1F5BEEB7" w:rsidR="00892ACA" w:rsidRPr="005E6BE1" w:rsidRDefault="00892ACA" w:rsidP="00775DE9">
      <w:pPr>
        <w:spacing w:after="60"/>
        <w:ind w:left="425"/>
        <w:jc w:val="both"/>
        <w:rPr>
          <w:rFonts w:ascii="Calibri" w:eastAsia="Calibri" w:hAnsi="Calibri" w:cs="Calibri"/>
          <w:sz w:val="22"/>
          <w:szCs w:val="22"/>
          <w:lang w:val="en-GB"/>
        </w:rPr>
      </w:pPr>
      <w:r w:rsidRPr="005E6BE1">
        <w:rPr>
          <w:rFonts w:ascii="Calibri" w:eastAsia="Calibri" w:hAnsi="Calibri" w:cs="Calibri"/>
          <w:sz w:val="22"/>
          <w:szCs w:val="22"/>
          <w:lang w:val="en-GB"/>
        </w:rPr>
        <w:t>a) a list of implemented activities</w:t>
      </w:r>
      <w:r w:rsidR="002519A4">
        <w:rPr>
          <w:rFonts w:ascii="Calibri" w:eastAsia="Calibri" w:hAnsi="Calibri" w:cs="Calibri"/>
          <w:sz w:val="22"/>
          <w:szCs w:val="22"/>
          <w:lang w:val="en-GB"/>
        </w:rPr>
        <w:t>.</w:t>
      </w:r>
    </w:p>
    <w:p w14:paraId="61D90304" w14:textId="77777777" w:rsidR="00BA7116" w:rsidRDefault="00892ACA" w:rsidP="00775DE9">
      <w:pPr>
        <w:spacing w:after="60"/>
        <w:ind w:left="425"/>
        <w:jc w:val="both"/>
        <w:rPr>
          <w:rFonts w:ascii="Calibri" w:eastAsia="Calibri" w:hAnsi="Calibri" w:cs="Calibri"/>
          <w:sz w:val="22"/>
          <w:szCs w:val="22"/>
          <w:lang w:val="en-GB"/>
        </w:rPr>
      </w:pPr>
      <w:r w:rsidRPr="005E6BE1">
        <w:rPr>
          <w:rFonts w:ascii="Calibri" w:eastAsia="Calibri" w:hAnsi="Calibri" w:cs="Calibri"/>
          <w:sz w:val="22"/>
          <w:szCs w:val="22"/>
          <w:lang w:val="en-GB"/>
        </w:rPr>
        <w:t xml:space="preserve">b) a detailed overview of participants of each day of education - signed attendance lists. </w:t>
      </w:r>
    </w:p>
    <w:p w14:paraId="20DB7C73" w14:textId="3199F363" w:rsidR="00892ACA" w:rsidRPr="005E6BE1" w:rsidRDefault="00892ACA" w:rsidP="00775DE9">
      <w:pPr>
        <w:spacing w:after="60"/>
        <w:ind w:left="425"/>
        <w:jc w:val="both"/>
        <w:rPr>
          <w:rFonts w:ascii="Calibri" w:eastAsia="Calibri" w:hAnsi="Calibri" w:cs="Calibri"/>
          <w:sz w:val="22"/>
          <w:szCs w:val="22"/>
          <w:lang w:val="en-GB"/>
        </w:rPr>
      </w:pPr>
      <w:r w:rsidRPr="005E6BE1">
        <w:rPr>
          <w:rFonts w:ascii="Calibri" w:eastAsia="Calibri" w:hAnsi="Calibri" w:cs="Calibri"/>
          <w:sz w:val="22"/>
          <w:szCs w:val="22"/>
          <w:lang w:val="en-GB"/>
        </w:rPr>
        <w:t xml:space="preserve">A </w:t>
      </w:r>
      <w:r w:rsidR="00BA7116">
        <w:rPr>
          <w:rFonts w:ascii="Calibri" w:eastAsia="Calibri" w:hAnsi="Calibri" w:cs="Calibri"/>
          <w:sz w:val="22"/>
          <w:szCs w:val="22"/>
          <w:lang w:val="en-GB"/>
        </w:rPr>
        <w:t>template</w:t>
      </w:r>
      <w:r w:rsidRPr="005E6BE1">
        <w:rPr>
          <w:rFonts w:ascii="Calibri" w:eastAsia="Calibri" w:hAnsi="Calibri" w:cs="Calibri"/>
          <w:sz w:val="22"/>
          <w:szCs w:val="22"/>
          <w:lang w:val="en-GB"/>
        </w:rPr>
        <w:t xml:space="preserve"> of the attendance list will be provided by the </w:t>
      </w:r>
      <w:r w:rsidR="00B82F47">
        <w:rPr>
          <w:rFonts w:ascii="Calibri" w:eastAsia="Calibri" w:hAnsi="Calibri" w:cs="Calibri"/>
          <w:sz w:val="22"/>
          <w:szCs w:val="22"/>
          <w:lang w:val="en-GB"/>
        </w:rPr>
        <w:t>Contracting</w:t>
      </w:r>
      <w:r w:rsidR="00B82F47" w:rsidRPr="005E6BE1">
        <w:rPr>
          <w:rFonts w:ascii="Calibri" w:eastAsia="Calibri" w:hAnsi="Calibri" w:cs="Calibri"/>
          <w:sz w:val="22"/>
          <w:szCs w:val="22"/>
          <w:lang w:val="en-GB"/>
        </w:rPr>
        <w:t xml:space="preserve"> </w:t>
      </w:r>
      <w:r w:rsidR="00B82F47">
        <w:rPr>
          <w:rFonts w:ascii="Calibri" w:eastAsia="Calibri" w:hAnsi="Calibri" w:cs="Calibri"/>
          <w:sz w:val="22"/>
          <w:szCs w:val="22"/>
          <w:lang w:val="en-GB"/>
        </w:rPr>
        <w:t>i</w:t>
      </w:r>
      <w:r w:rsidRPr="005E6BE1">
        <w:rPr>
          <w:rFonts w:ascii="Calibri" w:eastAsia="Calibri" w:hAnsi="Calibri" w:cs="Calibri"/>
          <w:sz w:val="22"/>
          <w:szCs w:val="22"/>
          <w:lang w:val="en-GB"/>
        </w:rPr>
        <w:t>nstitution.</w:t>
      </w:r>
    </w:p>
    <w:p w14:paraId="48C27F2A" w14:textId="77777777" w:rsidR="00016383" w:rsidRDefault="00016383" w:rsidP="00775DE9">
      <w:pPr>
        <w:spacing w:after="60"/>
        <w:ind w:left="425"/>
        <w:jc w:val="both"/>
        <w:rPr>
          <w:rFonts w:ascii="Calibri" w:eastAsia="Calibri" w:hAnsi="Calibri" w:cs="Calibri"/>
          <w:sz w:val="22"/>
          <w:szCs w:val="22"/>
          <w:lang w:val="en-GB"/>
        </w:rPr>
      </w:pPr>
    </w:p>
    <w:p w14:paraId="4D5E047C" w14:textId="51DC38BF" w:rsidR="00892ACA" w:rsidRPr="005E6BE1" w:rsidRDefault="00892ACA" w:rsidP="00775DE9">
      <w:pPr>
        <w:spacing w:after="60"/>
        <w:ind w:left="425"/>
        <w:jc w:val="both"/>
        <w:rPr>
          <w:rFonts w:ascii="Calibri" w:eastAsia="Calibri" w:hAnsi="Calibri" w:cs="Calibri"/>
          <w:sz w:val="22"/>
          <w:szCs w:val="22"/>
          <w:u w:val="single"/>
          <w:lang w:val="en-GB"/>
        </w:rPr>
      </w:pPr>
      <w:r w:rsidRPr="005E6BE1">
        <w:rPr>
          <w:rFonts w:ascii="Calibri" w:eastAsia="Calibri" w:hAnsi="Calibri" w:cs="Calibri"/>
          <w:sz w:val="22"/>
          <w:szCs w:val="22"/>
          <w:u w:val="single"/>
          <w:lang w:val="en-GB"/>
        </w:rPr>
        <w:t xml:space="preserve">4. Certificates </w:t>
      </w:r>
    </w:p>
    <w:p w14:paraId="3254396B" w14:textId="77777777" w:rsidR="005E6BE1" w:rsidRPr="005E6BE1" w:rsidRDefault="00892ACA" w:rsidP="00775DE9">
      <w:pPr>
        <w:spacing w:after="60"/>
        <w:ind w:left="425"/>
        <w:jc w:val="both"/>
        <w:rPr>
          <w:rFonts w:ascii="Calibri" w:eastAsia="Calibri" w:hAnsi="Calibri" w:cs="Calibri"/>
          <w:sz w:val="22"/>
          <w:szCs w:val="22"/>
          <w:lang w:val="en-GB"/>
        </w:rPr>
      </w:pPr>
      <w:r w:rsidRPr="005E6BE1">
        <w:rPr>
          <w:rFonts w:ascii="Calibri" w:eastAsia="Calibri" w:hAnsi="Calibri" w:cs="Calibri"/>
          <w:sz w:val="22"/>
          <w:szCs w:val="22"/>
          <w:lang w:val="en-GB"/>
        </w:rPr>
        <w:t xml:space="preserve">At the end of the development programme, a certificate will be awarded to participants who: </w:t>
      </w:r>
    </w:p>
    <w:p w14:paraId="7431D7C6" w14:textId="372FBC0B" w:rsidR="005E6BE1" w:rsidRPr="005E6BE1" w:rsidRDefault="00892ACA" w:rsidP="00775DE9">
      <w:pPr>
        <w:spacing w:after="60"/>
        <w:ind w:left="425"/>
        <w:jc w:val="both"/>
        <w:rPr>
          <w:rFonts w:ascii="Calibri" w:eastAsia="Calibri" w:hAnsi="Calibri" w:cs="Calibri"/>
          <w:sz w:val="22"/>
          <w:szCs w:val="22"/>
          <w:lang w:val="en-GB"/>
        </w:rPr>
      </w:pPr>
      <w:r w:rsidRPr="005E6BE1">
        <w:rPr>
          <w:rFonts w:ascii="Calibri" w:eastAsia="Calibri" w:hAnsi="Calibri" w:cs="Calibri"/>
          <w:sz w:val="22"/>
          <w:szCs w:val="22"/>
          <w:lang w:val="en-GB"/>
        </w:rPr>
        <w:t xml:space="preserve">a) have participated in at least 80% of the programme; </w:t>
      </w:r>
    </w:p>
    <w:p w14:paraId="6C07A89F" w14:textId="77777777" w:rsidR="005E6BE1" w:rsidRPr="005E6BE1" w:rsidRDefault="00892ACA" w:rsidP="00775DE9">
      <w:pPr>
        <w:spacing w:after="60"/>
        <w:ind w:left="425"/>
        <w:jc w:val="both"/>
        <w:rPr>
          <w:rFonts w:ascii="Calibri" w:eastAsia="Calibri" w:hAnsi="Calibri" w:cs="Calibri"/>
          <w:sz w:val="22"/>
          <w:szCs w:val="22"/>
          <w:lang w:val="en-GB"/>
        </w:rPr>
      </w:pPr>
      <w:r w:rsidRPr="005E6BE1">
        <w:rPr>
          <w:rFonts w:ascii="Calibri" w:eastAsia="Calibri" w:hAnsi="Calibri" w:cs="Calibri"/>
          <w:sz w:val="22"/>
          <w:szCs w:val="22"/>
          <w:lang w:val="en-GB"/>
        </w:rPr>
        <w:t xml:space="preserve">b) have actively participated and successfully contributed to the work in the group. </w:t>
      </w:r>
    </w:p>
    <w:p w14:paraId="2ADEEBA7" w14:textId="3C18B341" w:rsidR="00892ACA" w:rsidRPr="005E6BE1" w:rsidRDefault="00892ACA" w:rsidP="00775DE9">
      <w:pPr>
        <w:spacing w:after="60"/>
        <w:ind w:left="425"/>
        <w:jc w:val="both"/>
        <w:rPr>
          <w:rFonts w:ascii="Calibri" w:eastAsia="Calibri" w:hAnsi="Calibri" w:cs="Calibri"/>
          <w:sz w:val="22"/>
          <w:szCs w:val="22"/>
          <w:lang w:val="en-GB"/>
        </w:rPr>
      </w:pPr>
      <w:r w:rsidRPr="005E6BE1">
        <w:rPr>
          <w:rFonts w:ascii="Calibri" w:eastAsia="Calibri" w:hAnsi="Calibri" w:cs="Calibri"/>
          <w:sz w:val="22"/>
          <w:szCs w:val="22"/>
          <w:lang w:val="en-GB"/>
        </w:rPr>
        <w:t xml:space="preserve">The certificate will contain all the details according to the </w:t>
      </w:r>
      <w:r w:rsidR="005E6BE1">
        <w:rPr>
          <w:rFonts w:ascii="Calibri" w:eastAsia="Calibri" w:hAnsi="Calibri" w:cs="Calibri"/>
          <w:sz w:val="22"/>
          <w:szCs w:val="22"/>
          <w:lang w:val="en-GB"/>
        </w:rPr>
        <w:t xml:space="preserve">template </w:t>
      </w:r>
      <w:r w:rsidRPr="005E6BE1">
        <w:rPr>
          <w:rFonts w:ascii="Calibri" w:eastAsia="Calibri" w:hAnsi="Calibri" w:cs="Calibri"/>
          <w:sz w:val="22"/>
          <w:szCs w:val="22"/>
          <w:lang w:val="en-GB"/>
        </w:rPr>
        <w:t xml:space="preserve">provided by the </w:t>
      </w:r>
      <w:r w:rsidR="00833E44">
        <w:rPr>
          <w:rFonts w:ascii="Calibri" w:eastAsia="Calibri" w:hAnsi="Calibri" w:cs="Calibri"/>
          <w:sz w:val="22"/>
          <w:szCs w:val="22"/>
          <w:lang w:val="en-GB"/>
        </w:rPr>
        <w:t>Contracting i</w:t>
      </w:r>
      <w:r w:rsidRPr="005E6BE1">
        <w:rPr>
          <w:rFonts w:ascii="Calibri" w:eastAsia="Calibri" w:hAnsi="Calibri" w:cs="Calibri"/>
          <w:sz w:val="22"/>
          <w:szCs w:val="22"/>
          <w:lang w:val="en-GB"/>
        </w:rPr>
        <w:t xml:space="preserve">nstitution. </w:t>
      </w:r>
    </w:p>
    <w:p w14:paraId="2757789C" w14:textId="77777777" w:rsidR="00775DE9" w:rsidRDefault="00775DE9" w:rsidP="00775DE9">
      <w:pPr>
        <w:spacing w:after="60"/>
        <w:ind w:left="425"/>
        <w:jc w:val="both"/>
        <w:rPr>
          <w:rFonts w:ascii="Calibri" w:eastAsia="Calibri" w:hAnsi="Calibri" w:cs="Calibri"/>
          <w:sz w:val="22"/>
          <w:szCs w:val="22"/>
          <w:u w:val="single"/>
          <w:lang w:val="en-GB"/>
        </w:rPr>
      </w:pPr>
    </w:p>
    <w:p w14:paraId="28E1AD50" w14:textId="1FC36DC9" w:rsidR="00892ACA" w:rsidRPr="005E6BE1" w:rsidRDefault="00892ACA" w:rsidP="00775DE9">
      <w:pPr>
        <w:spacing w:after="60"/>
        <w:ind w:left="425"/>
        <w:jc w:val="both"/>
        <w:rPr>
          <w:rFonts w:ascii="Calibri" w:eastAsia="Calibri" w:hAnsi="Calibri" w:cs="Calibri"/>
          <w:sz w:val="22"/>
          <w:szCs w:val="22"/>
          <w:u w:val="single"/>
          <w:lang w:val="en-GB"/>
        </w:rPr>
      </w:pPr>
      <w:r w:rsidRPr="005E6BE1">
        <w:rPr>
          <w:rFonts w:ascii="Calibri" w:eastAsia="Calibri" w:hAnsi="Calibri" w:cs="Calibri"/>
          <w:sz w:val="22"/>
          <w:szCs w:val="22"/>
          <w:u w:val="single"/>
          <w:lang w:val="en-GB"/>
        </w:rPr>
        <w:t xml:space="preserve">5. Evaluation and recommendations for next steps and activities </w:t>
      </w:r>
    </w:p>
    <w:p w14:paraId="74C2A9C1" w14:textId="0397CFC1" w:rsidR="00892ACA" w:rsidRPr="005E6BE1" w:rsidRDefault="00892ACA" w:rsidP="00775DE9">
      <w:pPr>
        <w:spacing w:after="60"/>
        <w:ind w:left="425"/>
        <w:jc w:val="both"/>
        <w:rPr>
          <w:rFonts w:ascii="Calibri" w:eastAsia="Calibri" w:hAnsi="Calibri" w:cs="Calibri"/>
          <w:sz w:val="22"/>
          <w:szCs w:val="22"/>
          <w:lang w:val="en-GB"/>
        </w:rPr>
      </w:pPr>
      <w:r w:rsidRPr="005E6BE1">
        <w:rPr>
          <w:rFonts w:ascii="Calibri" w:eastAsia="Calibri" w:hAnsi="Calibri" w:cs="Calibri"/>
          <w:sz w:val="22"/>
          <w:szCs w:val="22"/>
          <w:lang w:val="en-GB"/>
        </w:rPr>
        <w:t xml:space="preserve">As a basis for evaluation, feedback from participants in the development programme will be obtained and evaluated. </w:t>
      </w:r>
    </w:p>
    <w:p w14:paraId="6AF74D31" w14:textId="77777777" w:rsidR="00892ACA" w:rsidRPr="005E6BE1" w:rsidRDefault="00892ACA" w:rsidP="00775DE9">
      <w:pPr>
        <w:spacing w:after="60"/>
        <w:ind w:left="425"/>
        <w:jc w:val="both"/>
        <w:rPr>
          <w:rFonts w:ascii="Calibri" w:eastAsia="Calibri" w:hAnsi="Calibri" w:cs="Calibri"/>
          <w:sz w:val="22"/>
          <w:szCs w:val="22"/>
          <w:lang w:val="en-GB"/>
        </w:rPr>
      </w:pPr>
      <w:r w:rsidRPr="005E6BE1">
        <w:rPr>
          <w:rFonts w:ascii="Calibri" w:eastAsia="Calibri" w:hAnsi="Calibri" w:cs="Calibri"/>
          <w:sz w:val="22"/>
          <w:szCs w:val="22"/>
          <w:lang w:val="en-GB"/>
        </w:rPr>
        <w:t xml:space="preserve">The final evaluation report will provide information on: </w:t>
      </w:r>
    </w:p>
    <w:p w14:paraId="2C594936" w14:textId="60C5C7B8" w:rsidR="00892ACA" w:rsidRPr="005E6BE1" w:rsidRDefault="00892ACA" w:rsidP="00775DE9">
      <w:pPr>
        <w:spacing w:after="60"/>
        <w:ind w:left="425"/>
        <w:jc w:val="both"/>
        <w:rPr>
          <w:rFonts w:ascii="Calibri" w:eastAsia="Calibri" w:hAnsi="Calibri" w:cs="Calibri"/>
          <w:sz w:val="22"/>
          <w:szCs w:val="22"/>
          <w:lang w:val="en-GB"/>
        </w:rPr>
      </w:pPr>
      <w:r w:rsidRPr="005E6BE1">
        <w:rPr>
          <w:rFonts w:ascii="Calibri" w:eastAsia="Calibri" w:hAnsi="Calibri" w:cs="Calibri"/>
          <w:sz w:val="22"/>
          <w:szCs w:val="22"/>
          <w:lang w:val="en-GB"/>
        </w:rPr>
        <w:t xml:space="preserve">a) the extent to which the development programme has fulfilled its objectives; </w:t>
      </w:r>
    </w:p>
    <w:p w14:paraId="785A728F" w14:textId="0BDC87FF" w:rsidR="00892ACA" w:rsidRPr="005E6BE1" w:rsidRDefault="00892ACA" w:rsidP="00775DE9">
      <w:pPr>
        <w:spacing w:after="60"/>
        <w:ind w:left="425"/>
        <w:jc w:val="both"/>
        <w:rPr>
          <w:rFonts w:ascii="Calibri" w:eastAsia="Calibri" w:hAnsi="Calibri" w:cs="Calibri"/>
          <w:sz w:val="22"/>
          <w:szCs w:val="22"/>
          <w:lang w:val="en-GB"/>
        </w:rPr>
      </w:pPr>
      <w:r w:rsidRPr="005E6BE1">
        <w:rPr>
          <w:rFonts w:ascii="Calibri" w:eastAsia="Calibri" w:hAnsi="Calibri" w:cs="Calibri"/>
          <w:sz w:val="22"/>
          <w:szCs w:val="22"/>
          <w:lang w:val="en-GB"/>
        </w:rPr>
        <w:t>b) a summary of the participants' feedback</w:t>
      </w:r>
      <w:r w:rsidR="00016383">
        <w:rPr>
          <w:rFonts w:ascii="Calibri" w:eastAsia="Calibri" w:hAnsi="Calibri" w:cs="Calibri"/>
          <w:sz w:val="22"/>
          <w:szCs w:val="22"/>
          <w:lang w:val="en-GB"/>
        </w:rPr>
        <w:t>.</w:t>
      </w:r>
    </w:p>
    <w:p w14:paraId="71302092" w14:textId="77777777" w:rsidR="00016383" w:rsidRDefault="00016383" w:rsidP="00016383">
      <w:pPr>
        <w:spacing w:after="60"/>
        <w:ind w:left="425"/>
        <w:jc w:val="both"/>
        <w:rPr>
          <w:rFonts w:ascii="Calibri" w:eastAsia="Calibri" w:hAnsi="Calibri" w:cs="Calibri"/>
          <w:sz w:val="22"/>
          <w:szCs w:val="22"/>
          <w:lang w:val="en-GB"/>
        </w:rPr>
      </w:pPr>
    </w:p>
    <w:p w14:paraId="737F9608" w14:textId="1112A3FD" w:rsidR="00016383" w:rsidRPr="005E6BE1" w:rsidRDefault="00016383" w:rsidP="00016383">
      <w:pPr>
        <w:spacing w:after="60"/>
        <w:ind w:left="425"/>
        <w:jc w:val="both"/>
        <w:rPr>
          <w:rFonts w:ascii="Calibri" w:eastAsia="Calibri" w:hAnsi="Calibri" w:cs="Calibri"/>
          <w:sz w:val="22"/>
          <w:szCs w:val="22"/>
          <w:lang w:val="en-GB"/>
        </w:rPr>
      </w:pPr>
      <w:r>
        <w:rPr>
          <w:rFonts w:ascii="Calibri" w:eastAsia="Calibri" w:hAnsi="Calibri" w:cs="Calibri"/>
          <w:sz w:val="22"/>
          <w:szCs w:val="22"/>
          <w:lang w:val="en-GB"/>
        </w:rPr>
        <w:t>Consultation</w:t>
      </w:r>
      <w:r w:rsidRPr="4E67886E">
        <w:rPr>
          <w:rFonts w:ascii="Calibri" w:eastAsia="Calibri" w:hAnsi="Calibri" w:cs="Calibri"/>
          <w:sz w:val="22"/>
          <w:szCs w:val="22"/>
          <w:lang w:val="en-GB"/>
        </w:rPr>
        <w:t xml:space="preserve"> will be provided after workshop via consultation </w:t>
      </w:r>
      <w:r w:rsidR="000438FD">
        <w:rPr>
          <w:rFonts w:ascii="Calibri" w:eastAsia="Calibri" w:hAnsi="Calibri" w:cs="Calibri"/>
          <w:sz w:val="22"/>
          <w:szCs w:val="22"/>
          <w:lang w:val="en-GB"/>
        </w:rPr>
        <w:t>(</w:t>
      </w:r>
      <w:r w:rsidRPr="4E67886E">
        <w:rPr>
          <w:rFonts w:ascii="Calibri" w:eastAsia="Calibri" w:hAnsi="Calibri" w:cs="Calibri"/>
          <w:sz w:val="22"/>
          <w:szCs w:val="22"/>
          <w:lang w:val="en-GB"/>
        </w:rPr>
        <w:t>in person or online discussion</w:t>
      </w:r>
      <w:r w:rsidR="000438FD">
        <w:rPr>
          <w:rFonts w:ascii="Calibri" w:eastAsia="Calibri" w:hAnsi="Calibri" w:cs="Calibri"/>
          <w:sz w:val="22"/>
          <w:szCs w:val="22"/>
          <w:lang w:val="en-GB"/>
        </w:rPr>
        <w:t>)</w:t>
      </w:r>
      <w:r w:rsidRPr="4E67886E">
        <w:rPr>
          <w:rFonts w:ascii="Calibri" w:eastAsia="Calibri" w:hAnsi="Calibri" w:cs="Calibri"/>
          <w:sz w:val="22"/>
          <w:szCs w:val="22"/>
          <w:lang w:val="en-GB"/>
        </w:rPr>
        <w:t xml:space="preserve"> with members of internal HR staff of the </w:t>
      </w:r>
      <w:r>
        <w:rPr>
          <w:rFonts w:ascii="Calibri" w:eastAsia="Calibri" w:hAnsi="Calibri" w:cs="Calibri"/>
          <w:sz w:val="22"/>
          <w:szCs w:val="22"/>
          <w:lang w:val="en-GB"/>
        </w:rPr>
        <w:t>Contracting</w:t>
      </w:r>
      <w:r w:rsidRPr="4E67886E">
        <w:rPr>
          <w:rFonts w:ascii="Calibri" w:eastAsia="Calibri" w:hAnsi="Calibri" w:cs="Calibri"/>
          <w:sz w:val="22"/>
          <w:szCs w:val="22"/>
          <w:lang w:val="en-GB"/>
        </w:rPr>
        <w:t xml:space="preserve"> institution, including:</w:t>
      </w:r>
    </w:p>
    <w:p w14:paraId="00AB9504" w14:textId="65AD50A6" w:rsidR="00016383" w:rsidRPr="005E6BE1" w:rsidRDefault="00016383" w:rsidP="00016383">
      <w:pPr>
        <w:spacing w:after="60"/>
        <w:ind w:left="425"/>
        <w:jc w:val="both"/>
        <w:rPr>
          <w:rFonts w:ascii="Calibri" w:eastAsia="Calibri" w:hAnsi="Calibri" w:cs="Calibri"/>
          <w:sz w:val="22"/>
          <w:szCs w:val="22"/>
          <w:lang w:val="en-GB"/>
        </w:rPr>
      </w:pPr>
      <w:r w:rsidRPr="005E6BE1">
        <w:rPr>
          <w:rFonts w:ascii="Calibri" w:eastAsia="Calibri" w:hAnsi="Calibri" w:cs="Calibri"/>
          <w:sz w:val="22"/>
          <w:szCs w:val="22"/>
          <w:lang w:val="en-GB"/>
        </w:rPr>
        <w:lastRenderedPageBreak/>
        <w:t xml:space="preserve">a) An overview of the participants' </w:t>
      </w:r>
      <w:r>
        <w:rPr>
          <w:rFonts w:ascii="Calibri" w:eastAsia="Calibri" w:hAnsi="Calibri" w:cs="Calibri"/>
          <w:sz w:val="22"/>
          <w:szCs w:val="22"/>
          <w:lang w:val="en-GB"/>
        </w:rPr>
        <w:t>feedback</w:t>
      </w:r>
      <w:r w:rsidR="007953DC">
        <w:rPr>
          <w:rFonts w:ascii="Calibri" w:eastAsia="Calibri" w:hAnsi="Calibri" w:cs="Calibri"/>
          <w:sz w:val="22"/>
          <w:szCs w:val="22"/>
          <w:lang w:val="en-GB"/>
        </w:rPr>
        <w:t>;</w:t>
      </w:r>
    </w:p>
    <w:p w14:paraId="51806157" w14:textId="0D2DB6B0" w:rsidR="00016383" w:rsidRPr="005E6BE1" w:rsidRDefault="00016383" w:rsidP="00016383">
      <w:pPr>
        <w:spacing w:after="60"/>
        <w:ind w:left="425"/>
        <w:jc w:val="both"/>
        <w:rPr>
          <w:rFonts w:ascii="Calibri" w:eastAsia="Calibri" w:hAnsi="Calibri" w:cs="Calibri"/>
          <w:sz w:val="22"/>
          <w:szCs w:val="22"/>
          <w:lang w:val="en-GB"/>
        </w:rPr>
      </w:pPr>
      <w:r w:rsidRPr="005E6BE1">
        <w:rPr>
          <w:rFonts w:ascii="Calibri" w:eastAsia="Calibri" w:hAnsi="Calibri" w:cs="Calibri"/>
          <w:sz w:val="22"/>
          <w:szCs w:val="22"/>
          <w:lang w:val="en-GB"/>
        </w:rPr>
        <w:t xml:space="preserve">b) Recommendations for the </w:t>
      </w:r>
      <w:r>
        <w:rPr>
          <w:rFonts w:ascii="Calibri" w:eastAsia="Calibri" w:hAnsi="Calibri" w:cs="Calibri"/>
          <w:sz w:val="22"/>
          <w:szCs w:val="22"/>
          <w:lang w:val="en-GB"/>
        </w:rPr>
        <w:t>Contracting</w:t>
      </w:r>
      <w:r w:rsidRPr="005E6BE1">
        <w:rPr>
          <w:rFonts w:ascii="Calibri" w:eastAsia="Calibri" w:hAnsi="Calibri" w:cs="Calibri"/>
          <w:sz w:val="22"/>
          <w:szCs w:val="22"/>
          <w:lang w:val="en-GB"/>
        </w:rPr>
        <w:t xml:space="preserve"> </w:t>
      </w:r>
      <w:r>
        <w:rPr>
          <w:rFonts w:ascii="Calibri" w:eastAsia="Calibri" w:hAnsi="Calibri" w:cs="Calibri"/>
          <w:sz w:val="22"/>
          <w:szCs w:val="22"/>
          <w:lang w:val="en-GB"/>
        </w:rPr>
        <w:t>i</w:t>
      </w:r>
      <w:r w:rsidRPr="005E6BE1">
        <w:rPr>
          <w:rFonts w:ascii="Calibri" w:eastAsia="Calibri" w:hAnsi="Calibri" w:cs="Calibri"/>
          <w:sz w:val="22"/>
          <w:szCs w:val="22"/>
          <w:lang w:val="en-GB"/>
        </w:rPr>
        <w:t xml:space="preserve">nstitution's internal HR staff for follow-up support </w:t>
      </w:r>
      <w:r>
        <w:rPr>
          <w:rFonts w:ascii="Calibri" w:eastAsia="Calibri" w:hAnsi="Calibri" w:cs="Calibri"/>
          <w:sz w:val="22"/>
          <w:szCs w:val="22"/>
          <w:lang w:val="en-GB"/>
        </w:rPr>
        <w:t>to</w:t>
      </w:r>
      <w:r w:rsidRPr="005E6BE1">
        <w:rPr>
          <w:rFonts w:ascii="Calibri" w:eastAsia="Calibri" w:hAnsi="Calibri" w:cs="Calibri"/>
          <w:sz w:val="22"/>
          <w:szCs w:val="22"/>
          <w:lang w:val="en-GB"/>
        </w:rPr>
        <w:t xml:space="preserve"> participants</w:t>
      </w:r>
      <w:r w:rsidR="009C14F8">
        <w:rPr>
          <w:rFonts w:ascii="Calibri" w:eastAsia="Calibri" w:hAnsi="Calibri" w:cs="Calibri"/>
          <w:sz w:val="22"/>
          <w:szCs w:val="22"/>
          <w:lang w:val="en-GB"/>
        </w:rPr>
        <w:t xml:space="preserve"> generally</w:t>
      </w:r>
      <w:r w:rsidRPr="005E6BE1">
        <w:rPr>
          <w:rFonts w:ascii="Calibri" w:eastAsia="Calibri" w:hAnsi="Calibri" w:cs="Calibri"/>
          <w:sz w:val="22"/>
          <w:szCs w:val="22"/>
          <w:lang w:val="en-GB"/>
        </w:rPr>
        <w:t>.</w:t>
      </w:r>
    </w:p>
    <w:p w14:paraId="00000090" w14:textId="624FA71E" w:rsidR="004F79A5" w:rsidRPr="003556B6" w:rsidRDefault="004F79A5" w:rsidP="00775DE9">
      <w:pPr>
        <w:jc w:val="both"/>
        <w:rPr>
          <w:rFonts w:ascii="Calibri" w:eastAsia="Calibri" w:hAnsi="Calibri" w:cs="Calibri"/>
          <w:sz w:val="22"/>
          <w:szCs w:val="22"/>
          <w:lang w:val="en-GB"/>
        </w:rPr>
      </w:pPr>
    </w:p>
    <w:p w14:paraId="689BD55D" w14:textId="5DC00973" w:rsidR="001C62BD" w:rsidRDefault="00FD75AE" w:rsidP="00775DE9">
      <w:pPr>
        <w:pBdr>
          <w:top w:val="nil"/>
          <w:left w:val="nil"/>
          <w:bottom w:val="nil"/>
          <w:right w:val="nil"/>
          <w:between w:val="nil"/>
        </w:pBdr>
        <w:spacing w:after="120"/>
        <w:jc w:val="both"/>
        <w:rPr>
          <w:rFonts w:ascii="Calibri" w:eastAsia="Calibri" w:hAnsi="Calibri" w:cs="Calibri"/>
          <w:color w:val="000000"/>
          <w:sz w:val="22"/>
          <w:szCs w:val="22"/>
          <w:lang w:val="en-GB"/>
        </w:rPr>
      </w:pPr>
      <w:r w:rsidRPr="003556B6">
        <w:rPr>
          <w:rFonts w:ascii="Calibri" w:eastAsia="Calibri" w:hAnsi="Calibri" w:cs="Calibri"/>
          <w:sz w:val="22"/>
          <w:szCs w:val="22"/>
          <w:lang w:val="en-GB"/>
        </w:rPr>
        <w:t>1.2</w:t>
      </w:r>
      <w:r w:rsidR="00B0261E">
        <w:rPr>
          <w:rFonts w:ascii="Calibri" w:eastAsia="Calibri" w:hAnsi="Calibri" w:cs="Calibri"/>
          <w:sz w:val="22"/>
          <w:szCs w:val="22"/>
          <w:lang w:val="en-GB"/>
        </w:rPr>
        <w:t xml:space="preserve">   </w:t>
      </w:r>
      <w:r w:rsidR="001C62BD" w:rsidRPr="003556B6">
        <w:rPr>
          <w:rFonts w:ascii="Calibri" w:eastAsia="Calibri" w:hAnsi="Calibri" w:cs="Calibri"/>
          <w:sz w:val="22"/>
          <w:szCs w:val="22"/>
          <w:lang w:val="en-GB"/>
        </w:rPr>
        <w:t xml:space="preserve">The </w:t>
      </w:r>
      <w:r w:rsidR="00674FFC">
        <w:rPr>
          <w:rFonts w:ascii="Calibri" w:eastAsia="Calibri" w:hAnsi="Calibri" w:cs="Calibri"/>
          <w:sz w:val="22"/>
          <w:szCs w:val="22"/>
          <w:lang w:val="en-GB"/>
        </w:rPr>
        <w:t>Contracting institution</w:t>
      </w:r>
      <w:r w:rsidR="001C62BD" w:rsidRPr="003556B6">
        <w:rPr>
          <w:rFonts w:ascii="Calibri" w:eastAsia="Calibri" w:hAnsi="Calibri" w:cs="Calibri"/>
          <w:sz w:val="22"/>
          <w:szCs w:val="22"/>
          <w:lang w:val="en-GB"/>
        </w:rPr>
        <w:t xml:space="preserve"> reserves the right not to fully implement the subject of the contract.</w:t>
      </w:r>
    </w:p>
    <w:p w14:paraId="00000092" w14:textId="10943652" w:rsidR="004F79A5" w:rsidRPr="001C62BD" w:rsidRDefault="001C62BD" w:rsidP="00775DE9">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Pr>
          <w:rFonts w:ascii="Calibri" w:eastAsia="Calibri" w:hAnsi="Calibri" w:cs="Calibri"/>
          <w:sz w:val="22"/>
          <w:szCs w:val="22"/>
          <w:lang w:val="en-GB"/>
        </w:rPr>
        <w:t>1.3</w:t>
      </w:r>
      <w:r w:rsidR="00B0261E">
        <w:rPr>
          <w:rFonts w:ascii="Calibri" w:eastAsia="Calibri" w:hAnsi="Calibri" w:cs="Calibri"/>
          <w:sz w:val="22"/>
          <w:szCs w:val="22"/>
          <w:lang w:val="en-GB"/>
        </w:rPr>
        <w:tab/>
      </w:r>
      <w:r w:rsidR="00FD75AE" w:rsidRPr="003556B6">
        <w:rPr>
          <w:rFonts w:ascii="Calibri" w:eastAsia="Calibri" w:hAnsi="Calibri" w:cs="Calibri"/>
          <w:sz w:val="22"/>
          <w:szCs w:val="22"/>
          <w:lang w:val="en-GB"/>
        </w:rPr>
        <w:t xml:space="preserve">The </w:t>
      </w:r>
      <w:r w:rsidR="00FD75AE">
        <w:rPr>
          <w:rFonts w:ascii="Calibri" w:eastAsia="Calibri" w:hAnsi="Calibri" w:cs="Calibri"/>
          <w:sz w:val="22"/>
          <w:szCs w:val="22"/>
          <w:lang w:val="en-GB"/>
        </w:rPr>
        <w:t>Supplier</w:t>
      </w:r>
      <w:r w:rsidR="00FD75AE" w:rsidRPr="003556B6">
        <w:rPr>
          <w:rFonts w:ascii="Calibri" w:eastAsia="Calibri" w:hAnsi="Calibri" w:cs="Calibri"/>
          <w:sz w:val="22"/>
          <w:szCs w:val="22"/>
          <w:lang w:val="en-GB"/>
        </w:rPr>
        <w:t xml:space="preserve"> undertakes that the provision of the services on their part will be carried out by an implementation team</w:t>
      </w:r>
      <w:r w:rsidR="009D2330">
        <w:rPr>
          <w:rFonts w:ascii="Calibri" w:eastAsia="Calibri" w:hAnsi="Calibri" w:cs="Calibri"/>
          <w:sz w:val="22"/>
          <w:szCs w:val="22"/>
          <w:lang w:val="en-GB"/>
        </w:rPr>
        <w:t>; its</w:t>
      </w:r>
      <w:r w:rsidR="00FD75AE" w:rsidRPr="003556B6">
        <w:rPr>
          <w:rFonts w:ascii="Calibri" w:eastAsia="Calibri" w:hAnsi="Calibri" w:cs="Calibri"/>
          <w:sz w:val="22"/>
          <w:szCs w:val="22"/>
          <w:lang w:val="en-GB"/>
        </w:rPr>
        <w:t xml:space="preserve"> composition and professional qualifications of individual members are set out </w:t>
      </w:r>
      <w:r w:rsidR="00FD75AE" w:rsidRPr="005E6BE1">
        <w:rPr>
          <w:rFonts w:ascii="Calibri" w:eastAsia="Calibri" w:hAnsi="Calibri" w:cs="Calibri"/>
          <w:sz w:val="22"/>
          <w:szCs w:val="22"/>
          <w:lang w:val="en-GB"/>
        </w:rPr>
        <w:t xml:space="preserve">in Annex </w:t>
      </w:r>
      <w:r w:rsidRPr="005E6BE1">
        <w:rPr>
          <w:rFonts w:ascii="Calibri" w:eastAsia="Calibri" w:hAnsi="Calibri" w:cs="Calibri"/>
          <w:sz w:val="22"/>
          <w:szCs w:val="22"/>
          <w:lang w:val="en-GB"/>
        </w:rPr>
        <w:t>2</w:t>
      </w:r>
      <w:r w:rsidR="00FD75AE" w:rsidRPr="005E6BE1">
        <w:rPr>
          <w:rFonts w:ascii="Calibri" w:eastAsia="Calibri" w:hAnsi="Calibri" w:cs="Calibri"/>
          <w:sz w:val="22"/>
          <w:szCs w:val="22"/>
          <w:lang w:val="en-GB"/>
        </w:rPr>
        <w:t xml:space="preserve"> </w:t>
      </w:r>
      <w:r w:rsidR="00FD75AE" w:rsidRPr="003556B6">
        <w:rPr>
          <w:rFonts w:ascii="Calibri" w:eastAsia="Calibri" w:hAnsi="Calibri" w:cs="Calibri"/>
          <w:sz w:val="22"/>
          <w:szCs w:val="22"/>
          <w:lang w:val="en-GB"/>
        </w:rPr>
        <w:t xml:space="preserve">to this </w:t>
      </w:r>
      <w:r w:rsidR="004A54A5">
        <w:rPr>
          <w:rFonts w:ascii="Calibri" w:eastAsia="Calibri" w:hAnsi="Calibri" w:cs="Calibri"/>
          <w:sz w:val="22"/>
          <w:szCs w:val="22"/>
          <w:lang w:val="en-GB"/>
        </w:rPr>
        <w:t>c</w:t>
      </w:r>
      <w:r w:rsidR="00FD75AE" w:rsidRPr="003556B6">
        <w:rPr>
          <w:rFonts w:ascii="Calibri" w:eastAsia="Calibri" w:hAnsi="Calibri" w:cs="Calibri"/>
          <w:sz w:val="22"/>
          <w:szCs w:val="22"/>
          <w:lang w:val="en-GB"/>
        </w:rPr>
        <w:t xml:space="preserve">ontract. The replacement of any of the members of the implementation team is only possible if the new member of the implementation team has at least the same professional qualifications as the member of the implementation team who is being replaced, according to Annex </w:t>
      </w:r>
      <w:r>
        <w:rPr>
          <w:rFonts w:ascii="Calibri" w:eastAsia="Calibri" w:hAnsi="Calibri" w:cs="Calibri"/>
          <w:sz w:val="22"/>
          <w:szCs w:val="22"/>
          <w:lang w:val="en-GB"/>
        </w:rPr>
        <w:t>2</w:t>
      </w:r>
      <w:r w:rsidR="00FD75AE" w:rsidRPr="003556B6">
        <w:rPr>
          <w:rFonts w:ascii="Calibri" w:eastAsia="Calibri" w:hAnsi="Calibri" w:cs="Calibri"/>
          <w:sz w:val="22"/>
          <w:szCs w:val="22"/>
          <w:lang w:val="en-GB"/>
        </w:rPr>
        <w:t xml:space="preserve"> to this </w:t>
      </w:r>
      <w:r w:rsidR="004A54A5">
        <w:rPr>
          <w:rFonts w:ascii="Calibri" w:eastAsia="Calibri" w:hAnsi="Calibri" w:cs="Calibri"/>
          <w:sz w:val="22"/>
          <w:szCs w:val="22"/>
          <w:lang w:val="en-GB"/>
        </w:rPr>
        <w:t>c</w:t>
      </w:r>
      <w:r w:rsidR="00FD75AE" w:rsidRPr="003556B6">
        <w:rPr>
          <w:rFonts w:ascii="Calibri" w:eastAsia="Calibri" w:hAnsi="Calibri" w:cs="Calibri"/>
          <w:sz w:val="22"/>
          <w:szCs w:val="22"/>
          <w:lang w:val="en-GB"/>
        </w:rPr>
        <w:t xml:space="preserve">ontract, or which the replaced member of the implementation team proved in the selection procedure; the </w:t>
      </w:r>
      <w:r w:rsidR="00FD75AE">
        <w:rPr>
          <w:rFonts w:ascii="Calibri" w:eastAsia="Calibri" w:hAnsi="Calibri" w:cs="Calibri"/>
          <w:sz w:val="22"/>
          <w:szCs w:val="22"/>
          <w:lang w:val="en-GB"/>
        </w:rPr>
        <w:t>Supplier</w:t>
      </w:r>
      <w:r w:rsidR="00FD75AE" w:rsidRPr="003556B6">
        <w:rPr>
          <w:rFonts w:ascii="Calibri" w:eastAsia="Calibri" w:hAnsi="Calibri" w:cs="Calibri"/>
          <w:sz w:val="22"/>
          <w:szCs w:val="22"/>
          <w:lang w:val="en-GB"/>
        </w:rPr>
        <w:t xml:space="preserve"> is obliged to notify the </w:t>
      </w:r>
      <w:r w:rsidR="004A54A5">
        <w:rPr>
          <w:rFonts w:ascii="Calibri" w:eastAsia="Calibri" w:hAnsi="Calibri" w:cs="Calibri"/>
          <w:sz w:val="22"/>
          <w:szCs w:val="22"/>
          <w:lang w:val="en-GB"/>
        </w:rPr>
        <w:t>Contracting i</w:t>
      </w:r>
      <w:r w:rsidR="00FD75AE">
        <w:rPr>
          <w:rFonts w:ascii="Calibri" w:eastAsia="Calibri" w:hAnsi="Calibri" w:cs="Calibri"/>
          <w:sz w:val="22"/>
          <w:szCs w:val="22"/>
          <w:lang w:val="en-GB"/>
        </w:rPr>
        <w:t>nstitution</w:t>
      </w:r>
      <w:r w:rsidR="00FD75AE" w:rsidRPr="003556B6">
        <w:rPr>
          <w:rFonts w:ascii="Calibri" w:eastAsia="Calibri" w:hAnsi="Calibri" w:cs="Calibri"/>
          <w:sz w:val="22"/>
          <w:szCs w:val="22"/>
          <w:lang w:val="en-GB"/>
        </w:rPr>
        <w:t xml:space="preserve"> of any changes </w:t>
      </w:r>
      <w:r w:rsidR="005C0852">
        <w:rPr>
          <w:rFonts w:ascii="Calibri" w:eastAsia="Calibri" w:hAnsi="Calibri" w:cs="Calibri"/>
          <w:sz w:val="22"/>
          <w:szCs w:val="22"/>
          <w:lang w:val="en-GB"/>
        </w:rPr>
        <w:t xml:space="preserve">in </w:t>
      </w:r>
      <w:r w:rsidR="00FD75AE" w:rsidRPr="003556B6">
        <w:rPr>
          <w:rFonts w:ascii="Calibri" w:eastAsia="Calibri" w:hAnsi="Calibri" w:cs="Calibri"/>
          <w:sz w:val="22"/>
          <w:szCs w:val="22"/>
          <w:lang w:val="en-GB"/>
        </w:rPr>
        <w:t xml:space="preserve">the implementation team at least 5 working days before this change, except in cases where the nature of this precludes it. At the request of the </w:t>
      </w:r>
      <w:r w:rsidR="004A54A5">
        <w:rPr>
          <w:rFonts w:ascii="Calibri" w:eastAsia="Calibri" w:hAnsi="Calibri" w:cs="Calibri"/>
          <w:sz w:val="22"/>
          <w:szCs w:val="22"/>
          <w:lang w:val="en-GB"/>
        </w:rPr>
        <w:t>Contracting i</w:t>
      </w:r>
      <w:r w:rsidR="00FD75AE">
        <w:rPr>
          <w:rFonts w:ascii="Calibri" w:eastAsia="Calibri" w:hAnsi="Calibri" w:cs="Calibri"/>
          <w:sz w:val="22"/>
          <w:szCs w:val="22"/>
          <w:lang w:val="en-GB"/>
        </w:rPr>
        <w:t>nstitution</w:t>
      </w:r>
      <w:r w:rsidR="00FD75AE" w:rsidRPr="003556B6">
        <w:rPr>
          <w:rFonts w:ascii="Calibri" w:eastAsia="Calibri" w:hAnsi="Calibri" w:cs="Calibri"/>
          <w:sz w:val="22"/>
          <w:szCs w:val="22"/>
          <w:lang w:val="en-GB"/>
        </w:rPr>
        <w:t xml:space="preserve">, the </w:t>
      </w:r>
      <w:r w:rsidR="00FD75AE">
        <w:rPr>
          <w:rFonts w:ascii="Calibri" w:eastAsia="Calibri" w:hAnsi="Calibri" w:cs="Calibri"/>
          <w:sz w:val="22"/>
          <w:szCs w:val="22"/>
          <w:lang w:val="en-GB"/>
        </w:rPr>
        <w:t>Supplier</w:t>
      </w:r>
      <w:r w:rsidR="00FD75AE" w:rsidRPr="003556B6">
        <w:rPr>
          <w:rFonts w:ascii="Calibri" w:eastAsia="Calibri" w:hAnsi="Calibri" w:cs="Calibri"/>
          <w:sz w:val="22"/>
          <w:szCs w:val="22"/>
          <w:lang w:val="en-GB"/>
        </w:rPr>
        <w:t xml:space="preserve"> is obliged to prove the fulfilment of the obligations set out in the Article. Breach of any obligation under this paragraph entitles the </w:t>
      </w:r>
      <w:r w:rsidR="004A54A5">
        <w:rPr>
          <w:rFonts w:ascii="Calibri" w:eastAsia="Calibri" w:hAnsi="Calibri" w:cs="Calibri"/>
          <w:sz w:val="22"/>
          <w:szCs w:val="22"/>
          <w:lang w:val="en-GB"/>
        </w:rPr>
        <w:t>Contracting i</w:t>
      </w:r>
      <w:r w:rsidR="00FD75AE">
        <w:rPr>
          <w:rFonts w:ascii="Calibri" w:eastAsia="Calibri" w:hAnsi="Calibri" w:cs="Calibri"/>
          <w:sz w:val="22"/>
          <w:szCs w:val="22"/>
          <w:lang w:val="en-GB"/>
        </w:rPr>
        <w:t>nstitution</w:t>
      </w:r>
      <w:r w:rsidR="00FD75AE" w:rsidRPr="003556B6">
        <w:rPr>
          <w:rFonts w:ascii="Calibri" w:eastAsia="Calibri" w:hAnsi="Calibri" w:cs="Calibri"/>
          <w:sz w:val="22"/>
          <w:szCs w:val="22"/>
          <w:lang w:val="en-GB"/>
        </w:rPr>
        <w:t xml:space="preserve"> to withdraw from this </w:t>
      </w:r>
      <w:r w:rsidR="004A54A5">
        <w:rPr>
          <w:rFonts w:ascii="Calibri" w:eastAsia="Calibri" w:hAnsi="Calibri" w:cs="Calibri"/>
          <w:sz w:val="22"/>
          <w:szCs w:val="22"/>
          <w:lang w:val="en-GB"/>
        </w:rPr>
        <w:t>c</w:t>
      </w:r>
      <w:r w:rsidR="00FD75AE" w:rsidRPr="003556B6">
        <w:rPr>
          <w:rFonts w:ascii="Calibri" w:eastAsia="Calibri" w:hAnsi="Calibri" w:cs="Calibri"/>
          <w:sz w:val="22"/>
          <w:szCs w:val="22"/>
          <w:lang w:val="en-GB"/>
        </w:rPr>
        <w:t>ontract immediately.</w:t>
      </w:r>
    </w:p>
    <w:p w14:paraId="31FD8E95" w14:textId="5F8D479D" w:rsidR="005E6BE1" w:rsidRDefault="00FD75AE" w:rsidP="00775DE9">
      <w:pPr>
        <w:spacing w:after="120"/>
        <w:ind w:left="426" w:hanging="426"/>
        <w:jc w:val="both"/>
        <w:rPr>
          <w:rFonts w:ascii="Calibri" w:eastAsia="Calibri" w:hAnsi="Calibri" w:cs="Calibri"/>
          <w:sz w:val="22"/>
          <w:szCs w:val="22"/>
          <w:lang w:val="en-GB"/>
        </w:rPr>
      </w:pPr>
      <w:r w:rsidRPr="003556B6">
        <w:rPr>
          <w:rFonts w:ascii="Calibri" w:eastAsia="Calibri" w:hAnsi="Calibri" w:cs="Calibri"/>
          <w:sz w:val="22"/>
          <w:szCs w:val="22"/>
          <w:lang w:val="en-GB"/>
        </w:rPr>
        <w:t>1.</w:t>
      </w:r>
      <w:r w:rsidR="00B0261E">
        <w:rPr>
          <w:rFonts w:ascii="Calibri" w:eastAsia="Calibri" w:hAnsi="Calibri" w:cs="Calibri"/>
          <w:sz w:val="22"/>
          <w:szCs w:val="22"/>
          <w:lang w:val="en-GB"/>
        </w:rPr>
        <w:t>4</w:t>
      </w:r>
      <w:r w:rsidRPr="003556B6">
        <w:rPr>
          <w:rFonts w:ascii="Calibri" w:eastAsia="Calibri" w:hAnsi="Calibri" w:cs="Calibri"/>
          <w:sz w:val="22"/>
          <w:szCs w:val="22"/>
          <w:lang w:val="en-GB"/>
        </w:rPr>
        <w:tab/>
        <w:t xml:space="preserve">The </w:t>
      </w:r>
      <w:r w:rsidR="004A54A5">
        <w:rPr>
          <w:rFonts w:ascii="Calibri" w:eastAsia="Calibri" w:hAnsi="Calibri" w:cs="Calibri"/>
          <w:sz w:val="22"/>
          <w:szCs w:val="22"/>
          <w:lang w:val="en-GB"/>
        </w:rPr>
        <w:t>Contracting i</w:t>
      </w:r>
      <w:r>
        <w:rPr>
          <w:rFonts w:ascii="Calibri" w:eastAsia="Calibri" w:hAnsi="Calibri" w:cs="Calibri"/>
          <w:sz w:val="22"/>
          <w:szCs w:val="22"/>
          <w:lang w:val="en-GB"/>
        </w:rPr>
        <w:t>nstitution</w:t>
      </w:r>
      <w:r w:rsidRPr="003556B6">
        <w:rPr>
          <w:rFonts w:ascii="Calibri" w:eastAsia="Calibri" w:hAnsi="Calibri" w:cs="Calibri"/>
          <w:sz w:val="22"/>
          <w:szCs w:val="22"/>
          <w:lang w:val="en-GB"/>
        </w:rPr>
        <w:t xml:space="preserve"> undertakes to pay the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the price specified in this </w:t>
      </w:r>
      <w:r w:rsidR="004A4CE9">
        <w:rPr>
          <w:rFonts w:ascii="Calibri" w:eastAsia="Calibri" w:hAnsi="Calibri" w:cs="Calibri"/>
          <w:sz w:val="22"/>
          <w:szCs w:val="22"/>
          <w:lang w:val="en-GB"/>
        </w:rPr>
        <w:t>c</w:t>
      </w:r>
      <w:r w:rsidRPr="003556B6">
        <w:rPr>
          <w:rFonts w:ascii="Calibri" w:eastAsia="Calibri" w:hAnsi="Calibri" w:cs="Calibri"/>
          <w:sz w:val="22"/>
          <w:szCs w:val="22"/>
          <w:lang w:val="en-GB"/>
        </w:rPr>
        <w:t xml:space="preserve">ontract for the services provided properly and on time in accordance with this </w:t>
      </w:r>
      <w:r w:rsidR="004A4CE9">
        <w:rPr>
          <w:rFonts w:ascii="Calibri" w:eastAsia="Calibri" w:hAnsi="Calibri" w:cs="Calibri"/>
          <w:sz w:val="22"/>
          <w:szCs w:val="22"/>
          <w:lang w:val="en-GB"/>
        </w:rPr>
        <w:t>c</w:t>
      </w:r>
      <w:r w:rsidRPr="003556B6">
        <w:rPr>
          <w:rFonts w:ascii="Calibri" w:eastAsia="Calibri" w:hAnsi="Calibri" w:cs="Calibri"/>
          <w:sz w:val="22"/>
          <w:szCs w:val="22"/>
          <w:lang w:val="en-GB"/>
        </w:rPr>
        <w:t>ontract.</w:t>
      </w:r>
      <w:r w:rsidR="005E6BE1">
        <w:rPr>
          <w:rFonts w:ascii="Calibri" w:eastAsia="Calibri" w:hAnsi="Calibri" w:cs="Calibri"/>
          <w:sz w:val="22"/>
          <w:szCs w:val="22"/>
          <w:lang w:val="en-GB"/>
        </w:rPr>
        <w:br w:type="page"/>
      </w:r>
    </w:p>
    <w:p w14:paraId="1E79F642" w14:textId="77777777" w:rsidR="001C62BD" w:rsidRPr="003556B6" w:rsidRDefault="001C62BD">
      <w:pPr>
        <w:spacing w:after="120"/>
        <w:ind w:left="426" w:hanging="426"/>
        <w:jc w:val="both"/>
        <w:rPr>
          <w:rFonts w:ascii="Calibri" w:eastAsia="Calibri" w:hAnsi="Calibri" w:cs="Calibri"/>
          <w:sz w:val="22"/>
          <w:szCs w:val="22"/>
          <w:lang w:val="en-GB"/>
        </w:rPr>
      </w:pPr>
    </w:p>
    <w:p w14:paraId="49DE4E73" w14:textId="357F2C8D" w:rsidR="001C62BD" w:rsidRPr="003556B6" w:rsidRDefault="001C62BD" w:rsidP="001C62BD">
      <w:pPr>
        <w:pBdr>
          <w:top w:val="nil"/>
          <w:left w:val="nil"/>
          <w:bottom w:val="nil"/>
          <w:right w:val="nil"/>
          <w:between w:val="nil"/>
        </w:pBdr>
        <w:spacing w:after="120"/>
        <w:jc w:val="both"/>
        <w:rPr>
          <w:rFonts w:ascii="Calibri" w:eastAsia="Calibri" w:hAnsi="Calibri" w:cs="Calibri"/>
          <w:b/>
          <w:color w:val="000000"/>
          <w:sz w:val="22"/>
          <w:szCs w:val="22"/>
          <w:lang w:val="en-GB"/>
        </w:rPr>
      </w:pPr>
      <w:r>
        <w:rPr>
          <w:rFonts w:ascii="Calibri" w:eastAsia="Calibri" w:hAnsi="Calibri" w:cs="Calibri"/>
          <w:b/>
          <w:sz w:val="22"/>
          <w:szCs w:val="22"/>
          <w:lang w:val="en-GB"/>
        </w:rPr>
        <w:t>2</w:t>
      </w:r>
      <w:r>
        <w:rPr>
          <w:rFonts w:ascii="Calibri" w:eastAsia="Calibri" w:hAnsi="Calibri" w:cs="Calibri"/>
          <w:b/>
          <w:sz w:val="22"/>
          <w:szCs w:val="22"/>
          <w:lang w:val="en-GB"/>
        </w:rPr>
        <w:tab/>
      </w:r>
      <w:r w:rsidRPr="003556B6">
        <w:rPr>
          <w:rFonts w:ascii="Calibri" w:eastAsia="Calibri" w:hAnsi="Calibri" w:cs="Calibri"/>
          <w:b/>
          <w:sz w:val="22"/>
          <w:szCs w:val="22"/>
          <w:lang w:val="en-GB"/>
        </w:rPr>
        <w:t>TIME AND LOCATION OF PERFORMANCE</w:t>
      </w:r>
    </w:p>
    <w:p w14:paraId="7B8BA661" w14:textId="77777777" w:rsidR="001C62BD" w:rsidRDefault="001C62BD" w:rsidP="001C62BD">
      <w:pPr>
        <w:spacing w:after="120"/>
        <w:ind w:left="426" w:hanging="426"/>
        <w:jc w:val="both"/>
        <w:rPr>
          <w:rFonts w:ascii="Calibri" w:eastAsia="Calibri" w:hAnsi="Calibri" w:cs="Calibri"/>
          <w:sz w:val="22"/>
          <w:szCs w:val="22"/>
          <w:lang w:val="en-GB"/>
        </w:rPr>
      </w:pPr>
      <w:r>
        <w:rPr>
          <w:rFonts w:ascii="Calibri" w:eastAsia="Calibri" w:hAnsi="Calibri" w:cs="Calibri"/>
          <w:sz w:val="22"/>
          <w:szCs w:val="22"/>
          <w:lang w:val="en-GB"/>
        </w:rPr>
        <w:t>2</w:t>
      </w:r>
      <w:r w:rsidRPr="003556B6">
        <w:rPr>
          <w:rFonts w:ascii="Calibri" w:eastAsia="Calibri" w:hAnsi="Calibri" w:cs="Calibri"/>
          <w:sz w:val="22"/>
          <w:szCs w:val="22"/>
          <w:lang w:val="en-GB"/>
        </w:rPr>
        <w:t>.1</w:t>
      </w:r>
      <w:r w:rsidRPr="003556B6">
        <w:rPr>
          <w:rFonts w:ascii="Calibri" w:eastAsia="Calibri" w:hAnsi="Calibri" w:cs="Calibri"/>
          <w:sz w:val="22"/>
          <w:szCs w:val="22"/>
          <w:lang w:val="en-GB"/>
        </w:rPr>
        <w:tab/>
        <w:t>The Contract is concluded for a definite period, which refers to the duration of the project led by: Institute of Botany: Opportunities for Career Growth and Talent Acquisition, Project Reg. no. CZ.02.2.69/0.0/0.0/18_054/0014676.</w:t>
      </w:r>
    </w:p>
    <w:p w14:paraId="3C03ED13" w14:textId="237BB7F6" w:rsidR="001C62BD" w:rsidRPr="001C62BD" w:rsidRDefault="001C62BD" w:rsidP="001C62BD">
      <w:pPr>
        <w:spacing w:after="120"/>
        <w:ind w:left="426" w:hanging="426"/>
        <w:jc w:val="both"/>
        <w:rPr>
          <w:rFonts w:ascii="Calibri" w:eastAsia="Calibri" w:hAnsi="Calibri" w:cs="Calibri"/>
          <w:sz w:val="22"/>
          <w:szCs w:val="22"/>
          <w:lang w:val="en-GB"/>
        </w:rPr>
      </w:pPr>
      <w:proofErr w:type="gramStart"/>
      <w:r>
        <w:rPr>
          <w:rFonts w:ascii="Calibri" w:eastAsia="Calibri" w:hAnsi="Calibri" w:cs="Calibri"/>
          <w:sz w:val="22"/>
          <w:szCs w:val="22"/>
          <w:lang w:val="en-GB"/>
        </w:rPr>
        <w:t xml:space="preserve">2.2  </w:t>
      </w:r>
      <w:r w:rsidRPr="003556B6">
        <w:rPr>
          <w:rFonts w:ascii="Calibri" w:eastAsia="Calibri" w:hAnsi="Calibri" w:cs="Calibri"/>
          <w:sz w:val="22"/>
          <w:szCs w:val="22"/>
          <w:lang w:val="en-GB"/>
        </w:rPr>
        <w:t>The</w:t>
      </w:r>
      <w:proofErr w:type="gramEnd"/>
      <w:r w:rsidRPr="003556B6">
        <w:rPr>
          <w:rFonts w:ascii="Calibri" w:eastAsia="Calibri" w:hAnsi="Calibri" w:cs="Calibri"/>
          <w:sz w:val="22"/>
          <w:szCs w:val="22"/>
          <w:lang w:val="en-GB"/>
        </w:rPr>
        <w:t xml:space="preserv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provides the </w:t>
      </w:r>
      <w:r w:rsidR="004A4CE9">
        <w:rPr>
          <w:rFonts w:ascii="Calibri" w:eastAsia="Calibri" w:hAnsi="Calibri" w:cs="Calibri"/>
          <w:sz w:val="22"/>
          <w:szCs w:val="22"/>
          <w:lang w:val="en-GB"/>
        </w:rPr>
        <w:t>Contracting i</w:t>
      </w:r>
      <w:r>
        <w:rPr>
          <w:rFonts w:ascii="Calibri" w:eastAsia="Calibri" w:hAnsi="Calibri" w:cs="Calibri"/>
          <w:sz w:val="22"/>
          <w:szCs w:val="22"/>
          <w:lang w:val="en-GB"/>
        </w:rPr>
        <w:t>nstitution</w:t>
      </w:r>
      <w:r w:rsidRPr="003556B6">
        <w:rPr>
          <w:rFonts w:ascii="Calibri" w:eastAsia="Calibri" w:hAnsi="Calibri" w:cs="Calibri"/>
          <w:sz w:val="22"/>
          <w:szCs w:val="22"/>
          <w:lang w:val="en-GB"/>
        </w:rPr>
        <w:t xml:space="preserve"> with services under this </w:t>
      </w:r>
      <w:r w:rsidR="004A4CE9">
        <w:rPr>
          <w:rFonts w:ascii="Calibri" w:eastAsia="Calibri" w:hAnsi="Calibri" w:cs="Calibri"/>
          <w:sz w:val="22"/>
          <w:szCs w:val="22"/>
          <w:lang w:val="en-GB"/>
        </w:rPr>
        <w:t>c</w:t>
      </w:r>
      <w:r w:rsidRPr="003556B6">
        <w:rPr>
          <w:rFonts w:ascii="Calibri" w:eastAsia="Calibri" w:hAnsi="Calibri" w:cs="Calibri"/>
          <w:sz w:val="22"/>
          <w:szCs w:val="22"/>
          <w:lang w:val="en-GB"/>
        </w:rPr>
        <w:t xml:space="preserve">ontract from the effective date of the </w:t>
      </w:r>
      <w:r w:rsidR="004A4CE9">
        <w:rPr>
          <w:rFonts w:ascii="Calibri" w:eastAsia="Calibri" w:hAnsi="Calibri" w:cs="Calibri"/>
          <w:sz w:val="22"/>
          <w:szCs w:val="22"/>
          <w:lang w:val="en-GB"/>
        </w:rPr>
        <w:t>c</w:t>
      </w:r>
      <w:r w:rsidRPr="003556B6">
        <w:rPr>
          <w:rFonts w:ascii="Calibri" w:eastAsia="Calibri" w:hAnsi="Calibri" w:cs="Calibri"/>
          <w:sz w:val="22"/>
          <w:szCs w:val="22"/>
          <w:lang w:val="en-GB"/>
        </w:rPr>
        <w:t>ontract.</w:t>
      </w:r>
    </w:p>
    <w:p w14:paraId="7DAAB6C2" w14:textId="5F91F95C" w:rsidR="001C62BD" w:rsidRPr="003556B6" w:rsidRDefault="001C62BD" w:rsidP="001C62BD">
      <w:pPr>
        <w:spacing w:after="120"/>
        <w:ind w:left="425" w:hanging="425"/>
        <w:jc w:val="both"/>
        <w:rPr>
          <w:rFonts w:ascii="Calibri" w:eastAsia="Calibri" w:hAnsi="Calibri" w:cs="Calibri"/>
          <w:sz w:val="22"/>
          <w:szCs w:val="22"/>
          <w:lang w:val="en-GB"/>
        </w:rPr>
      </w:pPr>
      <w:proofErr w:type="gramStart"/>
      <w:r>
        <w:rPr>
          <w:rFonts w:ascii="Calibri" w:eastAsia="Calibri" w:hAnsi="Calibri" w:cs="Calibri"/>
          <w:sz w:val="22"/>
          <w:szCs w:val="22"/>
          <w:lang w:val="en-GB"/>
        </w:rPr>
        <w:t xml:space="preserve">2.3  </w:t>
      </w:r>
      <w:r w:rsidRPr="001C62BD">
        <w:rPr>
          <w:rFonts w:ascii="Calibri" w:eastAsia="Calibri" w:hAnsi="Calibri" w:cs="Calibri"/>
          <w:sz w:val="22"/>
          <w:szCs w:val="22"/>
          <w:lang w:val="en-GB"/>
        </w:rPr>
        <w:t>The</w:t>
      </w:r>
      <w:proofErr w:type="gramEnd"/>
      <w:r w:rsidRPr="001C62BD">
        <w:rPr>
          <w:rFonts w:ascii="Calibri" w:eastAsia="Calibri" w:hAnsi="Calibri" w:cs="Calibri"/>
          <w:sz w:val="22"/>
          <w:szCs w:val="22"/>
          <w:lang w:val="en-GB"/>
        </w:rPr>
        <w:t xml:space="preserve"> </w:t>
      </w:r>
      <w:r w:rsidR="00892ACA">
        <w:rPr>
          <w:rFonts w:ascii="Calibri" w:eastAsia="Calibri" w:hAnsi="Calibri" w:cs="Calibri"/>
          <w:sz w:val="22"/>
          <w:szCs w:val="22"/>
          <w:lang w:val="en-GB"/>
        </w:rPr>
        <w:t>Supplier</w:t>
      </w:r>
      <w:r w:rsidRPr="001C62BD">
        <w:rPr>
          <w:rFonts w:ascii="Calibri" w:eastAsia="Calibri" w:hAnsi="Calibri" w:cs="Calibri"/>
          <w:sz w:val="22"/>
          <w:szCs w:val="22"/>
          <w:lang w:val="en-GB"/>
        </w:rPr>
        <w:t xml:space="preserve"> provides services on the dates specified by the customer within the relevant order.</w:t>
      </w:r>
    </w:p>
    <w:p w14:paraId="19322DE9" w14:textId="12E8EDDA" w:rsidR="001C62BD" w:rsidRPr="001C62BD" w:rsidRDefault="001C62BD" w:rsidP="00530EE8">
      <w:pPr>
        <w:pBdr>
          <w:top w:val="nil"/>
          <w:left w:val="nil"/>
          <w:bottom w:val="nil"/>
          <w:right w:val="nil"/>
          <w:between w:val="nil"/>
        </w:pBdr>
        <w:tabs>
          <w:tab w:val="left" w:pos="426"/>
          <w:tab w:val="left" w:pos="709"/>
        </w:tabs>
        <w:spacing w:after="120"/>
        <w:ind w:left="426" w:hanging="426"/>
        <w:jc w:val="both"/>
        <w:rPr>
          <w:rFonts w:ascii="Calibri" w:eastAsia="Calibri" w:hAnsi="Calibri" w:cs="Calibri"/>
          <w:color w:val="000000"/>
          <w:sz w:val="22"/>
          <w:szCs w:val="22"/>
          <w:lang w:val="en-GB"/>
        </w:rPr>
      </w:pPr>
      <w:proofErr w:type="gramStart"/>
      <w:r w:rsidRPr="001C62BD">
        <w:rPr>
          <w:rFonts w:ascii="Calibri" w:eastAsia="Calibri" w:hAnsi="Calibri" w:cs="Calibri"/>
          <w:sz w:val="22"/>
          <w:szCs w:val="22"/>
          <w:lang w:val="en-GB"/>
        </w:rPr>
        <w:t>2.4</w:t>
      </w:r>
      <w:r w:rsidR="00530EE8">
        <w:rPr>
          <w:rFonts w:ascii="Calibri" w:eastAsia="Calibri" w:hAnsi="Calibri" w:cs="Calibri"/>
          <w:sz w:val="22"/>
          <w:szCs w:val="22"/>
          <w:lang w:val="en-GB"/>
        </w:rPr>
        <w:t>  </w:t>
      </w:r>
      <w:r w:rsidRPr="001C62BD">
        <w:rPr>
          <w:rFonts w:ascii="Calibri" w:eastAsia="Calibri" w:hAnsi="Calibri" w:cs="Calibri"/>
          <w:sz w:val="22"/>
          <w:szCs w:val="22"/>
          <w:lang w:val="en-GB"/>
        </w:rPr>
        <w:t>Unless</w:t>
      </w:r>
      <w:proofErr w:type="gramEnd"/>
      <w:r w:rsidRPr="001C62BD">
        <w:rPr>
          <w:rFonts w:ascii="Calibri" w:eastAsia="Calibri" w:hAnsi="Calibri" w:cs="Calibri"/>
          <w:sz w:val="22"/>
          <w:szCs w:val="22"/>
          <w:lang w:val="en-GB"/>
        </w:rPr>
        <w:t xml:space="preserve"> stated otherwise, the performance location is the registered office of the </w:t>
      </w:r>
      <w:r w:rsidR="004A4CE9">
        <w:rPr>
          <w:rFonts w:ascii="Calibri" w:eastAsia="Calibri" w:hAnsi="Calibri" w:cs="Calibri"/>
          <w:sz w:val="22"/>
          <w:szCs w:val="22"/>
          <w:lang w:val="en-GB"/>
        </w:rPr>
        <w:t>Contracting i</w:t>
      </w:r>
      <w:r w:rsidRPr="001C62BD">
        <w:rPr>
          <w:rFonts w:ascii="Calibri" w:eastAsia="Calibri" w:hAnsi="Calibri" w:cs="Calibri"/>
          <w:sz w:val="22"/>
          <w:szCs w:val="22"/>
          <w:lang w:val="en-GB"/>
        </w:rPr>
        <w:t>nstitution.</w:t>
      </w:r>
    </w:p>
    <w:p w14:paraId="6B7039AC" w14:textId="77777777" w:rsidR="001C62BD" w:rsidRDefault="001C62BD">
      <w:pPr>
        <w:spacing w:after="120"/>
        <w:ind w:left="426" w:hanging="426"/>
        <w:jc w:val="both"/>
        <w:rPr>
          <w:rFonts w:ascii="Calibri" w:eastAsia="Calibri" w:hAnsi="Calibri" w:cs="Calibri"/>
          <w:b/>
          <w:sz w:val="22"/>
          <w:szCs w:val="22"/>
          <w:lang w:val="en-GB"/>
        </w:rPr>
      </w:pPr>
    </w:p>
    <w:p w14:paraId="00000094" w14:textId="610B0C43" w:rsidR="004F79A5" w:rsidRPr="003556B6" w:rsidRDefault="001C62BD">
      <w:pPr>
        <w:spacing w:after="120"/>
        <w:ind w:left="426" w:hanging="426"/>
        <w:jc w:val="both"/>
        <w:rPr>
          <w:rFonts w:ascii="Calibri" w:eastAsia="Calibri" w:hAnsi="Calibri" w:cs="Calibri"/>
          <w:b/>
          <w:sz w:val="22"/>
          <w:szCs w:val="22"/>
          <w:lang w:val="en-GB"/>
        </w:rPr>
      </w:pPr>
      <w:r>
        <w:rPr>
          <w:rFonts w:ascii="Calibri" w:eastAsia="Calibri" w:hAnsi="Calibri" w:cs="Calibri"/>
          <w:b/>
          <w:sz w:val="22"/>
          <w:szCs w:val="22"/>
          <w:lang w:val="en-GB"/>
        </w:rPr>
        <w:t xml:space="preserve">3       </w:t>
      </w:r>
      <w:r w:rsidR="00FD75AE" w:rsidRPr="003556B6">
        <w:rPr>
          <w:rFonts w:ascii="Calibri" w:eastAsia="Calibri" w:hAnsi="Calibri" w:cs="Calibri"/>
          <w:b/>
          <w:sz w:val="22"/>
          <w:szCs w:val="22"/>
          <w:lang w:val="en-GB"/>
        </w:rPr>
        <w:t>IMPLEMENTATION</w:t>
      </w:r>
      <w:r w:rsidR="005C0852">
        <w:rPr>
          <w:rFonts w:ascii="Calibri" w:eastAsia="Calibri" w:hAnsi="Calibri" w:cs="Calibri"/>
          <w:b/>
          <w:sz w:val="22"/>
          <w:szCs w:val="22"/>
          <w:lang w:val="en-GB"/>
        </w:rPr>
        <w:t xml:space="preserve"> </w:t>
      </w:r>
      <w:r w:rsidR="00FD75AE" w:rsidRPr="003556B6">
        <w:rPr>
          <w:rFonts w:ascii="Calibri" w:eastAsia="Calibri" w:hAnsi="Calibri" w:cs="Calibri"/>
          <w:b/>
          <w:sz w:val="22"/>
          <w:szCs w:val="22"/>
          <w:lang w:val="en-GB"/>
        </w:rPr>
        <w:t xml:space="preserve">OF </w:t>
      </w:r>
      <w:r>
        <w:rPr>
          <w:rFonts w:ascii="Calibri" w:eastAsia="Calibri" w:hAnsi="Calibri" w:cs="Calibri"/>
          <w:b/>
          <w:sz w:val="22"/>
          <w:szCs w:val="22"/>
          <w:lang w:val="en-GB"/>
        </w:rPr>
        <w:t>DEVELOPMENT PROGRAMME</w:t>
      </w:r>
    </w:p>
    <w:p w14:paraId="65F6E429" w14:textId="0CF97461" w:rsidR="001C62BD" w:rsidRPr="0052614E" w:rsidRDefault="001C62BD">
      <w:pPr>
        <w:spacing w:after="120"/>
        <w:ind w:left="426" w:hanging="426"/>
        <w:jc w:val="both"/>
        <w:rPr>
          <w:rFonts w:ascii="Calibri" w:eastAsia="Calibri" w:hAnsi="Calibri" w:cs="Calibri"/>
          <w:sz w:val="22"/>
          <w:szCs w:val="22"/>
          <w:lang w:val="en-GB"/>
        </w:rPr>
      </w:pPr>
      <w:r w:rsidRPr="001C62BD">
        <w:rPr>
          <w:rFonts w:ascii="Calibri" w:eastAsia="Calibri" w:hAnsi="Calibri" w:cs="Calibri"/>
          <w:sz w:val="22"/>
          <w:szCs w:val="22"/>
          <w:lang w:val="en-GB"/>
        </w:rPr>
        <w:t xml:space="preserve">3.1 </w:t>
      </w:r>
      <w:r w:rsidR="00FD75AE" w:rsidRPr="001C62BD">
        <w:rPr>
          <w:rFonts w:ascii="Calibri" w:eastAsia="Calibri" w:hAnsi="Calibri" w:cs="Calibri"/>
          <w:sz w:val="22"/>
          <w:szCs w:val="22"/>
          <w:lang w:val="en-GB"/>
        </w:rPr>
        <w:tab/>
      </w:r>
      <w:r w:rsidRPr="0052614E">
        <w:rPr>
          <w:rFonts w:ascii="Calibri" w:eastAsia="Calibri" w:hAnsi="Calibri" w:cs="Calibri"/>
          <w:sz w:val="22"/>
          <w:szCs w:val="22"/>
          <w:lang w:val="en-GB"/>
        </w:rPr>
        <w:t xml:space="preserve">The </w:t>
      </w:r>
      <w:r w:rsidR="0052614E" w:rsidRPr="0052614E">
        <w:rPr>
          <w:rFonts w:ascii="Calibri" w:eastAsia="Calibri" w:hAnsi="Calibri" w:cs="Calibri"/>
          <w:sz w:val="22"/>
          <w:szCs w:val="22"/>
          <w:lang w:val="en-GB"/>
        </w:rPr>
        <w:t>development</w:t>
      </w:r>
      <w:r w:rsidRPr="0052614E">
        <w:rPr>
          <w:rFonts w:ascii="Calibri" w:eastAsia="Calibri" w:hAnsi="Calibri" w:cs="Calibri"/>
          <w:sz w:val="22"/>
          <w:szCs w:val="22"/>
          <w:lang w:val="en-GB"/>
        </w:rPr>
        <w:t xml:space="preserve"> program</w:t>
      </w:r>
      <w:r w:rsidR="005D1DC7">
        <w:rPr>
          <w:rFonts w:ascii="Calibri" w:eastAsia="Calibri" w:hAnsi="Calibri" w:cs="Calibri"/>
          <w:sz w:val="22"/>
          <w:szCs w:val="22"/>
          <w:lang w:val="en-GB"/>
        </w:rPr>
        <w:t>me</w:t>
      </w:r>
      <w:r w:rsidRPr="0052614E">
        <w:rPr>
          <w:rFonts w:ascii="Calibri" w:eastAsia="Calibri" w:hAnsi="Calibri" w:cs="Calibri"/>
          <w:sz w:val="22"/>
          <w:szCs w:val="22"/>
          <w:lang w:val="en-GB"/>
        </w:rPr>
        <w:t xml:space="preserve">, or all its components specified in Article 1, paragraph 1.1. </w:t>
      </w:r>
      <w:r w:rsidR="0052614E" w:rsidRPr="0052614E">
        <w:rPr>
          <w:rFonts w:ascii="Calibri" w:eastAsia="Calibri" w:hAnsi="Calibri" w:cs="Calibri"/>
          <w:sz w:val="22"/>
          <w:szCs w:val="22"/>
          <w:lang w:val="en-GB"/>
        </w:rPr>
        <w:t xml:space="preserve">of the </w:t>
      </w:r>
      <w:r w:rsidR="004A4CE9">
        <w:rPr>
          <w:rFonts w:ascii="Calibri" w:eastAsia="Calibri" w:hAnsi="Calibri" w:cs="Calibri"/>
          <w:sz w:val="22"/>
          <w:szCs w:val="22"/>
          <w:lang w:val="en-GB"/>
        </w:rPr>
        <w:t>c</w:t>
      </w:r>
      <w:r w:rsidRPr="0052614E">
        <w:rPr>
          <w:rFonts w:ascii="Calibri" w:eastAsia="Calibri" w:hAnsi="Calibri" w:cs="Calibri"/>
          <w:sz w:val="22"/>
          <w:szCs w:val="22"/>
          <w:lang w:val="en-GB"/>
        </w:rPr>
        <w:t>ontract</w:t>
      </w:r>
      <w:r w:rsidR="0052614E" w:rsidRPr="0052614E">
        <w:rPr>
          <w:rFonts w:ascii="Calibri" w:eastAsia="Calibri" w:hAnsi="Calibri" w:cs="Calibri"/>
          <w:sz w:val="22"/>
          <w:szCs w:val="22"/>
          <w:lang w:val="en-GB"/>
        </w:rPr>
        <w:t xml:space="preserve"> </w:t>
      </w:r>
      <w:r w:rsidRPr="0052614E">
        <w:rPr>
          <w:rFonts w:ascii="Calibri" w:eastAsia="Calibri" w:hAnsi="Calibri" w:cs="Calibri"/>
          <w:sz w:val="22"/>
          <w:szCs w:val="22"/>
          <w:lang w:val="en-GB"/>
        </w:rPr>
        <w:t xml:space="preserve">will be implemented on the basis of individual written calls for performance (hereinafter also "order"). </w:t>
      </w:r>
    </w:p>
    <w:p w14:paraId="381D97DC" w14:textId="58F258D8" w:rsidR="001C62BD" w:rsidRPr="0052614E" w:rsidRDefault="001C62BD">
      <w:pPr>
        <w:spacing w:after="120"/>
        <w:ind w:left="426" w:hanging="426"/>
        <w:jc w:val="both"/>
        <w:rPr>
          <w:rFonts w:ascii="Calibri" w:eastAsia="Calibri" w:hAnsi="Calibri" w:cs="Calibri"/>
          <w:sz w:val="22"/>
          <w:szCs w:val="22"/>
          <w:lang w:val="en-GB"/>
        </w:rPr>
      </w:pPr>
      <w:r w:rsidRPr="0052614E">
        <w:rPr>
          <w:rFonts w:ascii="Calibri" w:eastAsia="Calibri" w:hAnsi="Calibri" w:cs="Calibri"/>
          <w:sz w:val="22"/>
          <w:szCs w:val="22"/>
          <w:lang w:val="en-GB"/>
        </w:rPr>
        <w:t xml:space="preserve">3.2 </w:t>
      </w:r>
      <w:r w:rsidR="00B0261E">
        <w:rPr>
          <w:rFonts w:ascii="Calibri" w:eastAsia="Calibri" w:hAnsi="Calibri" w:cs="Calibri"/>
          <w:sz w:val="22"/>
          <w:szCs w:val="22"/>
          <w:lang w:val="en-GB"/>
        </w:rPr>
        <w:t xml:space="preserve">  </w:t>
      </w:r>
      <w:r w:rsidRPr="0052614E">
        <w:rPr>
          <w:rFonts w:ascii="Calibri" w:eastAsia="Calibri" w:hAnsi="Calibri" w:cs="Calibri"/>
          <w:sz w:val="22"/>
          <w:szCs w:val="22"/>
          <w:lang w:val="en-GB"/>
        </w:rPr>
        <w:t xml:space="preserve">Individual orders will be sent by the </w:t>
      </w:r>
      <w:r w:rsidR="004A4CE9">
        <w:rPr>
          <w:rFonts w:ascii="Calibri" w:eastAsia="Calibri" w:hAnsi="Calibri" w:cs="Calibri"/>
          <w:sz w:val="22"/>
          <w:szCs w:val="22"/>
          <w:lang w:val="en-GB"/>
        </w:rPr>
        <w:t>Contracting i</w:t>
      </w:r>
      <w:r w:rsidRPr="0052614E">
        <w:rPr>
          <w:rFonts w:ascii="Calibri" w:eastAsia="Calibri" w:hAnsi="Calibri" w:cs="Calibri"/>
          <w:sz w:val="22"/>
          <w:szCs w:val="22"/>
          <w:lang w:val="en-GB"/>
        </w:rPr>
        <w:t>nstitution to the Supplier to the e</w:t>
      </w:r>
      <w:r w:rsidR="0052614E" w:rsidRPr="0052614E">
        <w:rPr>
          <w:rFonts w:ascii="Calibri" w:eastAsia="Calibri" w:hAnsi="Calibri" w:cs="Calibri"/>
          <w:sz w:val="22"/>
          <w:szCs w:val="22"/>
          <w:lang w:val="en-GB"/>
        </w:rPr>
        <w:t>-</w:t>
      </w:r>
      <w:r w:rsidRPr="0052614E">
        <w:rPr>
          <w:rFonts w:ascii="Calibri" w:eastAsia="Calibri" w:hAnsi="Calibri" w:cs="Calibri"/>
          <w:sz w:val="22"/>
          <w:szCs w:val="22"/>
          <w:lang w:val="en-GB"/>
        </w:rPr>
        <w:t xml:space="preserve">mail address [•]. </w:t>
      </w:r>
    </w:p>
    <w:p w14:paraId="58B3C4B3" w14:textId="3A725B81" w:rsidR="001C62BD" w:rsidRPr="0052614E" w:rsidRDefault="001C62BD">
      <w:pPr>
        <w:spacing w:after="120"/>
        <w:ind w:left="426" w:hanging="426"/>
        <w:jc w:val="both"/>
        <w:rPr>
          <w:rFonts w:ascii="Calibri" w:eastAsia="Calibri" w:hAnsi="Calibri" w:cs="Calibri"/>
          <w:sz w:val="22"/>
          <w:szCs w:val="22"/>
          <w:lang w:val="en-GB"/>
        </w:rPr>
      </w:pPr>
      <w:r w:rsidRPr="0052614E">
        <w:rPr>
          <w:rFonts w:ascii="Calibri" w:eastAsia="Calibri" w:hAnsi="Calibri" w:cs="Calibri"/>
          <w:sz w:val="22"/>
          <w:szCs w:val="22"/>
          <w:lang w:val="en-GB"/>
        </w:rPr>
        <w:t xml:space="preserve">3.3 </w:t>
      </w:r>
      <w:r w:rsidR="0052614E" w:rsidRPr="0052614E">
        <w:rPr>
          <w:rFonts w:ascii="Calibri" w:eastAsia="Calibri" w:hAnsi="Calibri" w:cs="Calibri"/>
          <w:sz w:val="22"/>
          <w:szCs w:val="22"/>
          <w:lang w:val="en-GB"/>
        </w:rPr>
        <w:t xml:space="preserve">The </w:t>
      </w:r>
      <w:r w:rsidRPr="0052614E">
        <w:rPr>
          <w:rFonts w:ascii="Calibri" w:eastAsia="Calibri" w:hAnsi="Calibri" w:cs="Calibri"/>
          <w:sz w:val="22"/>
          <w:szCs w:val="22"/>
          <w:lang w:val="en-GB"/>
        </w:rPr>
        <w:t>list and dates of performance of the ordered services</w:t>
      </w:r>
      <w:r w:rsidR="0052614E" w:rsidRPr="0052614E">
        <w:rPr>
          <w:rFonts w:ascii="Calibri" w:eastAsia="Calibri" w:hAnsi="Calibri" w:cs="Calibri"/>
          <w:sz w:val="22"/>
          <w:szCs w:val="22"/>
          <w:lang w:val="en-GB"/>
        </w:rPr>
        <w:t xml:space="preserve"> (relevant parts of the development programme) will be attached to each order.</w:t>
      </w:r>
    </w:p>
    <w:p w14:paraId="77C1563F" w14:textId="20F4ACF3" w:rsidR="001C62BD" w:rsidRPr="0052614E" w:rsidRDefault="001C62BD">
      <w:pPr>
        <w:spacing w:after="120"/>
        <w:ind w:left="426" w:hanging="426"/>
        <w:jc w:val="both"/>
        <w:rPr>
          <w:rFonts w:ascii="Calibri" w:eastAsia="Calibri" w:hAnsi="Calibri" w:cs="Calibri"/>
          <w:sz w:val="22"/>
          <w:szCs w:val="22"/>
          <w:lang w:val="en-GB"/>
        </w:rPr>
      </w:pPr>
      <w:proofErr w:type="gramStart"/>
      <w:r w:rsidRPr="0052614E">
        <w:rPr>
          <w:rFonts w:ascii="Calibri" w:eastAsia="Calibri" w:hAnsi="Calibri" w:cs="Calibri"/>
          <w:sz w:val="22"/>
          <w:szCs w:val="22"/>
          <w:lang w:val="en-GB"/>
        </w:rPr>
        <w:t xml:space="preserve">3.4 </w:t>
      </w:r>
      <w:r w:rsidR="00B0261E">
        <w:rPr>
          <w:rFonts w:ascii="Calibri" w:eastAsia="Calibri" w:hAnsi="Calibri" w:cs="Calibri"/>
          <w:sz w:val="22"/>
          <w:szCs w:val="22"/>
          <w:lang w:val="en-GB"/>
        </w:rPr>
        <w:t xml:space="preserve"> </w:t>
      </w:r>
      <w:r w:rsidRPr="0052614E">
        <w:rPr>
          <w:rFonts w:ascii="Calibri" w:eastAsia="Calibri" w:hAnsi="Calibri" w:cs="Calibri"/>
          <w:sz w:val="22"/>
          <w:szCs w:val="22"/>
          <w:lang w:val="en-GB"/>
        </w:rPr>
        <w:t>In</w:t>
      </w:r>
      <w:proofErr w:type="gramEnd"/>
      <w:r w:rsidRPr="0052614E">
        <w:rPr>
          <w:rFonts w:ascii="Calibri" w:eastAsia="Calibri" w:hAnsi="Calibri" w:cs="Calibri"/>
          <w:sz w:val="22"/>
          <w:szCs w:val="22"/>
          <w:lang w:val="en-GB"/>
        </w:rPr>
        <w:t xml:space="preserve"> the event of ambiguity or discrepancy between the data specified in Annex No. 1 to the </w:t>
      </w:r>
      <w:r w:rsidR="00CC05A5">
        <w:rPr>
          <w:rFonts w:ascii="Calibri" w:eastAsia="Calibri" w:hAnsi="Calibri" w:cs="Calibri"/>
          <w:sz w:val="22"/>
          <w:szCs w:val="22"/>
          <w:lang w:val="en-GB"/>
        </w:rPr>
        <w:t>c</w:t>
      </w:r>
      <w:r w:rsidRPr="0052614E">
        <w:rPr>
          <w:rFonts w:ascii="Calibri" w:eastAsia="Calibri" w:hAnsi="Calibri" w:cs="Calibri"/>
          <w:sz w:val="22"/>
          <w:szCs w:val="22"/>
          <w:lang w:val="en-GB"/>
        </w:rPr>
        <w:t xml:space="preserve">ontract </w:t>
      </w:r>
      <w:r w:rsidR="005E6BE1" w:rsidRPr="005E6BE1">
        <w:rPr>
          <w:rFonts w:ascii="Calibri" w:eastAsia="Calibri" w:hAnsi="Calibri" w:cs="Calibri"/>
          <w:sz w:val="22"/>
          <w:szCs w:val="22"/>
          <w:lang w:val="en-GB"/>
        </w:rPr>
        <w:t>–</w:t>
      </w:r>
      <w:r w:rsidRPr="005E6BE1">
        <w:rPr>
          <w:rFonts w:ascii="Calibri" w:eastAsia="Calibri" w:hAnsi="Calibri" w:cs="Calibri"/>
          <w:sz w:val="22"/>
          <w:szCs w:val="22"/>
          <w:lang w:val="en-GB"/>
        </w:rPr>
        <w:t xml:space="preserve"> </w:t>
      </w:r>
      <w:r w:rsidR="005E6BE1" w:rsidRPr="005E6BE1">
        <w:rPr>
          <w:rFonts w:ascii="Calibri" w:eastAsia="Calibri" w:hAnsi="Calibri" w:cs="Calibri"/>
          <w:sz w:val="22"/>
          <w:szCs w:val="22"/>
          <w:lang w:val="en-GB"/>
        </w:rPr>
        <w:t>“Proposal</w:t>
      </w:r>
      <w:r w:rsidR="009259DC">
        <w:rPr>
          <w:rFonts w:ascii="Calibri" w:eastAsia="Calibri" w:hAnsi="Calibri" w:cs="Calibri"/>
          <w:sz w:val="22"/>
          <w:szCs w:val="22"/>
          <w:lang w:val="en-GB"/>
        </w:rPr>
        <w:t xml:space="preserve"> – Course description</w:t>
      </w:r>
      <w:r w:rsidR="005E6BE1" w:rsidRPr="005E6BE1">
        <w:rPr>
          <w:rFonts w:ascii="Calibri" w:eastAsia="Calibri" w:hAnsi="Calibri" w:cs="Calibri"/>
          <w:sz w:val="22"/>
          <w:szCs w:val="22"/>
          <w:lang w:val="en-GB"/>
        </w:rPr>
        <w:t xml:space="preserve">” </w:t>
      </w:r>
      <w:r w:rsidRPr="005E6BE1">
        <w:rPr>
          <w:rFonts w:ascii="Calibri" w:eastAsia="Calibri" w:hAnsi="Calibri" w:cs="Calibri"/>
          <w:sz w:val="22"/>
          <w:szCs w:val="22"/>
          <w:lang w:val="en-GB"/>
        </w:rPr>
        <w:t>and the</w:t>
      </w:r>
      <w:r w:rsidRPr="0052614E">
        <w:rPr>
          <w:rFonts w:ascii="Calibri" w:eastAsia="Calibri" w:hAnsi="Calibri" w:cs="Calibri"/>
          <w:sz w:val="22"/>
          <w:szCs w:val="22"/>
          <w:lang w:val="en-GB"/>
        </w:rPr>
        <w:t xml:space="preserve"> data specified in the relevant order, the data specified in the relevant order shall prevail. </w:t>
      </w:r>
    </w:p>
    <w:p w14:paraId="3087C24C" w14:textId="659BB2DA" w:rsidR="001C62BD" w:rsidRPr="0052614E" w:rsidRDefault="001C62BD">
      <w:pPr>
        <w:spacing w:after="120"/>
        <w:ind w:left="426" w:hanging="426"/>
        <w:jc w:val="both"/>
        <w:rPr>
          <w:rFonts w:ascii="Calibri" w:eastAsia="Calibri" w:hAnsi="Calibri" w:cs="Calibri"/>
          <w:sz w:val="22"/>
          <w:szCs w:val="22"/>
          <w:lang w:val="en-GB"/>
        </w:rPr>
      </w:pPr>
      <w:proofErr w:type="gramStart"/>
      <w:r w:rsidRPr="0052614E">
        <w:rPr>
          <w:rFonts w:ascii="Calibri" w:eastAsia="Calibri" w:hAnsi="Calibri" w:cs="Calibri"/>
          <w:sz w:val="22"/>
          <w:szCs w:val="22"/>
          <w:lang w:val="en-GB"/>
        </w:rPr>
        <w:t>3.</w:t>
      </w:r>
      <w:r w:rsidR="00104585">
        <w:rPr>
          <w:rFonts w:ascii="Calibri" w:eastAsia="Calibri" w:hAnsi="Calibri" w:cs="Calibri"/>
          <w:sz w:val="22"/>
          <w:szCs w:val="22"/>
          <w:lang w:val="en-GB"/>
        </w:rPr>
        <w:t>4</w:t>
      </w:r>
      <w:r w:rsidR="00B0261E">
        <w:rPr>
          <w:rFonts w:ascii="Calibri" w:eastAsia="Calibri" w:hAnsi="Calibri" w:cs="Calibri"/>
          <w:sz w:val="22"/>
          <w:szCs w:val="22"/>
          <w:lang w:val="en-GB"/>
        </w:rPr>
        <w:t xml:space="preserve"> </w:t>
      </w:r>
      <w:r w:rsidRPr="0052614E">
        <w:rPr>
          <w:rFonts w:ascii="Calibri" w:eastAsia="Calibri" w:hAnsi="Calibri" w:cs="Calibri"/>
          <w:sz w:val="22"/>
          <w:szCs w:val="22"/>
          <w:lang w:val="en-GB"/>
        </w:rPr>
        <w:t xml:space="preserve"> The</w:t>
      </w:r>
      <w:proofErr w:type="gramEnd"/>
      <w:r w:rsidRPr="0052614E">
        <w:rPr>
          <w:rFonts w:ascii="Calibri" w:eastAsia="Calibri" w:hAnsi="Calibri" w:cs="Calibri"/>
          <w:sz w:val="22"/>
          <w:szCs w:val="22"/>
          <w:lang w:val="en-GB"/>
        </w:rPr>
        <w:t xml:space="preserve"> </w:t>
      </w:r>
      <w:r w:rsidR="0052614E" w:rsidRPr="0052614E">
        <w:rPr>
          <w:rFonts w:ascii="Calibri" w:eastAsia="Calibri" w:hAnsi="Calibri" w:cs="Calibri"/>
          <w:sz w:val="22"/>
          <w:szCs w:val="22"/>
          <w:lang w:val="en-GB"/>
        </w:rPr>
        <w:t xml:space="preserve">Supplier </w:t>
      </w:r>
      <w:r w:rsidRPr="0052614E">
        <w:rPr>
          <w:rFonts w:ascii="Calibri" w:eastAsia="Calibri" w:hAnsi="Calibri" w:cs="Calibri"/>
          <w:sz w:val="22"/>
          <w:szCs w:val="22"/>
          <w:lang w:val="en-GB"/>
        </w:rPr>
        <w:t xml:space="preserve">is obliged to confirm each order to the </w:t>
      </w:r>
      <w:r w:rsidR="00CC05A5">
        <w:rPr>
          <w:rFonts w:ascii="Calibri" w:eastAsia="Calibri" w:hAnsi="Calibri" w:cs="Calibri"/>
          <w:sz w:val="22"/>
          <w:szCs w:val="22"/>
          <w:lang w:val="en-GB"/>
        </w:rPr>
        <w:t>Contracting i</w:t>
      </w:r>
      <w:r w:rsidR="0052614E" w:rsidRPr="0052614E">
        <w:rPr>
          <w:rFonts w:ascii="Calibri" w:eastAsia="Calibri" w:hAnsi="Calibri" w:cs="Calibri"/>
          <w:sz w:val="22"/>
          <w:szCs w:val="22"/>
          <w:lang w:val="en-GB"/>
        </w:rPr>
        <w:t>nstitution</w:t>
      </w:r>
      <w:r w:rsidRPr="0052614E">
        <w:rPr>
          <w:rFonts w:ascii="Calibri" w:eastAsia="Calibri" w:hAnsi="Calibri" w:cs="Calibri"/>
          <w:sz w:val="22"/>
          <w:szCs w:val="22"/>
          <w:lang w:val="en-GB"/>
        </w:rPr>
        <w:t xml:space="preserve"> no later than 24 hours from its delivery. </w:t>
      </w:r>
    </w:p>
    <w:p w14:paraId="0000009A" w14:textId="47A753C8" w:rsidR="004F79A5" w:rsidRPr="003556B6" w:rsidRDefault="001C62BD" w:rsidP="0052614E">
      <w:pPr>
        <w:spacing w:after="120"/>
        <w:ind w:left="426" w:hanging="426"/>
        <w:jc w:val="both"/>
        <w:rPr>
          <w:rFonts w:ascii="Calibri" w:eastAsia="Calibri" w:hAnsi="Calibri" w:cs="Calibri"/>
          <w:sz w:val="22"/>
          <w:szCs w:val="22"/>
          <w:lang w:val="en-GB"/>
        </w:rPr>
      </w:pPr>
      <w:proofErr w:type="gramStart"/>
      <w:r w:rsidRPr="0052614E">
        <w:rPr>
          <w:rFonts w:ascii="Calibri" w:eastAsia="Calibri" w:hAnsi="Calibri" w:cs="Calibri"/>
          <w:sz w:val="22"/>
          <w:szCs w:val="22"/>
          <w:lang w:val="en-GB"/>
        </w:rPr>
        <w:t>3.</w:t>
      </w:r>
      <w:r w:rsidR="00104585">
        <w:rPr>
          <w:rFonts w:ascii="Calibri" w:eastAsia="Calibri" w:hAnsi="Calibri" w:cs="Calibri"/>
          <w:sz w:val="22"/>
          <w:szCs w:val="22"/>
          <w:lang w:val="en-GB"/>
        </w:rPr>
        <w:t>5</w:t>
      </w:r>
      <w:r w:rsidR="00104585" w:rsidRPr="0052614E">
        <w:rPr>
          <w:rFonts w:ascii="Calibri" w:eastAsia="Calibri" w:hAnsi="Calibri" w:cs="Calibri"/>
          <w:sz w:val="22"/>
          <w:szCs w:val="22"/>
          <w:lang w:val="en-GB"/>
        </w:rPr>
        <w:t xml:space="preserve"> </w:t>
      </w:r>
      <w:r w:rsidR="00104585">
        <w:rPr>
          <w:rFonts w:ascii="Calibri" w:eastAsia="Calibri" w:hAnsi="Calibri" w:cs="Calibri"/>
          <w:sz w:val="22"/>
          <w:szCs w:val="22"/>
          <w:lang w:val="en-GB"/>
        </w:rPr>
        <w:t xml:space="preserve"> </w:t>
      </w:r>
      <w:r w:rsidRPr="0052614E">
        <w:rPr>
          <w:rFonts w:ascii="Calibri" w:eastAsia="Calibri" w:hAnsi="Calibri" w:cs="Calibri"/>
          <w:sz w:val="22"/>
          <w:szCs w:val="22"/>
          <w:lang w:val="en-GB"/>
        </w:rPr>
        <w:t>In</w:t>
      </w:r>
      <w:proofErr w:type="gramEnd"/>
      <w:r w:rsidRPr="0052614E">
        <w:rPr>
          <w:rFonts w:ascii="Calibri" w:eastAsia="Calibri" w:hAnsi="Calibri" w:cs="Calibri"/>
          <w:sz w:val="22"/>
          <w:szCs w:val="22"/>
          <w:lang w:val="en-GB"/>
        </w:rPr>
        <w:t xml:space="preserve"> the event that the result of the implementation of the </w:t>
      </w:r>
      <w:r w:rsidR="0052614E" w:rsidRPr="0052614E">
        <w:rPr>
          <w:rFonts w:ascii="Calibri" w:eastAsia="Calibri" w:hAnsi="Calibri" w:cs="Calibri"/>
          <w:sz w:val="22"/>
          <w:szCs w:val="22"/>
          <w:lang w:val="en-GB"/>
        </w:rPr>
        <w:t>development</w:t>
      </w:r>
      <w:r w:rsidRPr="0052614E">
        <w:rPr>
          <w:rFonts w:ascii="Calibri" w:eastAsia="Calibri" w:hAnsi="Calibri" w:cs="Calibri"/>
          <w:sz w:val="22"/>
          <w:szCs w:val="22"/>
          <w:lang w:val="en-GB"/>
        </w:rPr>
        <w:t xml:space="preserve"> program</w:t>
      </w:r>
      <w:r w:rsidR="0052614E" w:rsidRPr="0052614E">
        <w:rPr>
          <w:rFonts w:ascii="Calibri" w:eastAsia="Calibri" w:hAnsi="Calibri" w:cs="Calibri"/>
          <w:sz w:val="22"/>
          <w:szCs w:val="22"/>
          <w:lang w:val="en-GB"/>
        </w:rPr>
        <w:t>me</w:t>
      </w:r>
      <w:r w:rsidRPr="0052614E">
        <w:rPr>
          <w:rFonts w:ascii="Calibri" w:eastAsia="Calibri" w:hAnsi="Calibri" w:cs="Calibri"/>
          <w:sz w:val="22"/>
          <w:szCs w:val="22"/>
          <w:lang w:val="en-GB"/>
        </w:rPr>
        <w:t xml:space="preserve"> will be any written outputs (hereinafter referred to as "outputs"), the </w:t>
      </w:r>
      <w:r w:rsidR="00CC05A5">
        <w:rPr>
          <w:rFonts w:ascii="Calibri" w:eastAsia="Calibri" w:hAnsi="Calibri" w:cs="Calibri"/>
          <w:sz w:val="22"/>
          <w:szCs w:val="22"/>
          <w:lang w:val="en-GB"/>
        </w:rPr>
        <w:t>Contracting i</w:t>
      </w:r>
      <w:r w:rsidR="0052614E" w:rsidRPr="0052614E">
        <w:rPr>
          <w:rFonts w:ascii="Calibri" w:eastAsia="Calibri" w:hAnsi="Calibri" w:cs="Calibri"/>
          <w:sz w:val="22"/>
          <w:szCs w:val="22"/>
          <w:lang w:val="en-GB"/>
        </w:rPr>
        <w:t xml:space="preserve">nstitution </w:t>
      </w:r>
      <w:r w:rsidRPr="0052614E">
        <w:rPr>
          <w:rFonts w:ascii="Calibri" w:eastAsia="Calibri" w:hAnsi="Calibri" w:cs="Calibri"/>
          <w:sz w:val="22"/>
          <w:szCs w:val="22"/>
          <w:lang w:val="en-GB"/>
        </w:rPr>
        <w:t xml:space="preserve">has the right to require the </w:t>
      </w:r>
      <w:r w:rsidR="00892ACA">
        <w:rPr>
          <w:rFonts w:ascii="Calibri" w:eastAsia="Calibri" w:hAnsi="Calibri" w:cs="Calibri"/>
          <w:sz w:val="22"/>
          <w:szCs w:val="22"/>
          <w:lang w:val="en-GB"/>
        </w:rPr>
        <w:t xml:space="preserve">Supplier </w:t>
      </w:r>
      <w:r w:rsidRPr="0052614E">
        <w:rPr>
          <w:rFonts w:ascii="Calibri" w:eastAsia="Calibri" w:hAnsi="Calibri" w:cs="Calibri"/>
          <w:sz w:val="22"/>
          <w:szCs w:val="22"/>
          <w:lang w:val="en-GB"/>
        </w:rPr>
        <w:t xml:space="preserve">to present these outputs at the </w:t>
      </w:r>
      <w:r w:rsidR="00CC05A5">
        <w:rPr>
          <w:rFonts w:ascii="Calibri" w:eastAsia="Calibri" w:hAnsi="Calibri" w:cs="Calibri"/>
          <w:sz w:val="22"/>
          <w:szCs w:val="22"/>
          <w:lang w:val="en-GB"/>
        </w:rPr>
        <w:t>Contracting i</w:t>
      </w:r>
      <w:r w:rsidR="0052614E">
        <w:rPr>
          <w:rFonts w:ascii="Calibri" w:eastAsia="Calibri" w:hAnsi="Calibri" w:cs="Calibri"/>
          <w:sz w:val="22"/>
          <w:szCs w:val="22"/>
          <w:lang w:val="en-GB"/>
        </w:rPr>
        <w:t>nstitution</w:t>
      </w:r>
      <w:r w:rsidR="0052614E" w:rsidRPr="003556B6">
        <w:rPr>
          <w:rFonts w:ascii="Calibri" w:eastAsia="Calibri" w:hAnsi="Calibri" w:cs="Calibri"/>
          <w:sz w:val="22"/>
          <w:szCs w:val="22"/>
          <w:lang w:val="en-GB"/>
        </w:rPr>
        <w:t xml:space="preserve">’s registered office </w:t>
      </w:r>
      <w:r w:rsidRPr="0052614E">
        <w:rPr>
          <w:rFonts w:ascii="Calibri" w:eastAsia="Calibri" w:hAnsi="Calibri" w:cs="Calibri"/>
          <w:sz w:val="22"/>
          <w:szCs w:val="22"/>
          <w:lang w:val="en-GB"/>
        </w:rPr>
        <w:t xml:space="preserve">or </w:t>
      </w:r>
      <w:r w:rsidR="0052614E" w:rsidRPr="0052614E">
        <w:rPr>
          <w:rFonts w:ascii="Calibri" w:eastAsia="Calibri" w:hAnsi="Calibri" w:cs="Calibri"/>
          <w:sz w:val="22"/>
          <w:szCs w:val="22"/>
          <w:lang w:val="en-GB"/>
        </w:rPr>
        <w:t xml:space="preserve">at a </w:t>
      </w:r>
      <w:r w:rsidRPr="0052614E">
        <w:rPr>
          <w:rFonts w:ascii="Calibri" w:eastAsia="Calibri" w:hAnsi="Calibri" w:cs="Calibri"/>
          <w:sz w:val="22"/>
          <w:szCs w:val="22"/>
          <w:lang w:val="en-GB"/>
        </w:rPr>
        <w:t xml:space="preserve">place designated by the </w:t>
      </w:r>
      <w:r w:rsidR="000D6F6A">
        <w:rPr>
          <w:rFonts w:ascii="Calibri" w:eastAsia="Calibri" w:hAnsi="Calibri" w:cs="Calibri"/>
          <w:sz w:val="22"/>
          <w:szCs w:val="22"/>
          <w:lang w:val="en-GB"/>
        </w:rPr>
        <w:t>Contracting i</w:t>
      </w:r>
      <w:r w:rsidR="0052614E">
        <w:rPr>
          <w:rFonts w:ascii="Calibri" w:eastAsia="Calibri" w:hAnsi="Calibri" w:cs="Calibri"/>
          <w:sz w:val="22"/>
          <w:szCs w:val="22"/>
          <w:lang w:val="en-GB"/>
        </w:rPr>
        <w:t>nstitution</w:t>
      </w:r>
      <w:r w:rsidRPr="0052614E">
        <w:rPr>
          <w:rFonts w:ascii="Calibri" w:eastAsia="Calibri" w:hAnsi="Calibri" w:cs="Calibri"/>
          <w:sz w:val="22"/>
          <w:szCs w:val="22"/>
          <w:lang w:val="en-GB"/>
        </w:rPr>
        <w:t xml:space="preserve">. Furthermore, in the case of outputs, the contracting parties shall proceed in accordance with the provisions of Article 4, Article 5, Article 6, Article 8 (8.9), Article 8 (8.11) and Article 9 (9.2) of the </w:t>
      </w:r>
      <w:r w:rsidR="000D6F6A">
        <w:rPr>
          <w:rFonts w:ascii="Calibri" w:eastAsia="Calibri" w:hAnsi="Calibri" w:cs="Calibri"/>
          <w:sz w:val="22"/>
          <w:szCs w:val="22"/>
          <w:lang w:val="en-GB"/>
        </w:rPr>
        <w:t>c</w:t>
      </w:r>
      <w:r w:rsidRPr="0052614E">
        <w:rPr>
          <w:rFonts w:ascii="Calibri" w:eastAsia="Calibri" w:hAnsi="Calibri" w:cs="Calibri"/>
          <w:sz w:val="22"/>
          <w:szCs w:val="22"/>
          <w:lang w:val="en-GB"/>
        </w:rPr>
        <w:t>ontract</w:t>
      </w:r>
      <w:r w:rsidR="0052614E" w:rsidRPr="0052614E">
        <w:rPr>
          <w:rFonts w:ascii="Calibri" w:eastAsia="Calibri" w:hAnsi="Calibri" w:cs="Calibri"/>
          <w:sz w:val="22"/>
          <w:szCs w:val="22"/>
          <w:lang w:val="en-GB"/>
        </w:rPr>
        <w:t>.</w:t>
      </w:r>
    </w:p>
    <w:p w14:paraId="0000009B" w14:textId="77777777" w:rsidR="004F79A5" w:rsidRPr="003556B6" w:rsidRDefault="004F79A5">
      <w:pPr>
        <w:pBdr>
          <w:top w:val="nil"/>
          <w:left w:val="nil"/>
          <w:bottom w:val="nil"/>
          <w:right w:val="nil"/>
          <w:between w:val="nil"/>
        </w:pBdr>
        <w:spacing w:after="120"/>
        <w:ind w:left="720"/>
        <w:jc w:val="both"/>
        <w:rPr>
          <w:rFonts w:ascii="Calibri" w:eastAsia="Calibri" w:hAnsi="Calibri" w:cs="Calibri"/>
          <w:b/>
          <w:color w:val="000000"/>
          <w:sz w:val="22"/>
          <w:szCs w:val="22"/>
          <w:lang w:val="en-GB"/>
        </w:rPr>
      </w:pPr>
    </w:p>
    <w:p w14:paraId="000000A1" w14:textId="77777777" w:rsidR="004F79A5" w:rsidRPr="003556B6" w:rsidRDefault="00FD75AE">
      <w:pPr>
        <w:spacing w:after="200" w:line="276" w:lineRule="auto"/>
        <w:rPr>
          <w:rFonts w:ascii="Calibri" w:eastAsia="Calibri" w:hAnsi="Calibri" w:cs="Calibri"/>
          <w:sz w:val="22"/>
          <w:szCs w:val="22"/>
          <w:lang w:val="en-GB"/>
        </w:rPr>
      </w:pPr>
      <w:r w:rsidRPr="003556B6">
        <w:rPr>
          <w:lang w:val="en-GB"/>
        </w:rPr>
        <w:br w:type="page"/>
      </w:r>
    </w:p>
    <w:p w14:paraId="000000A2" w14:textId="48C56938" w:rsidR="004F79A5" w:rsidRPr="003556B6" w:rsidRDefault="00622285">
      <w:pPr>
        <w:spacing w:after="120"/>
        <w:ind w:left="426" w:hanging="426"/>
        <w:jc w:val="both"/>
        <w:rPr>
          <w:rFonts w:ascii="Calibri" w:eastAsia="Calibri" w:hAnsi="Calibri" w:cs="Calibri"/>
          <w:b/>
          <w:sz w:val="22"/>
          <w:szCs w:val="22"/>
          <w:lang w:val="en-GB"/>
        </w:rPr>
      </w:pPr>
      <w:r>
        <w:rPr>
          <w:rFonts w:ascii="Calibri" w:eastAsia="Calibri" w:hAnsi="Calibri" w:cs="Calibri"/>
          <w:b/>
          <w:sz w:val="22"/>
          <w:szCs w:val="22"/>
          <w:lang w:val="en-GB"/>
        </w:rPr>
        <w:lastRenderedPageBreak/>
        <w:t>4</w:t>
      </w:r>
      <w:r w:rsidR="00FD75AE" w:rsidRPr="003556B6">
        <w:rPr>
          <w:rFonts w:ascii="Calibri" w:eastAsia="Calibri" w:hAnsi="Calibri" w:cs="Calibri"/>
          <w:b/>
          <w:sz w:val="22"/>
          <w:szCs w:val="22"/>
          <w:lang w:val="en-GB"/>
        </w:rPr>
        <w:tab/>
        <w:t>HANDOVER OF MATERIALS AND PERFORMED OUTPUTS</w:t>
      </w:r>
    </w:p>
    <w:p w14:paraId="000000A3" w14:textId="0CD54C46" w:rsidR="004F79A5" w:rsidRPr="003556B6" w:rsidRDefault="00622285">
      <w:pPr>
        <w:spacing w:after="120"/>
        <w:ind w:left="426" w:hanging="426"/>
        <w:jc w:val="both"/>
        <w:rPr>
          <w:rFonts w:ascii="Calibri" w:eastAsia="Calibri" w:hAnsi="Calibri" w:cs="Calibri"/>
          <w:sz w:val="22"/>
          <w:szCs w:val="22"/>
          <w:lang w:val="en-GB"/>
        </w:rPr>
      </w:pPr>
      <w:r>
        <w:rPr>
          <w:rFonts w:ascii="Calibri" w:eastAsia="Calibri" w:hAnsi="Calibri" w:cs="Calibri"/>
          <w:sz w:val="22"/>
          <w:szCs w:val="22"/>
          <w:lang w:val="en-GB"/>
        </w:rPr>
        <w:t>4</w:t>
      </w:r>
      <w:r w:rsidR="00FD75AE" w:rsidRPr="003556B6">
        <w:rPr>
          <w:rFonts w:ascii="Calibri" w:eastAsia="Calibri" w:hAnsi="Calibri" w:cs="Calibri"/>
          <w:sz w:val="22"/>
          <w:szCs w:val="22"/>
          <w:lang w:val="en-GB"/>
        </w:rPr>
        <w:t>.1</w:t>
      </w:r>
      <w:r w:rsidR="00FD75AE" w:rsidRPr="003556B6">
        <w:rPr>
          <w:rFonts w:ascii="Calibri" w:eastAsia="Calibri" w:hAnsi="Calibri" w:cs="Calibri"/>
          <w:sz w:val="22"/>
          <w:szCs w:val="22"/>
          <w:lang w:val="en-GB"/>
        </w:rPr>
        <w:tab/>
        <w:t xml:space="preserve">The </w:t>
      </w:r>
      <w:r w:rsidR="00674FFC">
        <w:rPr>
          <w:rFonts w:ascii="Calibri" w:eastAsia="Calibri" w:hAnsi="Calibri" w:cs="Calibri"/>
          <w:sz w:val="22"/>
          <w:szCs w:val="22"/>
          <w:lang w:val="en-GB"/>
        </w:rPr>
        <w:t>Contracting institution</w:t>
      </w:r>
      <w:r w:rsidR="00FD75AE" w:rsidRPr="003556B6">
        <w:rPr>
          <w:rFonts w:ascii="Calibri" w:eastAsia="Calibri" w:hAnsi="Calibri" w:cs="Calibri"/>
          <w:sz w:val="22"/>
          <w:szCs w:val="22"/>
          <w:lang w:val="en-GB"/>
        </w:rPr>
        <w:t xml:space="preserve"> shall send the </w:t>
      </w:r>
      <w:r w:rsidR="00FD75AE">
        <w:rPr>
          <w:rFonts w:ascii="Calibri" w:eastAsia="Calibri" w:hAnsi="Calibri" w:cs="Calibri"/>
          <w:sz w:val="22"/>
          <w:szCs w:val="22"/>
          <w:lang w:val="en-GB"/>
        </w:rPr>
        <w:t>Supplier</w:t>
      </w:r>
      <w:r w:rsidR="00FD75AE" w:rsidRPr="003556B6">
        <w:rPr>
          <w:rFonts w:ascii="Calibri" w:eastAsia="Calibri" w:hAnsi="Calibri" w:cs="Calibri"/>
          <w:sz w:val="22"/>
          <w:szCs w:val="22"/>
          <w:lang w:val="en-GB"/>
        </w:rPr>
        <w:t xml:space="preserve"> materials for processing outputs to the email address </w:t>
      </w:r>
      <w:r w:rsidR="007716F9" w:rsidRPr="007716F9">
        <w:rPr>
          <w:rFonts w:ascii="Calibri" w:eastAsia="Calibri" w:hAnsi="Calibri" w:cs="Calibri"/>
          <w:sz w:val="22"/>
          <w:szCs w:val="22"/>
          <w:lang w:val="en-GB"/>
        </w:rPr>
        <w:t xml:space="preserve">romilde@hfp-consulting.com. </w:t>
      </w:r>
      <w:r w:rsidR="00FD75AE" w:rsidRPr="00622285">
        <w:rPr>
          <w:rFonts w:ascii="Calibri" w:eastAsia="Calibri" w:hAnsi="Calibri" w:cs="Calibri"/>
          <w:sz w:val="22"/>
          <w:szCs w:val="22"/>
          <w:lang w:val="en-GB"/>
        </w:rPr>
        <w:t>If</w:t>
      </w:r>
      <w:r w:rsidR="00FD75AE" w:rsidRPr="003556B6">
        <w:rPr>
          <w:rFonts w:ascii="Calibri" w:eastAsia="Calibri" w:hAnsi="Calibri" w:cs="Calibri"/>
          <w:sz w:val="22"/>
          <w:szCs w:val="22"/>
          <w:lang w:val="en-GB"/>
        </w:rPr>
        <w:t xml:space="preserve"> the</w:t>
      </w:r>
      <w:r w:rsidR="00FD75AE">
        <w:rPr>
          <w:rFonts w:ascii="Calibri" w:eastAsia="Calibri" w:hAnsi="Calibri" w:cs="Calibri"/>
          <w:sz w:val="22"/>
          <w:szCs w:val="22"/>
          <w:lang w:val="en-GB"/>
        </w:rPr>
        <w:t xml:space="preserve"> </w:t>
      </w:r>
      <w:r w:rsidR="000D6F6A">
        <w:rPr>
          <w:rFonts w:ascii="Calibri" w:eastAsia="Calibri" w:hAnsi="Calibri" w:cs="Calibri"/>
          <w:sz w:val="22"/>
          <w:szCs w:val="22"/>
          <w:lang w:val="en-GB"/>
        </w:rPr>
        <w:t>Contracting i</w:t>
      </w:r>
      <w:r w:rsidR="00FD75AE">
        <w:rPr>
          <w:rFonts w:ascii="Calibri" w:eastAsia="Calibri" w:hAnsi="Calibri" w:cs="Calibri"/>
          <w:sz w:val="22"/>
          <w:szCs w:val="22"/>
          <w:lang w:val="en-GB"/>
        </w:rPr>
        <w:t>nstitution</w:t>
      </w:r>
      <w:r w:rsidR="00FD75AE" w:rsidRPr="003556B6">
        <w:rPr>
          <w:rFonts w:ascii="Calibri" w:eastAsia="Calibri" w:hAnsi="Calibri" w:cs="Calibri"/>
          <w:sz w:val="22"/>
          <w:szCs w:val="22"/>
          <w:lang w:val="en-GB"/>
        </w:rPr>
        <w:t xml:space="preserve"> only has these materials available in printed form</w:t>
      </w:r>
      <w:r>
        <w:rPr>
          <w:rFonts w:ascii="Calibri" w:eastAsia="Calibri" w:hAnsi="Calibri" w:cs="Calibri"/>
          <w:sz w:val="22"/>
          <w:szCs w:val="22"/>
          <w:lang w:val="en-GB"/>
        </w:rPr>
        <w:t xml:space="preserve">, </w:t>
      </w:r>
      <w:r w:rsidR="00FD75AE" w:rsidRPr="003556B6">
        <w:rPr>
          <w:rFonts w:ascii="Calibri" w:eastAsia="Calibri" w:hAnsi="Calibri" w:cs="Calibri"/>
          <w:sz w:val="22"/>
          <w:szCs w:val="22"/>
          <w:lang w:val="en-GB"/>
        </w:rPr>
        <w:t>they send them either scanned via e</w:t>
      </w:r>
      <w:r w:rsidR="00B0261E">
        <w:rPr>
          <w:rFonts w:ascii="Calibri" w:eastAsia="Calibri" w:hAnsi="Calibri" w:cs="Calibri"/>
          <w:sz w:val="22"/>
          <w:szCs w:val="22"/>
          <w:lang w:val="en-GB"/>
        </w:rPr>
        <w:t>-</w:t>
      </w:r>
      <w:r w:rsidR="00FD75AE" w:rsidRPr="003556B6">
        <w:rPr>
          <w:rFonts w:ascii="Calibri" w:eastAsia="Calibri" w:hAnsi="Calibri" w:cs="Calibri"/>
          <w:sz w:val="22"/>
          <w:szCs w:val="22"/>
          <w:lang w:val="en-GB"/>
        </w:rPr>
        <w:t xml:space="preserve">mail or through a postal service provider, always at the discretion and needs of the </w:t>
      </w:r>
      <w:r w:rsidR="000D6F6A">
        <w:rPr>
          <w:rFonts w:ascii="Calibri" w:eastAsia="Calibri" w:hAnsi="Calibri" w:cs="Calibri"/>
          <w:sz w:val="22"/>
          <w:szCs w:val="22"/>
          <w:lang w:val="en-GB"/>
        </w:rPr>
        <w:t>Contracting i</w:t>
      </w:r>
      <w:r w:rsidR="00FD75AE">
        <w:rPr>
          <w:rFonts w:ascii="Calibri" w:eastAsia="Calibri" w:hAnsi="Calibri" w:cs="Calibri"/>
          <w:sz w:val="22"/>
          <w:szCs w:val="22"/>
          <w:lang w:val="en-GB"/>
        </w:rPr>
        <w:t>nstitution</w:t>
      </w:r>
      <w:r w:rsidR="00FD75AE" w:rsidRPr="003556B6">
        <w:rPr>
          <w:rFonts w:ascii="Calibri" w:eastAsia="Calibri" w:hAnsi="Calibri" w:cs="Calibri"/>
          <w:sz w:val="22"/>
          <w:szCs w:val="22"/>
          <w:lang w:val="en-GB"/>
        </w:rPr>
        <w:t>.</w:t>
      </w:r>
    </w:p>
    <w:p w14:paraId="000000A4" w14:textId="3D6272DB" w:rsidR="004F79A5" w:rsidRPr="003556B6" w:rsidRDefault="00622285">
      <w:pPr>
        <w:spacing w:after="120"/>
        <w:ind w:left="426" w:hanging="426"/>
        <w:jc w:val="both"/>
        <w:rPr>
          <w:rFonts w:ascii="Calibri" w:eastAsia="Calibri" w:hAnsi="Calibri" w:cs="Calibri"/>
          <w:sz w:val="22"/>
          <w:szCs w:val="22"/>
          <w:lang w:val="en-GB"/>
        </w:rPr>
      </w:pPr>
      <w:r>
        <w:rPr>
          <w:rFonts w:ascii="Calibri" w:eastAsia="Calibri" w:hAnsi="Calibri" w:cs="Calibri"/>
          <w:sz w:val="22"/>
          <w:szCs w:val="22"/>
          <w:lang w:val="en-GB"/>
        </w:rPr>
        <w:t>4</w:t>
      </w:r>
      <w:r w:rsidR="00FD75AE" w:rsidRPr="003556B6">
        <w:rPr>
          <w:rFonts w:ascii="Calibri" w:eastAsia="Calibri" w:hAnsi="Calibri" w:cs="Calibri"/>
          <w:sz w:val="22"/>
          <w:szCs w:val="22"/>
          <w:lang w:val="en-GB"/>
        </w:rPr>
        <w:t>.2</w:t>
      </w:r>
      <w:r w:rsidR="00FD75AE" w:rsidRPr="003556B6">
        <w:rPr>
          <w:rFonts w:ascii="Calibri" w:eastAsia="Calibri" w:hAnsi="Calibri" w:cs="Calibri"/>
          <w:sz w:val="22"/>
          <w:szCs w:val="22"/>
          <w:lang w:val="en-GB"/>
        </w:rPr>
        <w:tab/>
        <w:t xml:space="preserve">The </w:t>
      </w:r>
      <w:r w:rsidR="00FD75AE">
        <w:rPr>
          <w:rFonts w:ascii="Calibri" w:eastAsia="Calibri" w:hAnsi="Calibri" w:cs="Calibri"/>
          <w:sz w:val="22"/>
          <w:szCs w:val="22"/>
          <w:lang w:val="en-GB"/>
        </w:rPr>
        <w:t>Supplier</w:t>
      </w:r>
      <w:r w:rsidR="00FD75AE" w:rsidRPr="003556B6">
        <w:rPr>
          <w:rFonts w:ascii="Calibri" w:eastAsia="Calibri" w:hAnsi="Calibri" w:cs="Calibri"/>
          <w:sz w:val="22"/>
          <w:szCs w:val="22"/>
          <w:lang w:val="en-GB"/>
        </w:rPr>
        <w:t xml:space="preserve"> sends the </w:t>
      </w:r>
      <w:r w:rsidR="000D6F6A">
        <w:rPr>
          <w:rFonts w:ascii="Calibri" w:eastAsia="Calibri" w:hAnsi="Calibri" w:cs="Calibri"/>
          <w:sz w:val="22"/>
          <w:szCs w:val="22"/>
          <w:lang w:val="en-GB"/>
        </w:rPr>
        <w:t>Contracting i</w:t>
      </w:r>
      <w:r w:rsidR="00FD75AE">
        <w:rPr>
          <w:rFonts w:ascii="Calibri" w:eastAsia="Calibri" w:hAnsi="Calibri" w:cs="Calibri"/>
          <w:sz w:val="22"/>
          <w:szCs w:val="22"/>
          <w:lang w:val="en-GB"/>
        </w:rPr>
        <w:t>nstitution</w:t>
      </w:r>
      <w:r w:rsidR="00FD75AE" w:rsidRPr="003556B6">
        <w:rPr>
          <w:rFonts w:ascii="Calibri" w:eastAsia="Calibri" w:hAnsi="Calibri" w:cs="Calibri"/>
          <w:sz w:val="22"/>
          <w:szCs w:val="22"/>
          <w:lang w:val="en-GB"/>
        </w:rPr>
        <w:t xml:space="preserve"> performed outputs in data form to the email address of the </w:t>
      </w:r>
      <w:r w:rsidR="000D6F6A">
        <w:rPr>
          <w:rFonts w:ascii="Calibri" w:eastAsia="Calibri" w:hAnsi="Calibri" w:cs="Calibri"/>
          <w:sz w:val="22"/>
          <w:szCs w:val="22"/>
          <w:lang w:val="en-GB"/>
        </w:rPr>
        <w:t>c</w:t>
      </w:r>
      <w:r w:rsidR="00FD75AE" w:rsidRPr="003556B6">
        <w:rPr>
          <w:rFonts w:ascii="Calibri" w:eastAsia="Calibri" w:hAnsi="Calibri" w:cs="Calibri"/>
          <w:sz w:val="22"/>
          <w:szCs w:val="22"/>
          <w:lang w:val="en-GB"/>
        </w:rPr>
        <w:t xml:space="preserve">ontact </w:t>
      </w:r>
      <w:r w:rsidR="000D6F6A">
        <w:rPr>
          <w:rFonts w:ascii="Calibri" w:eastAsia="Calibri" w:hAnsi="Calibri" w:cs="Calibri"/>
          <w:sz w:val="22"/>
          <w:szCs w:val="22"/>
          <w:lang w:val="en-GB"/>
        </w:rPr>
        <w:t>p</w:t>
      </w:r>
      <w:r w:rsidR="00FD75AE" w:rsidRPr="003556B6">
        <w:rPr>
          <w:rFonts w:ascii="Calibri" w:eastAsia="Calibri" w:hAnsi="Calibri" w:cs="Calibri"/>
          <w:sz w:val="22"/>
          <w:szCs w:val="22"/>
          <w:lang w:val="en-GB"/>
        </w:rPr>
        <w:t xml:space="preserve">erson of the </w:t>
      </w:r>
      <w:r w:rsidR="000D6F6A">
        <w:rPr>
          <w:rFonts w:ascii="Calibri" w:eastAsia="Calibri" w:hAnsi="Calibri" w:cs="Calibri"/>
          <w:sz w:val="22"/>
          <w:szCs w:val="22"/>
          <w:lang w:val="en-GB"/>
        </w:rPr>
        <w:t>Contracting i</w:t>
      </w:r>
      <w:r w:rsidR="00FD75AE">
        <w:rPr>
          <w:rFonts w:ascii="Calibri" w:eastAsia="Calibri" w:hAnsi="Calibri" w:cs="Calibri"/>
          <w:sz w:val="22"/>
          <w:szCs w:val="22"/>
          <w:lang w:val="en-GB"/>
        </w:rPr>
        <w:t>nstitution</w:t>
      </w:r>
      <w:r w:rsidR="00FD75AE" w:rsidRPr="003556B6">
        <w:rPr>
          <w:rFonts w:ascii="Calibri" w:eastAsia="Calibri" w:hAnsi="Calibri" w:cs="Calibri"/>
          <w:sz w:val="22"/>
          <w:szCs w:val="22"/>
          <w:lang w:val="en-GB"/>
        </w:rPr>
        <w:t xml:space="preserve">. The </w:t>
      </w:r>
      <w:r w:rsidR="00FD75AE">
        <w:rPr>
          <w:rFonts w:ascii="Calibri" w:eastAsia="Calibri" w:hAnsi="Calibri" w:cs="Calibri"/>
          <w:sz w:val="22"/>
          <w:szCs w:val="22"/>
          <w:lang w:val="en-GB"/>
        </w:rPr>
        <w:t>Supplier</w:t>
      </w:r>
      <w:r w:rsidR="00FD75AE" w:rsidRPr="003556B6">
        <w:rPr>
          <w:rFonts w:ascii="Calibri" w:eastAsia="Calibri" w:hAnsi="Calibri" w:cs="Calibri"/>
          <w:sz w:val="22"/>
          <w:szCs w:val="22"/>
          <w:lang w:val="en-GB"/>
        </w:rPr>
        <w:t xml:space="preserve"> will mark all outputs with the OP RDE logo link and the sentence: “Institute of Botany: Opportunities for Career Growth and Talent Acquisition”, Project Reg. no. CZ.02.2.69/0.0/0.0/18_054/0014676. The </w:t>
      </w:r>
      <w:r w:rsidR="00674FFC">
        <w:rPr>
          <w:rFonts w:ascii="Calibri" w:eastAsia="Calibri" w:hAnsi="Calibri" w:cs="Calibri"/>
          <w:sz w:val="22"/>
          <w:szCs w:val="22"/>
          <w:lang w:val="en-GB"/>
        </w:rPr>
        <w:t>Contracting institution</w:t>
      </w:r>
      <w:r w:rsidR="00FD75AE" w:rsidRPr="003556B6">
        <w:rPr>
          <w:rFonts w:ascii="Calibri" w:eastAsia="Calibri" w:hAnsi="Calibri" w:cs="Calibri"/>
          <w:sz w:val="22"/>
          <w:szCs w:val="22"/>
          <w:lang w:val="en-GB"/>
        </w:rPr>
        <w:t xml:space="preserve"> shall provide the </w:t>
      </w:r>
      <w:r w:rsidR="00FD75AE">
        <w:rPr>
          <w:rFonts w:ascii="Calibri" w:eastAsia="Calibri" w:hAnsi="Calibri" w:cs="Calibri"/>
          <w:sz w:val="22"/>
          <w:szCs w:val="22"/>
          <w:lang w:val="en-GB"/>
        </w:rPr>
        <w:t>Supplier</w:t>
      </w:r>
      <w:r w:rsidR="00FD75AE" w:rsidRPr="003556B6">
        <w:rPr>
          <w:rFonts w:ascii="Calibri" w:eastAsia="Calibri" w:hAnsi="Calibri" w:cs="Calibri"/>
          <w:sz w:val="22"/>
          <w:szCs w:val="22"/>
          <w:lang w:val="en-GB"/>
        </w:rPr>
        <w:t xml:space="preserve"> with the OP RDE logo link.</w:t>
      </w:r>
    </w:p>
    <w:p w14:paraId="000000A5" w14:textId="6D21956D" w:rsidR="004F79A5" w:rsidRPr="003556B6" w:rsidRDefault="00622285">
      <w:pPr>
        <w:spacing w:after="120"/>
        <w:ind w:left="426" w:hanging="426"/>
        <w:jc w:val="both"/>
        <w:rPr>
          <w:rFonts w:ascii="Calibri" w:eastAsia="Calibri" w:hAnsi="Calibri" w:cs="Calibri"/>
          <w:sz w:val="22"/>
          <w:szCs w:val="22"/>
          <w:lang w:val="en-GB"/>
        </w:rPr>
      </w:pPr>
      <w:r>
        <w:rPr>
          <w:rFonts w:ascii="Calibri" w:eastAsia="Calibri" w:hAnsi="Calibri" w:cs="Calibri"/>
          <w:sz w:val="22"/>
          <w:szCs w:val="22"/>
          <w:lang w:val="en-GB"/>
        </w:rPr>
        <w:t>4</w:t>
      </w:r>
      <w:r w:rsidR="00FD75AE" w:rsidRPr="003556B6">
        <w:rPr>
          <w:rFonts w:ascii="Calibri" w:eastAsia="Calibri" w:hAnsi="Calibri" w:cs="Calibri"/>
          <w:sz w:val="22"/>
          <w:szCs w:val="22"/>
          <w:lang w:val="en-GB"/>
        </w:rPr>
        <w:t xml:space="preserve">.3 At the same time, the </w:t>
      </w:r>
      <w:r w:rsidR="00FD75AE">
        <w:rPr>
          <w:rFonts w:ascii="Calibri" w:eastAsia="Calibri" w:hAnsi="Calibri" w:cs="Calibri"/>
          <w:sz w:val="22"/>
          <w:szCs w:val="22"/>
          <w:lang w:val="en-GB"/>
        </w:rPr>
        <w:t>Supplier</w:t>
      </w:r>
      <w:r w:rsidR="00FD75AE" w:rsidRPr="003556B6">
        <w:rPr>
          <w:rFonts w:ascii="Calibri" w:eastAsia="Calibri" w:hAnsi="Calibri" w:cs="Calibri"/>
          <w:sz w:val="22"/>
          <w:szCs w:val="22"/>
          <w:lang w:val="en-GB"/>
        </w:rPr>
        <w:t xml:space="preserve"> is obliged to present the outputs in person at the </w:t>
      </w:r>
      <w:r w:rsidR="005F645B">
        <w:rPr>
          <w:rFonts w:ascii="Calibri" w:eastAsia="Calibri" w:hAnsi="Calibri" w:cs="Calibri"/>
          <w:sz w:val="22"/>
          <w:szCs w:val="22"/>
          <w:lang w:val="en-GB"/>
        </w:rPr>
        <w:t>Contracting i</w:t>
      </w:r>
      <w:r w:rsidR="00FD75AE">
        <w:rPr>
          <w:rFonts w:ascii="Calibri" w:eastAsia="Calibri" w:hAnsi="Calibri" w:cs="Calibri"/>
          <w:sz w:val="22"/>
          <w:szCs w:val="22"/>
          <w:lang w:val="en-GB"/>
        </w:rPr>
        <w:t>nstitution</w:t>
      </w:r>
      <w:r w:rsidR="00FD75AE" w:rsidRPr="003556B6">
        <w:rPr>
          <w:rFonts w:ascii="Calibri" w:eastAsia="Calibri" w:hAnsi="Calibri" w:cs="Calibri"/>
          <w:sz w:val="22"/>
          <w:szCs w:val="22"/>
          <w:lang w:val="en-GB"/>
        </w:rPr>
        <w:t xml:space="preserve">’s registered office or at a place designated by the </w:t>
      </w:r>
      <w:r w:rsidR="005F645B">
        <w:rPr>
          <w:rFonts w:ascii="Calibri" w:eastAsia="Calibri" w:hAnsi="Calibri" w:cs="Calibri"/>
          <w:sz w:val="22"/>
          <w:szCs w:val="22"/>
          <w:lang w:val="en-GB"/>
        </w:rPr>
        <w:t>Contracting i</w:t>
      </w:r>
      <w:r w:rsidR="00FD75AE">
        <w:rPr>
          <w:rFonts w:ascii="Calibri" w:eastAsia="Calibri" w:hAnsi="Calibri" w:cs="Calibri"/>
          <w:sz w:val="22"/>
          <w:szCs w:val="22"/>
          <w:lang w:val="en-GB"/>
        </w:rPr>
        <w:t>nstitution</w:t>
      </w:r>
      <w:r w:rsidR="00FD75AE" w:rsidRPr="003556B6">
        <w:rPr>
          <w:rFonts w:ascii="Calibri" w:eastAsia="Calibri" w:hAnsi="Calibri" w:cs="Calibri"/>
          <w:sz w:val="22"/>
          <w:szCs w:val="22"/>
          <w:lang w:val="en-GB"/>
        </w:rPr>
        <w:t xml:space="preserve">. The </w:t>
      </w:r>
      <w:r w:rsidR="00FD75AE">
        <w:rPr>
          <w:rFonts w:ascii="Calibri" w:eastAsia="Calibri" w:hAnsi="Calibri" w:cs="Calibri"/>
          <w:sz w:val="22"/>
          <w:szCs w:val="22"/>
          <w:lang w:val="en-GB"/>
        </w:rPr>
        <w:t>Supplier</w:t>
      </w:r>
      <w:r w:rsidR="00FD75AE" w:rsidRPr="003556B6">
        <w:rPr>
          <w:rFonts w:ascii="Calibri" w:eastAsia="Calibri" w:hAnsi="Calibri" w:cs="Calibri"/>
          <w:sz w:val="22"/>
          <w:szCs w:val="22"/>
          <w:lang w:val="en-GB"/>
        </w:rPr>
        <w:t xml:space="preserve"> will mark all the outputs presented in this way with the OP VV logo link and the sentence: “Institute of Botany: Opportunities for Career Growth and Talent Acquisition”, Project Reg. no.</w:t>
      </w:r>
      <w:r w:rsidR="00897046">
        <w:rPr>
          <w:rFonts w:eastAsia="Calibri"/>
        </w:rPr>
        <w:t> </w:t>
      </w:r>
      <w:r w:rsidR="00FD75AE" w:rsidRPr="003556B6">
        <w:rPr>
          <w:rFonts w:ascii="Calibri" w:eastAsia="Calibri" w:hAnsi="Calibri" w:cs="Calibri"/>
          <w:sz w:val="22"/>
          <w:szCs w:val="22"/>
          <w:lang w:val="en-GB"/>
        </w:rPr>
        <w:t xml:space="preserve">CZ.02.2.69/0.0/0.0/18_054/0014676. The </w:t>
      </w:r>
      <w:r w:rsidR="007605EC">
        <w:rPr>
          <w:rFonts w:ascii="Calibri" w:eastAsia="Calibri" w:hAnsi="Calibri" w:cs="Calibri"/>
          <w:sz w:val="22"/>
          <w:szCs w:val="22"/>
          <w:lang w:val="en-GB"/>
        </w:rPr>
        <w:t>Contracting i</w:t>
      </w:r>
      <w:r w:rsidR="00FD75AE">
        <w:rPr>
          <w:rFonts w:ascii="Calibri" w:eastAsia="Calibri" w:hAnsi="Calibri" w:cs="Calibri"/>
          <w:sz w:val="22"/>
          <w:szCs w:val="22"/>
          <w:lang w:val="en-GB"/>
        </w:rPr>
        <w:t>nstitution</w:t>
      </w:r>
      <w:r w:rsidR="00FD75AE" w:rsidRPr="003556B6">
        <w:rPr>
          <w:rFonts w:ascii="Calibri" w:eastAsia="Calibri" w:hAnsi="Calibri" w:cs="Calibri"/>
          <w:sz w:val="22"/>
          <w:szCs w:val="22"/>
          <w:lang w:val="en-GB"/>
        </w:rPr>
        <w:t xml:space="preserve"> shall provide the </w:t>
      </w:r>
      <w:r w:rsidR="00FD75AE">
        <w:rPr>
          <w:rFonts w:ascii="Calibri" w:eastAsia="Calibri" w:hAnsi="Calibri" w:cs="Calibri"/>
          <w:sz w:val="22"/>
          <w:szCs w:val="22"/>
          <w:lang w:val="en-GB"/>
        </w:rPr>
        <w:t>Supplier</w:t>
      </w:r>
      <w:r w:rsidR="00FD75AE" w:rsidRPr="003556B6">
        <w:rPr>
          <w:rFonts w:ascii="Calibri" w:eastAsia="Calibri" w:hAnsi="Calibri" w:cs="Calibri"/>
          <w:sz w:val="22"/>
          <w:szCs w:val="22"/>
          <w:lang w:val="en-GB"/>
        </w:rPr>
        <w:t xml:space="preserve"> with the OP RDE logo link.</w:t>
      </w:r>
    </w:p>
    <w:p w14:paraId="000000A6" w14:textId="45375727" w:rsidR="004F79A5" w:rsidRPr="003556B6" w:rsidRDefault="00622285">
      <w:pPr>
        <w:spacing w:after="120"/>
        <w:ind w:left="426" w:hanging="426"/>
        <w:jc w:val="both"/>
        <w:rPr>
          <w:rFonts w:ascii="Calibri" w:eastAsia="Calibri" w:hAnsi="Calibri" w:cs="Calibri"/>
          <w:sz w:val="22"/>
          <w:szCs w:val="22"/>
          <w:lang w:val="en-GB"/>
        </w:rPr>
      </w:pPr>
      <w:proofErr w:type="gramStart"/>
      <w:r>
        <w:rPr>
          <w:rFonts w:ascii="Calibri" w:eastAsia="Calibri" w:hAnsi="Calibri" w:cs="Calibri"/>
          <w:sz w:val="22"/>
          <w:szCs w:val="22"/>
          <w:lang w:val="en-GB"/>
        </w:rPr>
        <w:t>4</w:t>
      </w:r>
      <w:r w:rsidR="00FD75AE" w:rsidRPr="003556B6">
        <w:rPr>
          <w:rFonts w:ascii="Calibri" w:eastAsia="Calibri" w:hAnsi="Calibri" w:cs="Calibri"/>
          <w:sz w:val="22"/>
          <w:szCs w:val="22"/>
          <w:lang w:val="en-GB"/>
        </w:rPr>
        <w:t>.4  The</w:t>
      </w:r>
      <w:proofErr w:type="gramEnd"/>
      <w:r w:rsidR="00FD75AE" w:rsidRPr="003556B6">
        <w:rPr>
          <w:rFonts w:ascii="Calibri" w:eastAsia="Calibri" w:hAnsi="Calibri" w:cs="Calibri"/>
          <w:sz w:val="22"/>
          <w:szCs w:val="22"/>
          <w:lang w:val="en-GB"/>
        </w:rPr>
        <w:t xml:space="preserve"> </w:t>
      </w:r>
      <w:r w:rsidR="00FD75AE">
        <w:rPr>
          <w:rFonts w:ascii="Calibri" w:eastAsia="Calibri" w:hAnsi="Calibri" w:cs="Calibri"/>
          <w:sz w:val="22"/>
          <w:szCs w:val="22"/>
          <w:lang w:val="en-GB"/>
        </w:rPr>
        <w:t>Supplier</w:t>
      </w:r>
      <w:r w:rsidR="00FD75AE" w:rsidRPr="003556B6">
        <w:rPr>
          <w:rFonts w:ascii="Calibri" w:eastAsia="Calibri" w:hAnsi="Calibri" w:cs="Calibri"/>
          <w:sz w:val="22"/>
          <w:szCs w:val="22"/>
          <w:lang w:val="en-GB"/>
        </w:rPr>
        <w:t xml:space="preserve"> is obliged to hand over to the </w:t>
      </w:r>
      <w:r w:rsidR="007605EC">
        <w:rPr>
          <w:rFonts w:ascii="Calibri" w:eastAsia="Calibri" w:hAnsi="Calibri" w:cs="Calibri"/>
          <w:sz w:val="22"/>
          <w:szCs w:val="22"/>
          <w:lang w:val="en-GB"/>
        </w:rPr>
        <w:t xml:space="preserve">Contracting </w:t>
      </w:r>
      <w:r w:rsidR="006F0814">
        <w:rPr>
          <w:rFonts w:ascii="Calibri" w:eastAsia="Calibri" w:hAnsi="Calibri" w:cs="Calibri"/>
          <w:sz w:val="22"/>
          <w:szCs w:val="22"/>
          <w:lang w:val="en-GB"/>
        </w:rPr>
        <w:t>i</w:t>
      </w:r>
      <w:r w:rsidR="00FD75AE">
        <w:rPr>
          <w:rFonts w:ascii="Calibri" w:eastAsia="Calibri" w:hAnsi="Calibri" w:cs="Calibri"/>
          <w:sz w:val="22"/>
          <w:szCs w:val="22"/>
          <w:lang w:val="en-GB"/>
        </w:rPr>
        <w:t>nstitution</w:t>
      </w:r>
      <w:r w:rsidR="00FD75AE" w:rsidRPr="003556B6">
        <w:rPr>
          <w:rFonts w:ascii="Calibri" w:eastAsia="Calibri" w:hAnsi="Calibri" w:cs="Calibri"/>
          <w:sz w:val="22"/>
          <w:szCs w:val="22"/>
          <w:lang w:val="en-GB"/>
        </w:rPr>
        <w:t xml:space="preserve"> the attendance lists from every meeting, always marked with the OP RDE logo link and the sentence: “Institute of Botany: Opportunities for Career Growth and Talent Acquisition”, Project Reg. no.</w:t>
      </w:r>
      <w:r w:rsidR="00C90FF9">
        <w:rPr>
          <w:rFonts w:ascii="Calibri" w:eastAsia="Calibri" w:hAnsi="Calibri" w:cs="Calibri"/>
          <w:sz w:val="22"/>
          <w:szCs w:val="22"/>
          <w:lang w:val="en-GB"/>
        </w:rPr>
        <w:t> </w:t>
      </w:r>
      <w:r w:rsidR="00FD75AE" w:rsidRPr="003556B6">
        <w:rPr>
          <w:rFonts w:ascii="Calibri" w:eastAsia="Calibri" w:hAnsi="Calibri" w:cs="Calibri"/>
          <w:sz w:val="22"/>
          <w:szCs w:val="22"/>
          <w:lang w:val="en-GB"/>
        </w:rPr>
        <w:t xml:space="preserve">CZ.02.2.69/0.0/0.0/18_054/0014676. The </w:t>
      </w:r>
      <w:r w:rsidR="006F0814">
        <w:rPr>
          <w:rFonts w:ascii="Calibri" w:eastAsia="Calibri" w:hAnsi="Calibri" w:cs="Calibri"/>
          <w:sz w:val="22"/>
          <w:szCs w:val="22"/>
          <w:lang w:val="en-GB"/>
        </w:rPr>
        <w:t>Contracting i</w:t>
      </w:r>
      <w:r w:rsidR="00FD75AE">
        <w:rPr>
          <w:rFonts w:ascii="Calibri" w:eastAsia="Calibri" w:hAnsi="Calibri" w:cs="Calibri"/>
          <w:sz w:val="22"/>
          <w:szCs w:val="22"/>
          <w:lang w:val="en-GB"/>
        </w:rPr>
        <w:t>nstitution</w:t>
      </w:r>
      <w:r w:rsidR="00FD75AE" w:rsidRPr="003556B6">
        <w:rPr>
          <w:rFonts w:ascii="Calibri" w:eastAsia="Calibri" w:hAnsi="Calibri" w:cs="Calibri"/>
          <w:sz w:val="22"/>
          <w:szCs w:val="22"/>
          <w:lang w:val="en-GB"/>
        </w:rPr>
        <w:t xml:space="preserve"> shall provide the </w:t>
      </w:r>
      <w:r w:rsidR="00FD75AE">
        <w:rPr>
          <w:rFonts w:ascii="Calibri" w:eastAsia="Calibri" w:hAnsi="Calibri" w:cs="Calibri"/>
          <w:sz w:val="22"/>
          <w:szCs w:val="22"/>
          <w:lang w:val="en-GB"/>
        </w:rPr>
        <w:t>Supplier</w:t>
      </w:r>
      <w:r w:rsidR="00FD75AE" w:rsidRPr="003556B6">
        <w:rPr>
          <w:rFonts w:ascii="Calibri" w:eastAsia="Calibri" w:hAnsi="Calibri" w:cs="Calibri"/>
          <w:sz w:val="22"/>
          <w:szCs w:val="22"/>
          <w:lang w:val="en-GB"/>
        </w:rPr>
        <w:t xml:space="preserve"> with a</w:t>
      </w:r>
      <w:r w:rsidR="00C90FF9">
        <w:rPr>
          <w:rFonts w:ascii="Calibri" w:eastAsia="Calibri" w:hAnsi="Calibri" w:cs="Calibri"/>
          <w:sz w:val="22"/>
          <w:szCs w:val="22"/>
          <w:lang w:val="en-GB"/>
        </w:rPr>
        <w:t> </w:t>
      </w:r>
      <w:r w:rsidR="00FD75AE" w:rsidRPr="003556B6">
        <w:rPr>
          <w:rFonts w:ascii="Calibri" w:eastAsia="Calibri" w:hAnsi="Calibri" w:cs="Calibri"/>
          <w:sz w:val="22"/>
          <w:szCs w:val="22"/>
          <w:lang w:val="en-GB"/>
        </w:rPr>
        <w:t>template attendance list.</w:t>
      </w:r>
    </w:p>
    <w:p w14:paraId="000000A7" w14:textId="6C19BC92" w:rsidR="004F79A5" w:rsidRPr="003556B6" w:rsidRDefault="00622285">
      <w:pPr>
        <w:spacing w:after="120"/>
        <w:ind w:left="426" w:hanging="426"/>
        <w:jc w:val="both"/>
        <w:rPr>
          <w:rFonts w:ascii="Calibri" w:eastAsia="Calibri" w:hAnsi="Calibri" w:cs="Calibri"/>
          <w:sz w:val="22"/>
          <w:szCs w:val="22"/>
          <w:lang w:val="en-GB"/>
        </w:rPr>
      </w:pPr>
      <w:r>
        <w:rPr>
          <w:rFonts w:ascii="Calibri" w:eastAsia="Calibri" w:hAnsi="Calibri" w:cs="Calibri"/>
          <w:sz w:val="22"/>
          <w:szCs w:val="22"/>
          <w:lang w:val="en-GB"/>
        </w:rPr>
        <w:t>4</w:t>
      </w:r>
      <w:r w:rsidR="00FD75AE" w:rsidRPr="003556B6">
        <w:rPr>
          <w:rFonts w:ascii="Calibri" w:eastAsia="Calibri" w:hAnsi="Calibri" w:cs="Calibri"/>
          <w:sz w:val="22"/>
          <w:szCs w:val="22"/>
          <w:lang w:val="en-GB"/>
        </w:rPr>
        <w:t xml:space="preserve">.5 </w:t>
      </w:r>
      <w:r w:rsidR="00FD75AE" w:rsidRPr="00622285">
        <w:rPr>
          <w:rFonts w:ascii="Calibri" w:eastAsia="Calibri" w:hAnsi="Calibri" w:cs="Calibri"/>
          <w:sz w:val="22"/>
          <w:szCs w:val="22"/>
          <w:lang w:val="en-GB"/>
        </w:rPr>
        <w:t xml:space="preserve">The Supplier is obliged to hand over to the </w:t>
      </w:r>
      <w:r w:rsidR="006F0814">
        <w:rPr>
          <w:rFonts w:ascii="Calibri" w:eastAsia="Calibri" w:hAnsi="Calibri" w:cs="Calibri"/>
          <w:sz w:val="22"/>
          <w:szCs w:val="22"/>
          <w:lang w:val="en-GB"/>
        </w:rPr>
        <w:t>Contracting i</w:t>
      </w:r>
      <w:r w:rsidR="00FD75AE" w:rsidRPr="00622285">
        <w:rPr>
          <w:rFonts w:ascii="Calibri" w:eastAsia="Calibri" w:hAnsi="Calibri" w:cs="Calibri"/>
          <w:sz w:val="22"/>
          <w:szCs w:val="22"/>
          <w:lang w:val="en-GB"/>
        </w:rPr>
        <w:t xml:space="preserve">nstitution certificates from each meeting, always marked with the OP RDE logo link and the sentence: “Institute of Botany: Opportunities for Career Growth and Talent Acquisition”, Project Reg. no. CZ.02.2.69/0.0/0.0/18_054/0014676.  </w:t>
      </w:r>
      <w:r w:rsidRPr="00622285">
        <w:rPr>
          <w:rFonts w:ascii="Calibri" w:eastAsia="Calibri" w:hAnsi="Calibri" w:cs="Calibri"/>
          <w:sz w:val="22"/>
          <w:szCs w:val="22"/>
          <w:lang w:val="en-GB"/>
        </w:rPr>
        <w:t>A</w:t>
      </w:r>
      <w:r w:rsidR="00C90FF9">
        <w:rPr>
          <w:rFonts w:ascii="Calibri" w:eastAsia="Calibri" w:hAnsi="Calibri" w:cs="Calibri"/>
          <w:sz w:val="22"/>
          <w:szCs w:val="22"/>
          <w:lang w:val="en-GB"/>
        </w:rPr>
        <w:t> </w:t>
      </w:r>
      <w:r>
        <w:rPr>
          <w:rFonts w:ascii="Calibri" w:eastAsia="Calibri" w:hAnsi="Calibri" w:cs="Calibri"/>
          <w:sz w:val="22"/>
          <w:szCs w:val="22"/>
          <w:lang w:val="en-GB"/>
        </w:rPr>
        <w:t>template</w:t>
      </w:r>
      <w:r w:rsidRPr="00622285">
        <w:rPr>
          <w:rFonts w:ascii="Calibri" w:eastAsia="Calibri" w:hAnsi="Calibri" w:cs="Calibri"/>
          <w:sz w:val="22"/>
          <w:szCs w:val="22"/>
          <w:lang w:val="en-GB"/>
        </w:rPr>
        <w:t xml:space="preserve"> of the certificate and its content will be provided by the </w:t>
      </w:r>
      <w:r w:rsidR="006F0814">
        <w:rPr>
          <w:rFonts w:ascii="Calibri" w:eastAsia="Calibri" w:hAnsi="Calibri" w:cs="Calibri"/>
          <w:sz w:val="22"/>
          <w:szCs w:val="22"/>
          <w:lang w:val="en-GB"/>
        </w:rPr>
        <w:t>Contracting i</w:t>
      </w:r>
      <w:r>
        <w:rPr>
          <w:rFonts w:ascii="Calibri" w:eastAsia="Calibri" w:hAnsi="Calibri" w:cs="Calibri"/>
          <w:sz w:val="22"/>
          <w:szCs w:val="22"/>
          <w:lang w:val="en-GB"/>
        </w:rPr>
        <w:t>nstitution.</w:t>
      </w:r>
    </w:p>
    <w:p w14:paraId="000000A8" w14:textId="5D77651C" w:rsidR="004F79A5" w:rsidRDefault="004F79A5">
      <w:pPr>
        <w:spacing w:after="120"/>
        <w:ind w:left="426" w:hanging="426"/>
        <w:jc w:val="both"/>
        <w:rPr>
          <w:rFonts w:ascii="Calibri" w:eastAsia="Calibri" w:hAnsi="Calibri" w:cs="Calibri"/>
          <w:sz w:val="22"/>
          <w:szCs w:val="22"/>
          <w:lang w:val="en-GB"/>
        </w:rPr>
      </w:pPr>
    </w:p>
    <w:p w14:paraId="16E5E7BC" w14:textId="77777777" w:rsidR="00622285" w:rsidRDefault="00622285">
      <w:pPr>
        <w:spacing w:after="120"/>
        <w:ind w:left="426" w:hanging="426"/>
        <w:jc w:val="both"/>
        <w:rPr>
          <w:rFonts w:ascii="Calibri" w:eastAsia="Calibri" w:hAnsi="Calibri" w:cs="Calibri"/>
          <w:b/>
          <w:sz w:val="22"/>
          <w:szCs w:val="22"/>
          <w:lang w:val="en-GB"/>
        </w:rPr>
      </w:pPr>
      <w:r w:rsidRPr="00622285">
        <w:rPr>
          <w:rFonts w:ascii="Calibri" w:eastAsia="Calibri" w:hAnsi="Calibri" w:cs="Calibri"/>
          <w:b/>
          <w:sz w:val="22"/>
          <w:szCs w:val="22"/>
          <w:lang w:val="en-GB"/>
        </w:rPr>
        <w:t xml:space="preserve">5 </w:t>
      </w:r>
      <w:r>
        <w:rPr>
          <w:rFonts w:ascii="Calibri" w:eastAsia="Calibri" w:hAnsi="Calibri" w:cs="Calibri"/>
          <w:b/>
          <w:sz w:val="22"/>
          <w:szCs w:val="22"/>
          <w:lang w:val="en-GB"/>
        </w:rPr>
        <w:t xml:space="preserve">   </w:t>
      </w:r>
      <w:r w:rsidRPr="00622285">
        <w:rPr>
          <w:rFonts w:ascii="Calibri" w:eastAsia="Calibri" w:hAnsi="Calibri" w:cs="Calibri"/>
          <w:b/>
          <w:sz w:val="22"/>
          <w:szCs w:val="22"/>
          <w:lang w:val="en-GB"/>
        </w:rPr>
        <w:t xml:space="preserve">RIGHTS RELATED TO IMPLEMENTED OUTPUTS </w:t>
      </w:r>
    </w:p>
    <w:p w14:paraId="5D77AAD0" w14:textId="0C5350E2" w:rsidR="00622285" w:rsidRDefault="00622285" w:rsidP="00622285">
      <w:pPr>
        <w:spacing w:after="120"/>
        <w:ind w:left="426"/>
        <w:jc w:val="both"/>
        <w:rPr>
          <w:rFonts w:ascii="Calibri" w:eastAsia="Calibri" w:hAnsi="Calibri" w:cs="Calibri"/>
          <w:sz w:val="22"/>
          <w:szCs w:val="22"/>
          <w:lang w:val="en-GB"/>
        </w:rPr>
      </w:pPr>
      <w:r w:rsidRPr="00622285">
        <w:rPr>
          <w:rFonts w:ascii="Calibri" w:eastAsia="Calibri" w:hAnsi="Calibri" w:cs="Calibri"/>
          <w:sz w:val="22"/>
          <w:szCs w:val="22"/>
          <w:lang w:val="en-GB"/>
        </w:rPr>
        <w:t xml:space="preserve">The contracting parties have agreed that the customer has in particular the following rights to the realized outputs:  the right to use the realized outputs for all purposes arising from the activities and mission of the </w:t>
      </w:r>
      <w:r w:rsidR="00674FFC">
        <w:rPr>
          <w:rFonts w:ascii="Calibri" w:eastAsia="Calibri" w:hAnsi="Calibri" w:cs="Calibri"/>
          <w:sz w:val="22"/>
          <w:szCs w:val="22"/>
          <w:lang w:val="en-GB"/>
        </w:rPr>
        <w:t>Contracting institution</w:t>
      </w:r>
      <w:r w:rsidRPr="00622285">
        <w:rPr>
          <w:rFonts w:ascii="Calibri" w:eastAsia="Calibri" w:hAnsi="Calibri" w:cs="Calibri"/>
          <w:sz w:val="22"/>
          <w:szCs w:val="22"/>
          <w:lang w:val="en-GB"/>
        </w:rPr>
        <w:t xml:space="preserve">; </w:t>
      </w:r>
    </w:p>
    <w:p w14:paraId="000000A9" w14:textId="69DD15B2" w:rsidR="004F79A5" w:rsidRDefault="00104585">
      <w:pPr>
        <w:spacing w:after="120"/>
        <w:jc w:val="both"/>
        <w:rPr>
          <w:rFonts w:ascii="Calibri" w:eastAsia="Calibri" w:hAnsi="Calibri" w:cs="Calibri"/>
          <w:b/>
          <w:sz w:val="22"/>
          <w:szCs w:val="22"/>
          <w:lang w:val="en-GB"/>
        </w:rPr>
      </w:pPr>
      <w:r w:rsidRPr="00622285" w:rsidDel="00104585">
        <w:rPr>
          <w:rFonts w:ascii="Calibri" w:eastAsia="Calibri" w:hAnsi="Calibri" w:cs="Calibri"/>
          <w:sz w:val="22"/>
          <w:szCs w:val="22"/>
          <w:lang w:val="en-GB"/>
        </w:rPr>
        <w:t xml:space="preserve"> </w:t>
      </w:r>
    </w:p>
    <w:p w14:paraId="002E3F19" w14:textId="20717D35" w:rsidR="005E6BE1" w:rsidRPr="005E6BE1" w:rsidRDefault="005E6BE1" w:rsidP="005E6BE1">
      <w:pPr>
        <w:spacing w:after="120"/>
        <w:jc w:val="both"/>
        <w:rPr>
          <w:rFonts w:ascii="Calibri" w:eastAsia="Calibri" w:hAnsi="Calibri" w:cs="Calibri"/>
          <w:b/>
          <w:sz w:val="22"/>
          <w:szCs w:val="22"/>
          <w:lang w:val="en-GB"/>
        </w:rPr>
      </w:pPr>
      <w:r w:rsidRPr="005E6BE1">
        <w:rPr>
          <w:rFonts w:ascii="Calibri" w:eastAsia="Calibri" w:hAnsi="Calibri" w:cs="Calibri"/>
          <w:b/>
          <w:sz w:val="22"/>
          <w:szCs w:val="22"/>
          <w:lang w:val="en-GB"/>
        </w:rPr>
        <w:t xml:space="preserve">6 </w:t>
      </w:r>
      <w:r>
        <w:rPr>
          <w:rFonts w:ascii="Calibri" w:eastAsia="Calibri" w:hAnsi="Calibri" w:cs="Calibri"/>
          <w:b/>
          <w:sz w:val="22"/>
          <w:szCs w:val="22"/>
          <w:lang w:val="en-GB"/>
        </w:rPr>
        <w:tab/>
      </w:r>
      <w:r w:rsidRPr="005E6BE1">
        <w:rPr>
          <w:rFonts w:ascii="Calibri" w:eastAsia="Calibri" w:hAnsi="Calibri" w:cs="Calibri"/>
          <w:b/>
          <w:sz w:val="22"/>
          <w:szCs w:val="22"/>
          <w:lang w:val="en-GB"/>
        </w:rPr>
        <w:t>COMPLAINTS OF IMPLEMENTED OUTPUTS</w:t>
      </w:r>
    </w:p>
    <w:p w14:paraId="0937509E" w14:textId="3CDD24D8" w:rsidR="005E6BE1" w:rsidRPr="005E6BE1" w:rsidRDefault="005E6BE1" w:rsidP="005E6BE1">
      <w:pPr>
        <w:spacing w:after="120"/>
        <w:jc w:val="both"/>
        <w:rPr>
          <w:rFonts w:ascii="Calibri" w:eastAsia="Calibri" w:hAnsi="Calibri" w:cs="Calibri"/>
          <w:sz w:val="22"/>
          <w:szCs w:val="22"/>
          <w:lang w:val="en-GB"/>
        </w:rPr>
      </w:pPr>
      <w:r w:rsidRPr="005E6BE1">
        <w:rPr>
          <w:rFonts w:ascii="Calibri" w:eastAsia="Calibri" w:hAnsi="Calibri" w:cs="Calibri"/>
          <w:sz w:val="22"/>
          <w:szCs w:val="22"/>
          <w:lang w:val="en-GB"/>
        </w:rPr>
        <w:t xml:space="preserve">6.1 </w:t>
      </w:r>
      <w:r>
        <w:rPr>
          <w:rFonts w:ascii="Calibri" w:eastAsia="Calibri" w:hAnsi="Calibri" w:cs="Calibri"/>
          <w:sz w:val="22"/>
          <w:szCs w:val="22"/>
          <w:lang w:val="en-GB"/>
        </w:rPr>
        <w:tab/>
      </w:r>
      <w:r w:rsidRPr="005E6BE1">
        <w:rPr>
          <w:rFonts w:ascii="Calibri" w:eastAsia="Calibri" w:hAnsi="Calibri" w:cs="Calibri"/>
          <w:sz w:val="22"/>
          <w:szCs w:val="22"/>
          <w:lang w:val="en-GB"/>
        </w:rPr>
        <w:t>Properly implemented output means an output that does not show any material, content or formal errors.</w:t>
      </w:r>
    </w:p>
    <w:p w14:paraId="2A1C6929" w14:textId="5B8D5D3B" w:rsidR="005E6BE1" w:rsidRPr="005E6BE1" w:rsidRDefault="005E6BE1" w:rsidP="005E6BE1">
      <w:pPr>
        <w:spacing w:after="120"/>
        <w:jc w:val="both"/>
        <w:rPr>
          <w:rFonts w:ascii="Calibri" w:eastAsia="Calibri" w:hAnsi="Calibri" w:cs="Calibri"/>
          <w:sz w:val="22"/>
          <w:szCs w:val="22"/>
          <w:lang w:val="en-GB"/>
        </w:rPr>
      </w:pPr>
      <w:r w:rsidRPr="005E6BE1">
        <w:rPr>
          <w:rFonts w:ascii="Calibri" w:eastAsia="Calibri" w:hAnsi="Calibri" w:cs="Calibri"/>
          <w:sz w:val="22"/>
          <w:szCs w:val="22"/>
          <w:lang w:val="en-GB"/>
        </w:rPr>
        <w:t xml:space="preserve">6.2 </w:t>
      </w:r>
      <w:r>
        <w:rPr>
          <w:rFonts w:ascii="Calibri" w:eastAsia="Calibri" w:hAnsi="Calibri" w:cs="Calibri"/>
          <w:sz w:val="22"/>
          <w:szCs w:val="22"/>
          <w:lang w:val="en-GB"/>
        </w:rPr>
        <w:tab/>
      </w:r>
      <w:r w:rsidRPr="005E6BE1">
        <w:rPr>
          <w:rFonts w:ascii="Calibri" w:eastAsia="Calibri" w:hAnsi="Calibri" w:cs="Calibri"/>
          <w:sz w:val="22"/>
          <w:szCs w:val="22"/>
          <w:lang w:val="en-GB"/>
        </w:rPr>
        <w:t xml:space="preserve">If the </w:t>
      </w:r>
      <w:r w:rsidR="00674FFC">
        <w:rPr>
          <w:rFonts w:ascii="Calibri" w:eastAsia="Calibri" w:hAnsi="Calibri" w:cs="Calibri"/>
          <w:sz w:val="22"/>
          <w:szCs w:val="22"/>
          <w:lang w:val="en-GB"/>
        </w:rPr>
        <w:t>Contracting i</w:t>
      </w:r>
      <w:r>
        <w:rPr>
          <w:rFonts w:ascii="Calibri" w:eastAsia="Calibri" w:hAnsi="Calibri" w:cs="Calibri"/>
          <w:sz w:val="22"/>
          <w:szCs w:val="22"/>
          <w:lang w:val="en-GB"/>
        </w:rPr>
        <w:t xml:space="preserve">nstitution </w:t>
      </w:r>
      <w:r w:rsidRPr="005E6BE1">
        <w:rPr>
          <w:rFonts w:ascii="Calibri" w:eastAsia="Calibri" w:hAnsi="Calibri" w:cs="Calibri"/>
          <w:sz w:val="22"/>
          <w:szCs w:val="22"/>
          <w:lang w:val="en-GB"/>
        </w:rPr>
        <w:t>is not satisfied with the quality of the realized output, he may complain to the provider within six months of receiving the realized output. After this period, the right to make a complaint expires.</w:t>
      </w:r>
    </w:p>
    <w:p w14:paraId="2A48759F" w14:textId="57CE1D42" w:rsidR="005E6BE1" w:rsidRDefault="005E6BE1" w:rsidP="005E6BE1">
      <w:pPr>
        <w:spacing w:after="120"/>
        <w:jc w:val="both"/>
        <w:rPr>
          <w:rFonts w:ascii="Calibri" w:eastAsia="Calibri" w:hAnsi="Calibri" w:cs="Calibri"/>
          <w:sz w:val="22"/>
          <w:szCs w:val="22"/>
          <w:lang w:val="en-GB"/>
        </w:rPr>
      </w:pPr>
      <w:r w:rsidRPr="005E6BE1">
        <w:rPr>
          <w:rFonts w:ascii="Calibri" w:eastAsia="Calibri" w:hAnsi="Calibri" w:cs="Calibri"/>
          <w:sz w:val="22"/>
          <w:szCs w:val="22"/>
          <w:lang w:val="en-GB"/>
        </w:rPr>
        <w:t xml:space="preserve">6.3 </w:t>
      </w:r>
      <w:r>
        <w:rPr>
          <w:rFonts w:ascii="Calibri" w:eastAsia="Calibri" w:hAnsi="Calibri" w:cs="Calibri"/>
          <w:sz w:val="22"/>
          <w:szCs w:val="22"/>
          <w:lang w:val="en-GB"/>
        </w:rPr>
        <w:tab/>
      </w:r>
      <w:r w:rsidRPr="005E6BE1">
        <w:rPr>
          <w:rFonts w:ascii="Calibri" w:eastAsia="Calibri" w:hAnsi="Calibri" w:cs="Calibri"/>
          <w:sz w:val="22"/>
          <w:szCs w:val="22"/>
          <w:lang w:val="en-GB"/>
        </w:rPr>
        <w:t xml:space="preserve">The </w:t>
      </w:r>
      <w:r>
        <w:rPr>
          <w:rFonts w:ascii="Calibri" w:eastAsia="Calibri" w:hAnsi="Calibri" w:cs="Calibri"/>
          <w:sz w:val="22"/>
          <w:szCs w:val="22"/>
          <w:lang w:val="en-GB"/>
        </w:rPr>
        <w:t>Supplier</w:t>
      </w:r>
      <w:r w:rsidRPr="005E6BE1">
        <w:rPr>
          <w:rFonts w:ascii="Calibri" w:eastAsia="Calibri" w:hAnsi="Calibri" w:cs="Calibri"/>
          <w:sz w:val="22"/>
          <w:szCs w:val="22"/>
          <w:lang w:val="en-GB"/>
        </w:rPr>
        <w:t xml:space="preserve"> is obliged to bring the output into perfect condition as soon as possible after the customer's complaint has been received. The shortest possible period means the period specified by the customer in the relevant complaint.</w:t>
      </w:r>
    </w:p>
    <w:p w14:paraId="12297FA6" w14:textId="77777777" w:rsidR="005E6BE1" w:rsidRPr="005E6BE1" w:rsidRDefault="005E6BE1" w:rsidP="005E6BE1">
      <w:pPr>
        <w:spacing w:after="120"/>
        <w:jc w:val="both"/>
        <w:rPr>
          <w:rFonts w:ascii="Calibri" w:eastAsia="Calibri" w:hAnsi="Calibri" w:cs="Calibri"/>
          <w:sz w:val="22"/>
          <w:szCs w:val="22"/>
          <w:lang w:val="en-GB"/>
        </w:rPr>
      </w:pPr>
    </w:p>
    <w:p w14:paraId="000000AA" w14:textId="3D267BBD" w:rsidR="004F79A5" w:rsidRPr="003556B6" w:rsidRDefault="005E6BE1" w:rsidP="005E6BE1">
      <w:pPr>
        <w:pBdr>
          <w:top w:val="nil"/>
          <w:left w:val="nil"/>
          <w:bottom w:val="nil"/>
          <w:right w:val="nil"/>
          <w:between w:val="nil"/>
        </w:pBdr>
        <w:spacing w:after="120"/>
        <w:jc w:val="both"/>
        <w:rPr>
          <w:rFonts w:ascii="Calibri" w:eastAsia="Calibri" w:hAnsi="Calibri" w:cs="Calibri"/>
          <w:b/>
          <w:color w:val="000000"/>
          <w:sz w:val="22"/>
          <w:szCs w:val="22"/>
          <w:lang w:val="en-GB"/>
        </w:rPr>
      </w:pPr>
      <w:r>
        <w:rPr>
          <w:rFonts w:ascii="Calibri" w:eastAsia="Calibri" w:hAnsi="Calibri" w:cs="Calibri"/>
          <w:b/>
          <w:sz w:val="22"/>
          <w:szCs w:val="22"/>
          <w:lang w:val="en-GB"/>
        </w:rPr>
        <w:t>7</w:t>
      </w:r>
      <w:r>
        <w:rPr>
          <w:rFonts w:ascii="Calibri" w:eastAsia="Calibri" w:hAnsi="Calibri" w:cs="Calibri"/>
          <w:b/>
          <w:sz w:val="22"/>
          <w:szCs w:val="22"/>
          <w:lang w:val="en-GB"/>
        </w:rPr>
        <w:tab/>
      </w:r>
      <w:r w:rsidR="00FD75AE" w:rsidRPr="003556B6">
        <w:rPr>
          <w:rFonts w:ascii="Calibri" w:eastAsia="Calibri" w:hAnsi="Calibri" w:cs="Calibri"/>
          <w:b/>
          <w:sz w:val="22"/>
          <w:szCs w:val="22"/>
          <w:lang w:val="en-GB"/>
        </w:rPr>
        <w:t>PRICE AND PAYMENT TERMS</w:t>
      </w:r>
    </w:p>
    <w:p w14:paraId="252270BA" w14:textId="77777777" w:rsidR="005E6BE1" w:rsidRPr="005E6BE1" w:rsidRDefault="005E6BE1" w:rsidP="005E6BE1">
      <w:pPr>
        <w:pStyle w:val="Odstavecseseznamem"/>
        <w:numPr>
          <w:ilvl w:val="0"/>
          <w:numId w:val="6"/>
        </w:numPr>
        <w:pBdr>
          <w:top w:val="nil"/>
          <w:left w:val="nil"/>
          <w:bottom w:val="nil"/>
          <w:right w:val="nil"/>
          <w:between w:val="nil"/>
        </w:pBdr>
        <w:contextualSpacing w:val="0"/>
        <w:jc w:val="both"/>
        <w:rPr>
          <w:rFonts w:ascii="Calibri" w:eastAsia="Calibri" w:hAnsi="Calibri" w:cs="Calibri"/>
          <w:vanish/>
          <w:sz w:val="22"/>
          <w:szCs w:val="22"/>
          <w:lang w:val="en-GB"/>
        </w:rPr>
      </w:pPr>
    </w:p>
    <w:p w14:paraId="27B90299" w14:textId="77777777" w:rsidR="005E6BE1" w:rsidRPr="005E6BE1" w:rsidRDefault="005E6BE1" w:rsidP="005E6BE1">
      <w:pPr>
        <w:pStyle w:val="Odstavecseseznamem"/>
        <w:numPr>
          <w:ilvl w:val="0"/>
          <w:numId w:val="6"/>
        </w:numPr>
        <w:pBdr>
          <w:top w:val="nil"/>
          <w:left w:val="nil"/>
          <w:bottom w:val="nil"/>
          <w:right w:val="nil"/>
          <w:between w:val="nil"/>
        </w:pBdr>
        <w:contextualSpacing w:val="0"/>
        <w:jc w:val="both"/>
        <w:rPr>
          <w:rFonts w:ascii="Calibri" w:eastAsia="Calibri" w:hAnsi="Calibri" w:cs="Calibri"/>
          <w:vanish/>
          <w:sz w:val="22"/>
          <w:szCs w:val="22"/>
          <w:lang w:val="en-GB"/>
        </w:rPr>
      </w:pPr>
    </w:p>
    <w:p w14:paraId="000000AB" w14:textId="354B6045" w:rsidR="004F79A5" w:rsidRPr="003556B6" w:rsidRDefault="00FD75AE" w:rsidP="005E6BE1">
      <w:pPr>
        <w:numPr>
          <w:ilvl w:val="1"/>
          <w:numId w:val="6"/>
        </w:numPr>
        <w:pBdr>
          <w:top w:val="nil"/>
          <w:left w:val="nil"/>
          <w:bottom w:val="nil"/>
          <w:right w:val="nil"/>
          <w:between w:val="nil"/>
        </w:pBdr>
        <w:jc w:val="both"/>
        <w:rPr>
          <w:rFonts w:ascii="Calibri" w:eastAsia="Calibri" w:hAnsi="Calibri" w:cs="Calibri"/>
          <w:color w:val="000000"/>
          <w:sz w:val="22"/>
          <w:szCs w:val="22"/>
          <w:lang w:val="en-GB"/>
        </w:rPr>
      </w:pPr>
      <w:r w:rsidRPr="003556B6">
        <w:rPr>
          <w:rFonts w:ascii="Calibri" w:eastAsia="Calibri" w:hAnsi="Calibri" w:cs="Calibri"/>
          <w:sz w:val="22"/>
          <w:szCs w:val="22"/>
          <w:lang w:val="en-GB"/>
        </w:rPr>
        <w:t>The Contracting Parties have agreed on a total price for the provision of services of</w:t>
      </w:r>
      <w:r w:rsidRPr="003556B6">
        <w:rPr>
          <w:rFonts w:ascii="Calibri" w:eastAsia="Calibri" w:hAnsi="Calibri" w:cs="Calibri"/>
          <w:color w:val="000000"/>
          <w:sz w:val="22"/>
          <w:szCs w:val="22"/>
          <w:lang w:val="en-GB"/>
        </w:rPr>
        <w:t>:</w:t>
      </w:r>
    </w:p>
    <w:p w14:paraId="000000AC" w14:textId="2F5883F8" w:rsidR="004F79A5" w:rsidRPr="003556B6" w:rsidRDefault="00000000">
      <w:pPr>
        <w:pBdr>
          <w:top w:val="nil"/>
          <w:left w:val="nil"/>
          <w:bottom w:val="nil"/>
          <w:right w:val="nil"/>
          <w:between w:val="nil"/>
        </w:pBdr>
        <w:spacing w:after="120"/>
        <w:ind w:left="426"/>
        <w:jc w:val="both"/>
        <w:rPr>
          <w:rFonts w:ascii="Calibri" w:eastAsia="Calibri" w:hAnsi="Calibri" w:cs="Calibri"/>
          <w:b/>
          <w:color w:val="000000"/>
          <w:sz w:val="22"/>
          <w:szCs w:val="22"/>
          <w:lang w:val="en-GB"/>
        </w:rPr>
      </w:pPr>
      <w:sdt>
        <w:sdtPr>
          <w:rPr>
            <w:lang w:val="en-GB"/>
          </w:rPr>
          <w:tag w:val="goog_rdk_29"/>
          <w:id w:val="-742261040"/>
          <w:showingPlcHdr/>
        </w:sdtPr>
        <w:sdtContent>
          <w:r w:rsidR="006C3DB2">
            <w:rPr>
              <w:lang w:val="en-GB"/>
            </w:rPr>
            <w:t xml:space="preserve">     </w:t>
          </w:r>
        </w:sdtContent>
      </w:sdt>
      <w:r w:rsidR="008A1026">
        <w:rPr>
          <w:rFonts w:ascii="Calibri" w:eastAsia="Calibri" w:hAnsi="Calibri" w:cs="Calibri"/>
          <w:b/>
          <w:color w:val="000000"/>
          <w:sz w:val="22"/>
          <w:szCs w:val="22"/>
          <w:lang w:val="en-GB"/>
        </w:rPr>
        <w:t>EURO</w:t>
      </w:r>
      <w:r w:rsidR="005C0852">
        <w:rPr>
          <w:rFonts w:ascii="Calibri" w:eastAsia="Calibri" w:hAnsi="Calibri" w:cs="Calibri"/>
          <w:b/>
          <w:color w:val="000000"/>
          <w:sz w:val="22"/>
          <w:szCs w:val="22"/>
          <w:lang w:val="en-GB"/>
        </w:rPr>
        <w:t xml:space="preserve"> </w:t>
      </w:r>
      <w:r w:rsidR="007716F9" w:rsidRPr="007C60D4">
        <w:rPr>
          <w:rFonts w:ascii="Calibri" w:eastAsia="Calibri" w:hAnsi="Calibri" w:cs="Calibri"/>
          <w:b/>
          <w:color w:val="000000"/>
          <w:sz w:val="22"/>
          <w:szCs w:val="22"/>
          <w:lang w:val="en-GB"/>
        </w:rPr>
        <w:t>[</w:t>
      </w:r>
      <w:r w:rsidR="00C664D7" w:rsidRPr="007C60D4">
        <w:rPr>
          <w:rFonts w:ascii="Calibri" w:eastAsia="Calibri" w:hAnsi="Calibri" w:cs="Calibri"/>
          <w:b/>
          <w:color w:val="000000"/>
          <w:sz w:val="22"/>
          <w:szCs w:val="22"/>
          <w:lang w:val="en-GB"/>
        </w:rPr>
        <w:t>13</w:t>
      </w:r>
      <w:r w:rsidR="00233B14" w:rsidRPr="007C60D4">
        <w:rPr>
          <w:rFonts w:ascii="Calibri" w:eastAsia="Calibri" w:hAnsi="Calibri" w:cs="Calibri"/>
          <w:b/>
          <w:color w:val="000000"/>
          <w:sz w:val="22"/>
          <w:szCs w:val="22"/>
          <w:lang w:val="en-GB"/>
        </w:rPr>
        <w:t>,</w:t>
      </w:r>
      <w:r w:rsidR="00C664D7" w:rsidRPr="007C60D4">
        <w:rPr>
          <w:rFonts w:ascii="Calibri" w:eastAsia="Calibri" w:hAnsi="Calibri" w:cs="Calibri"/>
          <w:b/>
          <w:color w:val="000000"/>
          <w:sz w:val="22"/>
          <w:szCs w:val="22"/>
          <w:lang w:val="en-GB"/>
        </w:rPr>
        <w:t>422</w:t>
      </w:r>
      <w:r w:rsidR="00233B14" w:rsidRPr="007C60D4">
        <w:rPr>
          <w:rFonts w:ascii="Calibri" w:eastAsia="Calibri" w:hAnsi="Calibri" w:cs="Calibri"/>
          <w:b/>
          <w:color w:val="000000"/>
          <w:sz w:val="22"/>
          <w:szCs w:val="22"/>
          <w:lang w:val="en-GB"/>
        </w:rPr>
        <w:t>.00</w:t>
      </w:r>
      <w:r w:rsidR="007716F9" w:rsidRPr="007C60D4">
        <w:rPr>
          <w:rFonts w:ascii="Calibri" w:eastAsia="Calibri" w:hAnsi="Calibri" w:cs="Calibri"/>
          <w:b/>
          <w:color w:val="000000"/>
          <w:sz w:val="22"/>
          <w:szCs w:val="22"/>
          <w:lang w:val="en-GB"/>
        </w:rPr>
        <w:t>]</w:t>
      </w:r>
      <w:r w:rsidR="005C0852">
        <w:rPr>
          <w:rFonts w:ascii="Calibri" w:eastAsia="Calibri" w:hAnsi="Calibri" w:cs="Calibri"/>
          <w:b/>
          <w:color w:val="000000"/>
          <w:sz w:val="22"/>
          <w:szCs w:val="22"/>
          <w:lang w:val="en-GB"/>
        </w:rPr>
        <w:t xml:space="preserve"> without</w:t>
      </w:r>
      <w:r w:rsidR="00FD75AE" w:rsidRPr="003556B6">
        <w:rPr>
          <w:rFonts w:ascii="Calibri" w:eastAsia="Calibri" w:hAnsi="Calibri" w:cs="Calibri"/>
          <w:b/>
          <w:sz w:val="22"/>
          <w:szCs w:val="22"/>
          <w:lang w:val="en-GB"/>
        </w:rPr>
        <w:t xml:space="preserve"> VAT</w:t>
      </w:r>
    </w:p>
    <w:p w14:paraId="000000AD" w14:textId="13BFC862" w:rsidR="004F79A5" w:rsidRPr="003556B6" w:rsidRDefault="00FD75AE">
      <w:pPr>
        <w:pBdr>
          <w:top w:val="nil"/>
          <w:left w:val="nil"/>
          <w:bottom w:val="nil"/>
          <w:right w:val="nil"/>
          <w:between w:val="nil"/>
        </w:pBdr>
        <w:spacing w:after="120"/>
        <w:ind w:left="426"/>
        <w:jc w:val="both"/>
        <w:rPr>
          <w:rFonts w:ascii="Calibri" w:eastAsia="Calibri" w:hAnsi="Calibri" w:cs="Calibri"/>
          <w:b/>
          <w:color w:val="000000"/>
          <w:sz w:val="22"/>
          <w:szCs w:val="22"/>
          <w:lang w:val="en-GB"/>
        </w:rPr>
      </w:pPr>
      <w:r w:rsidRPr="003556B6">
        <w:rPr>
          <w:rFonts w:ascii="Calibri" w:eastAsia="Calibri" w:hAnsi="Calibri" w:cs="Calibri"/>
          <w:b/>
          <w:sz w:val="22"/>
          <w:szCs w:val="22"/>
          <w:lang w:val="en-GB"/>
        </w:rPr>
        <w:t>VAT</w:t>
      </w:r>
      <w:r w:rsidR="005C0852">
        <w:rPr>
          <w:rFonts w:ascii="Calibri" w:eastAsia="Calibri" w:hAnsi="Calibri" w:cs="Calibri"/>
          <w:b/>
          <w:sz w:val="22"/>
          <w:szCs w:val="22"/>
          <w:lang w:val="en-GB"/>
        </w:rPr>
        <w:t xml:space="preserve"> </w:t>
      </w:r>
      <w:r w:rsidR="008A1026">
        <w:rPr>
          <w:rFonts w:ascii="Calibri" w:eastAsia="Calibri" w:hAnsi="Calibri" w:cs="Calibri"/>
          <w:b/>
          <w:sz w:val="22"/>
          <w:szCs w:val="22"/>
          <w:lang w:val="en-GB"/>
        </w:rPr>
        <w:t>EURO</w:t>
      </w:r>
      <w:r w:rsidRPr="003556B6">
        <w:rPr>
          <w:rFonts w:ascii="Calibri" w:eastAsia="Calibri" w:hAnsi="Calibri" w:cs="Calibri"/>
          <w:b/>
          <w:color w:val="000000"/>
          <w:sz w:val="22"/>
          <w:szCs w:val="22"/>
          <w:lang w:val="en-GB"/>
        </w:rPr>
        <w:t xml:space="preserve"> </w:t>
      </w:r>
      <w:r w:rsidRPr="007C60D4">
        <w:rPr>
          <w:rFonts w:ascii="Calibri" w:eastAsia="Calibri" w:hAnsi="Calibri" w:cs="Calibri"/>
          <w:b/>
          <w:color w:val="000000"/>
          <w:sz w:val="22"/>
          <w:szCs w:val="22"/>
          <w:lang w:val="en-GB"/>
        </w:rPr>
        <w:t>[</w:t>
      </w:r>
      <w:r w:rsidR="00C664D7" w:rsidRPr="007C60D4">
        <w:rPr>
          <w:rFonts w:ascii="Calibri" w:eastAsia="Calibri" w:hAnsi="Calibri" w:cs="Calibri"/>
          <w:b/>
          <w:color w:val="000000"/>
          <w:sz w:val="22"/>
          <w:szCs w:val="22"/>
          <w:lang w:val="en-GB"/>
        </w:rPr>
        <w:t>0</w:t>
      </w:r>
      <w:r w:rsidR="00233B14" w:rsidRPr="007C60D4">
        <w:rPr>
          <w:rFonts w:ascii="Calibri" w:eastAsia="Calibri" w:hAnsi="Calibri" w:cs="Calibri"/>
          <w:b/>
          <w:color w:val="000000"/>
          <w:sz w:val="22"/>
          <w:szCs w:val="22"/>
          <w:lang w:val="en-GB"/>
        </w:rPr>
        <w:t>.00</w:t>
      </w:r>
      <w:r w:rsidRPr="007C60D4">
        <w:rPr>
          <w:rFonts w:ascii="Calibri" w:eastAsia="Calibri" w:hAnsi="Calibri" w:cs="Calibri"/>
          <w:b/>
          <w:color w:val="000000"/>
          <w:sz w:val="22"/>
          <w:szCs w:val="22"/>
          <w:lang w:val="en-GB"/>
        </w:rPr>
        <w:t>]</w:t>
      </w:r>
    </w:p>
    <w:p w14:paraId="000000AE" w14:textId="11E352C1" w:rsidR="004F79A5" w:rsidRPr="003556B6" w:rsidRDefault="008A1026">
      <w:pPr>
        <w:pBdr>
          <w:top w:val="nil"/>
          <w:left w:val="nil"/>
          <w:bottom w:val="nil"/>
          <w:right w:val="nil"/>
          <w:between w:val="nil"/>
        </w:pBdr>
        <w:spacing w:after="120"/>
        <w:ind w:left="426"/>
        <w:jc w:val="both"/>
        <w:rPr>
          <w:rFonts w:ascii="Calibri" w:eastAsia="Calibri" w:hAnsi="Calibri" w:cs="Calibri"/>
          <w:b/>
          <w:color w:val="000000"/>
          <w:sz w:val="22"/>
          <w:szCs w:val="22"/>
          <w:lang w:val="en-GB"/>
        </w:rPr>
      </w:pPr>
      <w:r w:rsidRPr="007C60D4">
        <w:rPr>
          <w:rFonts w:ascii="Calibri" w:eastAsia="Calibri" w:hAnsi="Calibri" w:cs="Calibri"/>
          <w:b/>
          <w:color w:val="000000"/>
          <w:sz w:val="22"/>
          <w:szCs w:val="22"/>
          <w:lang w:val="en-GB"/>
        </w:rPr>
        <w:t>EURO</w:t>
      </w:r>
      <w:r w:rsidR="005C0852" w:rsidRPr="007C60D4">
        <w:rPr>
          <w:rFonts w:ascii="Calibri" w:eastAsia="Calibri" w:hAnsi="Calibri" w:cs="Calibri"/>
          <w:b/>
          <w:color w:val="000000"/>
          <w:sz w:val="22"/>
          <w:szCs w:val="22"/>
          <w:lang w:val="en-GB"/>
        </w:rPr>
        <w:t xml:space="preserve"> </w:t>
      </w:r>
      <w:r w:rsidR="00D11B13" w:rsidRPr="007C60D4">
        <w:rPr>
          <w:rFonts w:ascii="Calibri" w:eastAsia="Calibri" w:hAnsi="Calibri" w:cs="Calibri"/>
          <w:b/>
          <w:color w:val="000000"/>
          <w:sz w:val="22"/>
          <w:szCs w:val="22"/>
          <w:lang w:val="en-GB"/>
        </w:rPr>
        <w:t>[</w:t>
      </w:r>
      <w:r w:rsidR="007716F9" w:rsidRPr="007C60D4">
        <w:rPr>
          <w:rFonts w:ascii="Calibri" w:eastAsia="Calibri" w:hAnsi="Calibri" w:cs="Calibri"/>
          <w:b/>
          <w:color w:val="000000"/>
          <w:sz w:val="22"/>
          <w:szCs w:val="22"/>
          <w:lang w:val="en-GB"/>
        </w:rPr>
        <w:t>13</w:t>
      </w:r>
      <w:r w:rsidR="00233B14" w:rsidRPr="007C60D4">
        <w:rPr>
          <w:rFonts w:ascii="Calibri" w:eastAsia="Calibri" w:hAnsi="Calibri" w:cs="Calibri"/>
          <w:b/>
          <w:color w:val="000000"/>
          <w:sz w:val="22"/>
          <w:szCs w:val="22"/>
          <w:lang w:val="en-GB"/>
        </w:rPr>
        <w:t>,</w:t>
      </w:r>
      <w:r w:rsidR="007716F9" w:rsidRPr="007C60D4">
        <w:rPr>
          <w:rFonts w:ascii="Calibri" w:eastAsia="Calibri" w:hAnsi="Calibri" w:cs="Calibri"/>
          <w:b/>
          <w:color w:val="000000"/>
          <w:sz w:val="22"/>
          <w:szCs w:val="22"/>
          <w:lang w:val="en-GB"/>
        </w:rPr>
        <w:t>422</w:t>
      </w:r>
      <w:r w:rsidR="00233B14" w:rsidRPr="007C60D4">
        <w:rPr>
          <w:rFonts w:ascii="Calibri" w:eastAsia="Calibri" w:hAnsi="Calibri" w:cs="Calibri"/>
          <w:b/>
          <w:color w:val="000000"/>
          <w:sz w:val="22"/>
          <w:szCs w:val="22"/>
          <w:lang w:val="en-GB"/>
        </w:rPr>
        <w:t>.00</w:t>
      </w:r>
      <w:r w:rsidR="00D11B13" w:rsidRPr="007C60D4">
        <w:rPr>
          <w:rFonts w:ascii="Calibri" w:eastAsia="Calibri" w:hAnsi="Calibri" w:cs="Calibri"/>
          <w:b/>
          <w:color w:val="000000"/>
          <w:sz w:val="22"/>
          <w:szCs w:val="22"/>
          <w:lang w:val="en-GB"/>
        </w:rPr>
        <w:t>]</w:t>
      </w:r>
      <w:r w:rsidR="005C0852">
        <w:rPr>
          <w:rFonts w:ascii="Calibri" w:eastAsia="Calibri" w:hAnsi="Calibri" w:cs="Calibri"/>
          <w:b/>
          <w:color w:val="000000"/>
          <w:sz w:val="22"/>
          <w:szCs w:val="22"/>
          <w:lang w:val="en-GB"/>
        </w:rPr>
        <w:t xml:space="preserve"> </w:t>
      </w:r>
      <w:r w:rsidR="00FD75AE" w:rsidRPr="003556B6">
        <w:rPr>
          <w:rFonts w:ascii="Calibri" w:eastAsia="Calibri" w:hAnsi="Calibri" w:cs="Calibri"/>
          <w:b/>
          <w:color w:val="000000"/>
          <w:sz w:val="22"/>
          <w:szCs w:val="22"/>
          <w:lang w:val="en-GB"/>
        </w:rPr>
        <w:t>including VA</w:t>
      </w:r>
      <w:r w:rsidR="00FD75AE" w:rsidRPr="003556B6">
        <w:rPr>
          <w:rFonts w:ascii="Calibri" w:eastAsia="Calibri" w:hAnsi="Calibri" w:cs="Calibri"/>
          <w:b/>
          <w:sz w:val="22"/>
          <w:szCs w:val="22"/>
          <w:lang w:val="en-GB"/>
        </w:rPr>
        <w:t>T</w:t>
      </w:r>
    </w:p>
    <w:p w14:paraId="000000AF" w14:textId="593E7793" w:rsidR="004F79A5" w:rsidRPr="003556B6" w:rsidRDefault="00FD75AE">
      <w:pPr>
        <w:numPr>
          <w:ilvl w:val="1"/>
          <w:numId w:val="6"/>
        </w:num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sz w:val="22"/>
          <w:szCs w:val="22"/>
          <w:lang w:val="en-GB"/>
        </w:rPr>
        <w:t xml:space="preserve">The price for the provision of services is agreed as the highest permissible and includes all of the </w:t>
      </w:r>
      <w:r>
        <w:rPr>
          <w:rFonts w:ascii="Calibri" w:eastAsia="Calibri" w:hAnsi="Calibri" w:cs="Calibri"/>
          <w:sz w:val="22"/>
          <w:szCs w:val="22"/>
          <w:lang w:val="en-GB"/>
        </w:rPr>
        <w:t>Supplier´s</w:t>
      </w:r>
      <w:r w:rsidRPr="003556B6">
        <w:rPr>
          <w:rFonts w:ascii="Calibri" w:eastAsia="Calibri" w:hAnsi="Calibri" w:cs="Calibri"/>
          <w:sz w:val="22"/>
          <w:szCs w:val="22"/>
          <w:lang w:val="en-GB"/>
        </w:rPr>
        <w:t xml:space="preserve"> </w:t>
      </w:r>
      <w:r>
        <w:rPr>
          <w:rFonts w:ascii="Calibri" w:eastAsia="Calibri" w:hAnsi="Calibri" w:cs="Calibri"/>
          <w:sz w:val="22"/>
          <w:szCs w:val="22"/>
          <w:lang w:val="en-GB"/>
        </w:rPr>
        <w:t>expenses</w:t>
      </w:r>
      <w:r w:rsidRPr="003556B6">
        <w:rPr>
          <w:rFonts w:ascii="Calibri" w:eastAsia="Calibri" w:hAnsi="Calibri" w:cs="Calibri"/>
          <w:sz w:val="22"/>
          <w:szCs w:val="22"/>
          <w:lang w:val="en-GB"/>
        </w:rPr>
        <w:t xml:space="preserve"> related to the provision of services under this </w:t>
      </w:r>
      <w:r w:rsidR="00C53A20">
        <w:rPr>
          <w:rFonts w:ascii="Calibri" w:eastAsia="Calibri" w:hAnsi="Calibri" w:cs="Calibri"/>
          <w:sz w:val="22"/>
          <w:szCs w:val="22"/>
          <w:lang w:val="en-GB"/>
        </w:rPr>
        <w:t>c</w:t>
      </w:r>
      <w:r w:rsidRPr="003556B6">
        <w:rPr>
          <w:rFonts w:ascii="Calibri" w:eastAsia="Calibri" w:hAnsi="Calibri" w:cs="Calibri"/>
          <w:sz w:val="22"/>
          <w:szCs w:val="22"/>
          <w:lang w:val="en-GB"/>
        </w:rPr>
        <w:t xml:space="preserve">ontract, </w:t>
      </w:r>
      <w:r w:rsidR="005E6BE1" w:rsidRPr="005E6BE1">
        <w:rPr>
          <w:rFonts w:ascii="Calibri" w:eastAsia="Calibri" w:hAnsi="Calibri" w:cs="Calibri"/>
          <w:sz w:val="22"/>
          <w:szCs w:val="22"/>
          <w:lang w:val="en-GB"/>
        </w:rPr>
        <w:t xml:space="preserve">including the cost of training materials, travel, accommodation and other organizational and logistical costs of the </w:t>
      </w:r>
      <w:r w:rsidR="005E6BE1">
        <w:rPr>
          <w:rFonts w:ascii="Calibri" w:eastAsia="Calibri" w:hAnsi="Calibri" w:cs="Calibri"/>
          <w:sz w:val="22"/>
          <w:szCs w:val="22"/>
          <w:lang w:val="en-GB"/>
        </w:rPr>
        <w:t>Supplier</w:t>
      </w:r>
      <w:r w:rsidR="005E6BE1" w:rsidRPr="005E6BE1">
        <w:rPr>
          <w:rFonts w:ascii="Calibri" w:eastAsia="Calibri" w:hAnsi="Calibri" w:cs="Calibri"/>
          <w:sz w:val="22"/>
          <w:szCs w:val="22"/>
          <w:lang w:val="en-GB"/>
        </w:rPr>
        <w:t>.</w:t>
      </w:r>
    </w:p>
    <w:p w14:paraId="000000B0" w14:textId="5BD44318" w:rsidR="004F79A5" w:rsidRPr="003556B6" w:rsidRDefault="00FD75AE">
      <w:pPr>
        <w:numPr>
          <w:ilvl w:val="1"/>
          <w:numId w:val="6"/>
        </w:num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sz w:val="22"/>
          <w:szCs w:val="22"/>
          <w:lang w:val="en-GB"/>
        </w:rPr>
        <w:t xml:space="preserve">The price for the provision of services will be paid by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 on the basis of invoices issued by the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after the completion of the relevant order, based on the</w:t>
      </w:r>
      <w:r w:rsidR="005C0852">
        <w:rPr>
          <w:rFonts w:ascii="Calibri" w:eastAsia="Calibri" w:hAnsi="Calibri" w:cs="Calibri"/>
          <w:sz w:val="22"/>
          <w:szCs w:val="22"/>
          <w:lang w:val="en-GB"/>
        </w:rPr>
        <w:t xml:space="preserve"> list of services</w:t>
      </w:r>
      <w:r w:rsidRPr="003556B6">
        <w:rPr>
          <w:rFonts w:ascii="Calibri" w:eastAsia="Calibri" w:hAnsi="Calibri" w:cs="Calibri"/>
          <w:sz w:val="22"/>
          <w:szCs w:val="22"/>
          <w:lang w:val="en-GB"/>
        </w:rPr>
        <w:t xml:space="preserve"> issued and agreed upon by the </w:t>
      </w:r>
      <w:r w:rsidR="00674FFC">
        <w:rPr>
          <w:rFonts w:ascii="Calibri" w:eastAsia="Calibri" w:hAnsi="Calibri" w:cs="Calibri"/>
          <w:sz w:val="22"/>
          <w:szCs w:val="22"/>
          <w:lang w:val="en-GB"/>
        </w:rPr>
        <w:t>Contracting institution</w:t>
      </w:r>
      <w:r w:rsidR="005C0852">
        <w:rPr>
          <w:rFonts w:ascii="Calibri" w:eastAsia="Calibri" w:hAnsi="Calibri" w:cs="Calibri"/>
          <w:sz w:val="22"/>
          <w:szCs w:val="22"/>
          <w:lang w:val="en-GB"/>
        </w:rPr>
        <w:t>. The list</w:t>
      </w:r>
      <w:r w:rsidRPr="003556B6">
        <w:rPr>
          <w:rFonts w:ascii="Calibri" w:eastAsia="Calibri" w:hAnsi="Calibri" w:cs="Calibri"/>
          <w:sz w:val="22"/>
          <w:szCs w:val="22"/>
          <w:lang w:val="en-GB"/>
        </w:rPr>
        <w:t xml:space="preserve"> will become an integral part of invoices. The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will mark each invoice with the words: We invoice within the “Institute of Botany: Opportunities for Career Growth and Talent Acquisition” project</w:t>
      </w:r>
      <w:r w:rsidR="005E6BE1">
        <w:rPr>
          <w:rFonts w:ascii="Calibri" w:eastAsia="Calibri" w:hAnsi="Calibri" w:cs="Calibri"/>
          <w:sz w:val="22"/>
          <w:szCs w:val="22"/>
          <w:lang w:val="en-GB"/>
        </w:rPr>
        <w:t>;</w:t>
      </w:r>
      <w:r w:rsidRPr="003556B6">
        <w:rPr>
          <w:rFonts w:ascii="Calibri" w:eastAsia="Calibri" w:hAnsi="Calibri" w:cs="Calibri"/>
          <w:sz w:val="22"/>
          <w:szCs w:val="22"/>
          <w:lang w:val="en-GB"/>
        </w:rPr>
        <w:t xml:space="preserve"> Project Reg. no. CZ.02.2.69/0.0/0.0/18_054/0014676. Without th</w:t>
      </w:r>
      <w:r w:rsidR="005C0852">
        <w:rPr>
          <w:rFonts w:ascii="Calibri" w:eastAsia="Calibri" w:hAnsi="Calibri" w:cs="Calibri"/>
          <w:sz w:val="22"/>
          <w:szCs w:val="22"/>
          <w:lang w:val="en-GB"/>
        </w:rPr>
        <w:t>e</w:t>
      </w:r>
      <w:r w:rsidRPr="003556B6">
        <w:rPr>
          <w:rFonts w:ascii="Calibri" w:eastAsia="Calibri" w:hAnsi="Calibri" w:cs="Calibri"/>
          <w:sz w:val="22"/>
          <w:szCs w:val="22"/>
          <w:lang w:val="en-GB"/>
        </w:rPr>
        <w:t xml:space="preserve"> list of provided services and without the marking, the invoice is incomplete.</w:t>
      </w:r>
    </w:p>
    <w:p w14:paraId="000000B1" w14:textId="25BBB365" w:rsidR="004F79A5" w:rsidRPr="003556B6" w:rsidRDefault="00FD75AE">
      <w:pPr>
        <w:numPr>
          <w:ilvl w:val="1"/>
          <w:numId w:val="6"/>
        </w:num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sz w:val="22"/>
          <w:szCs w:val="22"/>
          <w:lang w:val="en-GB"/>
        </w:rPr>
        <w:t xml:space="preserve">The Contracting Parties decide on the due period of the invoiced amounts within 30 days of receipt of the relevant invoice </w:t>
      </w:r>
      <w:r w:rsidR="005C0852">
        <w:rPr>
          <w:rFonts w:ascii="Calibri" w:eastAsia="Calibri" w:hAnsi="Calibri" w:cs="Calibri"/>
          <w:sz w:val="22"/>
          <w:szCs w:val="22"/>
          <w:lang w:val="en-GB"/>
        </w:rPr>
        <w:t>at</w:t>
      </w:r>
      <w:r w:rsidRPr="003556B6">
        <w:rPr>
          <w:rFonts w:ascii="Calibri" w:eastAsia="Calibri" w:hAnsi="Calibri" w:cs="Calibri"/>
          <w:sz w:val="22"/>
          <w:szCs w:val="22"/>
          <w:lang w:val="en-GB"/>
        </w:rPr>
        <w:t xml:space="preserve">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w:t>
      </w:r>
    </w:p>
    <w:p w14:paraId="000000B2" w14:textId="7D8EB22A" w:rsidR="004F79A5" w:rsidRPr="003556B6" w:rsidRDefault="00FD75AE">
      <w:pPr>
        <w:numPr>
          <w:ilvl w:val="1"/>
          <w:numId w:val="6"/>
        </w:num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sz w:val="22"/>
          <w:szCs w:val="22"/>
          <w:lang w:val="en-GB"/>
        </w:rPr>
        <w:t xml:space="preserve">The invoiced amounts are payable by cashless payment, by bank transfer to the </w:t>
      </w:r>
      <w:r>
        <w:rPr>
          <w:rFonts w:ascii="Calibri" w:eastAsia="Calibri" w:hAnsi="Calibri" w:cs="Calibri"/>
          <w:sz w:val="22"/>
          <w:szCs w:val="22"/>
          <w:lang w:val="en-GB"/>
        </w:rPr>
        <w:t>Supplier</w:t>
      </w:r>
      <w:r w:rsidRPr="003556B6">
        <w:rPr>
          <w:rFonts w:ascii="Calibri" w:eastAsia="Calibri" w:hAnsi="Calibri" w:cs="Calibri"/>
          <w:sz w:val="22"/>
          <w:szCs w:val="22"/>
          <w:lang w:val="en-GB"/>
        </w:rPr>
        <w:t>’s account specified on the relevant invoice.</w:t>
      </w:r>
    </w:p>
    <w:p w14:paraId="000000B3" w14:textId="5812B9ED" w:rsidR="004F79A5" w:rsidRPr="003556B6" w:rsidRDefault="00FD75AE">
      <w:pPr>
        <w:numPr>
          <w:ilvl w:val="1"/>
          <w:numId w:val="6"/>
        </w:num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sz w:val="22"/>
          <w:szCs w:val="22"/>
          <w:lang w:val="en-GB"/>
        </w:rPr>
        <w:t xml:space="preserve">The invoiced amounts are considered to be paid on the day they are to be debited from the account of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 to the </w:t>
      </w:r>
      <w:r>
        <w:rPr>
          <w:rFonts w:ascii="Calibri" w:eastAsia="Calibri" w:hAnsi="Calibri" w:cs="Calibri"/>
          <w:sz w:val="22"/>
          <w:szCs w:val="22"/>
          <w:lang w:val="en-GB"/>
        </w:rPr>
        <w:t>Supplier</w:t>
      </w:r>
      <w:r w:rsidRPr="003556B6">
        <w:rPr>
          <w:rFonts w:ascii="Calibri" w:eastAsia="Calibri" w:hAnsi="Calibri" w:cs="Calibri"/>
          <w:sz w:val="22"/>
          <w:szCs w:val="22"/>
          <w:lang w:val="en-GB"/>
        </w:rPr>
        <w:t>’s account.</w:t>
      </w:r>
    </w:p>
    <w:p w14:paraId="000000B4" w14:textId="29963159" w:rsidR="004F79A5" w:rsidRPr="003556B6" w:rsidRDefault="00FD75AE">
      <w:pPr>
        <w:numPr>
          <w:ilvl w:val="1"/>
          <w:numId w:val="6"/>
        </w:num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sz w:val="22"/>
          <w:szCs w:val="22"/>
          <w:lang w:val="en-GB"/>
        </w:rPr>
        <w:t xml:space="preserve">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 has the right to return the invoice without payment, if it does not contain the requirements of generally binding legal regulations, is incomplete (does not contain the relevant Annexes) or contains incorrect information or if it is issued in violation of the deadline agreed in the </w:t>
      </w:r>
      <w:r w:rsidR="00025806">
        <w:rPr>
          <w:rFonts w:ascii="Calibri" w:eastAsia="Calibri" w:hAnsi="Calibri" w:cs="Calibri"/>
          <w:sz w:val="22"/>
          <w:szCs w:val="22"/>
          <w:lang w:val="en-GB"/>
        </w:rPr>
        <w:t>c</w:t>
      </w:r>
      <w:r w:rsidRPr="003556B6">
        <w:rPr>
          <w:rFonts w:ascii="Calibri" w:eastAsia="Calibri" w:hAnsi="Calibri" w:cs="Calibri"/>
          <w:sz w:val="22"/>
          <w:szCs w:val="22"/>
          <w:lang w:val="en-GB"/>
        </w:rPr>
        <w:t xml:space="preserve">ontract. For the purposes of this </w:t>
      </w:r>
      <w:r w:rsidR="00025806">
        <w:rPr>
          <w:rFonts w:ascii="Calibri" w:eastAsia="Calibri" w:hAnsi="Calibri" w:cs="Calibri"/>
          <w:sz w:val="22"/>
          <w:szCs w:val="22"/>
          <w:lang w:val="en-GB"/>
        </w:rPr>
        <w:t>c</w:t>
      </w:r>
      <w:r w:rsidRPr="003556B6">
        <w:rPr>
          <w:rFonts w:ascii="Calibri" w:eastAsia="Calibri" w:hAnsi="Calibri" w:cs="Calibri"/>
          <w:sz w:val="22"/>
          <w:szCs w:val="22"/>
          <w:lang w:val="en-GB"/>
        </w:rPr>
        <w:t xml:space="preserve">ontract, each invoice must contain, in addition to the legal requirements, the </w:t>
      </w:r>
      <w:r w:rsidR="00C92E67">
        <w:rPr>
          <w:rFonts w:ascii="Calibri" w:eastAsia="Calibri" w:hAnsi="Calibri" w:cs="Calibri"/>
          <w:sz w:val="22"/>
          <w:szCs w:val="22"/>
          <w:lang w:val="en-GB"/>
        </w:rPr>
        <w:t>title</w:t>
      </w:r>
      <w:r w:rsidRPr="003556B6">
        <w:rPr>
          <w:rFonts w:ascii="Calibri" w:eastAsia="Calibri" w:hAnsi="Calibri" w:cs="Calibri"/>
          <w:sz w:val="22"/>
          <w:szCs w:val="22"/>
          <w:lang w:val="en-GB"/>
        </w:rPr>
        <w:t xml:space="preserve"> and registration number of the project (specified in Article 4.</w:t>
      </w:r>
      <w:r w:rsidR="005E6BE1">
        <w:rPr>
          <w:rFonts w:ascii="Calibri" w:eastAsia="Calibri" w:hAnsi="Calibri" w:cs="Calibri"/>
          <w:sz w:val="22"/>
          <w:szCs w:val="22"/>
          <w:lang w:val="en-GB"/>
        </w:rPr>
        <w:t>2</w:t>
      </w:r>
      <w:r w:rsidRPr="003556B6">
        <w:rPr>
          <w:rFonts w:ascii="Calibri" w:eastAsia="Calibri" w:hAnsi="Calibri" w:cs="Calibri"/>
          <w:sz w:val="22"/>
          <w:szCs w:val="22"/>
          <w:lang w:val="en-GB"/>
        </w:rPr>
        <w:t xml:space="preserve"> of the </w:t>
      </w:r>
      <w:r w:rsidR="00A5142D">
        <w:rPr>
          <w:rFonts w:ascii="Calibri" w:eastAsia="Calibri" w:hAnsi="Calibri" w:cs="Calibri"/>
          <w:sz w:val="22"/>
          <w:szCs w:val="22"/>
          <w:lang w:val="en-GB"/>
        </w:rPr>
        <w:t>c</w:t>
      </w:r>
      <w:r w:rsidRPr="003556B6">
        <w:rPr>
          <w:rFonts w:ascii="Calibri" w:eastAsia="Calibri" w:hAnsi="Calibri" w:cs="Calibri"/>
          <w:sz w:val="22"/>
          <w:szCs w:val="22"/>
          <w:lang w:val="en-GB"/>
        </w:rPr>
        <w:t xml:space="preserve">ontract). In this context,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 shall state the reasons for the invoice’s return. Depending on the nature of the inaccuracy, the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will correct or reissue the invoice in question. The justified return of the invoice ends its due period. The new due period recommences from the day a corrected or newly issued invoice is delivered to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w:t>
      </w:r>
    </w:p>
    <w:p w14:paraId="000000B5" w14:textId="6B6F1995" w:rsidR="004F79A5" w:rsidRPr="003556B6" w:rsidRDefault="00FD75AE">
      <w:pPr>
        <w:numPr>
          <w:ilvl w:val="1"/>
          <w:numId w:val="6"/>
        </w:num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sz w:val="22"/>
          <w:szCs w:val="22"/>
          <w:lang w:val="en-GB"/>
        </w:rPr>
        <w:t xml:space="preserve">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 will not make any advance payments to the </w:t>
      </w:r>
      <w:r>
        <w:rPr>
          <w:rFonts w:ascii="Calibri" w:eastAsia="Calibri" w:hAnsi="Calibri" w:cs="Calibri"/>
          <w:sz w:val="22"/>
          <w:szCs w:val="22"/>
          <w:lang w:val="en-GB"/>
        </w:rPr>
        <w:t>Supplier</w:t>
      </w:r>
      <w:r w:rsidRPr="003556B6">
        <w:rPr>
          <w:rFonts w:ascii="Calibri" w:eastAsia="Calibri" w:hAnsi="Calibri" w:cs="Calibri"/>
          <w:sz w:val="22"/>
          <w:szCs w:val="22"/>
          <w:lang w:val="en-GB"/>
        </w:rPr>
        <w:t>.</w:t>
      </w:r>
    </w:p>
    <w:p w14:paraId="000000B6" w14:textId="38315781" w:rsidR="004F79A5" w:rsidRPr="003556B6" w:rsidRDefault="00FD75AE">
      <w:pPr>
        <w:numPr>
          <w:ilvl w:val="1"/>
          <w:numId w:val="6"/>
        </w:num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sz w:val="22"/>
          <w:szCs w:val="22"/>
          <w:lang w:val="en-GB"/>
        </w:rPr>
        <w:t xml:space="preserve">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 has the right to include any contractual penalty, which the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is obliged to pay, against the invoiced amounts.</w:t>
      </w:r>
    </w:p>
    <w:p w14:paraId="000000B7" w14:textId="57F6D1B8" w:rsidR="004F79A5" w:rsidRPr="005E6BE1" w:rsidRDefault="00FD75AE" w:rsidP="005E6BE1">
      <w:pPr>
        <w:numPr>
          <w:ilvl w:val="1"/>
          <w:numId w:val="6"/>
        </w:numPr>
        <w:pBdr>
          <w:top w:val="nil"/>
          <w:left w:val="nil"/>
          <w:bottom w:val="nil"/>
          <w:right w:val="nil"/>
          <w:between w:val="nil"/>
        </w:pBdr>
        <w:ind w:left="426" w:hanging="426"/>
        <w:jc w:val="both"/>
        <w:rPr>
          <w:rFonts w:ascii="Calibri" w:eastAsia="Calibri" w:hAnsi="Calibri" w:cs="Calibri"/>
          <w:color w:val="000000"/>
          <w:sz w:val="22"/>
          <w:szCs w:val="22"/>
          <w:lang w:val="en-GB"/>
        </w:rPr>
      </w:pPr>
      <w:r w:rsidRPr="005E6BE1">
        <w:rPr>
          <w:rFonts w:ascii="Calibri" w:eastAsia="Calibri" w:hAnsi="Calibri" w:cs="Calibri"/>
          <w:sz w:val="22"/>
          <w:szCs w:val="22"/>
          <w:lang w:val="en-GB"/>
        </w:rPr>
        <w:t xml:space="preserve">Invoices will be delivered by the Supplier to the </w:t>
      </w:r>
      <w:r w:rsidR="00674FFC">
        <w:rPr>
          <w:rFonts w:ascii="Calibri" w:eastAsia="Calibri" w:hAnsi="Calibri" w:cs="Calibri"/>
          <w:sz w:val="22"/>
          <w:szCs w:val="22"/>
          <w:lang w:val="en-GB"/>
        </w:rPr>
        <w:t>Contracting institution</w:t>
      </w:r>
      <w:r w:rsidRPr="005E6BE1">
        <w:rPr>
          <w:rFonts w:ascii="Calibri" w:eastAsia="Calibri" w:hAnsi="Calibri" w:cs="Calibri"/>
          <w:sz w:val="22"/>
          <w:szCs w:val="22"/>
          <w:lang w:val="en-GB"/>
        </w:rPr>
        <w:t xml:space="preserve"> electronically to the email address: </w:t>
      </w:r>
      <w:hyperlink r:id="rId11" w:history="1">
        <w:r w:rsidR="005E6BE1" w:rsidRPr="006C3DB2">
          <w:rPr>
            <w:rStyle w:val="Hypertextovodkaz"/>
            <w:rFonts w:ascii="Calibri" w:eastAsia="Calibri" w:hAnsi="Calibri" w:cs="Calibri"/>
            <w:color w:val="auto"/>
            <w:sz w:val="22"/>
            <w:szCs w:val="22"/>
            <w:highlight w:val="black"/>
            <w:lang w:val="en-GB"/>
          </w:rPr>
          <w:t>fakturypr@ibot.cas.cz</w:t>
        </w:r>
      </w:hyperlink>
      <w:r w:rsidR="005E6BE1" w:rsidRPr="006C3DB2">
        <w:rPr>
          <w:rFonts w:ascii="Calibri" w:eastAsia="Calibri" w:hAnsi="Calibri" w:cs="Calibri"/>
          <w:sz w:val="22"/>
          <w:szCs w:val="22"/>
          <w:highlight w:val="black"/>
          <w:lang w:val="en-GB"/>
        </w:rPr>
        <w:t xml:space="preserve"> </w:t>
      </w:r>
      <w:r w:rsidRPr="006C3DB2">
        <w:rPr>
          <w:rFonts w:ascii="Calibri" w:eastAsia="Calibri" w:hAnsi="Calibri" w:cs="Calibri"/>
          <w:sz w:val="22"/>
          <w:szCs w:val="22"/>
          <w:highlight w:val="black"/>
          <w:lang w:val="en-GB"/>
        </w:rPr>
        <w:t>.</w:t>
      </w:r>
      <w:r w:rsidRPr="006C3DB2">
        <w:rPr>
          <w:rFonts w:ascii="Calibri" w:eastAsia="Calibri" w:hAnsi="Calibri" w:cs="Calibri"/>
          <w:sz w:val="22"/>
          <w:szCs w:val="22"/>
          <w:lang w:val="en-GB"/>
        </w:rPr>
        <w:t xml:space="preserve"> </w:t>
      </w:r>
    </w:p>
    <w:p w14:paraId="000000B8" w14:textId="77777777" w:rsidR="004F79A5" w:rsidRPr="003556B6" w:rsidRDefault="004F79A5">
      <w:pPr>
        <w:spacing w:after="120"/>
        <w:jc w:val="both"/>
        <w:rPr>
          <w:rFonts w:ascii="Calibri" w:eastAsia="Calibri" w:hAnsi="Calibri" w:cs="Calibri"/>
          <w:sz w:val="22"/>
          <w:szCs w:val="22"/>
          <w:lang w:val="en-GB"/>
        </w:rPr>
      </w:pPr>
    </w:p>
    <w:p w14:paraId="000000BF" w14:textId="160C2CD5" w:rsidR="004F79A5" w:rsidRPr="003556B6" w:rsidRDefault="009C5492" w:rsidP="009C5492">
      <w:pPr>
        <w:pBdr>
          <w:top w:val="nil"/>
          <w:left w:val="nil"/>
          <w:bottom w:val="nil"/>
          <w:right w:val="nil"/>
          <w:between w:val="nil"/>
        </w:pBdr>
        <w:spacing w:after="120"/>
        <w:jc w:val="both"/>
        <w:rPr>
          <w:rFonts w:ascii="Calibri" w:eastAsia="Calibri" w:hAnsi="Calibri" w:cs="Calibri"/>
          <w:b/>
          <w:color w:val="000000"/>
          <w:sz w:val="22"/>
          <w:szCs w:val="22"/>
          <w:lang w:val="en-GB"/>
        </w:rPr>
      </w:pPr>
      <w:r>
        <w:rPr>
          <w:rFonts w:ascii="Calibri" w:eastAsia="Calibri" w:hAnsi="Calibri" w:cs="Calibri"/>
          <w:b/>
          <w:sz w:val="22"/>
          <w:szCs w:val="22"/>
          <w:lang w:val="en-GB"/>
        </w:rPr>
        <w:t>8</w:t>
      </w:r>
      <w:r>
        <w:rPr>
          <w:rFonts w:ascii="Calibri" w:eastAsia="Calibri" w:hAnsi="Calibri" w:cs="Calibri"/>
          <w:b/>
          <w:sz w:val="22"/>
          <w:szCs w:val="22"/>
          <w:lang w:val="en-GB"/>
        </w:rPr>
        <w:tab/>
      </w:r>
      <w:r w:rsidR="00FD75AE" w:rsidRPr="003556B6">
        <w:rPr>
          <w:rFonts w:ascii="Calibri" w:eastAsia="Calibri" w:hAnsi="Calibri" w:cs="Calibri"/>
          <w:b/>
          <w:sz w:val="22"/>
          <w:szCs w:val="22"/>
          <w:lang w:val="en-GB"/>
        </w:rPr>
        <w:t>RIGHTS AND OBLIGATIONS OF THE CONTRACTING PARTIES</w:t>
      </w:r>
    </w:p>
    <w:p w14:paraId="000000C0" w14:textId="180AD7C9" w:rsidR="004F79A5" w:rsidRPr="003556B6" w:rsidRDefault="00FD75AE">
      <w:pPr>
        <w:pBdr>
          <w:top w:val="nil"/>
          <w:left w:val="nil"/>
          <w:bottom w:val="nil"/>
          <w:right w:val="nil"/>
          <w:between w:val="nil"/>
        </w:pBdr>
        <w:spacing w:after="120"/>
        <w:ind w:left="425" w:hanging="425"/>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lastRenderedPageBreak/>
        <w:t>8.1</w:t>
      </w:r>
      <w:r w:rsidRPr="003556B6">
        <w:rPr>
          <w:rFonts w:ascii="Calibri" w:eastAsia="Calibri" w:hAnsi="Calibri" w:cs="Calibri"/>
          <w:color w:val="000000"/>
          <w:sz w:val="22"/>
          <w:szCs w:val="22"/>
          <w:lang w:val="en-GB"/>
        </w:rPr>
        <w:tab/>
        <w:t>T</w:t>
      </w:r>
      <w:r w:rsidRPr="003556B6">
        <w:rPr>
          <w:rFonts w:ascii="Calibri" w:eastAsia="Calibri" w:hAnsi="Calibri" w:cs="Calibri"/>
          <w:sz w:val="22"/>
          <w:szCs w:val="22"/>
          <w:lang w:val="en-GB"/>
        </w:rPr>
        <w:t xml:space="preserve">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is required to provide services in accordance with the assignment of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 specified in the relevant order. In the event that the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as a professionally qualified person, finds that the assignment of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 stated in the Order is in breach of the contract or is otherwise incorrect and might cause damage to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 they must immediately notify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w:t>
      </w:r>
      <w:r w:rsidRPr="003556B6">
        <w:rPr>
          <w:rFonts w:ascii="Calibri" w:eastAsia="Calibri" w:hAnsi="Calibri" w:cs="Calibri"/>
          <w:color w:val="000000"/>
          <w:sz w:val="22"/>
          <w:szCs w:val="22"/>
          <w:lang w:val="en-GB"/>
        </w:rPr>
        <w:t xml:space="preserve">  </w:t>
      </w:r>
    </w:p>
    <w:p w14:paraId="000000C1" w14:textId="09B69572" w:rsidR="004F79A5" w:rsidRPr="003556B6" w:rsidRDefault="00FD75AE">
      <w:pPr>
        <w:pBdr>
          <w:top w:val="nil"/>
          <w:left w:val="nil"/>
          <w:bottom w:val="nil"/>
          <w:right w:val="nil"/>
          <w:between w:val="nil"/>
        </w:pBdr>
        <w:spacing w:after="120"/>
        <w:ind w:left="425" w:hanging="425"/>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8.2</w:t>
      </w:r>
      <w:r w:rsidRPr="003556B6">
        <w:rPr>
          <w:rFonts w:ascii="Calibri" w:eastAsia="Calibri" w:hAnsi="Calibri" w:cs="Calibri"/>
          <w:color w:val="000000"/>
          <w:sz w:val="22"/>
          <w:szCs w:val="22"/>
          <w:lang w:val="en-GB"/>
        </w:rPr>
        <w:tab/>
        <w:t xml:space="preserve">The </w:t>
      </w:r>
      <w:r>
        <w:rPr>
          <w:rFonts w:ascii="Calibri" w:eastAsia="Calibri" w:hAnsi="Calibri" w:cs="Calibri"/>
          <w:color w:val="000000"/>
          <w:sz w:val="22"/>
          <w:szCs w:val="22"/>
          <w:lang w:val="en-GB"/>
        </w:rPr>
        <w:t>Supplier</w:t>
      </w:r>
      <w:r w:rsidRPr="003556B6">
        <w:rPr>
          <w:rFonts w:ascii="Calibri" w:eastAsia="Calibri" w:hAnsi="Calibri" w:cs="Calibri"/>
          <w:color w:val="000000"/>
          <w:sz w:val="22"/>
          <w:szCs w:val="22"/>
          <w:lang w:val="en-GB"/>
        </w:rPr>
        <w:t xml:space="preserve"> is </w:t>
      </w:r>
      <w:r w:rsidRPr="003556B6">
        <w:rPr>
          <w:rFonts w:ascii="Calibri" w:eastAsia="Calibri" w:hAnsi="Calibri" w:cs="Calibri"/>
          <w:sz w:val="22"/>
          <w:szCs w:val="22"/>
          <w:lang w:val="en-GB"/>
        </w:rPr>
        <w:t>required</w:t>
      </w:r>
      <w:r w:rsidRPr="003556B6">
        <w:rPr>
          <w:rFonts w:ascii="Calibri" w:eastAsia="Calibri" w:hAnsi="Calibri" w:cs="Calibri"/>
          <w:color w:val="000000"/>
          <w:sz w:val="22"/>
          <w:szCs w:val="22"/>
          <w:lang w:val="en-GB"/>
        </w:rPr>
        <w:t xml:space="preserve"> to inform the </w:t>
      </w:r>
      <w:r w:rsidR="00674FFC">
        <w:rPr>
          <w:rFonts w:ascii="Calibri" w:eastAsia="Calibri" w:hAnsi="Calibri" w:cs="Calibri"/>
          <w:color w:val="000000"/>
          <w:sz w:val="22"/>
          <w:szCs w:val="22"/>
          <w:lang w:val="en-GB"/>
        </w:rPr>
        <w:t>Contracting institution</w:t>
      </w:r>
      <w:r w:rsidRPr="003556B6">
        <w:rPr>
          <w:rFonts w:ascii="Calibri" w:eastAsia="Calibri" w:hAnsi="Calibri" w:cs="Calibri"/>
          <w:color w:val="000000"/>
          <w:sz w:val="22"/>
          <w:szCs w:val="22"/>
          <w:lang w:val="en-GB"/>
        </w:rPr>
        <w:t xml:space="preserve"> of all </w:t>
      </w:r>
      <w:r w:rsidRPr="003556B6">
        <w:rPr>
          <w:rFonts w:ascii="Calibri" w:eastAsia="Calibri" w:hAnsi="Calibri" w:cs="Calibri"/>
          <w:sz w:val="22"/>
          <w:szCs w:val="22"/>
          <w:lang w:val="en-GB"/>
        </w:rPr>
        <w:t xml:space="preserve">facts </w:t>
      </w:r>
      <w:r w:rsidR="00C92E67" w:rsidRPr="003556B6">
        <w:rPr>
          <w:rFonts w:ascii="Calibri" w:eastAsia="Calibri" w:hAnsi="Calibri" w:cs="Calibri"/>
          <w:sz w:val="22"/>
          <w:szCs w:val="22"/>
          <w:lang w:val="en-GB"/>
        </w:rPr>
        <w:t xml:space="preserve">significant </w:t>
      </w:r>
      <w:r w:rsidRPr="003556B6">
        <w:rPr>
          <w:rFonts w:ascii="Calibri" w:eastAsia="Calibri" w:hAnsi="Calibri" w:cs="Calibri"/>
          <w:sz w:val="22"/>
          <w:szCs w:val="22"/>
          <w:lang w:val="en-GB"/>
        </w:rPr>
        <w:t xml:space="preserve">for the fulfilment of the obligations of the contracting parties </w:t>
      </w:r>
      <w:r w:rsidRPr="003556B6">
        <w:rPr>
          <w:rFonts w:ascii="Calibri" w:eastAsia="Calibri" w:hAnsi="Calibri" w:cs="Calibri"/>
          <w:color w:val="000000"/>
          <w:sz w:val="22"/>
          <w:szCs w:val="22"/>
          <w:lang w:val="en-GB"/>
        </w:rPr>
        <w:t>without undue d</w:t>
      </w:r>
      <w:r w:rsidRPr="003556B6">
        <w:rPr>
          <w:rFonts w:ascii="Calibri" w:eastAsia="Calibri" w:hAnsi="Calibri" w:cs="Calibri"/>
          <w:sz w:val="22"/>
          <w:szCs w:val="22"/>
          <w:lang w:val="en-GB"/>
        </w:rPr>
        <w:t>elay, in particular of the fa</w:t>
      </w:r>
      <w:r w:rsidR="00C92E67">
        <w:rPr>
          <w:rFonts w:ascii="Calibri" w:eastAsia="Calibri" w:hAnsi="Calibri" w:cs="Calibri"/>
          <w:sz w:val="22"/>
          <w:szCs w:val="22"/>
          <w:lang w:val="en-GB"/>
        </w:rPr>
        <w:t>c</w:t>
      </w:r>
      <w:r w:rsidRPr="003556B6">
        <w:rPr>
          <w:rFonts w:ascii="Calibri" w:eastAsia="Calibri" w:hAnsi="Calibri" w:cs="Calibri"/>
          <w:sz w:val="22"/>
          <w:szCs w:val="22"/>
          <w:lang w:val="en-GB"/>
        </w:rPr>
        <w:t>t</w:t>
      </w:r>
      <w:r w:rsidR="00C92E67">
        <w:rPr>
          <w:rFonts w:ascii="Calibri" w:eastAsia="Calibri" w:hAnsi="Calibri" w:cs="Calibri"/>
          <w:sz w:val="22"/>
          <w:szCs w:val="22"/>
          <w:lang w:val="en-GB"/>
        </w:rPr>
        <w:t>s</w:t>
      </w:r>
      <w:r w:rsidRPr="003556B6">
        <w:rPr>
          <w:rFonts w:ascii="Calibri" w:eastAsia="Calibri" w:hAnsi="Calibri" w:cs="Calibri"/>
          <w:sz w:val="22"/>
          <w:szCs w:val="22"/>
          <w:lang w:val="en-GB"/>
        </w:rPr>
        <w:t xml:space="preserve"> that may be significant for the decision-making of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 in individual cases concerning performance under this </w:t>
      </w:r>
      <w:r w:rsidR="00D71BD9">
        <w:rPr>
          <w:rFonts w:ascii="Calibri" w:eastAsia="Calibri" w:hAnsi="Calibri" w:cs="Calibri"/>
          <w:sz w:val="22"/>
          <w:szCs w:val="22"/>
          <w:lang w:val="en-GB"/>
        </w:rPr>
        <w:t>c</w:t>
      </w:r>
      <w:r w:rsidRPr="003556B6">
        <w:rPr>
          <w:rFonts w:ascii="Calibri" w:eastAsia="Calibri" w:hAnsi="Calibri" w:cs="Calibri"/>
          <w:sz w:val="22"/>
          <w:szCs w:val="22"/>
          <w:lang w:val="en-GB"/>
        </w:rPr>
        <w:t>ontract.</w:t>
      </w:r>
    </w:p>
    <w:p w14:paraId="000000C2" w14:textId="072B781E" w:rsidR="004F79A5" w:rsidRPr="003556B6" w:rsidRDefault="00FD75AE">
      <w:pPr>
        <w:pBdr>
          <w:top w:val="nil"/>
          <w:left w:val="nil"/>
          <w:bottom w:val="nil"/>
          <w:right w:val="nil"/>
          <w:between w:val="nil"/>
        </w:pBdr>
        <w:spacing w:after="120"/>
        <w:ind w:left="425" w:hanging="425"/>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 xml:space="preserve">8.3 </w:t>
      </w:r>
      <w:r w:rsidRPr="003556B6">
        <w:rPr>
          <w:rFonts w:ascii="Calibri" w:eastAsia="Calibri" w:hAnsi="Calibri" w:cs="Calibri"/>
          <w:color w:val="000000"/>
          <w:sz w:val="22"/>
          <w:szCs w:val="22"/>
          <w:lang w:val="en-GB"/>
        </w:rPr>
        <w:tab/>
        <w:t xml:space="preserve">The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has the right to entrust the provision of part of the services to a subcontractor</w:t>
      </w:r>
      <w:r w:rsidR="005109DF">
        <w:rPr>
          <w:rFonts w:ascii="Calibri" w:eastAsia="Calibri" w:hAnsi="Calibri" w:cs="Calibri"/>
          <w:sz w:val="22"/>
          <w:szCs w:val="22"/>
          <w:lang w:val="en-GB"/>
        </w:rPr>
        <w:t xml:space="preserve">. </w:t>
      </w:r>
      <w:r w:rsidRPr="003556B6">
        <w:rPr>
          <w:rFonts w:ascii="Calibri" w:eastAsia="Calibri" w:hAnsi="Calibri" w:cs="Calibri"/>
          <w:sz w:val="22"/>
          <w:szCs w:val="22"/>
          <w:lang w:val="en-GB"/>
        </w:rPr>
        <w:t xml:space="preserve">The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is responsible for the activities of the subcontractor as if they provided the services themselves.</w:t>
      </w:r>
    </w:p>
    <w:p w14:paraId="000000C3" w14:textId="276F36F0" w:rsidR="004F79A5" w:rsidRPr="003556B6" w:rsidRDefault="00FD75AE">
      <w:pPr>
        <w:pBdr>
          <w:top w:val="nil"/>
          <w:left w:val="nil"/>
          <w:bottom w:val="nil"/>
          <w:right w:val="nil"/>
          <w:between w:val="nil"/>
        </w:pBdr>
        <w:spacing w:after="120"/>
        <w:ind w:left="425" w:hanging="425"/>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8.4</w:t>
      </w:r>
      <w:r w:rsidRPr="003556B6">
        <w:rPr>
          <w:rFonts w:ascii="Calibri" w:eastAsia="Calibri" w:hAnsi="Calibri" w:cs="Calibri"/>
          <w:color w:val="000000"/>
          <w:sz w:val="22"/>
          <w:szCs w:val="22"/>
          <w:lang w:val="en-GB"/>
        </w:rPr>
        <w:tab/>
        <w:t xml:space="preserve">The </w:t>
      </w:r>
      <w:r w:rsidR="00674FFC">
        <w:rPr>
          <w:rFonts w:ascii="Calibri" w:eastAsia="Calibri" w:hAnsi="Calibri" w:cs="Calibri"/>
          <w:color w:val="000000"/>
          <w:sz w:val="22"/>
          <w:szCs w:val="22"/>
          <w:lang w:val="en-GB"/>
        </w:rPr>
        <w:t>Contracting institution</w:t>
      </w:r>
      <w:r w:rsidRPr="003556B6">
        <w:rPr>
          <w:rFonts w:ascii="Calibri" w:eastAsia="Calibri" w:hAnsi="Calibri" w:cs="Calibri"/>
          <w:sz w:val="22"/>
          <w:szCs w:val="22"/>
          <w:lang w:val="en-GB"/>
        </w:rPr>
        <w:t xml:space="preserve"> has the right to request a list of subcontractors with an indication of the type of services and the scope of their subcontract from the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 may reserve their approval, but may not delay the decision or refuse consent without reason.</w:t>
      </w:r>
    </w:p>
    <w:p w14:paraId="000000C4" w14:textId="122DDD30" w:rsidR="004F79A5" w:rsidRPr="003556B6" w:rsidRDefault="00FD75AE">
      <w:pPr>
        <w:pBdr>
          <w:top w:val="nil"/>
          <w:left w:val="nil"/>
          <w:bottom w:val="nil"/>
          <w:right w:val="nil"/>
          <w:between w:val="nil"/>
        </w:pBdr>
        <w:spacing w:after="120"/>
        <w:ind w:left="425" w:hanging="425"/>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8.5</w:t>
      </w:r>
      <w:r w:rsidRPr="003556B6">
        <w:rPr>
          <w:rFonts w:ascii="Calibri" w:eastAsia="Calibri" w:hAnsi="Calibri" w:cs="Calibri"/>
          <w:color w:val="000000"/>
          <w:sz w:val="22"/>
          <w:szCs w:val="22"/>
          <w:lang w:val="en-GB"/>
        </w:rPr>
        <w:tab/>
        <w:t xml:space="preserve">The </w:t>
      </w:r>
      <w:r>
        <w:rPr>
          <w:rFonts w:ascii="Calibri" w:eastAsia="Calibri" w:hAnsi="Calibri" w:cs="Calibri"/>
          <w:color w:val="000000"/>
          <w:sz w:val="22"/>
          <w:szCs w:val="22"/>
          <w:lang w:val="en-GB"/>
        </w:rPr>
        <w:t>Supplier</w:t>
      </w:r>
      <w:r w:rsidRPr="003556B6">
        <w:rPr>
          <w:rFonts w:ascii="Calibri" w:eastAsia="Calibri" w:hAnsi="Calibri" w:cs="Calibri"/>
          <w:color w:val="000000"/>
          <w:sz w:val="22"/>
          <w:szCs w:val="22"/>
          <w:lang w:val="en-GB"/>
        </w:rPr>
        <w:t xml:space="preserve"> shall ensure in its subcon</w:t>
      </w:r>
      <w:r w:rsidRPr="003556B6">
        <w:rPr>
          <w:rFonts w:ascii="Calibri" w:eastAsia="Calibri" w:hAnsi="Calibri" w:cs="Calibri"/>
          <w:sz w:val="22"/>
          <w:szCs w:val="22"/>
          <w:lang w:val="en-GB"/>
        </w:rPr>
        <w:t xml:space="preserve">tracts the fulfilment of obligations arising from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 under the </w:t>
      </w:r>
      <w:r w:rsidR="00BF6DC1">
        <w:rPr>
          <w:rFonts w:ascii="Calibri" w:eastAsia="Calibri" w:hAnsi="Calibri" w:cs="Calibri"/>
          <w:sz w:val="22"/>
          <w:szCs w:val="22"/>
          <w:lang w:val="en-GB"/>
        </w:rPr>
        <w:t>c</w:t>
      </w:r>
      <w:r w:rsidRPr="003556B6">
        <w:rPr>
          <w:rFonts w:ascii="Calibri" w:eastAsia="Calibri" w:hAnsi="Calibri" w:cs="Calibri"/>
          <w:sz w:val="22"/>
          <w:szCs w:val="22"/>
          <w:lang w:val="en-GB"/>
        </w:rPr>
        <w:t>ontract, in proportion to the nature and extent of the subcontract.</w:t>
      </w:r>
    </w:p>
    <w:p w14:paraId="000000C5" w14:textId="34348EBD" w:rsidR="004F79A5" w:rsidRPr="003556B6" w:rsidRDefault="00FD75AE">
      <w:pPr>
        <w:pBdr>
          <w:top w:val="nil"/>
          <w:left w:val="nil"/>
          <w:bottom w:val="nil"/>
          <w:right w:val="nil"/>
          <w:between w:val="nil"/>
        </w:pBdr>
        <w:spacing w:after="120"/>
        <w:ind w:left="425" w:hanging="425"/>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8.6</w:t>
      </w:r>
      <w:r w:rsidRPr="003556B6">
        <w:rPr>
          <w:rFonts w:ascii="Calibri" w:eastAsia="Calibri" w:hAnsi="Calibri" w:cs="Calibri"/>
          <w:color w:val="000000"/>
          <w:sz w:val="22"/>
          <w:szCs w:val="22"/>
          <w:lang w:val="en-GB"/>
        </w:rPr>
        <w:tab/>
        <w:t xml:space="preserve">The </w:t>
      </w:r>
      <w:r>
        <w:rPr>
          <w:rFonts w:ascii="Calibri" w:eastAsia="Calibri" w:hAnsi="Calibri" w:cs="Calibri"/>
          <w:color w:val="000000"/>
          <w:sz w:val="22"/>
          <w:szCs w:val="22"/>
          <w:lang w:val="en-GB"/>
        </w:rPr>
        <w:t>Supplier</w:t>
      </w:r>
      <w:r w:rsidRPr="003556B6">
        <w:rPr>
          <w:rFonts w:ascii="Calibri" w:eastAsia="Calibri" w:hAnsi="Calibri" w:cs="Calibri"/>
          <w:color w:val="000000"/>
          <w:sz w:val="22"/>
          <w:szCs w:val="22"/>
          <w:lang w:val="en-GB"/>
        </w:rPr>
        <w:t xml:space="preserve"> has the right to change the subcontractor, through which </w:t>
      </w:r>
      <w:r w:rsidRPr="003556B6">
        <w:rPr>
          <w:rFonts w:ascii="Calibri" w:eastAsia="Calibri" w:hAnsi="Calibri" w:cs="Calibri"/>
          <w:sz w:val="22"/>
          <w:szCs w:val="22"/>
          <w:lang w:val="en-GB"/>
        </w:rPr>
        <w:t xml:space="preserve">they proved the qualification within the </w:t>
      </w:r>
      <w:r w:rsidR="00BF6DC1">
        <w:rPr>
          <w:rFonts w:ascii="Calibri" w:eastAsia="Calibri" w:hAnsi="Calibri" w:cs="Calibri"/>
          <w:sz w:val="22"/>
          <w:szCs w:val="22"/>
          <w:lang w:val="en-GB"/>
        </w:rPr>
        <w:t>p</w:t>
      </w:r>
      <w:r w:rsidRPr="003556B6">
        <w:rPr>
          <w:rFonts w:ascii="Calibri" w:eastAsia="Calibri" w:hAnsi="Calibri" w:cs="Calibri"/>
          <w:sz w:val="22"/>
          <w:szCs w:val="22"/>
          <w:lang w:val="en-GB"/>
        </w:rPr>
        <w:t xml:space="preserve">ublic </w:t>
      </w:r>
      <w:r w:rsidR="00BF6DC1">
        <w:rPr>
          <w:rFonts w:ascii="Calibri" w:eastAsia="Calibri" w:hAnsi="Calibri" w:cs="Calibri"/>
          <w:sz w:val="22"/>
          <w:szCs w:val="22"/>
          <w:lang w:val="en-GB"/>
        </w:rPr>
        <w:t>c</w:t>
      </w:r>
      <w:r w:rsidRPr="003556B6">
        <w:rPr>
          <w:rFonts w:ascii="Calibri" w:eastAsia="Calibri" w:hAnsi="Calibri" w:cs="Calibri"/>
          <w:sz w:val="22"/>
          <w:szCs w:val="22"/>
          <w:lang w:val="en-GB"/>
        </w:rPr>
        <w:t xml:space="preserve">ontract, only with the prior written consent of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w:t>
      </w:r>
    </w:p>
    <w:p w14:paraId="000000C6" w14:textId="7EB4B7D3" w:rsidR="004F79A5" w:rsidRPr="003556B6" w:rsidRDefault="00FD75AE">
      <w:pPr>
        <w:pBdr>
          <w:top w:val="nil"/>
          <w:left w:val="nil"/>
          <w:bottom w:val="nil"/>
          <w:right w:val="nil"/>
          <w:between w:val="nil"/>
        </w:pBdr>
        <w:spacing w:after="120"/>
        <w:ind w:left="425" w:hanging="425"/>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8.7</w:t>
      </w:r>
      <w:r w:rsidRPr="003556B6">
        <w:rPr>
          <w:rFonts w:ascii="Calibri" w:eastAsia="Calibri" w:hAnsi="Calibri" w:cs="Calibri"/>
          <w:color w:val="000000"/>
          <w:sz w:val="22"/>
          <w:szCs w:val="22"/>
          <w:lang w:val="en-GB"/>
        </w:rPr>
        <w:tab/>
        <w:t xml:space="preserve">The </w:t>
      </w:r>
      <w:r>
        <w:rPr>
          <w:rFonts w:ascii="Calibri" w:eastAsia="Calibri" w:hAnsi="Calibri" w:cs="Calibri"/>
          <w:color w:val="000000"/>
          <w:sz w:val="22"/>
          <w:szCs w:val="22"/>
          <w:lang w:val="en-GB"/>
        </w:rPr>
        <w:t>Supplier</w:t>
      </w:r>
      <w:r w:rsidRPr="003556B6">
        <w:rPr>
          <w:rFonts w:ascii="Calibri" w:eastAsia="Calibri" w:hAnsi="Calibri" w:cs="Calibri"/>
          <w:sz w:val="22"/>
          <w:szCs w:val="22"/>
          <w:lang w:val="en-GB"/>
        </w:rPr>
        <w:t xml:space="preserve"> shall</w:t>
      </w:r>
      <w:r w:rsidRPr="003556B6">
        <w:rPr>
          <w:rFonts w:ascii="Calibri" w:eastAsia="Calibri" w:hAnsi="Calibri" w:cs="Calibri"/>
          <w:color w:val="000000"/>
          <w:sz w:val="22"/>
          <w:szCs w:val="22"/>
          <w:lang w:val="en-GB"/>
        </w:rPr>
        <w:t xml:space="preserve"> in</w:t>
      </w:r>
      <w:r w:rsidRPr="003556B6">
        <w:rPr>
          <w:rFonts w:ascii="Calibri" w:eastAsia="Calibri" w:hAnsi="Calibri" w:cs="Calibri"/>
          <w:sz w:val="22"/>
          <w:szCs w:val="22"/>
          <w:lang w:val="en-GB"/>
        </w:rPr>
        <w:t xml:space="preserve">voice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 for the services provided by the subcontractor using a new invoice. At the same time, the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submits the invoices issued by the subcontractor to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 in order for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 to check whether the </w:t>
      </w:r>
      <w:r>
        <w:rPr>
          <w:rFonts w:ascii="Calibri" w:eastAsia="Calibri" w:hAnsi="Calibri" w:cs="Calibri"/>
          <w:sz w:val="22"/>
          <w:szCs w:val="22"/>
          <w:lang w:val="en-GB"/>
        </w:rPr>
        <w:t>Supplier</w:t>
      </w:r>
      <w:r w:rsidRPr="003556B6">
        <w:rPr>
          <w:rFonts w:ascii="Calibri" w:eastAsia="Calibri" w:hAnsi="Calibri" w:cs="Calibri"/>
          <w:sz w:val="22"/>
          <w:szCs w:val="22"/>
          <w:lang w:val="en-GB"/>
        </w:rPr>
        <w:t>’s obligation specified in Article 8.3 of the contract is met.</w:t>
      </w:r>
    </w:p>
    <w:p w14:paraId="000000C7" w14:textId="0A5152D3" w:rsidR="004F79A5" w:rsidRPr="003556B6" w:rsidRDefault="00FD75AE">
      <w:pPr>
        <w:pBdr>
          <w:top w:val="nil"/>
          <w:left w:val="nil"/>
          <w:bottom w:val="nil"/>
          <w:right w:val="nil"/>
          <w:between w:val="nil"/>
        </w:pBdr>
        <w:spacing w:after="120"/>
        <w:ind w:left="425" w:hanging="425"/>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8.8</w:t>
      </w:r>
      <w:r w:rsidRPr="003556B6">
        <w:rPr>
          <w:rFonts w:ascii="Calibri" w:eastAsia="Calibri" w:hAnsi="Calibri" w:cs="Calibri"/>
          <w:color w:val="000000"/>
          <w:sz w:val="22"/>
          <w:szCs w:val="22"/>
          <w:lang w:val="en-GB"/>
        </w:rPr>
        <w:tab/>
        <w:t xml:space="preserve">The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is required to maintain confidentiality of all facts which it has learned in connection with the implementation of this </w:t>
      </w:r>
      <w:r w:rsidR="00A20B78">
        <w:rPr>
          <w:rFonts w:ascii="Calibri" w:eastAsia="Calibri" w:hAnsi="Calibri" w:cs="Calibri"/>
          <w:sz w:val="22"/>
          <w:szCs w:val="22"/>
          <w:lang w:val="en-GB"/>
        </w:rPr>
        <w:t>c</w:t>
      </w:r>
      <w:r w:rsidRPr="003556B6">
        <w:rPr>
          <w:rFonts w:ascii="Calibri" w:eastAsia="Calibri" w:hAnsi="Calibri" w:cs="Calibri"/>
          <w:sz w:val="22"/>
          <w:szCs w:val="22"/>
          <w:lang w:val="en-GB"/>
        </w:rPr>
        <w:t>ontract</w:t>
      </w:r>
      <w:r w:rsidR="00A20B78">
        <w:rPr>
          <w:rFonts w:ascii="Calibri" w:eastAsia="Calibri" w:hAnsi="Calibri" w:cs="Calibri"/>
          <w:sz w:val="22"/>
          <w:szCs w:val="22"/>
          <w:lang w:val="en-GB"/>
        </w:rPr>
        <w:t>,</w:t>
      </w:r>
      <w:r w:rsidRPr="003556B6">
        <w:rPr>
          <w:rFonts w:ascii="Calibri" w:eastAsia="Calibri" w:hAnsi="Calibri" w:cs="Calibri"/>
          <w:sz w:val="22"/>
          <w:szCs w:val="22"/>
          <w:lang w:val="en-GB"/>
        </w:rPr>
        <w:t xml:space="preserve"> and which relate to the other Contracting Party. </w:t>
      </w:r>
      <w:r w:rsidR="00C92E67">
        <w:rPr>
          <w:rFonts w:ascii="Calibri" w:eastAsia="Calibri" w:hAnsi="Calibri" w:cs="Calibri"/>
          <w:sz w:val="22"/>
          <w:szCs w:val="22"/>
          <w:lang w:val="en-GB"/>
        </w:rPr>
        <w:t>Any b</w:t>
      </w:r>
      <w:r w:rsidRPr="003556B6">
        <w:rPr>
          <w:rFonts w:ascii="Calibri" w:eastAsia="Calibri" w:hAnsi="Calibri" w:cs="Calibri"/>
          <w:sz w:val="22"/>
          <w:szCs w:val="22"/>
          <w:lang w:val="en-GB"/>
        </w:rPr>
        <w:t xml:space="preserve">reach of this obligation is considered a serious breach of this </w:t>
      </w:r>
      <w:r w:rsidR="00462179">
        <w:rPr>
          <w:rFonts w:ascii="Calibri" w:eastAsia="Calibri" w:hAnsi="Calibri" w:cs="Calibri"/>
          <w:sz w:val="22"/>
          <w:szCs w:val="22"/>
          <w:lang w:val="en-GB"/>
        </w:rPr>
        <w:t>c</w:t>
      </w:r>
      <w:r w:rsidRPr="003556B6">
        <w:rPr>
          <w:rFonts w:ascii="Calibri" w:eastAsia="Calibri" w:hAnsi="Calibri" w:cs="Calibri"/>
          <w:sz w:val="22"/>
          <w:szCs w:val="22"/>
          <w:lang w:val="en-GB"/>
        </w:rPr>
        <w:t>ontract.</w:t>
      </w:r>
    </w:p>
    <w:p w14:paraId="000000C8" w14:textId="6CE311EF" w:rsidR="004F79A5" w:rsidRPr="003556B6" w:rsidRDefault="00FD75AE">
      <w:pPr>
        <w:tabs>
          <w:tab w:val="left" w:pos="426"/>
        </w:tabs>
        <w:spacing w:after="120"/>
        <w:ind w:left="426" w:hanging="426"/>
        <w:jc w:val="both"/>
        <w:rPr>
          <w:rFonts w:ascii="Calibri" w:eastAsia="Calibri" w:hAnsi="Calibri" w:cs="Calibri"/>
          <w:sz w:val="22"/>
          <w:szCs w:val="22"/>
          <w:lang w:val="en-GB"/>
        </w:rPr>
      </w:pPr>
      <w:r w:rsidRPr="003556B6">
        <w:rPr>
          <w:rFonts w:ascii="Calibri" w:eastAsia="Calibri" w:hAnsi="Calibri" w:cs="Calibri"/>
          <w:sz w:val="22"/>
          <w:szCs w:val="22"/>
          <w:lang w:val="en-GB"/>
        </w:rPr>
        <w:t xml:space="preserve">8.9 </w:t>
      </w:r>
      <w:r w:rsidRPr="003556B6">
        <w:rPr>
          <w:rFonts w:ascii="Calibri" w:eastAsia="Calibri" w:hAnsi="Calibri" w:cs="Calibri"/>
          <w:sz w:val="22"/>
          <w:szCs w:val="22"/>
          <w:lang w:val="en-GB"/>
        </w:rPr>
        <w:tab/>
        <w:t xml:space="preserve">The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is required to personally consult the final form of each output with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w:t>
      </w:r>
    </w:p>
    <w:p w14:paraId="000000C9" w14:textId="5F44B468" w:rsidR="004F79A5" w:rsidRPr="003556B6" w:rsidRDefault="00FD75AE">
      <w:pPr>
        <w:tabs>
          <w:tab w:val="left" w:pos="5400"/>
          <w:tab w:val="left" w:pos="5940"/>
        </w:tabs>
        <w:spacing w:after="120"/>
        <w:ind w:left="426" w:hanging="426"/>
        <w:jc w:val="both"/>
        <w:rPr>
          <w:rFonts w:ascii="Calibri" w:eastAsia="Calibri" w:hAnsi="Calibri" w:cs="Calibri"/>
          <w:sz w:val="22"/>
          <w:szCs w:val="22"/>
          <w:lang w:val="en-GB"/>
        </w:rPr>
      </w:pPr>
      <w:r w:rsidRPr="003556B6">
        <w:rPr>
          <w:rFonts w:ascii="Calibri" w:eastAsia="Calibri" w:hAnsi="Calibri" w:cs="Calibri"/>
          <w:sz w:val="22"/>
          <w:szCs w:val="22"/>
          <w:lang w:val="en-GB"/>
        </w:rPr>
        <w:t>8.10</w:t>
      </w:r>
      <w:r w:rsidRPr="003556B6">
        <w:rPr>
          <w:rFonts w:ascii="Calibri" w:eastAsia="Calibri" w:hAnsi="Calibri" w:cs="Calibri"/>
          <w:sz w:val="22"/>
          <w:szCs w:val="22"/>
          <w:lang w:val="en-GB"/>
        </w:rPr>
        <w:tab/>
        <w:t xml:space="preserve">The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is required to use all auxiliary materials and information provided by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 or that are publicly available in order to achieve the highest possible quality when providing services.</w:t>
      </w:r>
    </w:p>
    <w:p w14:paraId="000000CA" w14:textId="69C9F63C" w:rsidR="004F79A5" w:rsidRPr="003556B6" w:rsidRDefault="00FD75AE">
      <w:pPr>
        <w:widowControl w:val="0"/>
        <w:tabs>
          <w:tab w:val="left" w:pos="720"/>
        </w:tabs>
        <w:spacing w:after="120"/>
        <w:ind w:left="425" w:hanging="425"/>
        <w:jc w:val="both"/>
        <w:rPr>
          <w:rFonts w:ascii="Calibri" w:eastAsia="Calibri" w:hAnsi="Calibri" w:cs="Calibri"/>
          <w:sz w:val="22"/>
          <w:szCs w:val="22"/>
          <w:lang w:val="en-GB"/>
        </w:rPr>
      </w:pPr>
      <w:r w:rsidRPr="003556B6">
        <w:rPr>
          <w:rFonts w:ascii="Calibri" w:eastAsia="Calibri" w:hAnsi="Calibri" w:cs="Calibri"/>
          <w:sz w:val="22"/>
          <w:szCs w:val="22"/>
          <w:lang w:val="en-GB"/>
        </w:rPr>
        <w:t>8.11</w:t>
      </w:r>
      <w:r w:rsidRPr="003556B6">
        <w:rPr>
          <w:rFonts w:ascii="Calibri" w:eastAsia="Calibri" w:hAnsi="Calibri" w:cs="Calibri"/>
          <w:sz w:val="22"/>
          <w:szCs w:val="22"/>
          <w:lang w:val="en-GB"/>
        </w:rPr>
        <w:tab/>
        <w:t xml:space="preserve">If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 changes the output and requests its assessment from the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the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will do so free of charge and will correct errors free of charge, if it is a justified correction.</w:t>
      </w:r>
    </w:p>
    <w:p w14:paraId="000000CB" w14:textId="53E3B8FB" w:rsidR="004F79A5" w:rsidRPr="003556B6" w:rsidRDefault="00FD75AE">
      <w:pPr>
        <w:pBdr>
          <w:top w:val="nil"/>
          <w:left w:val="nil"/>
          <w:bottom w:val="nil"/>
          <w:right w:val="nil"/>
          <w:between w:val="nil"/>
        </w:pBdr>
        <w:spacing w:after="120"/>
        <w:ind w:left="425" w:hanging="425"/>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8.12</w:t>
      </w:r>
      <w:r w:rsidRPr="003556B6">
        <w:rPr>
          <w:rFonts w:ascii="Calibri" w:eastAsia="Calibri" w:hAnsi="Calibri" w:cs="Calibri"/>
          <w:color w:val="000000"/>
          <w:sz w:val="22"/>
          <w:szCs w:val="22"/>
          <w:lang w:val="en-GB"/>
        </w:rPr>
        <w:tab/>
        <w:t xml:space="preserve">The </w:t>
      </w:r>
      <w:r w:rsidR="00674FFC">
        <w:rPr>
          <w:rFonts w:ascii="Calibri" w:eastAsia="Calibri" w:hAnsi="Calibri" w:cs="Calibri"/>
          <w:color w:val="000000"/>
          <w:sz w:val="22"/>
          <w:szCs w:val="22"/>
          <w:lang w:val="en-GB"/>
        </w:rPr>
        <w:t>Contracting institution</w:t>
      </w:r>
      <w:r w:rsidRPr="003556B6">
        <w:rPr>
          <w:rFonts w:ascii="Calibri" w:eastAsia="Calibri" w:hAnsi="Calibri" w:cs="Calibri"/>
          <w:color w:val="000000"/>
          <w:sz w:val="22"/>
          <w:szCs w:val="22"/>
          <w:lang w:val="en-GB"/>
        </w:rPr>
        <w:t xml:space="preserve"> is required </w:t>
      </w:r>
      <w:r w:rsidRPr="003556B6">
        <w:rPr>
          <w:rFonts w:ascii="Calibri" w:eastAsia="Calibri" w:hAnsi="Calibri" w:cs="Calibri"/>
          <w:sz w:val="22"/>
          <w:szCs w:val="22"/>
          <w:lang w:val="en-GB"/>
        </w:rPr>
        <w:t xml:space="preserve">to provide the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with the cooperation necessary for the performance of the subject of the </w:t>
      </w:r>
      <w:r w:rsidR="00D33D82">
        <w:rPr>
          <w:rFonts w:ascii="Calibri" w:eastAsia="Calibri" w:hAnsi="Calibri" w:cs="Calibri"/>
          <w:sz w:val="22"/>
          <w:szCs w:val="22"/>
          <w:lang w:val="en-GB"/>
        </w:rPr>
        <w:t>c</w:t>
      </w:r>
      <w:r w:rsidRPr="003556B6">
        <w:rPr>
          <w:rFonts w:ascii="Calibri" w:eastAsia="Calibri" w:hAnsi="Calibri" w:cs="Calibri"/>
          <w:sz w:val="22"/>
          <w:szCs w:val="22"/>
          <w:lang w:val="en-GB"/>
        </w:rPr>
        <w:t xml:space="preserve">ontract.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 is only required to cooperate at the written request of the Contact Person of the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addressed to the Contact Person of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This written request must specify the required cooperation.</w:t>
      </w:r>
    </w:p>
    <w:p w14:paraId="000000CC" w14:textId="7066560E" w:rsidR="004F79A5" w:rsidRDefault="004F79A5">
      <w:pPr>
        <w:pBdr>
          <w:top w:val="nil"/>
          <w:left w:val="nil"/>
          <w:bottom w:val="nil"/>
          <w:right w:val="nil"/>
          <w:between w:val="nil"/>
        </w:pBdr>
        <w:spacing w:after="120"/>
        <w:ind w:left="425" w:hanging="425"/>
        <w:jc w:val="both"/>
        <w:rPr>
          <w:rFonts w:ascii="Calibri" w:eastAsia="Calibri" w:hAnsi="Calibri" w:cs="Calibri"/>
          <w:color w:val="000000"/>
          <w:sz w:val="22"/>
          <w:szCs w:val="22"/>
          <w:lang w:val="en-GB"/>
        </w:rPr>
      </w:pPr>
    </w:p>
    <w:p w14:paraId="2100581D" w14:textId="77777777" w:rsidR="005E3FC0" w:rsidRPr="003556B6" w:rsidRDefault="005E3FC0">
      <w:pPr>
        <w:pBdr>
          <w:top w:val="nil"/>
          <w:left w:val="nil"/>
          <w:bottom w:val="nil"/>
          <w:right w:val="nil"/>
          <w:between w:val="nil"/>
        </w:pBdr>
        <w:spacing w:after="120"/>
        <w:ind w:left="425" w:hanging="425"/>
        <w:jc w:val="both"/>
        <w:rPr>
          <w:rFonts w:ascii="Calibri" w:eastAsia="Calibri" w:hAnsi="Calibri" w:cs="Calibri"/>
          <w:color w:val="000000"/>
          <w:sz w:val="22"/>
          <w:szCs w:val="22"/>
          <w:lang w:val="en-GB"/>
        </w:rPr>
      </w:pPr>
    </w:p>
    <w:p w14:paraId="000000D2" w14:textId="38BF424B" w:rsidR="004F79A5" w:rsidRPr="003556B6" w:rsidRDefault="009C5492" w:rsidP="009C5492">
      <w:pPr>
        <w:pBdr>
          <w:top w:val="nil"/>
          <w:left w:val="nil"/>
          <w:bottom w:val="nil"/>
          <w:right w:val="nil"/>
          <w:between w:val="nil"/>
        </w:pBdr>
        <w:spacing w:after="120"/>
        <w:jc w:val="both"/>
        <w:rPr>
          <w:rFonts w:ascii="Calibri" w:eastAsia="Calibri" w:hAnsi="Calibri" w:cs="Calibri"/>
          <w:b/>
          <w:color w:val="000000"/>
          <w:sz w:val="22"/>
          <w:szCs w:val="22"/>
          <w:lang w:val="en-GB"/>
        </w:rPr>
      </w:pPr>
      <w:r>
        <w:rPr>
          <w:rFonts w:ascii="Calibri" w:eastAsia="Calibri" w:hAnsi="Calibri" w:cs="Calibri"/>
          <w:b/>
          <w:sz w:val="22"/>
          <w:szCs w:val="22"/>
          <w:lang w:val="en-GB"/>
        </w:rPr>
        <w:lastRenderedPageBreak/>
        <w:t>9</w:t>
      </w:r>
      <w:r>
        <w:rPr>
          <w:rFonts w:ascii="Calibri" w:eastAsia="Calibri" w:hAnsi="Calibri" w:cs="Calibri"/>
          <w:b/>
          <w:sz w:val="22"/>
          <w:szCs w:val="22"/>
          <w:lang w:val="en-GB"/>
        </w:rPr>
        <w:tab/>
      </w:r>
      <w:r w:rsidR="00FD75AE" w:rsidRPr="003556B6">
        <w:rPr>
          <w:rFonts w:ascii="Calibri" w:eastAsia="Calibri" w:hAnsi="Calibri" w:cs="Calibri"/>
          <w:b/>
          <w:sz w:val="22"/>
          <w:szCs w:val="22"/>
          <w:lang w:val="en-GB"/>
        </w:rPr>
        <w:t>SANCTION ARRANGEMENTS</w:t>
      </w:r>
    </w:p>
    <w:p w14:paraId="000000D3" w14:textId="41F477F1" w:rsidR="004F79A5" w:rsidRPr="003556B6" w:rsidRDefault="009C5492">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Pr>
          <w:rFonts w:ascii="Calibri" w:eastAsia="Calibri" w:hAnsi="Calibri" w:cs="Calibri"/>
          <w:color w:val="000000"/>
          <w:sz w:val="22"/>
          <w:szCs w:val="22"/>
          <w:lang w:val="en-GB"/>
        </w:rPr>
        <w:t>9</w:t>
      </w:r>
      <w:r w:rsidR="00FD75AE" w:rsidRPr="003556B6">
        <w:rPr>
          <w:rFonts w:ascii="Calibri" w:eastAsia="Calibri" w:hAnsi="Calibri" w:cs="Calibri"/>
          <w:color w:val="000000"/>
          <w:sz w:val="22"/>
          <w:szCs w:val="22"/>
          <w:lang w:val="en-GB"/>
        </w:rPr>
        <w:t>.1</w:t>
      </w:r>
      <w:r w:rsidR="00FD75AE" w:rsidRPr="003556B6">
        <w:rPr>
          <w:rFonts w:ascii="Calibri" w:eastAsia="Calibri" w:hAnsi="Calibri" w:cs="Calibri"/>
          <w:color w:val="000000"/>
          <w:sz w:val="22"/>
          <w:szCs w:val="22"/>
          <w:lang w:val="en-GB"/>
        </w:rPr>
        <w:tab/>
        <w:t xml:space="preserve">In the event of </w:t>
      </w:r>
      <w:r w:rsidR="00FD75AE" w:rsidRPr="003556B6">
        <w:rPr>
          <w:rFonts w:ascii="Calibri" w:eastAsia="Calibri" w:hAnsi="Calibri" w:cs="Calibri"/>
          <w:sz w:val="22"/>
          <w:szCs w:val="22"/>
          <w:lang w:val="en-GB"/>
        </w:rPr>
        <w:t xml:space="preserve">a delay in the provision of any services under the </w:t>
      </w:r>
      <w:r w:rsidR="00481AE3">
        <w:rPr>
          <w:rFonts w:ascii="Calibri" w:eastAsia="Calibri" w:hAnsi="Calibri" w:cs="Calibri"/>
          <w:sz w:val="22"/>
          <w:szCs w:val="22"/>
          <w:lang w:val="en-GB"/>
        </w:rPr>
        <w:t>c</w:t>
      </w:r>
      <w:r w:rsidR="00FD75AE" w:rsidRPr="003556B6">
        <w:rPr>
          <w:rFonts w:ascii="Calibri" w:eastAsia="Calibri" w:hAnsi="Calibri" w:cs="Calibri"/>
          <w:sz w:val="22"/>
          <w:szCs w:val="22"/>
          <w:lang w:val="en-GB"/>
        </w:rPr>
        <w:t xml:space="preserve">ontract, the </w:t>
      </w:r>
      <w:r w:rsidR="00FD75AE">
        <w:rPr>
          <w:rFonts w:ascii="Calibri" w:eastAsia="Calibri" w:hAnsi="Calibri" w:cs="Calibri"/>
          <w:sz w:val="22"/>
          <w:szCs w:val="22"/>
          <w:lang w:val="en-GB"/>
        </w:rPr>
        <w:t>Supplier</w:t>
      </w:r>
      <w:r w:rsidR="00FD75AE" w:rsidRPr="003556B6">
        <w:rPr>
          <w:rFonts w:ascii="Calibri" w:eastAsia="Calibri" w:hAnsi="Calibri" w:cs="Calibri"/>
          <w:sz w:val="22"/>
          <w:szCs w:val="22"/>
          <w:lang w:val="en-GB"/>
        </w:rPr>
        <w:t xml:space="preserve"> shall pay the </w:t>
      </w:r>
      <w:r w:rsidR="00674FFC">
        <w:rPr>
          <w:rFonts w:ascii="Calibri" w:eastAsia="Calibri" w:hAnsi="Calibri" w:cs="Calibri"/>
          <w:sz w:val="22"/>
          <w:szCs w:val="22"/>
          <w:lang w:val="en-GB"/>
        </w:rPr>
        <w:t>Contracting institution</w:t>
      </w:r>
      <w:r w:rsidR="00FD75AE" w:rsidRPr="003556B6">
        <w:rPr>
          <w:rFonts w:ascii="Calibri" w:eastAsia="Calibri" w:hAnsi="Calibri" w:cs="Calibri"/>
          <w:sz w:val="22"/>
          <w:szCs w:val="22"/>
          <w:lang w:val="en-GB"/>
        </w:rPr>
        <w:t xml:space="preserve"> a contractual penalty of </w:t>
      </w:r>
      <w:r w:rsidR="00C92E67">
        <w:rPr>
          <w:rFonts w:ascii="Calibri" w:eastAsia="Calibri" w:hAnsi="Calibri" w:cs="Calibri"/>
          <w:sz w:val="22"/>
          <w:szCs w:val="22"/>
          <w:lang w:val="en-GB"/>
        </w:rPr>
        <w:t xml:space="preserve">CZK </w:t>
      </w:r>
      <w:r w:rsidR="00FD75AE" w:rsidRPr="003556B6">
        <w:rPr>
          <w:rFonts w:ascii="Calibri" w:eastAsia="Calibri" w:hAnsi="Calibri" w:cs="Calibri"/>
          <w:sz w:val="22"/>
          <w:szCs w:val="22"/>
          <w:lang w:val="en-GB"/>
        </w:rPr>
        <w:t>1,000 for each day of delay.</w:t>
      </w:r>
    </w:p>
    <w:p w14:paraId="000000D4" w14:textId="5AAA1D69" w:rsidR="004F79A5" w:rsidRPr="003556B6" w:rsidRDefault="009C5492">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Pr>
          <w:rFonts w:ascii="Calibri" w:eastAsia="Calibri" w:hAnsi="Calibri" w:cs="Calibri"/>
          <w:color w:val="000000"/>
          <w:sz w:val="22"/>
          <w:szCs w:val="22"/>
          <w:lang w:val="en-GB"/>
        </w:rPr>
        <w:t>9</w:t>
      </w:r>
      <w:r w:rsidR="00FD75AE" w:rsidRPr="003556B6">
        <w:rPr>
          <w:rFonts w:ascii="Calibri" w:eastAsia="Calibri" w:hAnsi="Calibri" w:cs="Calibri"/>
          <w:color w:val="000000"/>
          <w:sz w:val="22"/>
          <w:szCs w:val="22"/>
          <w:lang w:val="en-GB"/>
        </w:rPr>
        <w:t>.2</w:t>
      </w:r>
      <w:r w:rsidR="00FD75AE" w:rsidRPr="003556B6">
        <w:rPr>
          <w:rFonts w:ascii="Calibri" w:eastAsia="Calibri" w:hAnsi="Calibri" w:cs="Calibri"/>
          <w:color w:val="000000"/>
          <w:sz w:val="22"/>
          <w:szCs w:val="22"/>
          <w:lang w:val="en-GB"/>
        </w:rPr>
        <w:tab/>
        <w:t xml:space="preserve">In the event of a delay in bringing the claimed output </w:t>
      </w:r>
      <w:r w:rsidR="00FD75AE" w:rsidRPr="003556B6">
        <w:rPr>
          <w:rFonts w:ascii="Calibri" w:eastAsia="Calibri" w:hAnsi="Calibri" w:cs="Calibri"/>
          <w:sz w:val="22"/>
          <w:szCs w:val="22"/>
          <w:lang w:val="en-GB"/>
        </w:rPr>
        <w:t xml:space="preserve">into flawless condition, the </w:t>
      </w:r>
      <w:r w:rsidR="00FD75AE">
        <w:rPr>
          <w:rFonts w:ascii="Calibri" w:eastAsia="Calibri" w:hAnsi="Calibri" w:cs="Calibri"/>
          <w:sz w:val="22"/>
          <w:szCs w:val="22"/>
          <w:lang w:val="en-GB"/>
        </w:rPr>
        <w:t>Supplier</w:t>
      </w:r>
      <w:r w:rsidR="00FD75AE" w:rsidRPr="003556B6">
        <w:rPr>
          <w:rFonts w:ascii="Calibri" w:eastAsia="Calibri" w:hAnsi="Calibri" w:cs="Calibri"/>
          <w:sz w:val="22"/>
          <w:szCs w:val="22"/>
          <w:lang w:val="en-GB"/>
        </w:rPr>
        <w:t xml:space="preserve"> shall pay the </w:t>
      </w:r>
      <w:r w:rsidR="00674FFC">
        <w:rPr>
          <w:rFonts w:ascii="Calibri" w:eastAsia="Calibri" w:hAnsi="Calibri" w:cs="Calibri"/>
          <w:sz w:val="22"/>
          <w:szCs w:val="22"/>
          <w:lang w:val="en-GB"/>
        </w:rPr>
        <w:t>Contracting institution</w:t>
      </w:r>
      <w:r w:rsidR="00FD75AE" w:rsidRPr="003556B6">
        <w:rPr>
          <w:rFonts w:ascii="Calibri" w:eastAsia="Calibri" w:hAnsi="Calibri" w:cs="Calibri"/>
          <w:sz w:val="22"/>
          <w:szCs w:val="22"/>
          <w:lang w:val="en-GB"/>
        </w:rPr>
        <w:t xml:space="preserve"> a contractual penalty of </w:t>
      </w:r>
      <w:r w:rsidR="00C92E67">
        <w:rPr>
          <w:rFonts w:ascii="Calibri" w:eastAsia="Calibri" w:hAnsi="Calibri" w:cs="Calibri"/>
          <w:sz w:val="22"/>
          <w:szCs w:val="22"/>
          <w:lang w:val="en-GB"/>
        </w:rPr>
        <w:t xml:space="preserve">CZK </w:t>
      </w:r>
      <w:r w:rsidR="00FD75AE" w:rsidRPr="003556B6">
        <w:rPr>
          <w:rFonts w:ascii="Calibri" w:eastAsia="Calibri" w:hAnsi="Calibri" w:cs="Calibri"/>
          <w:sz w:val="22"/>
          <w:szCs w:val="22"/>
          <w:lang w:val="en-GB"/>
        </w:rPr>
        <w:t>1,000 for each day of delay.</w:t>
      </w:r>
    </w:p>
    <w:p w14:paraId="000000D5" w14:textId="4B371C36" w:rsidR="004F79A5" w:rsidRPr="003556B6" w:rsidRDefault="009C5492">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Pr>
          <w:rFonts w:ascii="Calibri" w:eastAsia="Calibri" w:hAnsi="Calibri" w:cs="Calibri"/>
          <w:color w:val="000000"/>
          <w:sz w:val="22"/>
          <w:szCs w:val="22"/>
          <w:lang w:val="en-GB"/>
        </w:rPr>
        <w:t>9</w:t>
      </w:r>
      <w:r w:rsidR="00FD75AE" w:rsidRPr="003556B6">
        <w:rPr>
          <w:rFonts w:ascii="Calibri" w:eastAsia="Calibri" w:hAnsi="Calibri" w:cs="Calibri"/>
          <w:color w:val="000000"/>
          <w:sz w:val="22"/>
          <w:szCs w:val="22"/>
          <w:lang w:val="en-GB"/>
        </w:rPr>
        <w:t>.3</w:t>
      </w:r>
      <w:r w:rsidR="00FD75AE" w:rsidRPr="003556B6">
        <w:rPr>
          <w:rFonts w:ascii="Calibri" w:eastAsia="Calibri" w:hAnsi="Calibri" w:cs="Calibri"/>
          <w:color w:val="000000"/>
          <w:sz w:val="22"/>
          <w:szCs w:val="22"/>
          <w:lang w:val="en-GB"/>
        </w:rPr>
        <w:tab/>
        <w:t xml:space="preserve">Contractual penalties are payable within 15 days of receipt of the </w:t>
      </w:r>
      <w:r w:rsidR="00FD75AE" w:rsidRPr="003556B6">
        <w:rPr>
          <w:rFonts w:ascii="Calibri" w:eastAsia="Calibri" w:hAnsi="Calibri" w:cs="Calibri"/>
          <w:sz w:val="22"/>
          <w:szCs w:val="22"/>
          <w:lang w:val="en-GB"/>
        </w:rPr>
        <w:t xml:space="preserve">request for payment from the </w:t>
      </w:r>
      <w:r w:rsidR="00674FFC">
        <w:rPr>
          <w:rFonts w:ascii="Calibri" w:eastAsia="Calibri" w:hAnsi="Calibri" w:cs="Calibri"/>
          <w:sz w:val="22"/>
          <w:szCs w:val="22"/>
          <w:lang w:val="en-GB"/>
        </w:rPr>
        <w:t>Contracting institution</w:t>
      </w:r>
      <w:r w:rsidR="00FD75AE" w:rsidRPr="003556B6">
        <w:rPr>
          <w:rFonts w:ascii="Calibri" w:eastAsia="Calibri" w:hAnsi="Calibri" w:cs="Calibri"/>
          <w:sz w:val="22"/>
          <w:szCs w:val="22"/>
          <w:lang w:val="en-GB"/>
        </w:rPr>
        <w:t xml:space="preserve"> to the </w:t>
      </w:r>
      <w:r w:rsidR="00FD75AE">
        <w:rPr>
          <w:rFonts w:ascii="Calibri" w:eastAsia="Calibri" w:hAnsi="Calibri" w:cs="Calibri"/>
          <w:sz w:val="22"/>
          <w:szCs w:val="22"/>
          <w:lang w:val="en-GB"/>
        </w:rPr>
        <w:t>Supplier</w:t>
      </w:r>
      <w:r w:rsidR="00FD75AE" w:rsidRPr="003556B6">
        <w:rPr>
          <w:rFonts w:ascii="Calibri" w:eastAsia="Calibri" w:hAnsi="Calibri" w:cs="Calibri"/>
          <w:sz w:val="22"/>
          <w:szCs w:val="22"/>
          <w:lang w:val="en-GB"/>
        </w:rPr>
        <w:t>.</w:t>
      </w:r>
    </w:p>
    <w:p w14:paraId="000000D6" w14:textId="1C422002" w:rsidR="004F79A5" w:rsidRPr="003556B6" w:rsidRDefault="009C5492">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Pr>
          <w:rFonts w:ascii="Calibri" w:eastAsia="Calibri" w:hAnsi="Calibri" w:cs="Calibri"/>
          <w:color w:val="000000"/>
          <w:sz w:val="22"/>
          <w:szCs w:val="22"/>
          <w:lang w:val="en-GB"/>
        </w:rPr>
        <w:t>9</w:t>
      </w:r>
      <w:r w:rsidR="00FD75AE" w:rsidRPr="003556B6">
        <w:rPr>
          <w:rFonts w:ascii="Calibri" w:eastAsia="Calibri" w:hAnsi="Calibri" w:cs="Calibri"/>
          <w:color w:val="000000"/>
          <w:sz w:val="22"/>
          <w:szCs w:val="22"/>
          <w:lang w:val="en-GB"/>
        </w:rPr>
        <w:t>.4</w:t>
      </w:r>
      <w:r w:rsidR="00FD75AE" w:rsidRPr="003556B6">
        <w:rPr>
          <w:rFonts w:ascii="Calibri" w:eastAsia="Calibri" w:hAnsi="Calibri" w:cs="Calibri"/>
          <w:color w:val="000000"/>
          <w:sz w:val="22"/>
          <w:szCs w:val="22"/>
          <w:lang w:val="en-GB"/>
        </w:rPr>
        <w:tab/>
        <w:t xml:space="preserve">To avoid all doubt, the Contractual Parties confirm that the delay also refers to not responding to any call from the </w:t>
      </w:r>
      <w:r w:rsidR="00674FFC">
        <w:rPr>
          <w:rFonts w:ascii="Calibri" w:eastAsia="Calibri" w:hAnsi="Calibri" w:cs="Calibri"/>
          <w:color w:val="000000"/>
          <w:sz w:val="22"/>
          <w:szCs w:val="22"/>
          <w:lang w:val="en-GB"/>
        </w:rPr>
        <w:t>Contracting institution</w:t>
      </w:r>
      <w:r w:rsidR="00FD75AE" w:rsidRPr="003556B6">
        <w:rPr>
          <w:rFonts w:ascii="Calibri" w:eastAsia="Calibri" w:hAnsi="Calibri" w:cs="Calibri"/>
          <w:sz w:val="22"/>
          <w:szCs w:val="22"/>
          <w:lang w:val="en-GB"/>
        </w:rPr>
        <w:t xml:space="preserve"> for longer than 3 working days. Therefore, starting on the fourth working day, the </w:t>
      </w:r>
      <w:r w:rsidR="00FD75AE">
        <w:rPr>
          <w:rFonts w:ascii="Calibri" w:eastAsia="Calibri" w:hAnsi="Calibri" w:cs="Calibri"/>
          <w:sz w:val="22"/>
          <w:szCs w:val="22"/>
          <w:lang w:val="en-GB"/>
        </w:rPr>
        <w:t>Supplier</w:t>
      </w:r>
      <w:r w:rsidR="00FD75AE" w:rsidRPr="003556B6">
        <w:rPr>
          <w:rFonts w:ascii="Calibri" w:eastAsia="Calibri" w:hAnsi="Calibri" w:cs="Calibri"/>
          <w:sz w:val="22"/>
          <w:szCs w:val="22"/>
          <w:lang w:val="en-GB"/>
        </w:rPr>
        <w:t xml:space="preserve"> is delayed.</w:t>
      </w:r>
    </w:p>
    <w:p w14:paraId="000000D7" w14:textId="2FD29EC8" w:rsidR="004F79A5" w:rsidRPr="003556B6" w:rsidRDefault="009C5492">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Pr>
          <w:rFonts w:ascii="Calibri" w:eastAsia="Calibri" w:hAnsi="Calibri" w:cs="Calibri"/>
          <w:color w:val="000000"/>
          <w:sz w:val="22"/>
          <w:szCs w:val="22"/>
          <w:lang w:val="en-GB"/>
        </w:rPr>
        <w:t>9</w:t>
      </w:r>
      <w:r w:rsidR="00FD75AE" w:rsidRPr="003556B6">
        <w:rPr>
          <w:rFonts w:ascii="Calibri" w:eastAsia="Calibri" w:hAnsi="Calibri" w:cs="Calibri"/>
          <w:color w:val="000000"/>
          <w:sz w:val="22"/>
          <w:szCs w:val="22"/>
          <w:lang w:val="en-GB"/>
        </w:rPr>
        <w:t>.5</w:t>
      </w:r>
      <w:r w:rsidR="00FD75AE" w:rsidRPr="003556B6">
        <w:rPr>
          <w:rFonts w:ascii="Calibri" w:eastAsia="Calibri" w:hAnsi="Calibri" w:cs="Calibri"/>
          <w:color w:val="000000"/>
          <w:sz w:val="22"/>
          <w:szCs w:val="22"/>
          <w:lang w:val="en-GB"/>
        </w:rPr>
        <w:tab/>
        <w:t>The agreement o</w:t>
      </w:r>
      <w:r w:rsidR="00FD75AE" w:rsidRPr="003556B6">
        <w:rPr>
          <w:rFonts w:ascii="Calibri" w:eastAsia="Calibri" w:hAnsi="Calibri" w:cs="Calibri"/>
          <w:sz w:val="22"/>
          <w:szCs w:val="22"/>
          <w:lang w:val="en-GB"/>
        </w:rPr>
        <w:t xml:space="preserve">n the contractual penalty does not affect the right of the </w:t>
      </w:r>
      <w:r w:rsidR="00674FFC">
        <w:rPr>
          <w:rFonts w:ascii="Calibri" w:eastAsia="Calibri" w:hAnsi="Calibri" w:cs="Calibri"/>
          <w:sz w:val="22"/>
          <w:szCs w:val="22"/>
          <w:lang w:val="en-GB"/>
        </w:rPr>
        <w:t>Contracting institution</w:t>
      </w:r>
      <w:r w:rsidR="00FD75AE" w:rsidRPr="003556B6">
        <w:rPr>
          <w:rFonts w:ascii="Calibri" w:eastAsia="Calibri" w:hAnsi="Calibri" w:cs="Calibri"/>
          <w:sz w:val="22"/>
          <w:szCs w:val="22"/>
          <w:lang w:val="en-GB"/>
        </w:rPr>
        <w:t xml:space="preserve"> to claim damages from the </w:t>
      </w:r>
      <w:r w:rsidR="00FD75AE">
        <w:rPr>
          <w:rFonts w:ascii="Calibri" w:eastAsia="Calibri" w:hAnsi="Calibri" w:cs="Calibri"/>
          <w:sz w:val="22"/>
          <w:szCs w:val="22"/>
          <w:lang w:val="en-GB"/>
        </w:rPr>
        <w:t>Supplier</w:t>
      </w:r>
      <w:r w:rsidR="00FD75AE" w:rsidRPr="003556B6">
        <w:rPr>
          <w:rFonts w:ascii="Calibri" w:eastAsia="Calibri" w:hAnsi="Calibri" w:cs="Calibri"/>
          <w:sz w:val="22"/>
          <w:szCs w:val="22"/>
          <w:lang w:val="en-GB"/>
        </w:rPr>
        <w:t xml:space="preserve"> in full, even in the part in which the amount of damage exceeds the amount of the contractual penalty.</w:t>
      </w:r>
    </w:p>
    <w:p w14:paraId="000000D8" w14:textId="08C17DED" w:rsidR="004F79A5" w:rsidRPr="003556B6" w:rsidRDefault="009C5492">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Pr>
          <w:rFonts w:ascii="Calibri" w:eastAsia="Calibri" w:hAnsi="Calibri" w:cs="Calibri"/>
          <w:color w:val="000000"/>
          <w:sz w:val="22"/>
          <w:szCs w:val="22"/>
          <w:lang w:val="en-GB"/>
        </w:rPr>
        <w:t>9</w:t>
      </w:r>
      <w:r w:rsidR="00FD75AE" w:rsidRPr="003556B6">
        <w:rPr>
          <w:rFonts w:ascii="Calibri" w:eastAsia="Calibri" w:hAnsi="Calibri" w:cs="Calibri"/>
          <w:color w:val="000000"/>
          <w:sz w:val="22"/>
          <w:szCs w:val="22"/>
          <w:lang w:val="en-GB"/>
        </w:rPr>
        <w:t>.6</w:t>
      </w:r>
      <w:r w:rsidR="00FD75AE" w:rsidRPr="003556B6">
        <w:rPr>
          <w:rFonts w:ascii="Calibri" w:eastAsia="Calibri" w:hAnsi="Calibri" w:cs="Calibri"/>
          <w:color w:val="000000"/>
          <w:sz w:val="22"/>
          <w:szCs w:val="22"/>
          <w:lang w:val="en-GB"/>
        </w:rPr>
        <w:tab/>
      </w:r>
      <w:r w:rsidR="00C92E67">
        <w:rPr>
          <w:rFonts w:ascii="Calibri" w:eastAsia="Calibri" w:hAnsi="Calibri" w:cs="Calibri"/>
          <w:color w:val="000000"/>
          <w:sz w:val="22"/>
          <w:szCs w:val="22"/>
          <w:lang w:val="en-GB"/>
        </w:rPr>
        <w:t xml:space="preserve">The </w:t>
      </w:r>
      <w:r w:rsidR="00FD75AE">
        <w:rPr>
          <w:rFonts w:ascii="Calibri" w:eastAsia="Calibri" w:hAnsi="Calibri" w:cs="Calibri"/>
          <w:color w:val="000000"/>
          <w:sz w:val="22"/>
          <w:szCs w:val="22"/>
          <w:lang w:val="en-GB"/>
        </w:rPr>
        <w:t>Supplier</w:t>
      </w:r>
      <w:r w:rsidR="00FD75AE" w:rsidRPr="003556B6">
        <w:rPr>
          <w:rFonts w:ascii="Calibri" w:eastAsia="Calibri" w:hAnsi="Calibri" w:cs="Calibri"/>
          <w:sz w:val="22"/>
          <w:szCs w:val="22"/>
          <w:lang w:val="en-GB"/>
        </w:rPr>
        <w:t xml:space="preserve"> who has duly fulfilled their contractual and legal obligations may demand payment of interest on arrears from the </w:t>
      </w:r>
      <w:r w:rsidR="000C7CB4">
        <w:rPr>
          <w:rFonts w:ascii="Calibri" w:eastAsia="Calibri" w:hAnsi="Calibri" w:cs="Calibri"/>
          <w:sz w:val="22"/>
          <w:szCs w:val="22"/>
          <w:lang w:val="en-GB"/>
        </w:rPr>
        <w:t>Contracting institution</w:t>
      </w:r>
      <w:r w:rsidR="000C7CB4" w:rsidRPr="003556B6">
        <w:rPr>
          <w:rFonts w:ascii="Calibri" w:eastAsia="Calibri" w:hAnsi="Calibri" w:cs="Calibri"/>
          <w:sz w:val="22"/>
          <w:szCs w:val="22"/>
          <w:lang w:val="en-GB"/>
        </w:rPr>
        <w:t xml:space="preserve"> </w:t>
      </w:r>
      <w:r w:rsidR="00FD75AE" w:rsidRPr="003556B6">
        <w:rPr>
          <w:rFonts w:ascii="Calibri" w:eastAsia="Calibri" w:hAnsi="Calibri" w:cs="Calibri"/>
          <w:sz w:val="22"/>
          <w:szCs w:val="22"/>
          <w:lang w:val="en-GB"/>
        </w:rPr>
        <w:t>who is in arrears with payment for the services</w:t>
      </w:r>
      <w:r w:rsidR="00DC1346">
        <w:rPr>
          <w:rFonts w:ascii="Calibri" w:eastAsia="Calibri" w:hAnsi="Calibri" w:cs="Calibri"/>
          <w:sz w:val="22"/>
          <w:szCs w:val="22"/>
          <w:lang w:val="en-GB"/>
        </w:rPr>
        <w:t xml:space="preserve"> provided</w:t>
      </w:r>
      <w:r w:rsidR="00FD75AE" w:rsidRPr="003556B6">
        <w:rPr>
          <w:rFonts w:ascii="Calibri" w:eastAsia="Calibri" w:hAnsi="Calibri" w:cs="Calibri"/>
          <w:sz w:val="22"/>
          <w:szCs w:val="22"/>
          <w:lang w:val="en-GB"/>
        </w:rPr>
        <w:t xml:space="preserve">, unless the </w:t>
      </w:r>
      <w:r w:rsidR="00674FFC">
        <w:rPr>
          <w:rFonts w:ascii="Calibri" w:eastAsia="Calibri" w:hAnsi="Calibri" w:cs="Calibri"/>
          <w:sz w:val="22"/>
          <w:szCs w:val="22"/>
          <w:lang w:val="en-GB"/>
        </w:rPr>
        <w:t>Contracting institution</w:t>
      </w:r>
      <w:r w:rsidR="00FD75AE" w:rsidRPr="003556B6">
        <w:rPr>
          <w:rFonts w:ascii="Calibri" w:eastAsia="Calibri" w:hAnsi="Calibri" w:cs="Calibri"/>
          <w:sz w:val="22"/>
          <w:szCs w:val="22"/>
          <w:lang w:val="en-GB"/>
        </w:rPr>
        <w:t xml:space="preserve"> is not responsible for the delay. The amount of interest on arrears is determined by regulation of the government. </w:t>
      </w:r>
    </w:p>
    <w:p w14:paraId="000000D9" w14:textId="77777777" w:rsidR="004F79A5" w:rsidRPr="003556B6" w:rsidRDefault="004F79A5">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p>
    <w:p w14:paraId="000000DA" w14:textId="67D9F24F" w:rsidR="004F79A5" w:rsidRPr="003556B6" w:rsidRDefault="009C5492">
      <w:pPr>
        <w:pBdr>
          <w:top w:val="nil"/>
          <w:left w:val="nil"/>
          <w:bottom w:val="nil"/>
          <w:right w:val="nil"/>
          <w:between w:val="nil"/>
        </w:pBdr>
        <w:spacing w:after="120"/>
        <w:ind w:left="426" w:hanging="426"/>
        <w:jc w:val="both"/>
        <w:rPr>
          <w:rFonts w:ascii="Calibri" w:eastAsia="Calibri" w:hAnsi="Calibri" w:cs="Calibri"/>
          <w:b/>
          <w:color w:val="000000"/>
          <w:sz w:val="22"/>
          <w:szCs w:val="22"/>
          <w:lang w:val="en-GB"/>
        </w:rPr>
      </w:pPr>
      <w:r>
        <w:rPr>
          <w:rFonts w:ascii="Calibri" w:eastAsia="Calibri" w:hAnsi="Calibri" w:cs="Calibri"/>
          <w:b/>
          <w:color w:val="000000"/>
          <w:sz w:val="22"/>
          <w:szCs w:val="22"/>
          <w:lang w:val="en-GB"/>
        </w:rPr>
        <w:t>10</w:t>
      </w:r>
      <w:r w:rsidR="00FD75AE" w:rsidRPr="003556B6">
        <w:rPr>
          <w:rFonts w:ascii="Calibri" w:eastAsia="Calibri" w:hAnsi="Calibri" w:cs="Calibri"/>
          <w:b/>
          <w:color w:val="000000"/>
          <w:sz w:val="22"/>
          <w:szCs w:val="22"/>
          <w:lang w:val="en-GB"/>
        </w:rPr>
        <w:tab/>
        <w:t>CO</w:t>
      </w:r>
      <w:r w:rsidR="00FD75AE" w:rsidRPr="003556B6">
        <w:rPr>
          <w:rFonts w:ascii="Calibri" w:eastAsia="Calibri" w:hAnsi="Calibri" w:cs="Calibri"/>
          <w:b/>
          <w:sz w:val="22"/>
          <w:szCs w:val="22"/>
          <w:lang w:val="en-GB"/>
        </w:rPr>
        <w:t>NTRACT TERMINATION</w:t>
      </w:r>
    </w:p>
    <w:p w14:paraId="000000DC" w14:textId="0E4DA83E" w:rsidR="004F79A5" w:rsidRPr="003556B6" w:rsidRDefault="00FD75AE" w:rsidP="009C5492">
      <w:pPr>
        <w:pBdr>
          <w:top w:val="nil"/>
          <w:left w:val="nil"/>
          <w:bottom w:val="nil"/>
          <w:right w:val="nil"/>
          <w:between w:val="nil"/>
        </w:pBdr>
        <w:spacing w:after="120"/>
        <w:ind w:left="426" w:hanging="426"/>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9C5492">
        <w:rPr>
          <w:rFonts w:ascii="Calibri" w:eastAsia="Calibri" w:hAnsi="Calibri" w:cs="Calibri"/>
          <w:color w:val="000000"/>
          <w:sz w:val="22"/>
          <w:szCs w:val="22"/>
          <w:lang w:val="en-GB"/>
        </w:rPr>
        <w:t>0</w:t>
      </w:r>
      <w:r w:rsidRPr="003556B6">
        <w:rPr>
          <w:rFonts w:ascii="Calibri" w:eastAsia="Calibri" w:hAnsi="Calibri" w:cs="Calibri"/>
          <w:color w:val="000000"/>
          <w:sz w:val="22"/>
          <w:szCs w:val="22"/>
          <w:lang w:val="en-GB"/>
        </w:rPr>
        <w:t>.1</w:t>
      </w:r>
      <w:r w:rsidRPr="003556B6">
        <w:rPr>
          <w:rFonts w:ascii="Calibri" w:eastAsia="Calibri" w:hAnsi="Calibri" w:cs="Calibri"/>
          <w:color w:val="000000"/>
          <w:sz w:val="22"/>
          <w:szCs w:val="22"/>
          <w:lang w:val="en-GB"/>
        </w:rPr>
        <w:tab/>
        <w:t>In addition to the re</w:t>
      </w:r>
      <w:r w:rsidRPr="003556B6">
        <w:rPr>
          <w:rFonts w:ascii="Calibri" w:eastAsia="Calibri" w:hAnsi="Calibri" w:cs="Calibri"/>
          <w:sz w:val="22"/>
          <w:szCs w:val="22"/>
          <w:lang w:val="en-GB"/>
        </w:rPr>
        <w:t xml:space="preserve">asons stated in the Civil Code,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 has the right to withdraw from the </w:t>
      </w:r>
      <w:r w:rsidR="00DC1346">
        <w:rPr>
          <w:rFonts w:ascii="Calibri" w:eastAsia="Calibri" w:hAnsi="Calibri" w:cs="Calibri"/>
          <w:sz w:val="22"/>
          <w:szCs w:val="22"/>
          <w:lang w:val="en-GB"/>
        </w:rPr>
        <w:t>c</w:t>
      </w:r>
      <w:r w:rsidRPr="003556B6">
        <w:rPr>
          <w:rFonts w:ascii="Calibri" w:eastAsia="Calibri" w:hAnsi="Calibri" w:cs="Calibri"/>
          <w:sz w:val="22"/>
          <w:szCs w:val="22"/>
          <w:lang w:val="en-GB"/>
        </w:rPr>
        <w:t>ontract for the following reasons:</w:t>
      </w:r>
      <w:r w:rsidRPr="003556B6">
        <w:rPr>
          <w:rFonts w:ascii="Calibri" w:eastAsia="Calibri" w:hAnsi="Calibri" w:cs="Calibri"/>
          <w:sz w:val="22"/>
          <w:szCs w:val="22"/>
          <w:lang w:val="en-GB"/>
        </w:rPr>
        <w:br/>
      </w:r>
      <w:r w:rsidRPr="003556B6">
        <w:rPr>
          <w:rFonts w:ascii="Calibri" w:eastAsia="Calibri" w:hAnsi="Calibri" w:cs="Calibri"/>
          <w:color w:val="000000"/>
          <w:sz w:val="22"/>
          <w:szCs w:val="22"/>
          <w:lang w:val="en-GB"/>
        </w:rPr>
        <w:t>(</w:t>
      </w:r>
      <w:proofErr w:type="spellStart"/>
      <w:r w:rsidRPr="003556B6">
        <w:rPr>
          <w:rFonts w:ascii="Calibri" w:eastAsia="Calibri" w:hAnsi="Calibri" w:cs="Calibri"/>
          <w:color w:val="000000"/>
          <w:sz w:val="22"/>
          <w:szCs w:val="22"/>
          <w:lang w:val="en-GB"/>
        </w:rPr>
        <w:t>i</w:t>
      </w:r>
      <w:proofErr w:type="spellEnd"/>
      <w:r w:rsidRPr="003556B6">
        <w:rPr>
          <w:rFonts w:ascii="Calibri" w:eastAsia="Calibri" w:hAnsi="Calibri" w:cs="Calibri"/>
          <w:color w:val="000000"/>
          <w:sz w:val="22"/>
          <w:szCs w:val="22"/>
          <w:lang w:val="en-GB"/>
        </w:rPr>
        <w:t>)</w:t>
      </w:r>
      <w:r w:rsidRPr="003556B6">
        <w:rPr>
          <w:rFonts w:ascii="Calibri" w:eastAsia="Calibri" w:hAnsi="Calibri" w:cs="Calibri"/>
          <w:color w:val="000000"/>
          <w:sz w:val="22"/>
          <w:szCs w:val="22"/>
          <w:lang w:val="en-GB"/>
        </w:rPr>
        <w:tab/>
        <w:t xml:space="preserve">the </w:t>
      </w:r>
      <w:r>
        <w:rPr>
          <w:rFonts w:ascii="Calibri" w:eastAsia="Calibri" w:hAnsi="Calibri" w:cs="Calibri"/>
          <w:color w:val="000000"/>
          <w:sz w:val="22"/>
          <w:szCs w:val="22"/>
          <w:lang w:val="en-GB"/>
        </w:rPr>
        <w:t>Supplier</w:t>
      </w:r>
      <w:r w:rsidRPr="003556B6">
        <w:rPr>
          <w:rFonts w:ascii="Calibri" w:eastAsia="Calibri" w:hAnsi="Calibri" w:cs="Calibri"/>
          <w:sz w:val="22"/>
          <w:szCs w:val="22"/>
          <w:lang w:val="en-GB"/>
        </w:rPr>
        <w:t xml:space="preserve">’s delay in providing any services under the </w:t>
      </w:r>
      <w:r w:rsidR="00DC1346">
        <w:rPr>
          <w:rFonts w:ascii="Calibri" w:eastAsia="Calibri" w:hAnsi="Calibri" w:cs="Calibri"/>
          <w:sz w:val="22"/>
          <w:szCs w:val="22"/>
          <w:lang w:val="en-GB"/>
        </w:rPr>
        <w:t>c</w:t>
      </w:r>
      <w:r w:rsidRPr="003556B6">
        <w:rPr>
          <w:rFonts w:ascii="Calibri" w:eastAsia="Calibri" w:hAnsi="Calibri" w:cs="Calibri"/>
          <w:sz w:val="22"/>
          <w:szCs w:val="22"/>
          <w:lang w:val="en-GB"/>
        </w:rPr>
        <w:t>ontract by more than 10 working days;</w:t>
      </w:r>
    </w:p>
    <w:p w14:paraId="000000DD" w14:textId="32A4B6D6" w:rsidR="004F79A5" w:rsidRPr="003556B6" w:rsidRDefault="00FD75AE">
      <w:pPr>
        <w:pBdr>
          <w:top w:val="nil"/>
          <w:left w:val="nil"/>
          <w:bottom w:val="nil"/>
          <w:right w:val="nil"/>
          <w:between w:val="nil"/>
        </w:pBdr>
        <w:spacing w:after="120"/>
        <w:ind w:left="708" w:hanging="237"/>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(ii)</w:t>
      </w:r>
      <w:r w:rsidRPr="003556B6">
        <w:rPr>
          <w:rFonts w:ascii="Calibri" w:eastAsia="Calibri" w:hAnsi="Calibri" w:cs="Calibri"/>
          <w:color w:val="000000"/>
          <w:sz w:val="22"/>
          <w:szCs w:val="22"/>
          <w:lang w:val="en-GB"/>
        </w:rPr>
        <w:tab/>
      </w:r>
      <w:r w:rsidR="00C92E67">
        <w:rPr>
          <w:rFonts w:ascii="Calibri" w:eastAsia="Calibri" w:hAnsi="Calibri" w:cs="Calibri"/>
          <w:color w:val="000000"/>
          <w:sz w:val="22"/>
          <w:szCs w:val="22"/>
          <w:lang w:val="en-GB"/>
        </w:rPr>
        <w:t xml:space="preserve"> </w:t>
      </w:r>
      <w:r w:rsidRPr="003556B6">
        <w:rPr>
          <w:rFonts w:ascii="Calibri" w:eastAsia="Calibri" w:hAnsi="Calibri" w:cs="Calibri"/>
          <w:color w:val="000000"/>
          <w:sz w:val="22"/>
          <w:szCs w:val="22"/>
          <w:lang w:val="en-GB"/>
        </w:rPr>
        <w:t xml:space="preserve">the commencement of insolvency proceedings against the </w:t>
      </w:r>
      <w:r>
        <w:rPr>
          <w:rFonts w:ascii="Calibri" w:eastAsia="Calibri" w:hAnsi="Calibri" w:cs="Calibri"/>
          <w:color w:val="000000"/>
          <w:sz w:val="22"/>
          <w:szCs w:val="22"/>
          <w:lang w:val="en-GB"/>
        </w:rPr>
        <w:t>Supplier</w:t>
      </w:r>
      <w:r w:rsidRPr="003556B6">
        <w:rPr>
          <w:rFonts w:ascii="Calibri" w:eastAsia="Calibri" w:hAnsi="Calibri" w:cs="Calibri"/>
          <w:color w:val="000000"/>
          <w:sz w:val="22"/>
          <w:szCs w:val="22"/>
          <w:lang w:val="en-GB"/>
        </w:rPr>
        <w:t xml:space="preserve">, the subject of which is </w:t>
      </w:r>
      <w:r w:rsidRPr="003556B6">
        <w:rPr>
          <w:rFonts w:ascii="Calibri" w:eastAsia="Calibri" w:hAnsi="Calibri" w:cs="Calibri"/>
          <w:sz w:val="22"/>
          <w:szCs w:val="22"/>
          <w:lang w:val="en-GB"/>
        </w:rPr>
        <w:t>their property, pursuant to Act no. 182/2006 Coll., Insolvency Law, as amended.</w:t>
      </w:r>
    </w:p>
    <w:p w14:paraId="000000DE" w14:textId="661E2979" w:rsidR="004F79A5" w:rsidRPr="003556B6" w:rsidRDefault="00FD75AE">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9C5492">
        <w:rPr>
          <w:rFonts w:ascii="Calibri" w:eastAsia="Calibri" w:hAnsi="Calibri" w:cs="Calibri"/>
          <w:color w:val="000000"/>
          <w:sz w:val="22"/>
          <w:szCs w:val="22"/>
          <w:lang w:val="en-GB"/>
        </w:rPr>
        <w:t>0</w:t>
      </w:r>
      <w:r w:rsidRPr="003556B6">
        <w:rPr>
          <w:rFonts w:ascii="Calibri" w:eastAsia="Calibri" w:hAnsi="Calibri" w:cs="Calibri"/>
          <w:color w:val="000000"/>
          <w:sz w:val="22"/>
          <w:szCs w:val="22"/>
          <w:lang w:val="en-GB"/>
        </w:rPr>
        <w:t>.2</w:t>
      </w:r>
      <w:r w:rsidRPr="003556B6">
        <w:rPr>
          <w:rFonts w:ascii="Calibri" w:eastAsia="Calibri" w:hAnsi="Calibri" w:cs="Calibri"/>
          <w:color w:val="000000"/>
          <w:sz w:val="22"/>
          <w:szCs w:val="22"/>
          <w:lang w:val="en-GB"/>
        </w:rPr>
        <w:tab/>
        <w:t xml:space="preserve">The withdrawal </w:t>
      </w:r>
      <w:r w:rsidRPr="003556B6">
        <w:rPr>
          <w:rFonts w:ascii="Calibri" w:eastAsia="Calibri" w:hAnsi="Calibri" w:cs="Calibri"/>
          <w:sz w:val="22"/>
          <w:szCs w:val="22"/>
          <w:lang w:val="en-GB"/>
        </w:rPr>
        <w:t>takes effect upon delivery to the Contracting Party to which it is addressed.</w:t>
      </w:r>
    </w:p>
    <w:p w14:paraId="000000DF" w14:textId="1F5A0D2E" w:rsidR="004F79A5" w:rsidRPr="003556B6" w:rsidRDefault="00FD75AE">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9C5492">
        <w:rPr>
          <w:rFonts w:ascii="Calibri" w:eastAsia="Calibri" w:hAnsi="Calibri" w:cs="Calibri"/>
          <w:color w:val="000000"/>
          <w:sz w:val="22"/>
          <w:szCs w:val="22"/>
          <w:lang w:val="en-GB"/>
        </w:rPr>
        <w:t>0</w:t>
      </w:r>
      <w:r w:rsidRPr="003556B6">
        <w:rPr>
          <w:rFonts w:ascii="Calibri" w:eastAsia="Calibri" w:hAnsi="Calibri" w:cs="Calibri"/>
          <w:color w:val="000000"/>
          <w:sz w:val="22"/>
          <w:szCs w:val="22"/>
          <w:lang w:val="en-GB"/>
        </w:rPr>
        <w:t>.3</w:t>
      </w:r>
      <w:r w:rsidRPr="003556B6">
        <w:rPr>
          <w:rFonts w:ascii="Calibri" w:eastAsia="Calibri" w:hAnsi="Calibri" w:cs="Calibri"/>
          <w:color w:val="000000"/>
          <w:sz w:val="22"/>
          <w:szCs w:val="22"/>
          <w:lang w:val="en-GB"/>
        </w:rPr>
        <w:tab/>
      </w:r>
      <w:r w:rsidRPr="003556B6">
        <w:rPr>
          <w:rFonts w:ascii="Calibri" w:eastAsia="Calibri" w:hAnsi="Calibri" w:cs="Calibri"/>
          <w:sz w:val="22"/>
          <w:szCs w:val="22"/>
          <w:lang w:val="en-GB"/>
        </w:rPr>
        <w:t xml:space="preserve">The Contracting Parties may only withdraw from the </w:t>
      </w:r>
      <w:r w:rsidR="001D239D">
        <w:rPr>
          <w:rFonts w:ascii="Calibri" w:eastAsia="Calibri" w:hAnsi="Calibri" w:cs="Calibri"/>
          <w:sz w:val="22"/>
          <w:szCs w:val="22"/>
          <w:lang w:val="en-GB"/>
        </w:rPr>
        <w:t>c</w:t>
      </w:r>
      <w:r w:rsidRPr="003556B6">
        <w:rPr>
          <w:rFonts w:ascii="Calibri" w:eastAsia="Calibri" w:hAnsi="Calibri" w:cs="Calibri"/>
          <w:sz w:val="22"/>
          <w:szCs w:val="22"/>
          <w:lang w:val="en-GB"/>
        </w:rPr>
        <w:t xml:space="preserve">ontract with a future effect. </w:t>
      </w:r>
      <w:r w:rsidRPr="009C5492">
        <w:rPr>
          <w:rFonts w:ascii="Calibri" w:eastAsia="Calibri" w:hAnsi="Calibri" w:cs="Calibri"/>
          <w:sz w:val="22"/>
          <w:szCs w:val="22"/>
          <w:lang w:val="en-GB"/>
        </w:rPr>
        <w:t xml:space="preserve">This does not apply if the partial performances already received are </w:t>
      </w:r>
      <w:r w:rsidR="00C92E67" w:rsidRPr="009C5492">
        <w:rPr>
          <w:rFonts w:ascii="Calibri" w:eastAsia="Calibri" w:hAnsi="Calibri" w:cs="Calibri"/>
          <w:sz w:val="22"/>
          <w:szCs w:val="22"/>
          <w:lang w:val="en-GB"/>
        </w:rPr>
        <w:t xml:space="preserve">not </w:t>
      </w:r>
      <w:r w:rsidRPr="009C5492">
        <w:rPr>
          <w:rFonts w:ascii="Calibri" w:eastAsia="Calibri" w:hAnsi="Calibri" w:cs="Calibri"/>
          <w:sz w:val="22"/>
          <w:szCs w:val="22"/>
          <w:lang w:val="en-GB"/>
        </w:rPr>
        <w:t xml:space="preserve">in themselves important to the </w:t>
      </w:r>
      <w:r w:rsidR="00674FFC">
        <w:rPr>
          <w:rFonts w:ascii="Calibri" w:eastAsia="Calibri" w:hAnsi="Calibri" w:cs="Calibri"/>
          <w:sz w:val="22"/>
          <w:szCs w:val="22"/>
          <w:lang w:val="en-GB"/>
        </w:rPr>
        <w:t>Contracting institution</w:t>
      </w:r>
      <w:r w:rsidRPr="009C5492">
        <w:rPr>
          <w:rFonts w:ascii="Calibri" w:eastAsia="Calibri" w:hAnsi="Calibri" w:cs="Calibri"/>
          <w:sz w:val="22"/>
          <w:szCs w:val="22"/>
          <w:lang w:val="en-GB"/>
        </w:rPr>
        <w:t>.</w:t>
      </w:r>
    </w:p>
    <w:p w14:paraId="000000E0" w14:textId="5CB8693D" w:rsidR="004F79A5" w:rsidRPr="003556B6" w:rsidRDefault="00FD75AE">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9C5492">
        <w:rPr>
          <w:rFonts w:ascii="Calibri" w:eastAsia="Calibri" w:hAnsi="Calibri" w:cs="Calibri"/>
          <w:color w:val="000000"/>
          <w:sz w:val="22"/>
          <w:szCs w:val="22"/>
          <w:lang w:val="en-GB"/>
        </w:rPr>
        <w:t>0</w:t>
      </w:r>
      <w:r w:rsidRPr="003556B6">
        <w:rPr>
          <w:rFonts w:ascii="Calibri" w:eastAsia="Calibri" w:hAnsi="Calibri" w:cs="Calibri"/>
          <w:color w:val="000000"/>
          <w:sz w:val="22"/>
          <w:szCs w:val="22"/>
          <w:lang w:val="en-GB"/>
        </w:rPr>
        <w:t>.4</w:t>
      </w:r>
      <w:r w:rsidRPr="003556B6">
        <w:rPr>
          <w:rFonts w:ascii="Calibri" w:eastAsia="Calibri" w:hAnsi="Calibri" w:cs="Calibri"/>
          <w:color w:val="000000"/>
          <w:sz w:val="22"/>
          <w:szCs w:val="22"/>
          <w:lang w:val="en-GB"/>
        </w:rPr>
        <w:tab/>
      </w:r>
      <w:r w:rsidRPr="003556B6">
        <w:rPr>
          <w:rFonts w:ascii="Calibri" w:eastAsia="Calibri" w:hAnsi="Calibri" w:cs="Calibri"/>
          <w:sz w:val="22"/>
          <w:szCs w:val="22"/>
          <w:lang w:val="en-GB"/>
        </w:rPr>
        <w:t xml:space="preserve">Withdrawal from the </w:t>
      </w:r>
      <w:r w:rsidR="001D239D">
        <w:rPr>
          <w:rFonts w:ascii="Calibri" w:eastAsia="Calibri" w:hAnsi="Calibri" w:cs="Calibri"/>
          <w:sz w:val="22"/>
          <w:szCs w:val="22"/>
          <w:lang w:val="en-GB"/>
        </w:rPr>
        <w:t>c</w:t>
      </w:r>
      <w:r w:rsidRPr="003556B6">
        <w:rPr>
          <w:rFonts w:ascii="Calibri" w:eastAsia="Calibri" w:hAnsi="Calibri" w:cs="Calibri"/>
          <w:sz w:val="22"/>
          <w:szCs w:val="22"/>
          <w:lang w:val="en-GB"/>
        </w:rPr>
        <w:t>ontract terminates to the extent of its effects on the rights and obligations of the Contracting Parties. This does not affect the rights of third parties acquired in good faith.</w:t>
      </w:r>
    </w:p>
    <w:p w14:paraId="000000E1" w14:textId="0926F469" w:rsidR="004F79A5" w:rsidRPr="003556B6" w:rsidRDefault="00FD75AE">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9C5492">
        <w:rPr>
          <w:rFonts w:ascii="Calibri" w:eastAsia="Calibri" w:hAnsi="Calibri" w:cs="Calibri"/>
          <w:color w:val="000000"/>
          <w:sz w:val="22"/>
          <w:szCs w:val="22"/>
          <w:lang w:val="en-GB"/>
        </w:rPr>
        <w:t>0</w:t>
      </w:r>
      <w:r w:rsidRPr="003556B6">
        <w:rPr>
          <w:rFonts w:ascii="Calibri" w:eastAsia="Calibri" w:hAnsi="Calibri" w:cs="Calibri"/>
          <w:color w:val="000000"/>
          <w:sz w:val="22"/>
          <w:szCs w:val="22"/>
          <w:lang w:val="en-GB"/>
        </w:rPr>
        <w:t>.5</w:t>
      </w:r>
      <w:r w:rsidRPr="003556B6">
        <w:rPr>
          <w:rFonts w:ascii="Calibri" w:eastAsia="Calibri" w:hAnsi="Calibri" w:cs="Calibri"/>
          <w:color w:val="000000"/>
          <w:sz w:val="22"/>
          <w:szCs w:val="22"/>
          <w:lang w:val="en-GB"/>
        </w:rPr>
        <w:tab/>
        <w:t xml:space="preserve">From the effective date of withdrawal from the </w:t>
      </w:r>
      <w:r w:rsidR="00B91B19">
        <w:rPr>
          <w:rFonts w:ascii="Calibri" w:eastAsia="Calibri" w:hAnsi="Calibri" w:cs="Calibri"/>
          <w:color w:val="000000"/>
          <w:sz w:val="22"/>
          <w:szCs w:val="22"/>
          <w:lang w:val="en-GB"/>
        </w:rPr>
        <w:t>c</w:t>
      </w:r>
      <w:r w:rsidRPr="003556B6">
        <w:rPr>
          <w:rFonts w:ascii="Calibri" w:eastAsia="Calibri" w:hAnsi="Calibri" w:cs="Calibri"/>
          <w:color w:val="000000"/>
          <w:sz w:val="22"/>
          <w:szCs w:val="22"/>
          <w:lang w:val="en-GB"/>
        </w:rPr>
        <w:t>ontract</w:t>
      </w:r>
      <w:r w:rsidRPr="003556B6">
        <w:rPr>
          <w:rFonts w:ascii="Calibri" w:eastAsia="Calibri" w:hAnsi="Calibri" w:cs="Calibri"/>
          <w:sz w:val="22"/>
          <w:szCs w:val="22"/>
          <w:lang w:val="en-GB"/>
        </w:rPr>
        <w:t xml:space="preserve">, the Contracting Parties shall, without undue delay, provide the necessary mutual cooperation for the proper settlement of the terminated </w:t>
      </w:r>
      <w:r w:rsidR="00B91B19">
        <w:rPr>
          <w:rFonts w:ascii="Calibri" w:eastAsia="Calibri" w:hAnsi="Calibri" w:cs="Calibri"/>
          <w:sz w:val="22"/>
          <w:szCs w:val="22"/>
          <w:lang w:val="en-GB"/>
        </w:rPr>
        <w:t>c</w:t>
      </w:r>
      <w:r w:rsidRPr="003556B6">
        <w:rPr>
          <w:rFonts w:ascii="Calibri" w:eastAsia="Calibri" w:hAnsi="Calibri" w:cs="Calibri"/>
          <w:sz w:val="22"/>
          <w:szCs w:val="22"/>
          <w:lang w:val="en-GB"/>
        </w:rPr>
        <w:t xml:space="preserve">ontract. The Contracting Party that rightfully withdrew from the </w:t>
      </w:r>
      <w:r w:rsidR="00B91B19">
        <w:rPr>
          <w:rFonts w:ascii="Calibri" w:eastAsia="Calibri" w:hAnsi="Calibri" w:cs="Calibri"/>
          <w:sz w:val="22"/>
          <w:szCs w:val="22"/>
          <w:lang w:val="en-GB"/>
        </w:rPr>
        <w:t>c</w:t>
      </w:r>
      <w:r w:rsidRPr="003556B6">
        <w:rPr>
          <w:rFonts w:ascii="Calibri" w:eastAsia="Calibri" w:hAnsi="Calibri" w:cs="Calibri"/>
          <w:sz w:val="22"/>
          <w:szCs w:val="22"/>
          <w:lang w:val="en-GB"/>
        </w:rPr>
        <w:t xml:space="preserve">ontract has the right to demand from the other Contracting Party the costs purposefully incurred in connection with the settlement of the terminated </w:t>
      </w:r>
      <w:r w:rsidR="00686531">
        <w:rPr>
          <w:rFonts w:ascii="Calibri" w:eastAsia="Calibri" w:hAnsi="Calibri" w:cs="Calibri"/>
          <w:sz w:val="22"/>
          <w:szCs w:val="22"/>
          <w:lang w:val="en-GB"/>
        </w:rPr>
        <w:t>c</w:t>
      </w:r>
      <w:r w:rsidRPr="003556B6">
        <w:rPr>
          <w:rFonts w:ascii="Calibri" w:eastAsia="Calibri" w:hAnsi="Calibri" w:cs="Calibri"/>
          <w:sz w:val="22"/>
          <w:szCs w:val="22"/>
          <w:lang w:val="en-GB"/>
        </w:rPr>
        <w:t>ontract, which it was forced to incur.</w:t>
      </w:r>
    </w:p>
    <w:p w14:paraId="000000E2" w14:textId="2E5734C1" w:rsidR="004F79A5" w:rsidRPr="003556B6" w:rsidRDefault="00FD75AE">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9C5492">
        <w:rPr>
          <w:rFonts w:ascii="Calibri" w:eastAsia="Calibri" w:hAnsi="Calibri" w:cs="Calibri"/>
          <w:color w:val="000000"/>
          <w:sz w:val="22"/>
          <w:szCs w:val="22"/>
          <w:lang w:val="en-GB"/>
        </w:rPr>
        <w:t>0</w:t>
      </w:r>
      <w:r w:rsidRPr="003556B6">
        <w:rPr>
          <w:rFonts w:ascii="Calibri" w:eastAsia="Calibri" w:hAnsi="Calibri" w:cs="Calibri"/>
          <w:color w:val="000000"/>
          <w:sz w:val="22"/>
          <w:szCs w:val="22"/>
          <w:lang w:val="en-GB"/>
        </w:rPr>
        <w:t>.6</w:t>
      </w:r>
      <w:r w:rsidRPr="003556B6">
        <w:rPr>
          <w:rFonts w:ascii="Calibri" w:eastAsia="Calibri" w:hAnsi="Calibri" w:cs="Calibri"/>
          <w:color w:val="000000"/>
          <w:sz w:val="22"/>
          <w:szCs w:val="22"/>
          <w:lang w:val="en-GB"/>
        </w:rPr>
        <w:tab/>
        <w:t xml:space="preserve">Withdrawal from the </w:t>
      </w:r>
      <w:r w:rsidR="00686531">
        <w:rPr>
          <w:rFonts w:ascii="Calibri" w:eastAsia="Calibri" w:hAnsi="Calibri" w:cs="Calibri"/>
          <w:sz w:val="22"/>
          <w:szCs w:val="22"/>
          <w:lang w:val="en-GB"/>
        </w:rPr>
        <w:t>co</w:t>
      </w:r>
      <w:r w:rsidRPr="003556B6">
        <w:rPr>
          <w:rFonts w:ascii="Calibri" w:eastAsia="Calibri" w:hAnsi="Calibri" w:cs="Calibri"/>
          <w:sz w:val="22"/>
          <w:szCs w:val="22"/>
          <w:lang w:val="en-GB"/>
        </w:rPr>
        <w:t xml:space="preserve">ntract does not affect the right to payment of the contractual penalty or interest on arrears, if it has already arisen, the right to compensation for damages arising from a breach of </w:t>
      </w:r>
      <w:r w:rsidR="00686531">
        <w:rPr>
          <w:rFonts w:ascii="Calibri" w:eastAsia="Calibri" w:hAnsi="Calibri" w:cs="Calibri"/>
          <w:sz w:val="22"/>
          <w:szCs w:val="22"/>
          <w:lang w:val="en-GB"/>
        </w:rPr>
        <w:t>c</w:t>
      </w:r>
      <w:r w:rsidRPr="003556B6">
        <w:rPr>
          <w:rFonts w:ascii="Calibri" w:eastAsia="Calibri" w:hAnsi="Calibri" w:cs="Calibri"/>
          <w:sz w:val="22"/>
          <w:szCs w:val="22"/>
          <w:lang w:val="en-GB"/>
        </w:rPr>
        <w:t>ontract or the arrangement which by its nature should bind the parties even after withdrawal from the contract, in particular conflict solving.</w:t>
      </w:r>
    </w:p>
    <w:p w14:paraId="000000E3" w14:textId="77777777" w:rsidR="004F79A5" w:rsidRPr="003556B6" w:rsidRDefault="004F79A5">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p>
    <w:p w14:paraId="000000E4" w14:textId="5755564E" w:rsidR="004F79A5" w:rsidRPr="003556B6" w:rsidRDefault="00FD75AE">
      <w:pPr>
        <w:pBdr>
          <w:top w:val="nil"/>
          <w:left w:val="nil"/>
          <w:bottom w:val="nil"/>
          <w:right w:val="nil"/>
          <w:between w:val="nil"/>
        </w:pBdr>
        <w:spacing w:after="120"/>
        <w:ind w:left="426" w:hanging="426"/>
        <w:jc w:val="both"/>
        <w:rPr>
          <w:rFonts w:ascii="Calibri" w:eastAsia="Calibri" w:hAnsi="Calibri" w:cs="Calibri"/>
          <w:b/>
          <w:color w:val="000000"/>
          <w:sz w:val="22"/>
          <w:szCs w:val="22"/>
          <w:lang w:val="en-GB"/>
        </w:rPr>
      </w:pPr>
      <w:r w:rsidRPr="003556B6">
        <w:rPr>
          <w:rFonts w:ascii="Calibri" w:eastAsia="Calibri" w:hAnsi="Calibri" w:cs="Calibri"/>
          <w:b/>
          <w:color w:val="000000"/>
          <w:sz w:val="22"/>
          <w:szCs w:val="22"/>
          <w:lang w:val="en-GB"/>
        </w:rPr>
        <w:t>1</w:t>
      </w:r>
      <w:r w:rsidR="009C5492">
        <w:rPr>
          <w:rFonts w:ascii="Calibri" w:eastAsia="Calibri" w:hAnsi="Calibri" w:cs="Calibri"/>
          <w:b/>
          <w:color w:val="000000"/>
          <w:sz w:val="22"/>
          <w:szCs w:val="22"/>
          <w:lang w:val="en-GB"/>
        </w:rPr>
        <w:t>1</w:t>
      </w:r>
      <w:r w:rsidRPr="003556B6">
        <w:rPr>
          <w:rFonts w:ascii="Calibri" w:eastAsia="Calibri" w:hAnsi="Calibri" w:cs="Calibri"/>
          <w:b/>
          <w:color w:val="000000"/>
          <w:sz w:val="22"/>
          <w:szCs w:val="22"/>
          <w:lang w:val="en-GB"/>
        </w:rPr>
        <w:tab/>
        <w:t>PUBLICATION OF THE CONTRACT IN THE REGISTER OF CONTRACTS</w:t>
      </w:r>
    </w:p>
    <w:p w14:paraId="000000E5" w14:textId="48AAC58E" w:rsidR="004F79A5" w:rsidRPr="003556B6" w:rsidRDefault="00FD75AE">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ab/>
        <w:t xml:space="preserve">The </w:t>
      </w:r>
      <w:r w:rsidR="00674FFC">
        <w:rPr>
          <w:rFonts w:ascii="Calibri" w:eastAsia="Calibri" w:hAnsi="Calibri" w:cs="Calibri"/>
          <w:color w:val="000000"/>
          <w:sz w:val="22"/>
          <w:szCs w:val="22"/>
          <w:lang w:val="en-GB"/>
        </w:rPr>
        <w:t>Contracting institution</w:t>
      </w:r>
      <w:r w:rsidRPr="003556B6">
        <w:rPr>
          <w:rFonts w:ascii="Calibri" w:eastAsia="Calibri" w:hAnsi="Calibri" w:cs="Calibri"/>
          <w:sz w:val="22"/>
          <w:szCs w:val="22"/>
          <w:lang w:val="en-GB"/>
        </w:rPr>
        <w:t xml:space="preserve"> is required to publish the </w:t>
      </w:r>
      <w:r w:rsidR="00A56717">
        <w:rPr>
          <w:rFonts w:ascii="Calibri" w:eastAsia="Calibri" w:hAnsi="Calibri" w:cs="Calibri"/>
          <w:sz w:val="22"/>
          <w:szCs w:val="22"/>
          <w:lang w:val="en-GB"/>
        </w:rPr>
        <w:t>c</w:t>
      </w:r>
      <w:r w:rsidRPr="003556B6">
        <w:rPr>
          <w:rFonts w:ascii="Calibri" w:eastAsia="Calibri" w:hAnsi="Calibri" w:cs="Calibri"/>
          <w:sz w:val="22"/>
          <w:szCs w:val="22"/>
          <w:lang w:val="en-GB"/>
        </w:rPr>
        <w:t xml:space="preserve">ontract in the Register of Contracts pursuant to the Act on the Register of Contracts, within 30 days from the date of concluding the </w:t>
      </w:r>
      <w:r w:rsidR="00A56717">
        <w:rPr>
          <w:rFonts w:ascii="Calibri" w:eastAsia="Calibri" w:hAnsi="Calibri" w:cs="Calibri"/>
          <w:sz w:val="22"/>
          <w:szCs w:val="22"/>
          <w:lang w:val="en-GB"/>
        </w:rPr>
        <w:t>c</w:t>
      </w:r>
      <w:r w:rsidRPr="003556B6">
        <w:rPr>
          <w:rFonts w:ascii="Calibri" w:eastAsia="Calibri" w:hAnsi="Calibri" w:cs="Calibri"/>
          <w:sz w:val="22"/>
          <w:szCs w:val="22"/>
          <w:lang w:val="en-GB"/>
        </w:rPr>
        <w:t>ontract.</w:t>
      </w:r>
      <w:r w:rsidR="001B0E77">
        <w:rPr>
          <w:rFonts w:ascii="Calibri" w:eastAsia="Calibri" w:hAnsi="Calibri" w:cs="Calibri"/>
          <w:sz w:val="22"/>
          <w:szCs w:val="22"/>
          <w:lang w:val="en-GB"/>
        </w:rPr>
        <w:t xml:space="preserve"> </w:t>
      </w:r>
    </w:p>
    <w:p w14:paraId="000000E6" w14:textId="77777777" w:rsidR="004F79A5" w:rsidRPr="003556B6" w:rsidRDefault="004F79A5">
      <w:pPr>
        <w:pBdr>
          <w:top w:val="nil"/>
          <w:left w:val="nil"/>
          <w:bottom w:val="nil"/>
          <w:right w:val="nil"/>
          <w:between w:val="nil"/>
        </w:pBdr>
        <w:spacing w:after="120"/>
        <w:ind w:left="720"/>
        <w:jc w:val="both"/>
        <w:rPr>
          <w:rFonts w:ascii="Calibri" w:eastAsia="Calibri" w:hAnsi="Calibri" w:cs="Calibri"/>
          <w:color w:val="000000"/>
          <w:sz w:val="22"/>
          <w:szCs w:val="22"/>
          <w:lang w:val="en-GB"/>
        </w:rPr>
      </w:pPr>
    </w:p>
    <w:p w14:paraId="000000E7" w14:textId="576AB051" w:rsidR="004F79A5" w:rsidRPr="003556B6" w:rsidRDefault="00FD75AE">
      <w:pPr>
        <w:pBdr>
          <w:top w:val="nil"/>
          <w:left w:val="nil"/>
          <w:bottom w:val="nil"/>
          <w:right w:val="nil"/>
          <w:between w:val="nil"/>
        </w:pBdr>
        <w:spacing w:after="120"/>
        <w:ind w:left="426" w:hanging="426"/>
        <w:jc w:val="both"/>
        <w:rPr>
          <w:rFonts w:ascii="Calibri" w:eastAsia="Calibri" w:hAnsi="Calibri" w:cs="Calibri"/>
          <w:b/>
          <w:color w:val="000000"/>
          <w:sz w:val="22"/>
          <w:szCs w:val="22"/>
          <w:lang w:val="en-GB"/>
        </w:rPr>
      </w:pPr>
      <w:r w:rsidRPr="003556B6">
        <w:rPr>
          <w:rFonts w:ascii="Calibri" w:eastAsia="Calibri" w:hAnsi="Calibri" w:cs="Calibri"/>
          <w:b/>
          <w:color w:val="000000"/>
          <w:sz w:val="22"/>
          <w:szCs w:val="22"/>
          <w:lang w:val="en-GB"/>
        </w:rPr>
        <w:t>1</w:t>
      </w:r>
      <w:r w:rsidR="009C5492">
        <w:rPr>
          <w:rFonts w:ascii="Calibri" w:eastAsia="Calibri" w:hAnsi="Calibri" w:cs="Calibri"/>
          <w:b/>
          <w:color w:val="000000"/>
          <w:sz w:val="22"/>
          <w:szCs w:val="22"/>
          <w:lang w:val="en-GB"/>
        </w:rPr>
        <w:t>2</w:t>
      </w:r>
      <w:r w:rsidRPr="003556B6">
        <w:rPr>
          <w:rFonts w:ascii="Calibri" w:eastAsia="Calibri" w:hAnsi="Calibri" w:cs="Calibri"/>
          <w:b/>
          <w:color w:val="000000"/>
          <w:sz w:val="22"/>
          <w:szCs w:val="22"/>
          <w:lang w:val="en-GB"/>
        </w:rPr>
        <w:tab/>
      </w:r>
      <w:r w:rsidRPr="003556B6">
        <w:rPr>
          <w:rFonts w:ascii="Calibri" w:eastAsia="Calibri" w:hAnsi="Calibri" w:cs="Calibri"/>
          <w:b/>
          <w:sz w:val="22"/>
          <w:szCs w:val="22"/>
          <w:lang w:val="en-GB"/>
        </w:rPr>
        <w:t>APPLICABLE LAW AND DISPUTE RESOLUTION</w:t>
      </w:r>
    </w:p>
    <w:p w14:paraId="000000E8" w14:textId="2672B44D" w:rsidR="004F79A5" w:rsidRPr="003556B6" w:rsidRDefault="00FD75AE">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9C5492">
        <w:rPr>
          <w:rFonts w:ascii="Calibri" w:eastAsia="Calibri" w:hAnsi="Calibri" w:cs="Calibri"/>
          <w:color w:val="000000"/>
          <w:sz w:val="22"/>
          <w:szCs w:val="22"/>
          <w:lang w:val="en-GB"/>
        </w:rPr>
        <w:t>2</w:t>
      </w:r>
      <w:r w:rsidRPr="003556B6">
        <w:rPr>
          <w:rFonts w:ascii="Calibri" w:eastAsia="Calibri" w:hAnsi="Calibri" w:cs="Calibri"/>
          <w:color w:val="000000"/>
          <w:sz w:val="22"/>
          <w:szCs w:val="22"/>
          <w:lang w:val="en-GB"/>
        </w:rPr>
        <w:t>.1</w:t>
      </w:r>
      <w:r w:rsidRPr="003556B6">
        <w:rPr>
          <w:rFonts w:ascii="Calibri" w:eastAsia="Calibri" w:hAnsi="Calibri" w:cs="Calibri"/>
          <w:color w:val="000000"/>
          <w:sz w:val="22"/>
          <w:szCs w:val="22"/>
          <w:lang w:val="en-GB"/>
        </w:rPr>
        <w:tab/>
        <w:t xml:space="preserve">The </w:t>
      </w:r>
      <w:r w:rsidR="00A56717">
        <w:rPr>
          <w:rFonts w:ascii="Calibri" w:eastAsia="Calibri" w:hAnsi="Calibri" w:cs="Calibri"/>
          <w:color w:val="000000"/>
          <w:sz w:val="22"/>
          <w:szCs w:val="22"/>
          <w:lang w:val="en-GB"/>
        </w:rPr>
        <w:t>c</w:t>
      </w:r>
      <w:r w:rsidRPr="003556B6">
        <w:rPr>
          <w:rFonts w:ascii="Calibri" w:eastAsia="Calibri" w:hAnsi="Calibri" w:cs="Calibri"/>
          <w:color w:val="000000"/>
          <w:sz w:val="22"/>
          <w:szCs w:val="22"/>
          <w:lang w:val="en-GB"/>
        </w:rPr>
        <w:t>ontract a</w:t>
      </w:r>
      <w:r w:rsidRPr="003556B6">
        <w:rPr>
          <w:rFonts w:ascii="Calibri" w:eastAsia="Calibri" w:hAnsi="Calibri" w:cs="Calibri"/>
          <w:sz w:val="22"/>
          <w:szCs w:val="22"/>
          <w:lang w:val="en-GB"/>
        </w:rPr>
        <w:t xml:space="preserve">nd all rights and obligations arising from it, including rights and obligations arising from breach of contract, as well as matters not regulated in the </w:t>
      </w:r>
      <w:r w:rsidR="00A56717">
        <w:rPr>
          <w:rFonts w:ascii="Calibri" w:eastAsia="Calibri" w:hAnsi="Calibri" w:cs="Calibri"/>
          <w:sz w:val="22"/>
          <w:szCs w:val="22"/>
          <w:lang w:val="en-GB"/>
        </w:rPr>
        <w:t>c</w:t>
      </w:r>
      <w:r w:rsidRPr="003556B6">
        <w:rPr>
          <w:rFonts w:ascii="Calibri" w:eastAsia="Calibri" w:hAnsi="Calibri" w:cs="Calibri"/>
          <w:sz w:val="22"/>
          <w:szCs w:val="22"/>
          <w:lang w:val="en-GB"/>
        </w:rPr>
        <w:t>ontract, are governed by Czech law, in particular Act no. 89/2012 Coll., the Civil Code, as amended.</w:t>
      </w:r>
    </w:p>
    <w:p w14:paraId="000000E9" w14:textId="3C400D26" w:rsidR="004F79A5" w:rsidRDefault="00FD75AE">
      <w:pPr>
        <w:pBdr>
          <w:top w:val="nil"/>
          <w:left w:val="nil"/>
          <w:bottom w:val="nil"/>
          <w:right w:val="nil"/>
          <w:between w:val="nil"/>
        </w:pBdr>
        <w:spacing w:after="120"/>
        <w:ind w:left="426" w:hanging="426"/>
        <w:jc w:val="both"/>
        <w:rPr>
          <w:rFonts w:ascii="Calibri" w:eastAsia="Calibri" w:hAnsi="Calibri" w:cs="Calibri"/>
          <w:sz w:val="22"/>
          <w:szCs w:val="22"/>
          <w:lang w:val="en-GB"/>
        </w:rPr>
      </w:pPr>
      <w:r w:rsidRPr="003556B6">
        <w:rPr>
          <w:rFonts w:ascii="Calibri" w:eastAsia="Calibri" w:hAnsi="Calibri" w:cs="Calibri"/>
          <w:color w:val="000000"/>
          <w:sz w:val="22"/>
          <w:szCs w:val="22"/>
          <w:lang w:val="en-GB"/>
        </w:rPr>
        <w:t>1</w:t>
      </w:r>
      <w:r w:rsidR="009C5492">
        <w:rPr>
          <w:rFonts w:ascii="Calibri" w:eastAsia="Calibri" w:hAnsi="Calibri" w:cs="Calibri"/>
          <w:color w:val="000000"/>
          <w:sz w:val="22"/>
          <w:szCs w:val="22"/>
          <w:lang w:val="en-GB"/>
        </w:rPr>
        <w:t>2</w:t>
      </w:r>
      <w:r w:rsidRPr="003556B6">
        <w:rPr>
          <w:rFonts w:ascii="Calibri" w:eastAsia="Calibri" w:hAnsi="Calibri" w:cs="Calibri"/>
          <w:color w:val="000000"/>
          <w:sz w:val="22"/>
          <w:szCs w:val="22"/>
          <w:lang w:val="en-GB"/>
        </w:rPr>
        <w:t>.2</w:t>
      </w:r>
      <w:r w:rsidRPr="003556B6">
        <w:rPr>
          <w:rFonts w:ascii="Calibri" w:eastAsia="Calibri" w:hAnsi="Calibri" w:cs="Calibri"/>
          <w:color w:val="000000"/>
          <w:sz w:val="22"/>
          <w:szCs w:val="22"/>
          <w:lang w:val="en-GB"/>
        </w:rPr>
        <w:tab/>
        <w:t xml:space="preserve">The Contracting Parties have agreed that the general courts of the Czech </w:t>
      </w:r>
      <w:r w:rsidRPr="003556B6">
        <w:rPr>
          <w:rFonts w:ascii="Calibri" w:eastAsia="Calibri" w:hAnsi="Calibri" w:cs="Calibri"/>
          <w:sz w:val="22"/>
          <w:szCs w:val="22"/>
          <w:lang w:val="en-GB"/>
        </w:rPr>
        <w:t xml:space="preserve">Republic are competent to resolve any disputes between the Contracting Parties arising from the </w:t>
      </w:r>
      <w:r w:rsidR="009F42D3">
        <w:rPr>
          <w:rFonts w:ascii="Calibri" w:eastAsia="Calibri" w:hAnsi="Calibri" w:cs="Calibri"/>
          <w:sz w:val="22"/>
          <w:szCs w:val="22"/>
          <w:lang w:val="en-GB"/>
        </w:rPr>
        <w:t>c</w:t>
      </w:r>
      <w:r w:rsidRPr="003556B6">
        <w:rPr>
          <w:rFonts w:ascii="Calibri" w:eastAsia="Calibri" w:hAnsi="Calibri" w:cs="Calibri"/>
          <w:sz w:val="22"/>
          <w:szCs w:val="22"/>
          <w:lang w:val="en-GB"/>
        </w:rPr>
        <w:t xml:space="preserve">ontract. The court with territorial jurisdiction is the court of the district where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’s registered office is located. </w:t>
      </w:r>
    </w:p>
    <w:p w14:paraId="5DEBF4D0" w14:textId="00454758" w:rsidR="009C5492" w:rsidRPr="003556B6" w:rsidRDefault="009C5492">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9C5492">
        <w:rPr>
          <w:rFonts w:ascii="Calibri" w:eastAsia="Calibri" w:hAnsi="Calibri" w:cs="Calibri"/>
          <w:color w:val="000000"/>
          <w:sz w:val="22"/>
          <w:szCs w:val="22"/>
          <w:lang w:val="en-GB"/>
        </w:rPr>
        <w:t xml:space="preserve">12.3 The </w:t>
      </w:r>
      <w:r w:rsidR="009F42D3">
        <w:rPr>
          <w:rFonts w:ascii="Calibri" w:eastAsia="Calibri" w:hAnsi="Calibri" w:cs="Calibri"/>
          <w:color w:val="000000"/>
          <w:sz w:val="22"/>
          <w:szCs w:val="22"/>
          <w:lang w:val="en-GB"/>
        </w:rPr>
        <w:t>c</w:t>
      </w:r>
      <w:r w:rsidRPr="009C5492">
        <w:rPr>
          <w:rFonts w:ascii="Calibri" w:eastAsia="Calibri" w:hAnsi="Calibri" w:cs="Calibri"/>
          <w:color w:val="000000"/>
          <w:sz w:val="22"/>
          <w:szCs w:val="22"/>
          <w:lang w:val="en-GB"/>
        </w:rPr>
        <w:t>ontract is prepared in the Czech and English language versions. In the event of a different interpretation of the individual provisions of the contract within the Czech and English language versions, the Czech language version shall prevail.</w:t>
      </w:r>
    </w:p>
    <w:p w14:paraId="000000EA" w14:textId="77777777" w:rsidR="004F79A5" w:rsidRPr="003556B6" w:rsidRDefault="004F79A5">
      <w:pPr>
        <w:pBdr>
          <w:top w:val="nil"/>
          <w:left w:val="nil"/>
          <w:bottom w:val="nil"/>
          <w:right w:val="nil"/>
          <w:between w:val="nil"/>
        </w:pBdr>
        <w:spacing w:after="120"/>
        <w:ind w:left="720"/>
        <w:jc w:val="both"/>
        <w:rPr>
          <w:rFonts w:ascii="Calibri" w:eastAsia="Calibri" w:hAnsi="Calibri" w:cs="Calibri"/>
          <w:color w:val="000000"/>
          <w:sz w:val="22"/>
          <w:szCs w:val="22"/>
          <w:lang w:val="en-GB"/>
        </w:rPr>
      </w:pPr>
    </w:p>
    <w:p w14:paraId="000000EB" w14:textId="461BD4A5" w:rsidR="004F79A5" w:rsidRPr="003556B6" w:rsidRDefault="00FD75AE">
      <w:pPr>
        <w:pBdr>
          <w:top w:val="nil"/>
          <w:left w:val="nil"/>
          <w:bottom w:val="nil"/>
          <w:right w:val="nil"/>
          <w:between w:val="nil"/>
        </w:pBdr>
        <w:spacing w:after="120"/>
        <w:ind w:left="426" w:hanging="426"/>
        <w:jc w:val="both"/>
        <w:rPr>
          <w:rFonts w:ascii="Calibri" w:eastAsia="Calibri" w:hAnsi="Calibri" w:cs="Calibri"/>
          <w:b/>
          <w:color w:val="000000"/>
          <w:sz w:val="22"/>
          <w:szCs w:val="22"/>
          <w:lang w:val="en-GB"/>
        </w:rPr>
      </w:pPr>
      <w:r w:rsidRPr="003556B6">
        <w:rPr>
          <w:rFonts w:ascii="Calibri" w:eastAsia="Calibri" w:hAnsi="Calibri" w:cs="Calibri"/>
          <w:b/>
          <w:color w:val="000000"/>
          <w:sz w:val="22"/>
          <w:szCs w:val="22"/>
          <w:lang w:val="en-GB"/>
        </w:rPr>
        <w:t>1</w:t>
      </w:r>
      <w:r w:rsidR="009C5492">
        <w:rPr>
          <w:rFonts w:ascii="Calibri" w:eastAsia="Calibri" w:hAnsi="Calibri" w:cs="Calibri"/>
          <w:b/>
          <w:color w:val="000000"/>
          <w:sz w:val="22"/>
          <w:szCs w:val="22"/>
          <w:lang w:val="en-GB"/>
        </w:rPr>
        <w:t>3</w:t>
      </w:r>
      <w:r w:rsidRPr="003556B6">
        <w:rPr>
          <w:rFonts w:ascii="Calibri" w:eastAsia="Calibri" w:hAnsi="Calibri" w:cs="Calibri"/>
          <w:b/>
          <w:color w:val="000000"/>
          <w:sz w:val="22"/>
          <w:szCs w:val="22"/>
          <w:lang w:val="en-GB"/>
        </w:rPr>
        <w:tab/>
        <w:t xml:space="preserve">DELIVERY </w:t>
      </w:r>
    </w:p>
    <w:p w14:paraId="000000EC" w14:textId="21E7277E" w:rsidR="004F79A5" w:rsidRPr="003556B6" w:rsidRDefault="00FD75AE">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9C5492">
        <w:rPr>
          <w:rFonts w:ascii="Calibri" w:eastAsia="Calibri" w:hAnsi="Calibri" w:cs="Calibri"/>
          <w:color w:val="000000"/>
          <w:sz w:val="22"/>
          <w:szCs w:val="22"/>
          <w:lang w:val="en-GB"/>
        </w:rPr>
        <w:t>3</w:t>
      </w:r>
      <w:r w:rsidRPr="003556B6">
        <w:rPr>
          <w:rFonts w:ascii="Calibri" w:eastAsia="Calibri" w:hAnsi="Calibri" w:cs="Calibri"/>
          <w:color w:val="000000"/>
          <w:sz w:val="22"/>
          <w:szCs w:val="22"/>
          <w:lang w:val="en-GB"/>
        </w:rPr>
        <w:t>.1</w:t>
      </w:r>
      <w:r w:rsidRPr="003556B6">
        <w:rPr>
          <w:rFonts w:ascii="Calibri" w:eastAsia="Calibri" w:hAnsi="Calibri" w:cs="Calibri"/>
          <w:color w:val="000000"/>
          <w:sz w:val="22"/>
          <w:szCs w:val="22"/>
          <w:lang w:val="en-GB"/>
        </w:rPr>
        <w:tab/>
        <w:t xml:space="preserve">Unless </w:t>
      </w:r>
      <w:r w:rsidRPr="003556B6">
        <w:rPr>
          <w:rFonts w:ascii="Calibri" w:eastAsia="Calibri" w:hAnsi="Calibri" w:cs="Calibri"/>
          <w:sz w:val="22"/>
          <w:szCs w:val="22"/>
          <w:lang w:val="en-GB"/>
        </w:rPr>
        <w:t xml:space="preserve">otherwise stated in the </w:t>
      </w:r>
      <w:r w:rsidR="00623800">
        <w:rPr>
          <w:rFonts w:ascii="Calibri" w:eastAsia="Calibri" w:hAnsi="Calibri" w:cs="Calibri"/>
          <w:sz w:val="22"/>
          <w:szCs w:val="22"/>
          <w:lang w:val="en-GB"/>
        </w:rPr>
        <w:t>c</w:t>
      </w:r>
      <w:r w:rsidRPr="003556B6">
        <w:rPr>
          <w:rFonts w:ascii="Calibri" w:eastAsia="Calibri" w:hAnsi="Calibri" w:cs="Calibri"/>
          <w:sz w:val="22"/>
          <w:szCs w:val="22"/>
          <w:lang w:val="en-GB"/>
        </w:rPr>
        <w:t xml:space="preserve">ontract, all papers, notices and/or documents under the </w:t>
      </w:r>
      <w:r w:rsidR="00623800">
        <w:rPr>
          <w:rFonts w:ascii="Calibri" w:eastAsia="Calibri" w:hAnsi="Calibri" w:cs="Calibri"/>
          <w:sz w:val="22"/>
          <w:szCs w:val="22"/>
          <w:lang w:val="en-GB"/>
        </w:rPr>
        <w:t>c</w:t>
      </w:r>
      <w:r w:rsidRPr="003556B6">
        <w:rPr>
          <w:rFonts w:ascii="Calibri" w:eastAsia="Calibri" w:hAnsi="Calibri" w:cs="Calibri"/>
          <w:sz w:val="22"/>
          <w:szCs w:val="22"/>
          <w:lang w:val="en-GB"/>
        </w:rPr>
        <w:t>ontract must be prepared in Czech and hand-delivered in person, using a</w:t>
      </w:r>
      <w:r w:rsidR="00A30E08">
        <w:rPr>
          <w:rFonts w:ascii="Calibri" w:eastAsia="Calibri" w:hAnsi="Calibri" w:cs="Calibri"/>
          <w:sz w:val="22"/>
          <w:szCs w:val="22"/>
          <w:lang w:val="en-GB"/>
        </w:rPr>
        <w:t xml:space="preserve"> </w:t>
      </w:r>
      <w:r w:rsidRPr="003556B6">
        <w:rPr>
          <w:rFonts w:ascii="Calibri" w:eastAsia="Calibri" w:hAnsi="Calibri" w:cs="Calibri"/>
          <w:sz w:val="22"/>
          <w:szCs w:val="22"/>
          <w:lang w:val="en-GB"/>
        </w:rPr>
        <w:t>postal service provider or by email to the contact address, to the</w:t>
      </w:r>
      <w:r w:rsidR="00A30E08">
        <w:rPr>
          <w:rFonts w:ascii="Calibri" w:eastAsia="Calibri" w:hAnsi="Calibri" w:cs="Calibri"/>
          <w:sz w:val="22"/>
          <w:szCs w:val="22"/>
          <w:lang w:val="en-GB"/>
        </w:rPr>
        <w:t xml:space="preserve"> attention of the</w:t>
      </w:r>
      <w:r w:rsidRPr="003556B6">
        <w:rPr>
          <w:rFonts w:ascii="Calibri" w:eastAsia="Calibri" w:hAnsi="Calibri" w:cs="Calibri"/>
          <w:sz w:val="22"/>
          <w:szCs w:val="22"/>
          <w:lang w:val="en-GB"/>
        </w:rPr>
        <w:t xml:space="preserve"> Contact person:</w:t>
      </w:r>
    </w:p>
    <w:p w14:paraId="000000ED" w14:textId="3BE2D096" w:rsidR="004F79A5" w:rsidRPr="003556B6" w:rsidRDefault="00674FFC">
      <w:pPr>
        <w:pBdr>
          <w:top w:val="nil"/>
          <w:left w:val="nil"/>
          <w:bottom w:val="nil"/>
          <w:right w:val="nil"/>
          <w:between w:val="nil"/>
        </w:pBdr>
        <w:spacing w:after="120"/>
        <w:ind w:left="426"/>
        <w:jc w:val="both"/>
        <w:rPr>
          <w:rFonts w:ascii="Calibri" w:eastAsia="Calibri" w:hAnsi="Calibri" w:cs="Calibri"/>
          <w:color w:val="000000"/>
          <w:sz w:val="22"/>
          <w:szCs w:val="22"/>
          <w:lang w:val="en-GB"/>
        </w:rPr>
      </w:pPr>
      <w:r>
        <w:rPr>
          <w:rFonts w:ascii="Calibri" w:eastAsia="Calibri" w:hAnsi="Calibri" w:cs="Calibri"/>
          <w:sz w:val="22"/>
          <w:szCs w:val="22"/>
          <w:lang w:val="en-GB"/>
        </w:rPr>
        <w:t>Contracting institution</w:t>
      </w:r>
      <w:r w:rsidR="00FD75AE" w:rsidRPr="003556B6">
        <w:rPr>
          <w:rFonts w:ascii="Calibri" w:eastAsia="Calibri" w:hAnsi="Calibri" w:cs="Calibri"/>
          <w:color w:val="000000"/>
          <w:sz w:val="22"/>
          <w:szCs w:val="22"/>
          <w:lang w:val="en-GB"/>
        </w:rPr>
        <w:t>:</w:t>
      </w:r>
    </w:p>
    <w:p w14:paraId="000000EE" w14:textId="22F9FFC2" w:rsidR="004F79A5" w:rsidRPr="003556B6" w:rsidRDefault="00FD75AE">
      <w:pPr>
        <w:pBdr>
          <w:top w:val="nil"/>
          <w:left w:val="nil"/>
          <w:bottom w:val="nil"/>
          <w:right w:val="nil"/>
          <w:between w:val="nil"/>
        </w:pBdr>
        <w:spacing w:after="120"/>
        <w:ind w:left="426"/>
        <w:jc w:val="both"/>
        <w:rPr>
          <w:rFonts w:ascii="Calibri" w:eastAsia="Calibri" w:hAnsi="Calibri" w:cs="Calibri"/>
          <w:color w:val="000000"/>
          <w:sz w:val="22"/>
          <w:szCs w:val="22"/>
          <w:lang w:val="en-GB"/>
        </w:rPr>
      </w:pPr>
      <w:r w:rsidRPr="003556B6">
        <w:rPr>
          <w:rFonts w:ascii="Calibri" w:eastAsia="Calibri" w:hAnsi="Calibri" w:cs="Calibri"/>
          <w:sz w:val="22"/>
          <w:szCs w:val="22"/>
          <w:lang w:val="en-GB"/>
        </w:rPr>
        <w:t>Contact address</w:t>
      </w:r>
      <w:r w:rsidRPr="003556B6">
        <w:rPr>
          <w:rFonts w:ascii="Calibri" w:eastAsia="Calibri" w:hAnsi="Calibri" w:cs="Calibri"/>
          <w:color w:val="000000"/>
          <w:sz w:val="22"/>
          <w:szCs w:val="22"/>
          <w:lang w:val="en-GB"/>
        </w:rPr>
        <w:t xml:space="preserve">: </w:t>
      </w:r>
      <w:proofErr w:type="spellStart"/>
      <w:r w:rsidRPr="003556B6">
        <w:rPr>
          <w:rFonts w:ascii="Calibri" w:eastAsia="Calibri" w:hAnsi="Calibri" w:cs="Calibri"/>
          <w:color w:val="000000"/>
          <w:sz w:val="22"/>
          <w:szCs w:val="22"/>
          <w:lang w:val="en-GB"/>
        </w:rPr>
        <w:t>Zámek</w:t>
      </w:r>
      <w:proofErr w:type="spellEnd"/>
      <w:r w:rsidRPr="003556B6">
        <w:rPr>
          <w:rFonts w:ascii="Calibri" w:eastAsia="Calibri" w:hAnsi="Calibri" w:cs="Calibri"/>
          <w:color w:val="000000"/>
          <w:sz w:val="22"/>
          <w:szCs w:val="22"/>
          <w:lang w:val="en-GB"/>
        </w:rPr>
        <w:t xml:space="preserve"> 1, 252 43 Průhonice</w:t>
      </w:r>
      <w:r w:rsidR="00530EE8">
        <w:rPr>
          <w:rFonts w:ascii="Calibri" w:eastAsia="Calibri" w:hAnsi="Calibri" w:cs="Calibri"/>
          <w:color w:val="000000"/>
          <w:sz w:val="22"/>
          <w:szCs w:val="22"/>
          <w:lang w:val="en-GB"/>
        </w:rPr>
        <w:t>, Czech Republic</w:t>
      </w:r>
    </w:p>
    <w:p w14:paraId="000000EF" w14:textId="4D01C61D" w:rsidR="004F79A5" w:rsidRPr="00E93BED" w:rsidRDefault="00FD75AE">
      <w:pPr>
        <w:pBdr>
          <w:top w:val="nil"/>
          <w:left w:val="nil"/>
          <w:bottom w:val="nil"/>
          <w:right w:val="nil"/>
          <w:between w:val="nil"/>
        </w:pBdr>
        <w:spacing w:after="120"/>
        <w:ind w:left="426"/>
        <w:jc w:val="both"/>
        <w:rPr>
          <w:rFonts w:ascii="Calibri" w:eastAsia="Calibri" w:hAnsi="Calibri" w:cs="Calibri"/>
          <w:color w:val="000000"/>
          <w:sz w:val="22"/>
          <w:szCs w:val="22"/>
          <w:lang w:val="fr-FR"/>
        </w:rPr>
      </w:pPr>
      <w:r w:rsidRPr="00E93BED">
        <w:rPr>
          <w:rFonts w:ascii="Calibri" w:eastAsia="Calibri" w:hAnsi="Calibri" w:cs="Calibri"/>
          <w:sz w:val="22"/>
          <w:szCs w:val="22"/>
          <w:lang w:val="fr-FR"/>
        </w:rPr>
        <w:t>Contact person</w:t>
      </w:r>
      <w:r w:rsidRPr="00E93BED">
        <w:rPr>
          <w:rFonts w:ascii="Calibri" w:eastAsia="Calibri" w:hAnsi="Calibri" w:cs="Calibri"/>
          <w:color w:val="000000"/>
          <w:sz w:val="22"/>
          <w:szCs w:val="22"/>
          <w:lang w:val="fr-FR"/>
        </w:rPr>
        <w:t>: Pavla Růžková, email: pavla.ruzkova@ibot.cas.c</w:t>
      </w:r>
      <w:r w:rsidR="009C5492" w:rsidRPr="00E93BED">
        <w:rPr>
          <w:rFonts w:ascii="Calibri" w:eastAsia="Calibri" w:hAnsi="Calibri" w:cs="Calibri"/>
          <w:color w:val="000000"/>
          <w:sz w:val="22"/>
          <w:szCs w:val="22"/>
          <w:lang w:val="fr-FR"/>
        </w:rPr>
        <w:t>z</w:t>
      </w:r>
      <w:r w:rsidRPr="00E93BED">
        <w:rPr>
          <w:rFonts w:ascii="Calibri" w:eastAsia="Calibri" w:hAnsi="Calibri" w:cs="Calibri"/>
          <w:color w:val="000000"/>
          <w:sz w:val="22"/>
          <w:szCs w:val="22"/>
          <w:lang w:val="fr-FR"/>
        </w:rPr>
        <w:t xml:space="preserve">, </w:t>
      </w:r>
      <w:r w:rsidRPr="00E93BED">
        <w:rPr>
          <w:rFonts w:ascii="Calibri" w:eastAsia="Calibri" w:hAnsi="Calibri" w:cs="Calibri"/>
          <w:sz w:val="22"/>
          <w:szCs w:val="22"/>
          <w:lang w:val="fr-FR"/>
        </w:rPr>
        <w:t>phone no.</w:t>
      </w:r>
      <w:r w:rsidRPr="00E93BED">
        <w:rPr>
          <w:rFonts w:ascii="Calibri" w:eastAsia="Calibri" w:hAnsi="Calibri" w:cs="Calibri"/>
          <w:color w:val="000000"/>
          <w:sz w:val="22"/>
          <w:szCs w:val="22"/>
          <w:lang w:val="fr-FR"/>
        </w:rPr>
        <w:t xml:space="preserve">: </w:t>
      </w:r>
      <w:r w:rsidR="00A30E08" w:rsidRPr="00E93BED">
        <w:rPr>
          <w:rFonts w:ascii="Calibri" w:eastAsia="Calibri" w:hAnsi="Calibri" w:cs="Calibri"/>
          <w:color w:val="000000"/>
          <w:sz w:val="22"/>
          <w:szCs w:val="22"/>
          <w:lang w:val="fr-FR"/>
        </w:rPr>
        <w:t>+420 </w:t>
      </w:r>
      <w:r w:rsidRPr="00E93BED">
        <w:rPr>
          <w:rFonts w:ascii="Calibri" w:eastAsia="Calibri" w:hAnsi="Calibri" w:cs="Calibri"/>
          <w:color w:val="000000"/>
          <w:sz w:val="22"/>
          <w:szCs w:val="22"/>
          <w:lang w:val="fr-FR"/>
        </w:rPr>
        <w:t>722</w:t>
      </w:r>
      <w:r w:rsidR="00A30E08" w:rsidRPr="00E93BED">
        <w:rPr>
          <w:rFonts w:ascii="Calibri" w:eastAsia="Calibri" w:hAnsi="Calibri" w:cs="Calibri"/>
          <w:color w:val="000000"/>
          <w:sz w:val="22"/>
          <w:szCs w:val="22"/>
          <w:lang w:val="fr-FR"/>
        </w:rPr>
        <w:t> </w:t>
      </w:r>
      <w:r w:rsidRPr="00E93BED">
        <w:rPr>
          <w:rFonts w:ascii="Calibri" w:eastAsia="Calibri" w:hAnsi="Calibri" w:cs="Calibri"/>
          <w:color w:val="000000"/>
          <w:sz w:val="22"/>
          <w:szCs w:val="22"/>
          <w:lang w:val="fr-FR"/>
        </w:rPr>
        <w:t>744</w:t>
      </w:r>
      <w:r w:rsidR="00A30E08" w:rsidRPr="00E93BED">
        <w:rPr>
          <w:rFonts w:ascii="Calibri" w:eastAsia="Calibri" w:hAnsi="Calibri" w:cs="Calibri"/>
          <w:color w:val="000000"/>
          <w:sz w:val="22"/>
          <w:szCs w:val="22"/>
          <w:lang w:val="fr-FR"/>
        </w:rPr>
        <w:t xml:space="preserve"> </w:t>
      </w:r>
      <w:r w:rsidRPr="00E93BED">
        <w:rPr>
          <w:rFonts w:ascii="Calibri" w:eastAsia="Calibri" w:hAnsi="Calibri" w:cs="Calibri"/>
          <w:color w:val="000000"/>
          <w:sz w:val="22"/>
          <w:szCs w:val="22"/>
          <w:lang w:val="fr-FR"/>
        </w:rPr>
        <w:t>415</w:t>
      </w:r>
    </w:p>
    <w:p w14:paraId="000000F0" w14:textId="110C2143" w:rsidR="004F79A5" w:rsidRPr="003556B6" w:rsidRDefault="00FD75AE">
      <w:pPr>
        <w:pBdr>
          <w:top w:val="nil"/>
          <w:left w:val="nil"/>
          <w:bottom w:val="nil"/>
          <w:right w:val="nil"/>
          <w:between w:val="nil"/>
        </w:pBdr>
        <w:spacing w:after="120"/>
        <w:ind w:left="426"/>
        <w:jc w:val="both"/>
        <w:rPr>
          <w:rFonts w:ascii="Calibri" w:eastAsia="Calibri" w:hAnsi="Calibri" w:cs="Calibri"/>
          <w:color w:val="000000"/>
          <w:sz w:val="22"/>
          <w:szCs w:val="22"/>
          <w:lang w:val="en-GB"/>
        </w:rPr>
      </w:pPr>
      <w:r>
        <w:rPr>
          <w:rFonts w:ascii="Calibri" w:eastAsia="Calibri" w:hAnsi="Calibri" w:cs="Calibri"/>
          <w:color w:val="000000"/>
          <w:sz w:val="22"/>
          <w:szCs w:val="22"/>
          <w:lang w:val="en-GB"/>
        </w:rPr>
        <w:t>Supplier</w:t>
      </w:r>
      <w:r w:rsidRPr="003556B6">
        <w:rPr>
          <w:rFonts w:ascii="Calibri" w:eastAsia="Calibri" w:hAnsi="Calibri" w:cs="Calibri"/>
          <w:color w:val="000000"/>
          <w:sz w:val="22"/>
          <w:szCs w:val="22"/>
          <w:lang w:val="en-GB"/>
        </w:rPr>
        <w:t>:</w:t>
      </w:r>
    </w:p>
    <w:p w14:paraId="000000F1" w14:textId="092075AA" w:rsidR="004F79A5" w:rsidRPr="006C3DB2" w:rsidRDefault="00FD75AE">
      <w:pPr>
        <w:pBdr>
          <w:top w:val="nil"/>
          <w:left w:val="nil"/>
          <w:bottom w:val="nil"/>
          <w:right w:val="nil"/>
          <w:between w:val="nil"/>
        </w:pBdr>
        <w:spacing w:after="120"/>
        <w:ind w:left="426"/>
        <w:jc w:val="both"/>
        <w:rPr>
          <w:rFonts w:ascii="Calibri" w:eastAsia="Calibri" w:hAnsi="Calibri" w:cs="Calibri"/>
          <w:sz w:val="22"/>
          <w:szCs w:val="22"/>
          <w:lang w:val="en-GB"/>
        </w:rPr>
      </w:pPr>
      <w:r w:rsidRPr="003556B6">
        <w:rPr>
          <w:rFonts w:ascii="Calibri" w:eastAsia="Calibri" w:hAnsi="Calibri" w:cs="Calibri"/>
          <w:sz w:val="22"/>
          <w:szCs w:val="22"/>
          <w:lang w:val="en-GB"/>
        </w:rPr>
        <w:t>Contact address</w:t>
      </w:r>
      <w:r w:rsidRPr="003556B6">
        <w:rPr>
          <w:rFonts w:ascii="Calibri" w:eastAsia="Calibri" w:hAnsi="Calibri" w:cs="Calibri"/>
          <w:color w:val="000000"/>
          <w:sz w:val="22"/>
          <w:szCs w:val="22"/>
          <w:lang w:val="en-GB"/>
        </w:rPr>
        <w:t xml:space="preserve">: </w:t>
      </w:r>
      <w:r w:rsidR="007716F9" w:rsidRPr="007716F9">
        <w:rPr>
          <w:rFonts w:ascii="Calibri" w:eastAsia="Calibri" w:hAnsi="Calibri" w:cs="Calibri"/>
          <w:b/>
          <w:color w:val="000000"/>
          <w:sz w:val="22"/>
          <w:szCs w:val="22"/>
          <w:highlight w:val="yellow"/>
          <w:lang w:val="en-GB"/>
        </w:rPr>
        <w:t>[</w:t>
      </w:r>
      <w:proofErr w:type="spellStart"/>
      <w:r w:rsidR="007716F9" w:rsidRPr="006C3DB2">
        <w:rPr>
          <w:rFonts w:ascii="Calibri" w:eastAsia="Calibri" w:hAnsi="Calibri" w:cs="Calibri"/>
          <w:b/>
          <w:color w:val="000000"/>
          <w:sz w:val="22"/>
          <w:szCs w:val="22"/>
          <w:highlight w:val="black"/>
          <w:lang w:val="en-GB"/>
        </w:rPr>
        <w:t>hfp</w:t>
      </w:r>
      <w:proofErr w:type="spellEnd"/>
      <w:r w:rsidR="007716F9" w:rsidRPr="006C3DB2">
        <w:rPr>
          <w:rFonts w:ascii="Calibri" w:eastAsia="Calibri" w:hAnsi="Calibri" w:cs="Calibri"/>
          <w:b/>
          <w:color w:val="000000"/>
          <w:sz w:val="22"/>
          <w:szCs w:val="22"/>
          <w:highlight w:val="black"/>
          <w:lang w:val="en-GB"/>
        </w:rPr>
        <w:t xml:space="preserve"> consulting, </w:t>
      </w:r>
      <w:proofErr w:type="spellStart"/>
      <w:r w:rsidR="007716F9" w:rsidRPr="006C3DB2">
        <w:rPr>
          <w:rFonts w:ascii="Calibri" w:eastAsia="Calibri" w:hAnsi="Calibri" w:cs="Calibri"/>
          <w:b/>
          <w:color w:val="000000"/>
          <w:sz w:val="22"/>
          <w:szCs w:val="22"/>
          <w:highlight w:val="black"/>
          <w:lang w:val="en-GB"/>
        </w:rPr>
        <w:t>Steigerweg</w:t>
      </w:r>
      <w:proofErr w:type="spellEnd"/>
      <w:r w:rsidR="007716F9" w:rsidRPr="006C3DB2">
        <w:rPr>
          <w:rFonts w:ascii="Calibri" w:eastAsia="Calibri" w:hAnsi="Calibri" w:cs="Calibri"/>
          <w:b/>
          <w:color w:val="000000"/>
          <w:sz w:val="22"/>
          <w:szCs w:val="22"/>
          <w:highlight w:val="black"/>
          <w:lang w:val="en-GB"/>
        </w:rPr>
        <w:t xml:space="preserve"> 55, 69115 </w:t>
      </w:r>
      <w:proofErr w:type="spellStart"/>
      <w:r w:rsidR="007716F9" w:rsidRPr="006C3DB2">
        <w:rPr>
          <w:rFonts w:ascii="Calibri" w:eastAsia="Calibri" w:hAnsi="Calibri" w:cs="Calibri"/>
          <w:b/>
          <w:color w:val="000000"/>
          <w:sz w:val="22"/>
          <w:szCs w:val="22"/>
          <w:highlight w:val="black"/>
          <w:lang w:val="en-GB"/>
        </w:rPr>
        <w:t>Hiedelberg</w:t>
      </w:r>
      <w:proofErr w:type="spellEnd"/>
      <w:r w:rsidR="007716F9" w:rsidRPr="006C3DB2">
        <w:rPr>
          <w:rFonts w:ascii="Calibri" w:eastAsia="Calibri" w:hAnsi="Calibri" w:cs="Calibri"/>
          <w:b/>
          <w:color w:val="000000"/>
          <w:sz w:val="22"/>
          <w:szCs w:val="22"/>
          <w:highlight w:val="black"/>
          <w:lang w:val="en-GB"/>
        </w:rPr>
        <w:t>, Germany</w:t>
      </w:r>
      <w:r w:rsidR="007716F9" w:rsidRPr="006C3DB2">
        <w:rPr>
          <w:rFonts w:ascii="Calibri" w:eastAsia="Calibri" w:hAnsi="Calibri" w:cs="Calibri"/>
          <w:color w:val="000000"/>
          <w:sz w:val="22"/>
          <w:szCs w:val="22"/>
          <w:highlight w:val="black"/>
          <w:lang w:val="en-GB"/>
        </w:rPr>
        <w:t>],</w:t>
      </w:r>
      <w:r w:rsidR="007716F9" w:rsidRPr="003556B6">
        <w:rPr>
          <w:rFonts w:ascii="Calibri" w:eastAsia="Calibri" w:hAnsi="Calibri" w:cs="Calibri"/>
          <w:color w:val="000000"/>
          <w:sz w:val="22"/>
          <w:szCs w:val="22"/>
          <w:lang w:val="en-GB"/>
        </w:rPr>
        <w:t xml:space="preserve"> email: </w:t>
      </w:r>
      <w:r w:rsidR="007716F9" w:rsidRPr="006C3DB2">
        <w:rPr>
          <w:rFonts w:ascii="Calibri" w:eastAsia="Calibri" w:hAnsi="Calibri" w:cs="Calibri"/>
          <w:b/>
          <w:sz w:val="22"/>
          <w:szCs w:val="22"/>
          <w:highlight w:val="black"/>
          <w:lang w:val="en-GB"/>
        </w:rPr>
        <w:t>[service@hfp-consulting.com</w:t>
      </w:r>
      <w:r w:rsidR="007716F9" w:rsidRPr="006C3DB2">
        <w:rPr>
          <w:rFonts w:ascii="Calibri" w:eastAsia="Calibri" w:hAnsi="Calibri" w:cs="Calibri"/>
          <w:sz w:val="22"/>
          <w:szCs w:val="22"/>
          <w:highlight w:val="black"/>
          <w:lang w:val="en-GB"/>
        </w:rPr>
        <w:t>]</w:t>
      </w:r>
      <w:r w:rsidR="007716F9" w:rsidRPr="006C3DB2">
        <w:rPr>
          <w:rFonts w:ascii="Calibri" w:eastAsia="Calibri" w:hAnsi="Calibri" w:cs="Calibri"/>
          <w:sz w:val="22"/>
          <w:szCs w:val="22"/>
          <w:lang w:val="en-GB"/>
        </w:rPr>
        <w:t xml:space="preserve">  </w:t>
      </w:r>
    </w:p>
    <w:p w14:paraId="0C38C27D" w14:textId="77777777" w:rsidR="007716F9" w:rsidRDefault="00FD75AE" w:rsidP="007716F9">
      <w:pPr>
        <w:pBdr>
          <w:top w:val="nil"/>
          <w:left w:val="nil"/>
          <w:bottom w:val="nil"/>
          <w:right w:val="nil"/>
          <w:between w:val="nil"/>
        </w:pBdr>
        <w:spacing w:after="120"/>
        <w:ind w:left="426"/>
        <w:jc w:val="both"/>
        <w:rPr>
          <w:rFonts w:ascii="Calibri" w:eastAsia="Calibri" w:hAnsi="Calibri" w:cs="Calibri"/>
          <w:color w:val="000000"/>
          <w:sz w:val="22"/>
          <w:szCs w:val="22"/>
          <w:highlight w:val="yellow"/>
          <w:lang w:val="en-GB"/>
        </w:rPr>
      </w:pPr>
      <w:r w:rsidRPr="003556B6">
        <w:rPr>
          <w:rFonts w:ascii="Calibri" w:eastAsia="Calibri" w:hAnsi="Calibri" w:cs="Calibri"/>
          <w:sz w:val="22"/>
          <w:szCs w:val="22"/>
          <w:lang w:val="en-GB"/>
        </w:rPr>
        <w:t>Contact person</w:t>
      </w:r>
      <w:r w:rsidRPr="003556B6">
        <w:rPr>
          <w:rFonts w:ascii="Calibri" w:eastAsia="Calibri" w:hAnsi="Calibri" w:cs="Calibri"/>
          <w:color w:val="000000"/>
          <w:sz w:val="22"/>
          <w:szCs w:val="22"/>
          <w:lang w:val="en-GB"/>
        </w:rPr>
        <w:t xml:space="preserve">: </w:t>
      </w:r>
      <w:r w:rsidR="007716F9" w:rsidRPr="00104585">
        <w:rPr>
          <w:rFonts w:ascii="Calibri" w:eastAsia="Calibri" w:hAnsi="Calibri" w:cs="Calibri"/>
          <w:b/>
          <w:color w:val="000000"/>
          <w:sz w:val="22"/>
          <w:szCs w:val="22"/>
          <w:highlight w:val="yellow"/>
          <w:lang w:val="en-GB"/>
        </w:rPr>
        <w:t>[</w:t>
      </w:r>
      <w:r w:rsidR="007716F9" w:rsidRPr="006C3DB2">
        <w:rPr>
          <w:rFonts w:ascii="Calibri" w:eastAsia="Calibri" w:hAnsi="Calibri" w:cs="Calibri"/>
          <w:b/>
          <w:sz w:val="22"/>
          <w:szCs w:val="22"/>
          <w:highlight w:val="black"/>
          <w:lang w:val="en-GB"/>
        </w:rPr>
        <w:t>Sašo Kočevar</w:t>
      </w:r>
      <w:r w:rsidR="007716F9" w:rsidRPr="006C3DB2">
        <w:rPr>
          <w:rFonts w:ascii="Calibri" w:eastAsia="Calibri" w:hAnsi="Calibri" w:cs="Calibri"/>
          <w:sz w:val="22"/>
          <w:szCs w:val="22"/>
          <w:highlight w:val="black"/>
          <w:lang w:val="en-GB"/>
        </w:rPr>
        <w:t>],</w:t>
      </w:r>
      <w:r w:rsidR="007716F9" w:rsidRPr="006C3DB2">
        <w:rPr>
          <w:rFonts w:ascii="Calibri" w:eastAsia="Calibri" w:hAnsi="Calibri" w:cs="Calibri"/>
          <w:sz w:val="22"/>
          <w:szCs w:val="22"/>
          <w:lang w:val="en-GB"/>
        </w:rPr>
        <w:t xml:space="preserve"> </w:t>
      </w:r>
      <w:r w:rsidR="007716F9" w:rsidRPr="003556B6">
        <w:rPr>
          <w:rFonts w:ascii="Calibri" w:eastAsia="Calibri" w:hAnsi="Calibri" w:cs="Calibri"/>
          <w:sz w:val="22"/>
          <w:szCs w:val="22"/>
          <w:lang w:val="en-GB"/>
        </w:rPr>
        <w:t>phone no.</w:t>
      </w:r>
      <w:r w:rsidR="007716F9" w:rsidRPr="003556B6">
        <w:rPr>
          <w:rFonts w:ascii="Calibri" w:eastAsia="Calibri" w:hAnsi="Calibri" w:cs="Calibri"/>
          <w:color w:val="000000"/>
          <w:sz w:val="22"/>
          <w:szCs w:val="22"/>
          <w:lang w:val="en-GB"/>
        </w:rPr>
        <w:t xml:space="preserve">: </w:t>
      </w:r>
      <w:r w:rsidR="007716F9" w:rsidRPr="006C3DB2">
        <w:rPr>
          <w:rFonts w:ascii="Calibri" w:eastAsia="Calibri" w:hAnsi="Calibri" w:cs="Calibri"/>
          <w:b/>
          <w:sz w:val="22"/>
          <w:szCs w:val="22"/>
          <w:highlight w:val="black"/>
          <w:lang w:val="en-GB"/>
        </w:rPr>
        <w:t>[+491717802519</w:t>
      </w:r>
      <w:r w:rsidR="007716F9" w:rsidRPr="006C3DB2">
        <w:rPr>
          <w:rFonts w:ascii="Calibri" w:eastAsia="Calibri" w:hAnsi="Calibri" w:cs="Calibri"/>
          <w:sz w:val="22"/>
          <w:szCs w:val="22"/>
          <w:highlight w:val="black"/>
          <w:lang w:val="en-GB"/>
        </w:rPr>
        <w:t>]</w:t>
      </w:r>
    </w:p>
    <w:p w14:paraId="000000F3" w14:textId="754C53D3" w:rsidR="004F79A5" w:rsidRPr="003556B6" w:rsidRDefault="00FD75AE" w:rsidP="007716F9">
      <w:pPr>
        <w:pBdr>
          <w:top w:val="nil"/>
          <w:left w:val="nil"/>
          <w:bottom w:val="nil"/>
          <w:right w:val="nil"/>
          <w:between w:val="nil"/>
        </w:pBdr>
        <w:spacing w:after="120"/>
        <w:ind w:left="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9C5492">
        <w:rPr>
          <w:rFonts w:ascii="Calibri" w:eastAsia="Calibri" w:hAnsi="Calibri" w:cs="Calibri"/>
          <w:color w:val="000000"/>
          <w:sz w:val="22"/>
          <w:szCs w:val="22"/>
          <w:lang w:val="en-GB"/>
        </w:rPr>
        <w:t>3</w:t>
      </w:r>
      <w:r w:rsidRPr="003556B6">
        <w:rPr>
          <w:rFonts w:ascii="Calibri" w:eastAsia="Calibri" w:hAnsi="Calibri" w:cs="Calibri"/>
          <w:color w:val="000000"/>
          <w:sz w:val="22"/>
          <w:szCs w:val="22"/>
          <w:lang w:val="en-GB"/>
        </w:rPr>
        <w:t>.2</w:t>
      </w:r>
      <w:r w:rsidRPr="003556B6">
        <w:rPr>
          <w:rFonts w:ascii="Calibri" w:eastAsia="Calibri" w:hAnsi="Calibri" w:cs="Calibri"/>
          <w:color w:val="000000"/>
          <w:sz w:val="22"/>
          <w:szCs w:val="22"/>
          <w:lang w:val="en-GB"/>
        </w:rPr>
        <w:tab/>
        <w:t>The C</w:t>
      </w:r>
      <w:r w:rsidRPr="003556B6">
        <w:rPr>
          <w:rFonts w:ascii="Calibri" w:eastAsia="Calibri" w:hAnsi="Calibri" w:cs="Calibri"/>
          <w:sz w:val="22"/>
          <w:szCs w:val="22"/>
          <w:lang w:val="en-GB"/>
        </w:rPr>
        <w:t xml:space="preserve">ontracting Parties have the right to unilaterally change, but not cancel their contact addresses within the Czech Republic or the Contact persons specified in the </w:t>
      </w:r>
      <w:r w:rsidR="00CE61ED">
        <w:rPr>
          <w:rFonts w:ascii="Calibri" w:eastAsia="Calibri" w:hAnsi="Calibri" w:cs="Calibri"/>
          <w:sz w:val="22"/>
          <w:szCs w:val="22"/>
          <w:lang w:val="en-GB"/>
        </w:rPr>
        <w:t>C</w:t>
      </w:r>
      <w:r w:rsidRPr="003556B6">
        <w:rPr>
          <w:rFonts w:ascii="Calibri" w:eastAsia="Calibri" w:hAnsi="Calibri" w:cs="Calibri"/>
          <w:sz w:val="22"/>
          <w:szCs w:val="22"/>
          <w:lang w:val="en-GB"/>
        </w:rPr>
        <w:t>ontract. Changes to contact addresses or contact persons are effective against the other Party at the time of delivery of the relevant change to such a Contracting Party.</w:t>
      </w:r>
    </w:p>
    <w:p w14:paraId="000000F4" w14:textId="557F58C5" w:rsidR="004F79A5" w:rsidRPr="003556B6" w:rsidRDefault="00FD75AE">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9C5492">
        <w:rPr>
          <w:rFonts w:ascii="Calibri" w:eastAsia="Calibri" w:hAnsi="Calibri" w:cs="Calibri"/>
          <w:color w:val="000000"/>
          <w:sz w:val="22"/>
          <w:szCs w:val="22"/>
          <w:lang w:val="en-GB"/>
        </w:rPr>
        <w:t>3</w:t>
      </w:r>
      <w:r w:rsidRPr="003556B6">
        <w:rPr>
          <w:rFonts w:ascii="Calibri" w:eastAsia="Calibri" w:hAnsi="Calibri" w:cs="Calibri"/>
          <w:color w:val="000000"/>
          <w:sz w:val="22"/>
          <w:szCs w:val="22"/>
          <w:lang w:val="en-GB"/>
        </w:rPr>
        <w:t>.3</w:t>
      </w:r>
      <w:r w:rsidRPr="003556B6">
        <w:rPr>
          <w:rFonts w:ascii="Calibri" w:eastAsia="Calibri" w:hAnsi="Calibri" w:cs="Calibri"/>
          <w:color w:val="000000"/>
          <w:sz w:val="22"/>
          <w:szCs w:val="22"/>
          <w:lang w:val="en-GB"/>
        </w:rPr>
        <w:tab/>
        <w:t xml:space="preserve">The </w:t>
      </w:r>
      <w:r w:rsidRPr="003556B6">
        <w:rPr>
          <w:rFonts w:ascii="Calibri" w:eastAsia="Calibri" w:hAnsi="Calibri" w:cs="Calibri"/>
          <w:sz w:val="22"/>
          <w:szCs w:val="22"/>
          <w:lang w:val="en-GB"/>
        </w:rPr>
        <w:t>Parties only have the right to cancel contact addresses or contact persons by agreement.</w:t>
      </w:r>
    </w:p>
    <w:p w14:paraId="000000F5" w14:textId="5A82EB49" w:rsidR="004F79A5" w:rsidRPr="003556B6" w:rsidRDefault="00FD75AE">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9C5492">
        <w:rPr>
          <w:rFonts w:ascii="Calibri" w:eastAsia="Calibri" w:hAnsi="Calibri" w:cs="Calibri"/>
          <w:color w:val="000000"/>
          <w:sz w:val="22"/>
          <w:szCs w:val="22"/>
          <w:lang w:val="en-GB"/>
        </w:rPr>
        <w:t>3</w:t>
      </w:r>
      <w:r w:rsidRPr="003556B6">
        <w:rPr>
          <w:rFonts w:ascii="Calibri" w:eastAsia="Calibri" w:hAnsi="Calibri" w:cs="Calibri"/>
          <w:color w:val="000000"/>
          <w:sz w:val="22"/>
          <w:szCs w:val="22"/>
          <w:lang w:val="en-GB"/>
        </w:rPr>
        <w:t>.4</w:t>
      </w:r>
      <w:r w:rsidRPr="003556B6">
        <w:rPr>
          <w:rFonts w:ascii="Calibri" w:eastAsia="Calibri" w:hAnsi="Calibri" w:cs="Calibri"/>
          <w:color w:val="000000"/>
          <w:sz w:val="22"/>
          <w:szCs w:val="22"/>
          <w:lang w:val="en-GB"/>
        </w:rPr>
        <w:tab/>
        <w:t xml:space="preserve">Legal action </w:t>
      </w:r>
      <w:r w:rsidRPr="003556B6">
        <w:rPr>
          <w:rFonts w:ascii="Calibri" w:eastAsia="Calibri" w:hAnsi="Calibri" w:cs="Calibri"/>
          <w:sz w:val="22"/>
          <w:szCs w:val="22"/>
          <w:lang w:val="en-GB"/>
        </w:rPr>
        <w:t xml:space="preserve">shall take effect against an absent person from the moment they receive an expression of intent; if the other Party knowingly thwarts its receipt, it shall be deemed to have been duly delivered. In the event of unsuccessful delivery, the papers, notices and/or documents under the </w:t>
      </w:r>
      <w:r w:rsidR="006F3F4E">
        <w:rPr>
          <w:rFonts w:ascii="Calibri" w:eastAsia="Calibri" w:hAnsi="Calibri" w:cs="Calibri"/>
          <w:sz w:val="22"/>
          <w:szCs w:val="22"/>
          <w:lang w:val="en-GB"/>
        </w:rPr>
        <w:t>c</w:t>
      </w:r>
      <w:r w:rsidRPr="003556B6">
        <w:rPr>
          <w:rFonts w:ascii="Calibri" w:eastAsia="Calibri" w:hAnsi="Calibri" w:cs="Calibri"/>
          <w:sz w:val="22"/>
          <w:szCs w:val="22"/>
          <w:lang w:val="en-GB"/>
        </w:rPr>
        <w:t>ontract may be delivered to the address of the registered offices of the Contracting Parties.</w:t>
      </w:r>
    </w:p>
    <w:p w14:paraId="000000F6" w14:textId="372F1AD4" w:rsidR="004F79A5" w:rsidRPr="003556B6" w:rsidRDefault="00FD75AE">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lastRenderedPageBreak/>
        <w:t>1</w:t>
      </w:r>
      <w:r w:rsidR="009C5492">
        <w:rPr>
          <w:rFonts w:ascii="Calibri" w:eastAsia="Calibri" w:hAnsi="Calibri" w:cs="Calibri"/>
          <w:color w:val="000000"/>
          <w:sz w:val="22"/>
          <w:szCs w:val="22"/>
          <w:lang w:val="en-GB"/>
        </w:rPr>
        <w:t>3</w:t>
      </w:r>
      <w:r w:rsidRPr="003556B6">
        <w:rPr>
          <w:rFonts w:ascii="Calibri" w:eastAsia="Calibri" w:hAnsi="Calibri" w:cs="Calibri"/>
          <w:color w:val="000000"/>
          <w:sz w:val="22"/>
          <w:szCs w:val="22"/>
          <w:lang w:val="en-GB"/>
        </w:rPr>
        <w:t>.5</w:t>
      </w:r>
      <w:r w:rsidRPr="003556B6">
        <w:rPr>
          <w:rFonts w:ascii="Calibri" w:eastAsia="Calibri" w:hAnsi="Calibri" w:cs="Calibri"/>
          <w:color w:val="000000"/>
          <w:sz w:val="22"/>
          <w:szCs w:val="22"/>
          <w:lang w:val="en-GB"/>
        </w:rPr>
        <w:tab/>
        <w:t xml:space="preserve">An incoming </w:t>
      </w:r>
      <w:r w:rsidRPr="003556B6">
        <w:rPr>
          <w:rFonts w:ascii="Calibri" w:eastAsia="Calibri" w:hAnsi="Calibri" w:cs="Calibri"/>
          <w:sz w:val="22"/>
          <w:szCs w:val="22"/>
          <w:lang w:val="en-GB"/>
        </w:rPr>
        <w:t>consignment</w:t>
      </w:r>
      <w:r w:rsidRPr="003556B6">
        <w:rPr>
          <w:rFonts w:ascii="Calibri" w:eastAsia="Calibri" w:hAnsi="Calibri" w:cs="Calibri"/>
          <w:color w:val="000000"/>
          <w:sz w:val="22"/>
          <w:szCs w:val="22"/>
          <w:lang w:val="en-GB"/>
        </w:rPr>
        <w:t xml:space="preserve"> sent usin</w:t>
      </w:r>
      <w:r w:rsidRPr="003556B6">
        <w:rPr>
          <w:rFonts w:ascii="Calibri" w:eastAsia="Calibri" w:hAnsi="Calibri" w:cs="Calibri"/>
          <w:sz w:val="22"/>
          <w:szCs w:val="22"/>
          <w:lang w:val="en-GB"/>
        </w:rPr>
        <w:t>g a postal service provider shall be deemed to have arrived on the third working day after posting, but if it was sent to an address in another country, then it shall be deemed to have arrived on the fifteenth working day after posting, unless proof of earlier delivery is shown.</w:t>
      </w:r>
    </w:p>
    <w:p w14:paraId="000000F7" w14:textId="15EE224F" w:rsidR="004F79A5" w:rsidRPr="003556B6" w:rsidRDefault="00FD75AE">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9C5492">
        <w:rPr>
          <w:rFonts w:ascii="Calibri" w:eastAsia="Calibri" w:hAnsi="Calibri" w:cs="Calibri"/>
          <w:color w:val="000000"/>
          <w:sz w:val="22"/>
          <w:szCs w:val="22"/>
          <w:lang w:val="en-GB"/>
        </w:rPr>
        <w:t>3</w:t>
      </w:r>
      <w:r w:rsidRPr="003556B6">
        <w:rPr>
          <w:rFonts w:ascii="Calibri" w:eastAsia="Calibri" w:hAnsi="Calibri" w:cs="Calibri"/>
          <w:color w:val="000000"/>
          <w:sz w:val="22"/>
          <w:szCs w:val="22"/>
          <w:lang w:val="en-GB"/>
        </w:rPr>
        <w:t>.6</w:t>
      </w:r>
      <w:r w:rsidRPr="003556B6">
        <w:rPr>
          <w:rFonts w:ascii="Calibri" w:eastAsia="Calibri" w:hAnsi="Calibri" w:cs="Calibri"/>
          <w:color w:val="000000"/>
          <w:sz w:val="22"/>
          <w:szCs w:val="22"/>
          <w:lang w:val="en-GB"/>
        </w:rPr>
        <w:tab/>
        <w:t xml:space="preserve">An incoming </w:t>
      </w:r>
      <w:r w:rsidRPr="003556B6">
        <w:rPr>
          <w:rFonts w:ascii="Calibri" w:eastAsia="Calibri" w:hAnsi="Calibri" w:cs="Calibri"/>
          <w:sz w:val="22"/>
          <w:szCs w:val="22"/>
          <w:lang w:val="en-GB"/>
        </w:rPr>
        <w:t>consignment</w:t>
      </w:r>
      <w:r w:rsidRPr="003556B6">
        <w:rPr>
          <w:rFonts w:ascii="Calibri" w:eastAsia="Calibri" w:hAnsi="Calibri" w:cs="Calibri"/>
          <w:color w:val="000000"/>
          <w:sz w:val="22"/>
          <w:szCs w:val="22"/>
          <w:lang w:val="en-GB"/>
        </w:rPr>
        <w:t xml:space="preserve"> sent </w:t>
      </w:r>
      <w:r w:rsidRPr="003556B6">
        <w:rPr>
          <w:rFonts w:ascii="Calibri" w:eastAsia="Calibri" w:hAnsi="Calibri" w:cs="Calibri"/>
          <w:sz w:val="22"/>
          <w:szCs w:val="22"/>
          <w:lang w:val="en-GB"/>
        </w:rPr>
        <w:t>by email</w:t>
      </w:r>
      <w:r w:rsidRPr="003556B6">
        <w:rPr>
          <w:rFonts w:ascii="Calibri" w:eastAsia="Calibri" w:hAnsi="Calibri" w:cs="Calibri"/>
          <w:color w:val="000000"/>
          <w:sz w:val="22"/>
          <w:szCs w:val="22"/>
          <w:lang w:val="en-GB"/>
        </w:rPr>
        <w:t xml:space="preserve"> is consi</w:t>
      </w:r>
      <w:r w:rsidRPr="003556B6">
        <w:rPr>
          <w:rFonts w:ascii="Calibri" w:eastAsia="Calibri" w:hAnsi="Calibri" w:cs="Calibri"/>
          <w:sz w:val="22"/>
          <w:szCs w:val="22"/>
          <w:lang w:val="en-GB"/>
        </w:rPr>
        <w:t>dered to have arrived on the first working day after posting, unless proof of earlier delivery is shown.</w:t>
      </w:r>
    </w:p>
    <w:p w14:paraId="000000F8" w14:textId="77777777" w:rsidR="004F79A5" w:rsidRPr="003556B6" w:rsidRDefault="004F79A5">
      <w:pPr>
        <w:pBdr>
          <w:top w:val="nil"/>
          <w:left w:val="nil"/>
          <w:bottom w:val="nil"/>
          <w:right w:val="nil"/>
          <w:between w:val="nil"/>
        </w:pBdr>
        <w:spacing w:after="120"/>
        <w:ind w:left="720"/>
        <w:jc w:val="both"/>
        <w:rPr>
          <w:rFonts w:ascii="Calibri" w:eastAsia="Calibri" w:hAnsi="Calibri" w:cs="Calibri"/>
          <w:color w:val="000000"/>
          <w:sz w:val="22"/>
          <w:szCs w:val="22"/>
          <w:lang w:val="en-GB"/>
        </w:rPr>
      </w:pPr>
    </w:p>
    <w:p w14:paraId="000000F9" w14:textId="0AAAB9C2" w:rsidR="004F79A5" w:rsidRPr="003556B6" w:rsidRDefault="00FD75AE">
      <w:pPr>
        <w:pBdr>
          <w:top w:val="nil"/>
          <w:left w:val="nil"/>
          <w:bottom w:val="nil"/>
          <w:right w:val="nil"/>
          <w:between w:val="nil"/>
        </w:pBdr>
        <w:spacing w:after="120"/>
        <w:ind w:left="426" w:hanging="426"/>
        <w:jc w:val="both"/>
        <w:rPr>
          <w:rFonts w:ascii="Calibri" w:eastAsia="Calibri" w:hAnsi="Calibri" w:cs="Calibri"/>
          <w:b/>
          <w:color w:val="000000"/>
          <w:sz w:val="22"/>
          <w:szCs w:val="22"/>
          <w:lang w:val="en-GB"/>
        </w:rPr>
      </w:pPr>
      <w:r w:rsidRPr="003556B6">
        <w:rPr>
          <w:rFonts w:ascii="Calibri" w:eastAsia="Calibri" w:hAnsi="Calibri" w:cs="Calibri"/>
          <w:b/>
          <w:color w:val="000000"/>
          <w:sz w:val="22"/>
          <w:szCs w:val="22"/>
          <w:lang w:val="en-GB"/>
        </w:rPr>
        <w:t>1</w:t>
      </w:r>
      <w:r w:rsidR="009C5492">
        <w:rPr>
          <w:rFonts w:ascii="Calibri" w:eastAsia="Calibri" w:hAnsi="Calibri" w:cs="Calibri"/>
          <w:b/>
          <w:color w:val="000000"/>
          <w:sz w:val="22"/>
          <w:szCs w:val="22"/>
          <w:lang w:val="en-GB"/>
        </w:rPr>
        <w:t>4</w:t>
      </w:r>
      <w:r w:rsidRPr="003556B6">
        <w:rPr>
          <w:rFonts w:ascii="Calibri" w:eastAsia="Calibri" w:hAnsi="Calibri" w:cs="Calibri"/>
          <w:b/>
          <w:color w:val="000000"/>
          <w:sz w:val="22"/>
          <w:szCs w:val="22"/>
          <w:lang w:val="en-GB"/>
        </w:rPr>
        <w:tab/>
        <w:t>ACTING PERSONS OF THE CONTRACTING PARTIES</w:t>
      </w:r>
    </w:p>
    <w:p w14:paraId="000000FA" w14:textId="6B89490D" w:rsidR="004F79A5" w:rsidRPr="003556B6" w:rsidRDefault="00FD75AE">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9C5492">
        <w:rPr>
          <w:rFonts w:ascii="Calibri" w:eastAsia="Calibri" w:hAnsi="Calibri" w:cs="Calibri"/>
          <w:color w:val="000000"/>
          <w:sz w:val="22"/>
          <w:szCs w:val="22"/>
          <w:lang w:val="en-GB"/>
        </w:rPr>
        <w:t>4</w:t>
      </w:r>
      <w:r w:rsidRPr="003556B6">
        <w:rPr>
          <w:rFonts w:ascii="Calibri" w:eastAsia="Calibri" w:hAnsi="Calibri" w:cs="Calibri"/>
          <w:color w:val="000000"/>
          <w:sz w:val="22"/>
          <w:szCs w:val="22"/>
          <w:lang w:val="en-GB"/>
        </w:rPr>
        <w:t>.1</w:t>
      </w:r>
      <w:r w:rsidRPr="003556B6">
        <w:rPr>
          <w:rFonts w:ascii="Calibri" w:eastAsia="Calibri" w:hAnsi="Calibri" w:cs="Calibri"/>
          <w:color w:val="000000"/>
          <w:sz w:val="22"/>
          <w:szCs w:val="22"/>
          <w:lang w:val="en-GB"/>
        </w:rPr>
        <w:tab/>
        <w:t>Each o</w:t>
      </w:r>
      <w:r w:rsidRPr="003556B6">
        <w:rPr>
          <w:rFonts w:ascii="Calibri" w:eastAsia="Calibri" w:hAnsi="Calibri" w:cs="Calibri"/>
          <w:sz w:val="22"/>
          <w:szCs w:val="22"/>
          <w:lang w:val="en-GB"/>
        </w:rPr>
        <w:t xml:space="preserve">f the Contracting Parties has the right to act in the performance of the </w:t>
      </w:r>
      <w:r w:rsidR="002C1335">
        <w:rPr>
          <w:rFonts w:ascii="Calibri" w:eastAsia="Calibri" w:hAnsi="Calibri" w:cs="Calibri"/>
          <w:sz w:val="22"/>
          <w:szCs w:val="22"/>
          <w:lang w:val="en-GB"/>
        </w:rPr>
        <w:t>c</w:t>
      </w:r>
      <w:r w:rsidRPr="003556B6">
        <w:rPr>
          <w:rFonts w:ascii="Calibri" w:eastAsia="Calibri" w:hAnsi="Calibri" w:cs="Calibri"/>
          <w:sz w:val="22"/>
          <w:szCs w:val="22"/>
          <w:lang w:val="en-GB"/>
        </w:rPr>
        <w:t>ontract through its statutory body and/or Agent in all matters and/or the persons listed below within the scope of their authority (hereinafter referred to as “</w:t>
      </w:r>
      <w:r w:rsidRPr="003556B6">
        <w:rPr>
          <w:rFonts w:ascii="Calibri" w:eastAsia="Calibri" w:hAnsi="Calibri" w:cs="Calibri"/>
          <w:b/>
          <w:sz w:val="22"/>
          <w:szCs w:val="22"/>
          <w:lang w:val="en-GB"/>
        </w:rPr>
        <w:t>Acting Persons</w:t>
      </w:r>
      <w:r w:rsidRPr="003556B6">
        <w:rPr>
          <w:rFonts w:ascii="Calibri" w:eastAsia="Calibri" w:hAnsi="Calibri" w:cs="Calibri"/>
          <w:sz w:val="22"/>
          <w:szCs w:val="22"/>
          <w:lang w:val="en-GB"/>
        </w:rPr>
        <w:t>”).</w:t>
      </w:r>
    </w:p>
    <w:p w14:paraId="000000FB" w14:textId="0CC46964" w:rsidR="004F79A5" w:rsidRPr="003556B6" w:rsidRDefault="00FD75AE">
      <w:pPr>
        <w:pBdr>
          <w:top w:val="nil"/>
          <w:left w:val="nil"/>
          <w:bottom w:val="nil"/>
          <w:right w:val="nil"/>
          <w:between w:val="nil"/>
        </w:pBdr>
        <w:spacing w:after="120"/>
        <w:ind w:left="426"/>
        <w:jc w:val="both"/>
        <w:rPr>
          <w:rFonts w:ascii="Calibri" w:eastAsia="Calibri" w:hAnsi="Calibri" w:cs="Calibri"/>
          <w:color w:val="000000"/>
          <w:sz w:val="22"/>
          <w:szCs w:val="22"/>
          <w:lang w:val="en-GB"/>
        </w:rPr>
      </w:pPr>
      <w:r w:rsidRPr="003556B6">
        <w:rPr>
          <w:rFonts w:ascii="Calibri" w:eastAsia="Calibri" w:hAnsi="Calibri" w:cs="Calibri"/>
          <w:sz w:val="22"/>
          <w:szCs w:val="22"/>
          <w:lang w:val="en-GB"/>
        </w:rPr>
        <w:t xml:space="preserve">On behalf of the </w:t>
      </w:r>
      <w:r w:rsidR="00674FFC">
        <w:rPr>
          <w:rFonts w:ascii="Calibri" w:eastAsia="Calibri" w:hAnsi="Calibri" w:cs="Calibri"/>
          <w:sz w:val="22"/>
          <w:szCs w:val="22"/>
          <w:lang w:val="en-GB"/>
        </w:rPr>
        <w:t>Contracting institution</w:t>
      </w:r>
      <w:r w:rsidRPr="003556B6">
        <w:rPr>
          <w:rFonts w:ascii="Calibri" w:eastAsia="Calibri" w:hAnsi="Calibri" w:cs="Calibri"/>
          <w:color w:val="000000"/>
          <w:sz w:val="22"/>
          <w:szCs w:val="22"/>
          <w:lang w:val="en-GB"/>
        </w:rPr>
        <w:t>:</w:t>
      </w:r>
    </w:p>
    <w:p w14:paraId="000000FC" w14:textId="34396A82" w:rsidR="004F79A5" w:rsidRPr="003556B6" w:rsidRDefault="009259DC">
      <w:pPr>
        <w:numPr>
          <w:ilvl w:val="0"/>
          <w:numId w:val="11"/>
        </w:numPr>
        <w:pBdr>
          <w:top w:val="nil"/>
          <w:left w:val="nil"/>
          <w:bottom w:val="nil"/>
          <w:right w:val="nil"/>
          <w:between w:val="nil"/>
        </w:pBdr>
        <w:spacing w:after="120"/>
        <w:ind w:left="709" w:hanging="283"/>
        <w:jc w:val="both"/>
        <w:rPr>
          <w:rFonts w:ascii="Calibri" w:eastAsia="Calibri" w:hAnsi="Calibri" w:cs="Calibri"/>
          <w:color w:val="000000"/>
          <w:sz w:val="22"/>
          <w:szCs w:val="22"/>
          <w:lang w:val="en-GB"/>
        </w:rPr>
      </w:pPr>
      <w:r w:rsidRPr="00C118DD">
        <w:rPr>
          <w:rFonts w:ascii="Calibri" w:eastAsia="Calibri" w:hAnsi="Calibri" w:cs="Calibri"/>
          <w:color w:val="000000"/>
          <w:sz w:val="22"/>
          <w:szCs w:val="22"/>
          <w:highlight w:val="black"/>
          <w:lang w:val="en-GB"/>
        </w:rPr>
        <w:t>Zina Kačírková</w:t>
      </w:r>
      <w:r w:rsidR="00FD75AE" w:rsidRPr="00C118DD">
        <w:rPr>
          <w:rFonts w:ascii="Calibri" w:eastAsia="Calibri" w:hAnsi="Calibri" w:cs="Calibri"/>
          <w:color w:val="000000"/>
          <w:sz w:val="22"/>
          <w:szCs w:val="22"/>
          <w:highlight w:val="black"/>
          <w:lang w:val="en-GB"/>
        </w:rPr>
        <w:t>, e</w:t>
      </w:r>
      <w:r w:rsidR="009C5492" w:rsidRPr="00C118DD">
        <w:rPr>
          <w:rFonts w:ascii="Calibri" w:eastAsia="Calibri" w:hAnsi="Calibri" w:cs="Calibri"/>
          <w:color w:val="000000"/>
          <w:sz w:val="22"/>
          <w:szCs w:val="22"/>
          <w:highlight w:val="black"/>
          <w:lang w:val="en-GB"/>
        </w:rPr>
        <w:t>-</w:t>
      </w:r>
      <w:r w:rsidR="00FD75AE" w:rsidRPr="00C118DD">
        <w:rPr>
          <w:rFonts w:ascii="Calibri" w:eastAsia="Calibri" w:hAnsi="Calibri" w:cs="Calibri"/>
          <w:color w:val="000000"/>
          <w:sz w:val="22"/>
          <w:szCs w:val="22"/>
          <w:highlight w:val="black"/>
          <w:lang w:val="en-GB"/>
        </w:rPr>
        <w:t xml:space="preserve">mail: </w:t>
      </w:r>
      <w:bookmarkStart w:id="1" w:name="_Hlk83108142"/>
      <w:r w:rsidRPr="00C118DD">
        <w:rPr>
          <w:rFonts w:ascii="Calibri" w:eastAsia="Calibri" w:hAnsi="Calibri" w:cs="Calibri"/>
          <w:color w:val="000000"/>
          <w:sz w:val="22"/>
          <w:szCs w:val="22"/>
          <w:highlight w:val="black"/>
          <w:lang w:val="en-GB"/>
        </w:rPr>
        <w:t>zina.kacirkova</w:t>
      </w:r>
      <w:r w:rsidR="00A30E08" w:rsidRPr="00C118DD">
        <w:rPr>
          <w:rFonts w:ascii="Calibri" w:eastAsia="Calibri" w:hAnsi="Calibri" w:cs="Calibri"/>
          <w:color w:val="000000"/>
          <w:sz w:val="22"/>
          <w:szCs w:val="22"/>
          <w:highlight w:val="black"/>
          <w:lang w:val="en-GB"/>
        </w:rPr>
        <w:t>@ibot.cas.cz</w:t>
      </w:r>
      <w:r w:rsidR="00FD75AE" w:rsidRPr="00C118DD">
        <w:rPr>
          <w:rFonts w:ascii="Calibri" w:eastAsia="Calibri" w:hAnsi="Calibri" w:cs="Calibri"/>
          <w:color w:val="000000"/>
          <w:sz w:val="22"/>
          <w:szCs w:val="22"/>
          <w:highlight w:val="black"/>
          <w:lang w:val="en-GB"/>
        </w:rPr>
        <w:t xml:space="preserve">, </w:t>
      </w:r>
      <w:r w:rsidR="00FD75AE" w:rsidRPr="00C118DD">
        <w:rPr>
          <w:rFonts w:ascii="Calibri" w:eastAsia="Calibri" w:hAnsi="Calibri" w:cs="Calibri"/>
          <w:sz w:val="22"/>
          <w:szCs w:val="22"/>
          <w:highlight w:val="black"/>
          <w:lang w:val="en-GB"/>
        </w:rPr>
        <w:t>phone no.</w:t>
      </w:r>
      <w:r w:rsidR="00FD75AE" w:rsidRPr="00C118DD">
        <w:rPr>
          <w:rFonts w:ascii="Calibri" w:eastAsia="Calibri" w:hAnsi="Calibri" w:cs="Calibri"/>
          <w:color w:val="000000"/>
          <w:sz w:val="22"/>
          <w:szCs w:val="22"/>
          <w:highlight w:val="black"/>
          <w:lang w:val="en-GB"/>
        </w:rPr>
        <w:t>:</w:t>
      </w:r>
      <w:r w:rsidR="00A30E08" w:rsidRPr="00C118DD">
        <w:rPr>
          <w:rFonts w:ascii="Calibri" w:eastAsia="Calibri" w:hAnsi="Calibri" w:cs="Calibri"/>
          <w:color w:val="000000"/>
          <w:sz w:val="22"/>
          <w:szCs w:val="22"/>
          <w:highlight w:val="black"/>
          <w:lang w:val="en-GB"/>
        </w:rPr>
        <w:t xml:space="preserve"> +420 722 744 415</w:t>
      </w:r>
      <w:bookmarkEnd w:id="1"/>
      <w:r w:rsidR="00FD75AE" w:rsidRPr="003556B6">
        <w:rPr>
          <w:rFonts w:ascii="Calibri" w:eastAsia="Calibri" w:hAnsi="Calibri" w:cs="Calibri"/>
          <w:color w:val="000000"/>
          <w:sz w:val="22"/>
          <w:szCs w:val="22"/>
          <w:lang w:val="en-GB"/>
        </w:rPr>
        <w:t xml:space="preserve">, only acts in the performance of the </w:t>
      </w:r>
      <w:r w:rsidR="00C73F23">
        <w:rPr>
          <w:rFonts w:ascii="Calibri" w:eastAsia="Calibri" w:hAnsi="Calibri" w:cs="Calibri"/>
          <w:color w:val="000000"/>
          <w:sz w:val="22"/>
          <w:szCs w:val="22"/>
          <w:lang w:val="en-GB"/>
        </w:rPr>
        <w:t>c</w:t>
      </w:r>
      <w:r w:rsidR="00FD75AE" w:rsidRPr="003556B6">
        <w:rPr>
          <w:rFonts w:ascii="Calibri" w:eastAsia="Calibri" w:hAnsi="Calibri" w:cs="Calibri"/>
          <w:color w:val="000000"/>
          <w:sz w:val="22"/>
          <w:szCs w:val="22"/>
          <w:lang w:val="en-GB"/>
        </w:rPr>
        <w:t xml:space="preserve">ontract in the following matters: organisational and administrative </w:t>
      </w:r>
      <w:r w:rsidR="00FD75AE" w:rsidRPr="003556B6">
        <w:rPr>
          <w:rFonts w:ascii="Calibri" w:eastAsia="Calibri" w:hAnsi="Calibri" w:cs="Calibri"/>
          <w:sz w:val="22"/>
          <w:szCs w:val="22"/>
          <w:lang w:val="en-GB"/>
        </w:rPr>
        <w:t>matters</w:t>
      </w:r>
      <w:r w:rsidR="00FD75AE" w:rsidRPr="003556B6">
        <w:rPr>
          <w:rFonts w:ascii="Calibri" w:eastAsia="Calibri" w:hAnsi="Calibri" w:cs="Calibri"/>
          <w:color w:val="000000"/>
          <w:sz w:val="22"/>
          <w:szCs w:val="22"/>
          <w:lang w:val="en-GB"/>
        </w:rPr>
        <w:t xml:space="preserve">.  </w:t>
      </w:r>
    </w:p>
    <w:p w14:paraId="000000FD" w14:textId="4D979229" w:rsidR="004F79A5" w:rsidRPr="003556B6" w:rsidRDefault="00FD75AE">
      <w:pPr>
        <w:spacing w:after="120"/>
        <w:ind w:left="426"/>
        <w:jc w:val="both"/>
        <w:rPr>
          <w:rFonts w:ascii="Calibri" w:eastAsia="Calibri" w:hAnsi="Calibri" w:cs="Calibri"/>
          <w:sz w:val="22"/>
          <w:szCs w:val="22"/>
          <w:lang w:val="en-GB"/>
        </w:rPr>
      </w:pPr>
      <w:r w:rsidRPr="003556B6">
        <w:rPr>
          <w:rFonts w:ascii="Calibri" w:eastAsia="Calibri" w:hAnsi="Calibri" w:cs="Calibri"/>
          <w:sz w:val="22"/>
          <w:szCs w:val="22"/>
          <w:lang w:val="en-GB"/>
        </w:rPr>
        <w:t xml:space="preserve">On behalf of the </w:t>
      </w:r>
      <w:r>
        <w:rPr>
          <w:rFonts w:ascii="Calibri" w:eastAsia="Calibri" w:hAnsi="Calibri" w:cs="Calibri"/>
          <w:sz w:val="22"/>
          <w:szCs w:val="22"/>
          <w:lang w:val="en-GB"/>
        </w:rPr>
        <w:t>Supplier</w:t>
      </w:r>
      <w:r w:rsidRPr="003556B6">
        <w:rPr>
          <w:rFonts w:ascii="Calibri" w:eastAsia="Calibri" w:hAnsi="Calibri" w:cs="Calibri"/>
          <w:sz w:val="22"/>
          <w:szCs w:val="22"/>
          <w:lang w:val="en-GB"/>
        </w:rPr>
        <w:t>:</w:t>
      </w:r>
    </w:p>
    <w:p w14:paraId="000000FE" w14:textId="35165D6A" w:rsidR="004F79A5" w:rsidRPr="003556B6" w:rsidRDefault="00FD75AE">
      <w:pPr>
        <w:pBdr>
          <w:top w:val="nil"/>
          <w:left w:val="nil"/>
          <w:bottom w:val="nil"/>
          <w:right w:val="nil"/>
          <w:between w:val="nil"/>
        </w:pBdr>
        <w:spacing w:after="120"/>
        <w:ind w:left="709" w:hanging="283"/>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w:t>
      </w:r>
      <w:proofErr w:type="spellStart"/>
      <w:r w:rsidRPr="003556B6">
        <w:rPr>
          <w:rFonts w:ascii="Calibri" w:eastAsia="Calibri" w:hAnsi="Calibri" w:cs="Calibri"/>
          <w:color w:val="000000"/>
          <w:sz w:val="22"/>
          <w:szCs w:val="22"/>
          <w:lang w:val="en-GB"/>
        </w:rPr>
        <w:t>i</w:t>
      </w:r>
      <w:proofErr w:type="spellEnd"/>
      <w:r w:rsidRPr="003556B6">
        <w:rPr>
          <w:rFonts w:ascii="Calibri" w:eastAsia="Calibri" w:hAnsi="Calibri" w:cs="Calibri"/>
          <w:color w:val="000000"/>
          <w:sz w:val="22"/>
          <w:szCs w:val="22"/>
          <w:lang w:val="en-GB"/>
        </w:rPr>
        <w:t xml:space="preserve">) </w:t>
      </w:r>
      <w:r w:rsidRPr="006C3DB2">
        <w:rPr>
          <w:rFonts w:ascii="Calibri" w:eastAsia="Calibri" w:hAnsi="Calibri" w:cs="Calibri"/>
          <w:color w:val="000000"/>
          <w:sz w:val="22"/>
          <w:szCs w:val="22"/>
          <w:highlight w:val="black"/>
          <w:lang w:val="en-GB"/>
        </w:rPr>
        <w:t>[</w:t>
      </w:r>
      <w:proofErr w:type="spellStart"/>
      <w:r w:rsidR="007716F9" w:rsidRPr="006C3DB2">
        <w:rPr>
          <w:rFonts w:ascii="Calibri" w:eastAsia="Calibri" w:hAnsi="Calibri" w:cs="Calibri"/>
          <w:color w:val="000000"/>
          <w:sz w:val="22"/>
          <w:szCs w:val="22"/>
          <w:highlight w:val="black"/>
          <w:lang w:val="en-GB"/>
        </w:rPr>
        <w:t>Romilde</w:t>
      </w:r>
      <w:proofErr w:type="spellEnd"/>
      <w:r w:rsidR="007716F9" w:rsidRPr="006C3DB2">
        <w:rPr>
          <w:rFonts w:ascii="Calibri" w:eastAsia="Calibri" w:hAnsi="Calibri" w:cs="Calibri"/>
          <w:color w:val="000000"/>
          <w:sz w:val="22"/>
          <w:szCs w:val="22"/>
          <w:highlight w:val="black"/>
          <w:lang w:val="en-GB"/>
        </w:rPr>
        <w:t xml:space="preserve"> Manzoni</w:t>
      </w:r>
      <w:r w:rsidRPr="006C3DB2">
        <w:rPr>
          <w:rFonts w:ascii="Calibri" w:eastAsia="Calibri" w:hAnsi="Calibri" w:cs="Calibri"/>
          <w:color w:val="000000"/>
          <w:sz w:val="22"/>
          <w:szCs w:val="22"/>
          <w:highlight w:val="black"/>
          <w:lang w:val="en-GB"/>
        </w:rPr>
        <w:t xml:space="preserve">], email: </w:t>
      </w:r>
      <w:r w:rsidR="007716F9" w:rsidRPr="006C3DB2">
        <w:rPr>
          <w:rFonts w:ascii="Calibri" w:eastAsia="Calibri" w:hAnsi="Calibri" w:cs="Calibri"/>
          <w:b/>
          <w:color w:val="000000"/>
          <w:sz w:val="22"/>
          <w:szCs w:val="22"/>
          <w:highlight w:val="black"/>
          <w:lang w:val="en-GB"/>
        </w:rPr>
        <w:t>[romilde@hfp-consulting.com</w:t>
      </w:r>
      <w:r w:rsidR="007716F9" w:rsidRPr="006C3DB2">
        <w:rPr>
          <w:rFonts w:ascii="Calibri" w:eastAsia="Calibri" w:hAnsi="Calibri" w:cs="Calibri"/>
          <w:color w:val="000000"/>
          <w:sz w:val="22"/>
          <w:szCs w:val="22"/>
          <w:highlight w:val="black"/>
          <w:lang w:val="en-GB"/>
        </w:rPr>
        <w:t xml:space="preserve">], phone no.: </w:t>
      </w:r>
      <w:r w:rsidR="007716F9" w:rsidRPr="006C3DB2">
        <w:rPr>
          <w:rFonts w:ascii="Calibri" w:eastAsia="Calibri" w:hAnsi="Calibri" w:cs="Calibri"/>
          <w:b/>
          <w:color w:val="000000"/>
          <w:sz w:val="22"/>
          <w:szCs w:val="22"/>
          <w:highlight w:val="black"/>
          <w:lang w:val="en-GB"/>
        </w:rPr>
        <w:t>[+34 673 43 71 67</w:t>
      </w:r>
      <w:r w:rsidR="007716F9" w:rsidRPr="006C3DB2">
        <w:rPr>
          <w:rFonts w:ascii="Calibri" w:eastAsia="Calibri" w:hAnsi="Calibri" w:cs="Calibri"/>
          <w:color w:val="000000"/>
          <w:sz w:val="22"/>
          <w:szCs w:val="22"/>
          <w:highlight w:val="black"/>
          <w:lang w:val="en-GB"/>
        </w:rPr>
        <w:t>],</w:t>
      </w:r>
      <w:r w:rsidR="007716F9" w:rsidRPr="003556B6">
        <w:rPr>
          <w:rFonts w:ascii="Calibri" w:eastAsia="Calibri" w:hAnsi="Calibri" w:cs="Calibri"/>
          <w:color w:val="000000"/>
          <w:sz w:val="22"/>
          <w:szCs w:val="22"/>
          <w:lang w:val="en-GB"/>
        </w:rPr>
        <w:t xml:space="preserve"> </w:t>
      </w:r>
      <w:r w:rsidR="007716F9" w:rsidRPr="003556B6">
        <w:rPr>
          <w:rFonts w:ascii="Calibri" w:eastAsia="Calibri" w:hAnsi="Calibri" w:cs="Calibri"/>
          <w:sz w:val="22"/>
          <w:szCs w:val="22"/>
          <w:lang w:val="en-GB"/>
        </w:rPr>
        <w:t xml:space="preserve">only acts in the performance of the </w:t>
      </w:r>
      <w:r w:rsidR="007716F9">
        <w:rPr>
          <w:rFonts w:ascii="Calibri" w:eastAsia="Calibri" w:hAnsi="Calibri" w:cs="Calibri"/>
          <w:sz w:val="22"/>
          <w:szCs w:val="22"/>
          <w:lang w:val="en-GB"/>
        </w:rPr>
        <w:t>c</w:t>
      </w:r>
      <w:r w:rsidR="007716F9" w:rsidRPr="003556B6">
        <w:rPr>
          <w:rFonts w:ascii="Calibri" w:eastAsia="Calibri" w:hAnsi="Calibri" w:cs="Calibri"/>
          <w:sz w:val="22"/>
          <w:szCs w:val="22"/>
          <w:lang w:val="en-GB"/>
        </w:rPr>
        <w:t>ontract in the following matters</w:t>
      </w:r>
      <w:r w:rsidR="007716F9" w:rsidRPr="003556B6">
        <w:rPr>
          <w:rFonts w:ascii="Calibri" w:eastAsia="Calibri" w:hAnsi="Calibri" w:cs="Calibri"/>
          <w:color w:val="000000"/>
          <w:sz w:val="22"/>
          <w:szCs w:val="22"/>
          <w:lang w:val="en-GB"/>
        </w:rPr>
        <w:t xml:space="preserve">: </w:t>
      </w:r>
      <w:r w:rsidR="007716F9" w:rsidRPr="009259DC">
        <w:rPr>
          <w:rFonts w:ascii="Calibri" w:eastAsia="Calibri" w:hAnsi="Calibri" w:cs="Calibri"/>
          <w:b/>
          <w:color w:val="000000"/>
          <w:sz w:val="22"/>
          <w:szCs w:val="22"/>
          <w:highlight w:val="yellow"/>
          <w:lang w:val="en-GB"/>
        </w:rPr>
        <w:t>[</w:t>
      </w:r>
      <w:r w:rsidR="007716F9" w:rsidRPr="006C3DB2">
        <w:rPr>
          <w:rFonts w:ascii="Calibri" w:eastAsia="Calibri" w:hAnsi="Calibri" w:cs="Calibri"/>
          <w:b/>
          <w:color w:val="000000"/>
          <w:sz w:val="22"/>
          <w:szCs w:val="22"/>
          <w:highlight w:val="black"/>
          <w:lang w:val="en-GB"/>
        </w:rPr>
        <w:t>organisation and administrative</w:t>
      </w:r>
      <w:r w:rsidR="007716F9" w:rsidRPr="006C3DB2">
        <w:rPr>
          <w:rFonts w:ascii="Calibri" w:eastAsia="Calibri" w:hAnsi="Calibri" w:cs="Calibri"/>
          <w:color w:val="000000"/>
          <w:sz w:val="22"/>
          <w:szCs w:val="22"/>
          <w:highlight w:val="black"/>
          <w:lang w:val="en-GB"/>
        </w:rPr>
        <w:t>].</w:t>
      </w:r>
    </w:p>
    <w:p w14:paraId="000000FF" w14:textId="767D5DC8" w:rsidR="004F79A5" w:rsidRPr="003556B6" w:rsidRDefault="00FD75AE">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4</w:t>
      </w:r>
      <w:r w:rsidRPr="003556B6">
        <w:rPr>
          <w:rFonts w:ascii="Calibri" w:eastAsia="Calibri" w:hAnsi="Calibri" w:cs="Calibri"/>
          <w:color w:val="000000"/>
          <w:sz w:val="22"/>
          <w:szCs w:val="22"/>
          <w:lang w:val="en-GB"/>
        </w:rPr>
        <w:t>.2</w:t>
      </w:r>
      <w:r w:rsidRPr="003556B6">
        <w:rPr>
          <w:rFonts w:ascii="Calibri" w:eastAsia="Calibri" w:hAnsi="Calibri" w:cs="Calibri"/>
          <w:color w:val="000000"/>
          <w:sz w:val="22"/>
          <w:szCs w:val="22"/>
          <w:lang w:val="en-GB"/>
        </w:rPr>
        <w:tab/>
        <w:t xml:space="preserve">The Contracting Parties have </w:t>
      </w:r>
      <w:r w:rsidRPr="003556B6">
        <w:rPr>
          <w:rFonts w:ascii="Calibri" w:eastAsia="Calibri" w:hAnsi="Calibri" w:cs="Calibri"/>
          <w:sz w:val="22"/>
          <w:szCs w:val="22"/>
          <w:lang w:val="en-GB"/>
        </w:rPr>
        <w:t xml:space="preserve">the right to unilaterally change or cancel their Acting Persons named in the </w:t>
      </w:r>
      <w:r w:rsidR="00657D37">
        <w:rPr>
          <w:rFonts w:ascii="Calibri" w:eastAsia="Calibri" w:hAnsi="Calibri" w:cs="Calibri"/>
          <w:sz w:val="22"/>
          <w:szCs w:val="22"/>
          <w:lang w:val="en-GB"/>
        </w:rPr>
        <w:t>c</w:t>
      </w:r>
      <w:r w:rsidRPr="003556B6">
        <w:rPr>
          <w:rFonts w:ascii="Calibri" w:eastAsia="Calibri" w:hAnsi="Calibri" w:cs="Calibri"/>
          <w:sz w:val="22"/>
          <w:szCs w:val="22"/>
          <w:lang w:val="en-GB"/>
        </w:rPr>
        <w:t>ontract. Changes or cancellations of these Acting Persons are effective against the other Contracting Party at the time of delivery of the respective change or cancellation to the Contracting Party.</w:t>
      </w:r>
    </w:p>
    <w:p w14:paraId="00000100" w14:textId="059605C4" w:rsidR="004F79A5" w:rsidRPr="003556B6" w:rsidRDefault="00FD75AE">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4</w:t>
      </w:r>
      <w:r w:rsidRPr="003556B6">
        <w:rPr>
          <w:rFonts w:ascii="Calibri" w:eastAsia="Calibri" w:hAnsi="Calibri" w:cs="Calibri"/>
          <w:color w:val="000000"/>
          <w:sz w:val="22"/>
          <w:szCs w:val="22"/>
          <w:lang w:val="en-GB"/>
        </w:rPr>
        <w:t>.3</w:t>
      </w:r>
      <w:r w:rsidRPr="003556B6">
        <w:rPr>
          <w:rFonts w:ascii="Calibri" w:eastAsia="Calibri" w:hAnsi="Calibri" w:cs="Calibri"/>
          <w:color w:val="000000"/>
          <w:sz w:val="22"/>
          <w:szCs w:val="22"/>
          <w:lang w:val="en-GB"/>
        </w:rPr>
        <w:tab/>
        <w:t>In the e</w:t>
      </w:r>
      <w:r w:rsidRPr="003556B6">
        <w:rPr>
          <w:rFonts w:ascii="Calibri" w:eastAsia="Calibri" w:hAnsi="Calibri" w:cs="Calibri"/>
          <w:sz w:val="22"/>
          <w:szCs w:val="22"/>
          <w:lang w:val="en-GB"/>
        </w:rPr>
        <w:t>vent the Power of Attorney is exceeded by the Acting Person, the relevant Contracting Party (Principal) shall not be bound by such overrun until the moment of its express approval of such an overrun.</w:t>
      </w:r>
    </w:p>
    <w:p w14:paraId="00000101" w14:textId="77777777" w:rsidR="004F79A5" w:rsidRPr="003556B6" w:rsidRDefault="004F79A5">
      <w:pPr>
        <w:pBdr>
          <w:top w:val="nil"/>
          <w:left w:val="nil"/>
          <w:bottom w:val="nil"/>
          <w:right w:val="nil"/>
          <w:between w:val="nil"/>
        </w:pBdr>
        <w:spacing w:after="120"/>
        <w:ind w:left="720"/>
        <w:jc w:val="both"/>
        <w:rPr>
          <w:rFonts w:ascii="Calibri" w:eastAsia="Calibri" w:hAnsi="Calibri" w:cs="Calibri"/>
          <w:color w:val="000000"/>
          <w:sz w:val="22"/>
          <w:szCs w:val="22"/>
          <w:lang w:val="en-GB"/>
        </w:rPr>
      </w:pPr>
    </w:p>
    <w:p w14:paraId="00000102" w14:textId="1773DD70" w:rsidR="004F79A5" w:rsidRPr="003556B6" w:rsidRDefault="00FD75AE">
      <w:pPr>
        <w:pBdr>
          <w:top w:val="nil"/>
          <w:left w:val="nil"/>
          <w:bottom w:val="nil"/>
          <w:right w:val="nil"/>
          <w:between w:val="nil"/>
        </w:pBdr>
        <w:spacing w:after="120"/>
        <w:ind w:left="426" w:hanging="426"/>
        <w:jc w:val="both"/>
        <w:rPr>
          <w:rFonts w:ascii="Calibri" w:eastAsia="Calibri" w:hAnsi="Calibri" w:cs="Calibri"/>
          <w:b/>
          <w:color w:val="000000"/>
          <w:sz w:val="22"/>
          <w:szCs w:val="22"/>
          <w:lang w:val="en-GB"/>
        </w:rPr>
      </w:pPr>
      <w:r w:rsidRPr="003556B6">
        <w:rPr>
          <w:rFonts w:ascii="Calibri" w:eastAsia="Calibri" w:hAnsi="Calibri" w:cs="Calibri"/>
          <w:b/>
          <w:color w:val="000000"/>
          <w:sz w:val="22"/>
          <w:szCs w:val="22"/>
          <w:lang w:val="en-GB"/>
        </w:rPr>
        <w:t>1</w:t>
      </w:r>
      <w:r w:rsidR="006728AC">
        <w:rPr>
          <w:rFonts w:ascii="Calibri" w:eastAsia="Calibri" w:hAnsi="Calibri" w:cs="Calibri"/>
          <w:b/>
          <w:color w:val="000000"/>
          <w:sz w:val="22"/>
          <w:szCs w:val="22"/>
          <w:lang w:val="en-GB"/>
        </w:rPr>
        <w:t>5</w:t>
      </w:r>
      <w:r w:rsidRPr="003556B6">
        <w:rPr>
          <w:rFonts w:ascii="Calibri" w:eastAsia="Calibri" w:hAnsi="Calibri" w:cs="Calibri"/>
          <w:b/>
          <w:color w:val="000000"/>
          <w:sz w:val="22"/>
          <w:szCs w:val="22"/>
          <w:lang w:val="en-GB"/>
        </w:rPr>
        <w:tab/>
        <w:t>OTHER ARRANGEMENT</w:t>
      </w:r>
      <w:r w:rsidRPr="003556B6">
        <w:rPr>
          <w:rFonts w:ascii="Calibri" w:eastAsia="Calibri" w:hAnsi="Calibri" w:cs="Calibri"/>
          <w:b/>
          <w:sz w:val="22"/>
          <w:szCs w:val="22"/>
          <w:lang w:val="en-GB"/>
        </w:rPr>
        <w:t>S</w:t>
      </w:r>
    </w:p>
    <w:p w14:paraId="00000103" w14:textId="278A3D18" w:rsidR="004F79A5" w:rsidRPr="003556B6" w:rsidRDefault="00FD75AE">
      <w:pPr>
        <w:pBdr>
          <w:top w:val="nil"/>
          <w:left w:val="nil"/>
          <w:bottom w:val="nil"/>
          <w:right w:val="nil"/>
          <w:between w:val="nil"/>
        </w:pBdr>
        <w:tabs>
          <w:tab w:val="left" w:pos="426"/>
        </w:tabs>
        <w:spacing w:after="120"/>
        <w:ind w:left="567" w:hanging="567"/>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5</w:t>
      </w:r>
      <w:r w:rsidRPr="003556B6">
        <w:rPr>
          <w:rFonts w:ascii="Calibri" w:eastAsia="Calibri" w:hAnsi="Calibri" w:cs="Calibri"/>
          <w:color w:val="000000"/>
          <w:sz w:val="22"/>
          <w:szCs w:val="22"/>
          <w:lang w:val="en-GB"/>
        </w:rPr>
        <w:t>.1</w:t>
      </w:r>
      <w:r w:rsidRPr="003556B6">
        <w:rPr>
          <w:rFonts w:ascii="Calibri" w:eastAsia="Calibri" w:hAnsi="Calibri" w:cs="Calibri"/>
          <w:color w:val="000000"/>
          <w:sz w:val="22"/>
          <w:szCs w:val="22"/>
          <w:lang w:val="en-GB"/>
        </w:rPr>
        <w:tab/>
      </w:r>
      <w:r w:rsidRPr="003556B6">
        <w:rPr>
          <w:rFonts w:ascii="Calibri" w:eastAsia="Calibri" w:hAnsi="Calibri" w:cs="Calibri"/>
          <w:color w:val="000000"/>
          <w:sz w:val="22"/>
          <w:szCs w:val="22"/>
          <w:lang w:val="en-GB"/>
        </w:rPr>
        <w:tab/>
        <w:t xml:space="preserve">In the event that any provisions of the </w:t>
      </w:r>
      <w:r w:rsidR="00106CDE">
        <w:rPr>
          <w:rFonts w:ascii="Calibri" w:eastAsia="Calibri" w:hAnsi="Calibri" w:cs="Calibri"/>
          <w:color w:val="000000"/>
          <w:sz w:val="22"/>
          <w:szCs w:val="22"/>
          <w:lang w:val="en-GB"/>
        </w:rPr>
        <w:t>c</w:t>
      </w:r>
      <w:r w:rsidRPr="003556B6">
        <w:rPr>
          <w:rFonts w:ascii="Calibri" w:eastAsia="Calibri" w:hAnsi="Calibri" w:cs="Calibri"/>
          <w:color w:val="000000"/>
          <w:sz w:val="22"/>
          <w:szCs w:val="22"/>
          <w:lang w:val="en-GB"/>
        </w:rPr>
        <w:t>ontract</w:t>
      </w:r>
      <w:r w:rsidRPr="003556B6">
        <w:rPr>
          <w:rFonts w:ascii="Calibri" w:eastAsia="Calibri" w:hAnsi="Calibri" w:cs="Calibri"/>
          <w:sz w:val="22"/>
          <w:szCs w:val="22"/>
          <w:lang w:val="en-GB"/>
        </w:rPr>
        <w:t xml:space="preserve"> </w:t>
      </w:r>
      <w:proofErr w:type="gramStart"/>
      <w:r w:rsidRPr="003556B6">
        <w:rPr>
          <w:rFonts w:ascii="Calibri" w:eastAsia="Calibri" w:hAnsi="Calibri" w:cs="Calibri"/>
          <w:sz w:val="22"/>
          <w:szCs w:val="22"/>
          <w:lang w:val="en-GB"/>
        </w:rPr>
        <w:t>is</w:t>
      </w:r>
      <w:proofErr w:type="gramEnd"/>
      <w:r w:rsidRPr="003556B6">
        <w:rPr>
          <w:rFonts w:ascii="Calibri" w:eastAsia="Calibri" w:hAnsi="Calibri" w:cs="Calibri"/>
          <w:sz w:val="22"/>
          <w:szCs w:val="22"/>
          <w:lang w:val="en-GB"/>
        </w:rPr>
        <w:t xml:space="preserve"> or</w:t>
      </w:r>
      <w:r w:rsidRPr="003556B6">
        <w:rPr>
          <w:rFonts w:ascii="Calibri" w:eastAsia="Calibri" w:hAnsi="Calibri" w:cs="Calibri"/>
          <w:color w:val="000000"/>
          <w:sz w:val="22"/>
          <w:szCs w:val="22"/>
          <w:lang w:val="en-GB"/>
        </w:rPr>
        <w:t xml:space="preserve"> becomes invalid or ineffective, the other provisions of the </w:t>
      </w:r>
      <w:r w:rsidR="00106CDE">
        <w:rPr>
          <w:rFonts w:ascii="Calibri" w:eastAsia="Calibri" w:hAnsi="Calibri" w:cs="Calibri"/>
          <w:color w:val="000000"/>
          <w:sz w:val="22"/>
          <w:szCs w:val="22"/>
          <w:lang w:val="en-GB"/>
        </w:rPr>
        <w:t>c</w:t>
      </w:r>
      <w:r w:rsidRPr="003556B6">
        <w:rPr>
          <w:rFonts w:ascii="Calibri" w:eastAsia="Calibri" w:hAnsi="Calibri" w:cs="Calibri"/>
          <w:color w:val="000000"/>
          <w:sz w:val="22"/>
          <w:szCs w:val="22"/>
          <w:lang w:val="en-GB"/>
        </w:rPr>
        <w:t xml:space="preserve">ontract shall </w:t>
      </w:r>
      <w:r w:rsidRPr="003556B6">
        <w:rPr>
          <w:rFonts w:ascii="Calibri" w:eastAsia="Calibri" w:hAnsi="Calibri" w:cs="Calibri"/>
          <w:sz w:val="22"/>
          <w:szCs w:val="22"/>
          <w:lang w:val="en-GB"/>
        </w:rPr>
        <w:t xml:space="preserve">remain in full force and effect. The Contracting Parties shall replace the invalid or ineffective provision of the </w:t>
      </w:r>
      <w:r w:rsidR="00106CDE">
        <w:rPr>
          <w:rFonts w:ascii="Calibri" w:eastAsia="Calibri" w:hAnsi="Calibri" w:cs="Calibri"/>
          <w:sz w:val="22"/>
          <w:szCs w:val="22"/>
          <w:lang w:val="en-GB"/>
        </w:rPr>
        <w:t>c</w:t>
      </w:r>
      <w:r w:rsidRPr="003556B6">
        <w:rPr>
          <w:rFonts w:ascii="Calibri" w:eastAsia="Calibri" w:hAnsi="Calibri" w:cs="Calibri"/>
          <w:sz w:val="22"/>
          <w:szCs w:val="22"/>
          <w:lang w:val="en-GB"/>
        </w:rPr>
        <w:t>ontract with another, valid and effective provision, the content and meaning of which best corresponds to the content and meaning of the original provision.</w:t>
      </w:r>
    </w:p>
    <w:p w14:paraId="00000104" w14:textId="7D569602" w:rsidR="004F79A5" w:rsidRPr="003556B6" w:rsidRDefault="00FD75AE">
      <w:pPr>
        <w:pBdr>
          <w:top w:val="nil"/>
          <w:left w:val="nil"/>
          <w:bottom w:val="nil"/>
          <w:right w:val="nil"/>
          <w:between w:val="nil"/>
        </w:pBdr>
        <w:tabs>
          <w:tab w:val="left" w:pos="426"/>
        </w:tabs>
        <w:spacing w:after="120"/>
        <w:ind w:left="567" w:hanging="567"/>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5</w:t>
      </w:r>
      <w:r w:rsidRPr="003556B6">
        <w:rPr>
          <w:rFonts w:ascii="Calibri" w:eastAsia="Calibri" w:hAnsi="Calibri" w:cs="Calibri"/>
          <w:color w:val="000000"/>
          <w:sz w:val="22"/>
          <w:szCs w:val="22"/>
          <w:lang w:val="en-GB"/>
        </w:rPr>
        <w:t>.2</w:t>
      </w:r>
      <w:r w:rsidRPr="003556B6">
        <w:rPr>
          <w:rFonts w:ascii="Calibri" w:eastAsia="Calibri" w:hAnsi="Calibri" w:cs="Calibri"/>
          <w:color w:val="000000"/>
          <w:sz w:val="22"/>
          <w:szCs w:val="22"/>
          <w:lang w:val="en-GB"/>
        </w:rPr>
        <w:tab/>
      </w:r>
      <w:r w:rsidRPr="003556B6">
        <w:rPr>
          <w:rFonts w:ascii="Calibri" w:eastAsia="Calibri" w:hAnsi="Calibri" w:cs="Calibri"/>
          <w:color w:val="000000"/>
          <w:sz w:val="22"/>
          <w:szCs w:val="22"/>
          <w:lang w:val="en-GB"/>
        </w:rPr>
        <w:tab/>
        <w:t>The Co</w:t>
      </w:r>
      <w:r w:rsidRPr="003556B6">
        <w:rPr>
          <w:rFonts w:ascii="Calibri" w:eastAsia="Calibri" w:hAnsi="Calibri" w:cs="Calibri"/>
          <w:sz w:val="22"/>
          <w:szCs w:val="22"/>
          <w:lang w:val="en-GB"/>
        </w:rPr>
        <w:t xml:space="preserve">ntracting Parties mutually declare that they have communicated all the factual and legal circumstances which they know of or must know so that each of the Contracting Parties can be convinced of the possibility of concluding a valid contract and that each of the Contracting Parties is clear of its interest in concluding the </w:t>
      </w:r>
      <w:r w:rsidR="009273AE">
        <w:rPr>
          <w:rFonts w:ascii="Calibri" w:eastAsia="Calibri" w:hAnsi="Calibri" w:cs="Calibri"/>
          <w:sz w:val="22"/>
          <w:szCs w:val="22"/>
          <w:lang w:val="en-GB"/>
        </w:rPr>
        <w:t>c</w:t>
      </w:r>
      <w:r w:rsidRPr="003556B6">
        <w:rPr>
          <w:rFonts w:ascii="Calibri" w:eastAsia="Calibri" w:hAnsi="Calibri" w:cs="Calibri"/>
          <w:sz w:val="22"/>
          <w:szCs w:val="22"/>
          <w:lang w:val="en-GB"/>
        </w:rPr>
        <w:t>ontract.</w:t>
      </w:r>
    </w:p>
    <w:p w14:paraId="00000105" w14:textId="7DC5D830" w:rsidR="004F79A5" w:rsidRPr="003556B6" w:rsidRDefault="00FD75AE">
      <w:pPr>
        <w:pBdr>
          <w:top w:val="nil"/>
          <w:left w:val="nil"/>
          <w:bottom w:val="nil"/>
          <w:right w:val="nil"/>
          <w:between w:val="nil"/>
        </w:pBdr>
        <w:tabs>
          <w:tab w:val="left" w:pos="426"/>
        </w:tabs>
        <w:spacing w:after="120"/>
        <w:ind w:left="567" w:hanging="567"/>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5</w:t>
      </w:r>
      <w:r w:rsidRPr="003556B6">
        <w:rPr>
          <w:rFonts w:ascii="Calibri" w:eastAsia="Calibri" w:hAnsi="Calibri" w:cs="Calibri"/>
          <w:color w:val="000000"/>
          <w:sz w:val="22"/>
          <w:szCs w:val="22"/>
          <w:lang w:val="en-GB"/>
        </w:rPr>
        <w:t>.3</w:t>
      </w:r>
      <w:r w:rsidRPr="003556B6">
        <w:rPr>
          <w:rFonts w:ascii="Calibri" w:eastAsia="Calibri" w:hAnsi="Calibri" w:cs="Calibri"/>
          <w:color w:val="000000"/>
          <w:sz w:val="22"/>
          <w:szCs w:val="22"/>
          <w:lang w:val="en-GB"/>
        </w:rPr>
        <w:tab/>
      </w:r>
      <w:r w:rsidRPr="003556B6">
        <w:rPr>
          <w:rFonts w:ascii="Calibri" w:eastAsia="Calibri" w:hAnsi="Calibri" w:cs="Calibri"/>
          <w:color w:val="000000"/>
          <w:sz w:val="22"/>
          <w:szCs w:val="22"/>
          <w:lang w:val="en-GB"/>
        </w:rPr>
        <w:tab/>
        <w:t xml:space="preserve">The </w:t>
      </w:r>
      <w:r>
        <w:rPr>
          <w:rFonts w:ascii="Calibri" w:eastAsia="Calibri" w:hAnsi="Calibri" w:cs="Calibri"/>
          <w:color w:val="000000"/>
          <w:sz w:val="22"/>
          <w:szCs w:val="22"/>
          <w:lang w:val="en-GB"/>
        </w:rPr>
        <w:t>Supplier</w:t>
      </w:r>
      <w:r w:rsidRPr="003556B6">
        <w:rPr>
          <w:rFonts w:ascii="Calibri" w:eastAsia="Calibri" w:hAnsi="Calibri" w:cs="Calibri"/>
          <w:color w:val="000000"/>
          <w:sz w:val="22"/>
          <w:szCs w:val="22"/>
          <w:lang w:val="en-GB"/>
        </w:rPr>
        <w:t xml:space="preserve"> assumes the risk of a change in </w:t>
      </w:r>
      <w:r w:rsidRPr="003556B6">
        <w:rPr>
          <w:rFonts w:ascii="Calibri" w:eastAsia="Calibri" w:hAnsi="Calibri" w:cs="Calibri"/>
          <w:sz w:val="22"/>
          <w:szCs w:val="22"/>
          <w:lang w:val="en-GB"/>
        </w:rPr>
        <w:t xml:space="preserve">circumstances and therefore does not have the right to demand the resumption of negotiations about the </w:t>
      </w:r>
      <w:r w:rsidR="009273AE">
        <w:rPr>
          <w:rFonts w:ascii="Calibri" w:eastAsia="Calibri" w:hAnsi="Calibri" w:cs="Calibri"/>
          <w:sz w:val="22"/>
          <w:szCs w:val="22"/>
          <w:lang w:val="en-GB"/>
        </w:rPr>
        <w:t>c</w:t>
      </w:r>
      <w:r w:rsidRPr="003556B6">
        <w:rPr>
          <w:rFonts w:ascii="Calibri" w:eastAsia="Calibri" w:hAnsi="Calibri" w:cs="Calibri"/>
          <w:sz w:val="22"/>
          <w:szCs w:val="22"/>
          <w:lang w:val="en-GB"/>
        </w:rPr>
        <w:t>ontract.</w:t>
      </w:r>
    </w:p>
    <w:p w14:paraId="00000106" w14:textId="7C442DFB" w:rsidR="004F79A5" w:rsidRPr="003556B6" w:rsidRDefault="00FD75AE">
      <w:pPr>
        <w:pBdr>
          <w:top w:val="nil"/>
          <w:left w:val="nil"/>
          <w:bottom w:val="nil"/>
          <w:right w:val="nil"/>
          <w:between w:val="nil"/>
        </w:pBdr>
        <w:tabs>
          <w:tab w:val="left" w:pos="426"/>
        </w:tabs>
        <w:spacing w:after="120"/>
        <w:ind w:left="567" w:hanging="567"/>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5</w:t>
      </w:r>
      <w:r w:rsidRPr="003556B6">
        <w:rPr>
          <w:rFonts w:ascii="Calibri" w:eastAsia="Calibri" w:hAnsi="Calibri" w:cs="Calibri"/>
          <w:color w:val="000000"/>
          <w:sz w:val="22"/>
          <w:szCs w:val="22"/>
          <w:lang w:val="en-GB"/>
        </w:rPr>
        <w:t>.4</w:t>
      </w:r>
      <w:r w:rsidRPr="003556B6">
        <w:rPr>
          <w:rFonts w:ascii="Calibri" w:eastAsia="Calibri" w:hAnsi="Calibri" w:cs="Calibri"/>
          <w:color w:val="000000"/>
          <w:sz w:val="22"/>
          <w:szCs w:val="22"/>
          <w:lang w:val="en-GB"/>
        </w:rPr>
        <w:tab/>
      </w:r>
      <w:r w:rsidRPr="003556B6">
        <w:rPr>
          <w:rFonts w:ascii="Calibri" w:eastAsia="Calibri" w:hAnsi="Calibri" w:cs="Calibri"/>
          <w:color w:val="000000"/>
          <w:sz w:val="22"/>
          <w:szCs w:val="22"/>
          <w:lang w:val="en-GB"/>
        </w:rPr>
        <w:tab/>
        <w:t xml:space="preserve">The </w:t>
      </w:r>
      <w:r w:rsidR="0082304A">
        <w:rPr>
          <w:rFonts w:ascii="Calibri" w:eastAsia="Calibri" w:hAnsi="Calibri" w:cs="Calibri"/>
          <w:color w:val="000000"/>
          <w:sz w:val="22"/>
          <w:szCs w:val="22"/>
          <w:lang w:val="en-GB"/>
        </w:rPr>
        <w:t>c</w:t>
      </w:r>
      <w:r w:rsidRPr="003556B6">
        <w:rPr>
          <w:rFonts w:ascii="Calibri" w:eastAsia="Calibri" w:hAnsi="Calibri" w:cs="Calibri"/>
          <w:color w:val="000000"/>
          <w:sz w:val="22"/>
          <w:szCs w:val="22"/>
          <w:lang w:val="en-GB"/>
        </w:rPr>
        <w:t>ontract co</w:t>
      </w:r>
      <w:r w:rsidRPr="003556B6">
        <w:rPr>
          <w:rFonts w:ascii="Calibri" w:eastAsia="Calibri" w:hAnsi="Calibri" w:cs="Calibri"/>
          <w:sz w:val="22"/>
          <w:szCs w:val="22"/>
          <w:lang w:val="en-GB"/>
        </w:rPr>
        <w:t xml:space="preserve">ntains a complete arrangement about the subject of the </w:t>
      </w:r>
      <w:r w:rsidR="009273AE">
        <w:rPr>
          <w:rFonts w:ascii="Calibri" w:eastAsia="Calibri" w:hAnsi="Calibri" w:cs="Calibri"/>
          <w:sz w:val="22"/>
          <w:szCs w:val="22"/>
          <w:lang w:val="en-GB"/>
        </w:rPr>
        <w:t>c</w:t>
      </w:r>
      <w:r w:rsidRPr="003556B6">
        <w:rPr>
          <w:rFonts w:ascii="Calibri" w:eastAsia="Calibri" w:hAnsi="Calibri" w:cs="Calibri"/>
          <w:sz w:val="22"/>
          <w:szCs w:val="22"/>
          <w:lang w:val="en-GB"/>
        </w:rPr>
        <w:t xml:space="preserve">ontract and all the requisites that the Contracting Parties had and wanted to agree in the </w:t>
      </w:r>
      <w:r w:rsidR="0082304A">
        <w:rPr>
          <w:rFonts w:ascii="Calibri" w:eastAsia="Calibri" w:hAnsi="Calibri" w:cs="Calibri"/>
          <w:sz w:val="22"/>
          <w:szCs w:val="22"/>
          <w:lang w:val="en-GB"/>
        </w:rPr>
        <w:t>c</w:t>
      </w:r>
      <w:r w:rsidRPr="003556B6">
        <w:rPr>
          <w:rFonts w:ascii="Calibri" w:eastAsia="Calibri" w:hAnsi="Calibri" w:cs="Calibri"/>
          <w:sz w:val="22"/>
          <w:szCs w:val="22"/>
          <w:lang w:val="en-GB"/>
        </w:rPr>
        <w:t xml:space="preserve">ontract, and which they </w:t>
      </w:r>
      <w:r w:rsidRPr="003556B6">
        <w:rPr>
          <w:rFonts w:ascii="Calibri" w:eastAsia="Calibri" w:hAnsi="Calibri" w:cs="Calibri"/>
          <w:sz w:val="22"/>
          <w:szCs w:val="22"/>
          <w:lang w:val="en-GB"/>
        </w:rPr>
        <w:lastRenderedPageBreak/>
        <w:t xml:space="preserve">consider important for the binding nature of the </w:t>
      </w:r>
      <w:r w:rsidR="0082304A">
        <w:rPr>
          <w:rFonts w:ascii="Calibri" w:eastAsia="Calibri" w:hAnsi="Calibri" w:cs="Calibri"/>
          <w:sz w:val="22"/>
          <w:szCs w:val="22"/>
          <w:lang w:val="en-GB"/>
        </w:rPr>
        <w:t>c</w:t>
      </w:r>
      <w:r w:rsidRPr="003556B6">
        <w:rPr>
          <w:rFonts w:ascii="Calibri" w:eastAsia="Calibri" w:hAnsi="Calibri" w:cs="Calibri"/>
          <w:sz w:val="22"/>
          <w:szCs w:val="22"/>
          <w:lang w:val="en-GB"/>
        </w:rPr>
        <w:t xml:space="preserve">ontract. No statement made by the Contracting Parties during the negotiations for the conclusion of the </w:t>
      </w:r>
      <w:r w:rsidR="0082304A">
        <w:rPr>
          <w:rFonts w:ascii="Calibri" w:eastAsia="Calibri" w:hAnsi="Calibri" w:cs="Calibri"/>
          <w:sz w:val="22"/>
          <w:szCs w:val="22"/>
          <w:lang w:val="en-GB"/>
        </w:rPr>
        <w:t>c</w:t>
      </w:r>
      <w:r w:rsidRPr="003556B6">
        <w:rPr>
          <w:rFonts w:ascii="Calibri" w:eastAsia="Calibri" w:hAnsi="Calibri" w:cs="Calibri"/>
          <w:sz w:val="22"/>
          <w:szCs w:val="22"/>
          <w:lang w:val="en-GB"/>
        </w:rPr>
        <w:t>ontract shall give rise to any obligation on the part of either Contracting Party.</w:t>
      </w:r>
    </w:p>
    <w:p w14:paraId="00000107" w14:textId="753831FF" w:rsidR="004F79A5" w:rsidRPr="003556B6" w:rsidRDefault="00FD75AE">
      <w:pPr>
        <w:pBdr>
          <w:top w:val="nil"/>
          <w:left w:val="nil"/>
          <w:bottom w:val="nil"/>
          <w:right w:val="nil"/>
          <w:between w:val="nil"/>
        </w:pBdr>
        <w:tabs>
          <w:tab w:val="left" w:pos="426"/>
        </w:tabs>
        <w:spacing w:after="120"/>
        <w:ind w:left="567" w:hanging="567"/>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5</w:t>
      </w:r>
      <w:r w:rsidRPr="003556B6">
        <w:rPr>
          <w:rFonts w:ascii="Calibri" w:eastAsia="Calibri" w:hAnsi="Calibri" w:cs="Calibri"/>
          <w:color w:val="000000"/>
          <w:sz w:val="22"/>
          <w:szCs w:val="22"/>
          <w:lang w:val="en-GB"/>
        </w:rPr>
        <w:t>.5</w:t>
      </w:r>
      <w:r w:rsidRPr="003556B6">
        <w:rPr>
          <w:rFonts w:ascii="Calibri" w:eastAsia="Calibri" w:hAnsi="Calibri" w:cs="Calibri"/>
          <w:color w:val="000000"/>
          <w:sz w:val="22"/>
          <w:szCs w:val="22"/>
          <w:lang w:val="en-GB"/>
        </w:rPr>
        <w:tab/>
      </w:r>
      <w:r w:rsidRPr="003556B6">
        <w:rPr>
          <w:rFonts w:ascii="Calibri" w:eastAsia="Calibri" w:hAnsi="Calibri" w:cs="Calibri"/>
          <w:color w:val="000000"/>
          <w:sz w:val="22"/>
          <w:szCs w:val="22"/>
          <w:lang w:val="en-GB"/>
        </w:rPr>
        <w:tab/>
        <w:t xml:space="preserve">The </w:t>
      </w:r>
      <w:r w:rsidR="0082304A">
        <w:rPr>
          <w:rFonts w:ascii="Calibri" w:eastAsia="Calibri" w:hAnsi="Calibri" w:cs="Calibri"/>
          <w:color w:val="000000"/>
          <w:sz w:val="22"/>
          <w:szCs w:val="22"/>
          <w:lang w:val="en-GB"/>
        </w:rPr>
        <w:t>c</w:t>
      </w:r>
      <w:r w:rsidRPr="003556B6">
        <w:rPr>
          <w:rFonts w:ascii="Calibri" w:eastAsia="Calibri" w:hAnsi="Calibri" w:cs="Calibri"/>
          <w:color w:val="000000"/>
          <w:sz w:val="22"/>
          <w:szCs w:val="22"/>
          <w:lang w:val="en-GB"/>
        </w:rPr>
        <w:t xml:space="preserve">ontract replaces all communications, negotiations and agreements (regardless of their form) on the subject of the </w:t>
      </w:r>
      <w:r w:rsidR="00540486">
        <w:rPr>
          <w:rFonts w:ascii="Calibri" w:eastAsia="Calibri" w:hAnsi="Calibri" w:cs="Calibri"/>
          <w:color w:val="000000"/>
          <w:sz w:val="22"/>
          <w:szCs w:val="22"/>
          <w:lang w:val="en-GB"/>
        </w:rPr>
        <w:t>c</w:t>
      </w:r>
      <w:r w:rsidRPr="003556B6">
        <w:rPr>
          <w:rFonts w:ascii="Calibri" w:eastAsia="Calibri" w:hAnsi="Calibri" w:cs="Calibri"/>
          <w:sz w:val="22"/>
          <w:szCs w:val="22"/>
          <w:lang w:val="en-GB"/>
        </w:rPr>
        <w:t xml:space="preserve">ontract made between the parties before the conclusions of the </w:t>
      </w:r>
      <w:r w:rsidR="00540486">
        <w:rPr>
          <w:rFonts w:ascii="Calibri" w:eastAsia="Calibri" w:hAnsi="Calibri" w:cs="Calibri"/>
          <w:sz w:val="22"/>
          <w:szCs w:val="22"/>
          <w:lang w:val="en-GB"/>
        </w:rPr>
        <w:t>co</w:t>
      </w:r>
      <w:r w:rsidRPr="003556B6">
        <w:rPr>
          <w:rFonts w:ascii="Calibri" w:eastAsia="Calibri" w:hAnsi="Calibri" w:cs="Calibri"/>
          <w:sz w:val="22"/>
          <w:szCs w:val="22"/>
          <w:lang w:val="en-GB"/>
        </w:rPr>
        <w:t>ntract.</w:t>
      </w:r>
    </w:p>
    <w:p w14:paraId="00000108" w14:textId="2828E2AF" w:rsidR="004F79A5" w:rsidRPr="003556B6" w:rsidRDefault="00FD75AE">
      <w:pPr>
        <w:pBdr>
          <w:top w:val="nil"/>
          <w:left w:val="nil"/>
          <w:bottom w:val="nil"/>
          <w:right w:val="nil"/>
          <w:between w:val="nil"/>
        </w:pBdr>
        <w:tabs>
          <w:tab w:val="left" w:pos="426"/>
        </w:tabs>
        <w:spacing w:after="120"/>
        <w:ind w:left="567" w:hanging="567"/>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5</w:t>
      </w:r>
      <w:r w:rsidRPr="003556B6">
        <w:rPr>
          <w:rFonts w:ascii="Calibri" w:eastAsia="Calibri" w:hAnsi="Calibri" w:cs="Calibri"/>
          <w:color w:val="000000"/>
          <w:sz w:val="22"/>
          <w:szCs w:val="22"/>
          <w:lang w:val="en-GB"/>
        </w:rPr>
        <w:t>.6</w:t>
      </w:r>
      <w:r w:rsidRPr="003556B6">
        <w:rPr>
          <w:rFonts w:ascii="Calibri" w:eastAsia="Calibri" w:hAnsi="Calibri" w:cs="Calibri"/>
          <w:color w:val="000000"/>
          <w:sz w:val="22"/>
          <w:szCs w:val="22"/>
          <w:lang w:val="en-GB"/>
        </w:rPr>
        <w:tab/>
      </w:r>
      <w:r w:rsidRPr="003556B6">
        <w:rPr>
          <w:rFonts w:ascii="Calibri" w:eastAsia="Calibri" w:hAnsi="Calibri" w:cs="Calibri"/>
          <w:color w:val="000000"/>
          <w:sz w:val="22"/>
          <w:szCs w:val="22"/>
          <w:lang w:val="en-GB"/>
        </w:rPr>
        <w:tab/>
        <w:t>The Contracting P</w:t>
      </w:r>
      <w:r w:rsidRPr="003556B6">
        <w:rPr>
          <w:rFonts w:ascii="Calibri" w:eastAsia="Calibri" w:hAnsi="Calibri" w:cs="Calibri"/>
          <w:sz w:val="22"/>
          <w:szCs w:val="22"/>
          <w:lang w:val="en-GB"/>
        </w:rPr>
        <w:t xml:space="preserve">arties are obliged to inform each other without undue delay of their fulfilment, non-fulfilment or change of any conditions, declarations, guarantees or consents that affect the validity or effectiveness of legal proceedings under the </w:t>
      </w:r>
      <w:r w:rsidR="00540486">
        <w:rPr>
          <w:rFonts w:ascii="Calibri" w:eastAsia="Calibri" w:hAnsi="Calibri" w:cs="Calibri"/>
          <w:sz w:val="22"/>
          <w:szCs w:val="22"/>
          <w:lang w:val="en-GB"/>
        </w:rPr>
        <w:t>c</w:t>
      </w:r>
      <w:r w:rsidRPr="003556B6">
        <w:rPr>
          <w:rFonts w:ascii="Calibri" w:eastAsia="Calibri" w:hAnsi="Calibri" w:cs="Calibri"/>
          <w:sz w:val="22"/>
          <w:szCs w:val="22"/>
          <w:lang w:val="en-GB"/>
        </w:rPr>
        <w:t xml:space="preserve">ontract, as well as the validity or effectiveness of the </w:t>
      </w:r>
      <w:r w:rsidR="00540486">
        <w:rPr>
          <w:rFonts w:ascii="Calibri" w:eastAsia="Calibri" w:hAnsi="Calibri" w:cs="Calibri"/>
          <w:sz w:val="22"/>
          <w:szCs w:val="22"/>
          <w:lang w:val="en-GB"/>
        </w:rPr>
        <w:t>c</w:t>
      </w:r>
      <w:r w:rsidRPr="003556B6">
        <w:rPr>
          <w:rFonts w:ascii="Calibri" w:eastAsia="Calibri" w:hAnsi="Calibri" w:cs="Calibri"/>
          <w:sz w:val="22"/>
          <w:szCs w:val="22"/>
          <w:lang w:val="en-GB"/>
        </w:rPr>
        <w:t>ontract.</w:t>
      </w:r>
    </w:p>
    <w:p w14:paraId="00000109" w14:textId="169055A9" w:rsidR="004F79A5" w:rsidRPr="003556B6" w:rsidRDefault="00FD75AE">
      <w:pPr>
        <w:pBdr>
          <w:top w:val="nil"/>
          <w:left w:val="nil"/>
          <w:bottom w:val="nil"/>
          <w:right w:val="nil"/>
          <w:between w:val="nil"/>
        </w:pBdr>
        <w:tabs>
          <w:tab w:val="left" w:pos="426"/>
        </w:tabs>
        <w:spacing w:after="120"/>
        <w:ind w:left="567" w:hanging="567"/>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5</w:t>
      </w:r>
      <w:r w:rsidRPr="003556B6">
        <w:rPr>
          <w:rFonts w:ascii="Calibri" w:eastAsia="Calibri" w:hAnsi="Calibri" w:cs="Calibri"/>
          <w:color w:val="000000"/>
          <w:sz w:val="22"/>
          <w:szCs w:val="22"/>
          <w:lang w:val="en-GB"/>
        </w:rPr>
        <w:t>.7</w:t>
      </w:r>
      <w:r w:rsidRPr="003556B6">
        <w:rPr>
          <w:rFonts w:ascii="Calibri" w:eastAsia="Calibri" w:hAnsi="Calibri" w:cs="Calibri"/>
          <w:color w:val="000000"/>
          <w:sz w:val="22"/>
          <w:szCs w:val="22"/>
          <w:lang w:val="en-GB"/>
        </w:rPr>
        <w:tab/>
      </w:r>
      <w:r w:rsidRPr="003556B6">
        <w:rPr>
          <w:rFonts w:ascii="Calibri" w:eastAsia="Calibri" w:hAnsi="Calibri" w:cs="Calibri"/>
          <w:color w:val="000000"/>
          <w:sz w:val="22"/>
          <w:szCs w:val="22"/>
          <w:lang w:val="en-GB"/>
        </w:rPr>
        <w:tab/>
        <w:t xml:space="preserve">The </w:t>
      </w:r>
      <w:r w:rsidR="00674FFC">
        <w:rPr>
          <w:rFonts w:ascii="Calibri" w:eastAsia="Calibri" w:hAnsi="Calibri" w:cs="Calibri"/>
          <w:color w:val="000000"/>
          <w:sz w:val="22"/>
          <w:szCs w:val="22"/>
          <w:lang w:val="en-GB"/>
        </w:rPr>
        <w:t>Contracting institution</w:t>
      </w:r>
      <w:r w:rsidRPr="003556B6">
        <w:rPr>
          <w:rFonts w:ascii="Calibri" w:eastAsia="Calibri" w:hAnsi="Calibri" w:cs="Calibri"/>
          <w:color w:val="000000"/>
          <w:sz w:val="22"/>
          <w:szCs w:val="22"/>
          <w:lang w:val="en-GB"/>
        </w:rPr>
        <w:t xml:space="preserve"> decla</w:t>
      </w:r>
      <w:r w:rsidRPr="003556B6">
        <w:rPr>
          <w:rFonts w:ascii="Calibri" w:eastAsia="Calibri" w:hAnsi="Calibri" w:cs="Calibri"/>
          <w:sz w:val="22"/>
          <w:szCs w:val="22"/>
          <w:lang w:val="en-GB"/>
        </w:rPr>
        <w:t xml:space="preserve">res that they are a public research institution. The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declares that they are an entrepreneur and enter into this </w:t>
      </w:r>
      <w:r w:rsidR="00C47376">
        <w:rPr>
          <w:rFonts w:ascii="Calibri" w:eastAsia="Calibri" w:hAnsi="Calibri" w:cs="Calibri"/>
          <w:sz w:val="22"/>
          <w:szCs w:val="22"/>
          <w:lang w:val="en-GB"/>
        </w:rPr>
        <w:t>c</w:t>
      </w:r>
      <w:r w:rsidRPr="003556B6">
        <w:rPr>
          <w:rFonts w:ascii="Calibri" w:eastAsia="Calibri" w:hAnsi="Calibri" w:cs="Calibri"/>
          <w:sz w:val="22"/>
          <w:szCs w:val="22"/>
          <w:lang w:val="en-GB"/>
        </w:rPr>
        <w:t>ontract in the course of their business.</w:t>
      </w:r>
    </w:p>
    <w:p w14:paraId="0000010A" w14:textId="74C3464B" w:rsidR="004F79A5" w:rsidRPr="003556B6" w:rsidRDefault="00FD75AE">
      <w:pPr>
        <w:pBdr>
          <w:top w:val="nil"/>
          <w:left w:val="nil"/>
          <w:bottom w:val="nil"/>
          <w:right w:val="nil"/>
          <w:between w:val="nil"/>
        </w:pBdr>
        <w:tabs>
          <w:tab w:val="left" w:pos="426"/>
        </w:tabs>
        <w:spacing w:after="120"/>
        <w:ind w:left="567" w:hanging="567"/>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5</w:t>
      </w:r>
      <w:r w:rsidRPr="003556B6">
        <w:rPr>
          <w:rFonts w:ascii="Calibri" w:eastAsia="Calibri" w:hAnsi="Calibri" w:cs="Calibri"/>
          <w:color w:val="000000"/>
          <w:sz w:val="22"/>
          <w:szCs w:val="22"/>
          <w:lang w:val="en-GB"/>
        </w:rPr>
        <w:t>.8</w:t>
      </w:r>
      <w:r w:rsidRPr="003556B6">
        <w:rPr>
          <w:rFonts w:ascii="Calibri" w:eastAsia="Calibri" w:hAnsi="Calibri" w:cs="Calibri"/>
          <w:color w:val="000000"/>
          <w:sz w:val="22"/>
          <w:szCs w:val="22"/>
          <w:lang w:val="en-GB"/>
        </w:rPr>
        <w:tab/>
      </w:r>
      <w:r w:rsidRPr="003556B6">
        <w:rPr>
          <w:rFonts w:ascii="Calibri" w:eastAsia="Calibri" w:hAnsi="Calibri" w:cs="Calibri"/>
          <w:color w:val="000000"/>
          <w:sz w:val="22"/>
          <w:szCs w:val="22"/>
          <w:lang w:val="en-GB"/>
        </w:rPr>
        <w:tab/>
        <w:t xml:space="preserve">The Contracting Parties declare that there </w:t>
      </w:r>
      <w:r w:rsidRPr="003556B6">
        <w:rPr>
          <w:rFonts w:ascii="Calibri" w:eastAsia="Calibri" w:hAnsi="Calibri" w:cs="Calibri"/>
          <w:sz w:val="22"/>
          <w:szCs w:val="22"/>
          <w:lang w:val="en-GB"/>
        </w:rPr>
        <w:t>is no established practice between them.</w:t>
      </w:r>
    </w:p>
    <w:p w14:paraId="0000010B" w14:textId="1DB80F6D" w:rsidR="004F79A5" w:rsidRPr="003556B6" w:rsidRDefault="00FD75AE">
      <w:pPr>
        <w:pBdr>
          <w:top w:val="nil"/>
          <w:left w:val="nil"/>
          <w:bottom w:val="nil"/>
          <w:right w:val="nil"/>
          <w:between w:val="nil"/>
        </w:pBdr>
        <w:tabs>
          <w:tab w:val="left" w:pos="426"/>
        </w:tabs>
        <w:spacing w:after="120"/>
        <w:ind w:left="567" w:hanging="567"/>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5</w:t>
      </w:r>
      <w:r w:rsidRPr="003556B6">
        <w:rPr>
          <w:rFonts w:ascii="Calibri" w:eastAsia="Calibri" w:hAnsi="Calibri" w:cs="Calibri"/>
          <w:color w:val="000000"/>
          <w:sz w:val="22"/>
          <w:szCs w:val="22"/>
          <w:lang w:val="en-GB"/>
        </w:rPr>
        <w:t>.9</w:t>
      </w:r>
      <w:r w:rsidRPr="003556B6">
        <w:rPr>
          <w:rFonts w:ascii="Calibri" w:eastAsia="Calibri" w:hAnsi="Calibri" w:cs="Calibri"/>
          <w:color w:val="000000"/>
          <w:sz w:val="22"/>
          <w:szCs w:val="22"/>
          <w:lang w:val="en-GB"/>
        </w:rPr>
        <w:tab/>
      </w:r>
      <w:r w:rsidRPr="003556B6">
        <w:rPr>
          <w:rFonts w:ascii="Calibri" w:eastAsia="Calibri" w:hAnsi="Calibri" w:cs="Calibri"/>
          <w:color w:val="000000"/>
          <w:sz w:val="22"/>
          <w:szCs w:val="22"/>
          <w:lang w:val="en-GB"/>
        </w:rPr>
        <w:tab/>
        <w:t xml:space="preserve">The </w:t>
      </w:r>
      <w:r w:rsidRPr="003556B6">
        <w:rPr>
          <w:rFonts w:ascii="Calibri" w:eastAsia="Calibri" w:hAnsi="Calibri" w:cs="Calibri"/>
          <w:sz w:val="22"/>
          <w:szCs w:val="22"/>
          <w:lang w:val="en-GB"/>
        </w:rPr>
        <w:t>non-mandatory provisions of the Civil Code take precedence over any business practice</w:t>
      </w:r>
    </w:p>
    <w:p w14:paraId="0000010C" w14:textId="5179DF34" w:rsidR="004F79A5" w:rsidRPr="003556B6" w:rsidRDefault="00FD75AE">
      <w:pPr>
        <w:pBdr>
          <w:top w:val="nil"/>
          <w:left w:val="nil"/>
          <w:bottom w:val="nil"/>
          <w:right w:val="nil"/>
          <w:between w:val="nil"/>
        </w:pBdr>
        <w:tabs>
          <w:tab w:val="left" w:pos="426"/>
        </w:tabs>
        <w:spacing w:after="120"/>
        <w:ind w:left="567" w:hanging="567"/>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5</w:t>
      </w:r>
      <w:r w:rsidRPr="003556B6">
        <w:rPr>
          <w:rFonts w:ascii="Calibri" w:eastAsia="Calibri" w:hAnsi="Calibri" w:cs="Calibri"/>
          <w:color w:val="000000"/>
          <w:sz w:val="22"/>
          <w:szCs w:val="22"/>
          <w:lang w:val="en-GB"/>
        </w:rPr>
        <w:t>.10</w:t>
      </w:r>
      <w:r w:rsidRPr="003556B6">
        <w:rPr>
          <w:rFonts w:ascii="Calibri" w:eastAsia="Calibri" w:hAnsi="Calibri" w:cs="Calibri"/>
          <w:color w:val="000000"/>
          <w:sz w:val="22"/>
          <w:szCs w:val="22"/>
          <w:lang w:val="en-GB"/>
        </w:rPr>
        <w:tab/>
        <w:t xml:space="preserve">The </w:t>
      </w:r>
      <w:r>
        <w:rPr>
          <w:rFonts w:ascii="Calibri" w:eastAsia="Calibri" w:hAnsi="Calibri" w:cs="Calibri"/>
          <w:color w:val="000000"/>
          <w:sz w:val="22"/>
          <w:szCs w:val="22"/>
          <w:lang w:val="en-GB"/>
        </w:rPr>
        <w:t>Supplier</w:t>
      </w:r>
      <w:r w:rsidRPr="003556B6">
        <w:rPr>
          <w:rFonts w:ascii="Calibri" w:eastAsia="Calibri" w:hAnsi="Calibri" w:cs="Calibri"/>
          <w:color w:val="000000"/>
          <w:sz w:val="22"/>
          <w:szCs w:val="22"/>
          <w:lang w:val="en-GB"/>
        </w:rPr>
        <w:t xml:space="preserve"> may not assign the re</w:t>
      </w:r>
      <w:r w:rsidRPr="003556B6">
        <w:rPr>
          <w:rFonts w:ascii="Calibri" w:eastAsia="Calibri" w:hAnsi="Calibri" w:cs="Calibri"/>
          <w:sz w:val="22"/>
          <w:szCs w:val="22"/>
          <w:lang w:val="en-GB"/>
        </w:rPr>
        <w:t xml:space="preserve">ceivables or part thereof arising from the </w:t>
      </w:r>
      <w:r w:rsidR="00C47376">
        <w:rPr>
          <w:rFonts w:ascii="Calibri" w:eastAsia="Calibri" w:hAnsi="Calibri" w:cs="Calibri"/>
          <w:sz w:val="22"/>
          <w:szCs w:val="22"/>
          <w:lang w:val="en-GB"/>
        </w:rPr>
        <w:t>c</w:t>
      </w:r>
      <w:r w:rsidRPr="003556B6">
        <w:rPr>
          <w:rFonts w:ascii="Calibri" w:eastAsia="Calibri" w:hAnsi="Calibri" w:cs="Calibri"/>
          <w:sz w:val="22"/>
          <w:szCs w:val="22"/>
          <w:lang w:val="en-GB"/>
        </w:rPr>
        <w:t xml:space="preserve">ontract to a third party without the prior written consent of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w:t>
      </w:r>
    </w:p>
    <w:p w14:paraId="0000010D" w14:textId="576D0A6C" w:rsidR="004F79A5" w:rsidRPr="003556B6" w:rsidRDefault="00FD75AE">
      <w:pPr>
        <w:pBdr>
          <w:top w:val="nil"/>
          <w:left w:val="nil"/>
          <w:bottom w:val="nil"/>
          <w:right w:val="nil"/>
          <w:between w:val="nil"/>
        </w:pBdr>
        <w:tabs>
          <w:tab w:val="left" w:pos="426"/>
        </w:tabs>
        <w:spacing w:after="120"/>
        <w:ind w:left="567" w:hanging="567"/>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5</w:t>
      </w:r>
      <w:r w:rsidRPr="003556B6">
        <w:rPr>
          <w:rFonts w:ascii="Calibri" w:eastAsia="Calibri" w:hAnsi="Calibri" w:cs="Calibri"/>
          <w:color w:val="000000"/>
          <w:sz w:val="22"/>
          <w:szCs w:val="22"/>
          <w:lang w:val="en-GB"/>
        </w:rPr>
        <w:t>.11</w:t>
      </w:r>
      <w:r w:rsidRPr="003556B6">
        <w:rPr>
          <w:rFonts w:ascii="Calibri" w:eastAsia="Calibri" w:hAnsi="Calibri" w:cs="Calibri"/>
          <w:color w:val="000000"/>
          <w:sz w:val="22"/>
          <w:szCs w:val="22"/>
          <w:lang w:val="en-GB"/>
        </w:rPr>
        <w:tab/>
        <w:t xml:space="preserve">The </w:t>
      </w:r>
      <w:r w:rsidR="00674FFC">
        <w:rPr>
          <w:rFonts w:ascii="Calibri" w:eastAsia="Calibri" w:hAnsi="Calibri" w:cs="Calibri"/>
          <w:color w:val="000000"/>
          <w:sz w:val="22"/>
          <w:szCs w:val="22"/>
          <w:lang w:val="en-GB"/>
        </w:rPr>
        <w:t>Contracting institution</w:t>
      </w:r>
      <w:r w:rsidRPr="003556B6">
        <w:rPr>
          <w:rFonts w:ascii="Calibri" w:eastAsia="Calibri" w:hAnsi="Calibri" w:cs="Calibri"/>
          <w:color w:val="000000"/>
          <w:sz w:val="22"/>
          <w:szCs w:val="22"/>
          <w:lang w:val="en-GB"/>
        </w:rPr>
        <w:t xml:space="preserve"> has the ri</w:t>
      </w:r>
      <w:r w:rsidRPr="003556B6">
        <w:rPr>
          <w:rFonts w:ascii="Calibri" w:eastAsia="Calibri" w:hAnsi="Calibri" w:cs="Calibri"/>
          <w:sz w:val="22"/>
          <w:szCs w:val="22"/>
          <w:lang w:val="en-GB"/>
        </w:rPr>
        <w:t>ght to set off their</w:t>
      </w:r>
      <w:r w:rsidR="00A30E08">
        <w:rPr>
          <w:rFonts w:ascii="Calibri" w:eastAsia="Calibri" w:hAnsi="Calibri" w:cs="Calibri"/>
          <w:sz w:val="22"/>
          <w:szCs w:val="22"/>
          <w:lang w:val="en-GB"/>
        </w:rPr>
        <w:t xml:space="preserve"> receivable</w:t>
      </w:r>
      <w:r w:rsidRPr="003556B6">
        <w:rPr>
          <w:rFonts w:ascii="Calibri" w:eastAsia="Calibri" w:hAnsi="Calibri" w:cs="Calibri"/>
          <w:sz w:val="22"/>
          <w:szCs w:val="22"/>
          <w:lang w:val="en-GB"/>
        </w:rPr>
        <w:t>, even outstanding receivables</w:t>
      </w:r>
      <w:r w:rsidR="00A30E08">
        <w:rPr>
          <w:rFonts w:ascii="Calibri" w:eastAsia="Calibri" w:hAnsi="Calibri" w:cs="Calibri"/>
          <w:sz w:val="22"/>
          <w:szCs w:val="22"/>
          <w:lang w:val="en-GB"/>
        </w:rPr>
        <w:t>,</w:t>
      </w:r>
      <w:r w:rsidRPr="003556B6">
        <w:rPr>
          <w:rFonts w:ascii="Calibri" w:eastAsia="Calibri" w:hAnsi="Calibri" w:cs="Calibri"/>
          <w:sz w:val="22"/>
          <w:szCs w:val="22"/>
          <w:lang w:val="en-GB"/>
        </w:rPr>
        <w:t xml:space="preserve"> from the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against any receivables of the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from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 at any time.</w:t>
      </w:r>
    </w:p>
    <w:p w14:paraId="0000010E" w14:textId="0D35A741" w:rsidR="004F79A5" w:rsidRPr="003556B6" w:rsidRDefault="00FD75AE">
      <w:pPr>
        <w:pBdr>
          <w:top w:val="nil"/>
          <w:left w:val="nil"/>
          <w:bottom w:val="nil"/>
          <w:right w:val="nil"/>
          <w:between w:val="nil"/>
        </w:pBdr>
        <w:tabs>
          <w:tab w:val="left" w:pos="426"/>
        </w:tabs>
        <w:spacing w:after="120"/>
        <w:ind w:left="567" w:hanging="567"/>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5</w:t>
      </w:r>
      <w:r w:rsidRPr="003556B6">
        <w:rPr>
          <w:rFonts w:ascii="Calibri" w:eastAsia="Calibri" w:hAnsi="Calibri" w:cs="Calibri"/>
          <w:color w:val="000000"/>
          <w:sz w:val="22"/>
          <w:szCs w:val="22"/>
          <w:lang w:val="en-GB"/>
        </w:rPr>
        <w:t>.12</w:t>
      </w:r>
      <w:r w:rsidRPr="003556B6">
        <w:rPr>
          <w:rFonts w:ascii="Calibri" w:eastAsia="Calibri" w:hAnsi="Calibri" w:cs="Calibri"/>
          <w:color w:val="000000"/>
          <w:sz w:val="22"/>
          <w:szCs w:val="22"/>
          <w:lang w:val="en-GB"/>
        </w:rPr>
        <w:tab/>
        <w:t xml:space="preserve">The rights of the Contracting Parties arising from the </w:t>
      </w:r>
      <w:r w:rsidR="009B287F">
        <w:rPr>
          <w:rFonts w:ascii="Calibri" w:eastAsia="Calibri" w:hAnsi="Calibri" w:cs="Calibri"/>
          <w:color w:val="000000"/>
          <w:sz w:val="22"/>
          <w:szCs w:val="22"/>
          <w:lang w:val="en-GB"/>
        </w:rPr>
        <w:t>c</w:t>
      </w:r>
      <w:r w:rsidRPr="003556B6">
        <w:rPr>
          <w:rFonts w:ascii="Calibri" w:eastAsia="Calibri" w:hAnsi="Calibri" w:cs="Calibri"/>
          <w:color w:val="000000"/>
          <w:sz w:val="22"/>
          <w:szCs w:val="22"/>
          <w:lang w:val="en-GB"/>
        </w:rPr>
        <w:t>ontract or its breach expire within 4 years of the date on which the right could be exercised for the first tim</w:t>
      </w:r>
      <w:r w:rsidRPr="003556B6">
        <w:rPr>
          <w:rFonts w:ascii="Calibri" w:eastAsia="Calibri" w:hAnsi="Calibri" w:cs="Calibri"/>
          <w:sz w:val="22"/>
          <w:szCs w:val="22"/>
          <w:lang w:val="en-GB"/>
        </w:rPr>
        <w:t>e.</w:t>
      </w:r>
    </w:p>
    <w:p w14:paraId="0000010F" w14:textId="77777777" w:rsidR="004F79A5" w:rsidRPr="003556B6" w:rsidRDefault="004F79A5">
      <w:pPr>
        <w:pBdr>
          <w:top w:val="nil"/>
          <w:left w:val="nil"/>
          <w:bottom w:val="nil"/>
          <w:right w:val="nil"/>
          <w:between w:val="nil"/>
        </w:pBdr>
        <w:spacing w:after="120"/>
        <w:ind w:left="720"/>
        <w:jc w:val="both"/>
        <w:rPr>
          <w:rFonts w:ascii="Calibri" w:eastAsia="Calibri" w:hAnsi="Calibri" w:cs="Calibri"/>
          <w:color w:val="000000"/>
          <w:sz w:val="22"/>
          <w:szCs w:val="22"/>
          <w:lang w:val="en-GB"/>
        </w:rPr>
      </w:pPr>
    </w:p>
    <w:p w14:paraId="00000110" w14:textId="534E6463" w:rsidR="004F79A5" w:rsidRPr="003556B6" w:rsidRDefault="00FD75AE">
      <w:pPr>
        <w:pBdr>
          <w:top w:val="nil"/>
          <w:left w:val="nil"/>
          <w:bottom w:val="nil"/>
          <w:right w:val="nil"/>
          <w:between w:val="nil"/>
        </w:pBdr>
        <w:spacing w:after="120"/>
        <w:ind w:left="426" w:hanging="426"/>
        <w:jc w:val="both"/>
        <w:rPr>
          <w:rFonts w:ascii="Calibri" w:eastAsia="Calibri" w:hAnsi="Calibri" w:cs="Calibri"/>
          <w:b/>
          <w:color w:val="000000"/>
          <w:sz w:val="22"/>
          <w:szCs w:val="22"/>
          <w:lang w:val="en-GB"/>
        </w:rPr>
      </w:pPr>
      <w:r w:rsidRPr="003556B6">
        <w:rPr>
          <w:rFonts w:ascii="Calibri" w:eastAsia="Calibri" w:hAnsi="Calibri" w:cs="Calibri"/>
          <w:b/>
          <w:color w:val="000000"/>
          <w:sz w:val="22"/>
          <w:szCs w:val="22"/>
          <w:lang w:val="en-GB"/>
        </w:rPr>
        <w:t>1</w:t>
      </w:r>
      <w:r w:rsidR="006728AC">
        <w:rPr>
          <w:rFonts w:ascii="Calibri" w:eastAsia="Calibri" w:hAnsi="Calibri" w:cs="Calibri"/>
          <w:b/>
          <w:color w:val="000000"/>
          <w:sz w:val="22"/>
          <w:szCs w:val="22"/>
          <w:lang w:val="en-GB"/>
        </w:rPr>
        <w:t>6</w:t>
      </w:r>
      <w:r w:rsidRPr="003556B6">
        <w:rPr>
          <w:rFonts w:ascii="Calibri" w:eastAsia="Calibri" w:hAnsi="Calibri" w:cs="Calibri"/>
          <w:b/>
          <w:color w:val="000000"/>
          <w:sz w:val="22"/>
          <w:szCs w:val="22"/>
          <w:lang w:val="en-GB"/>
        </w:rPr>
        <w:tab/>
        <w:t>FINAL PROVISIONS</w:t>
      </w:r>
    </w:p>
    <w:p w14:paraId="00000111" w14:textId="5E5E302B" w:rsidR="004F79A5" w:rsidRPr="003556B6" w:rsidRDefault="00FD75AE">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6</w:t>
      </w:r>
      <w:r w:rsidRPr="003556B6">
        <w:rPr>
          <w:rFonts w:ascii="Calibri" w:eastAsia="Calibri" w:hAnsi="Calibri" w:cs="Calibri"/>
          <w:color w:val="000000"/>
          <w:sz w:val="22"/>
          <w:szCs w:val="22"/>
          <w:lang w:val="en-GB"/>
        </w:rPr>
        <w:t>.1</w:t>
      </w:r>
      <w:r w:rsidRPr="003556B6">
        <w:rPr>
          <w:rFonts w:ascii="Calibri" w:eastAsia="Calibri" w:hAnsi="Calibri" w:cs="Calibri"/>
          <w:color w:val="000000"/>
          <w:sz w:val="22"/>
          <w:szCs w:val="22"/>
          <w:lang w:val="en-GB"/>
        </w:rPr>
        <w:tab/>
        <w:t>T</w:t>
      </w:r>
      <w:r w:rsidRPr="003556B6">
        <w:rPr>
          <w:rFonts w:ascii="Calibri" w:eastAsia="Calibri" w:hAnsi="Calibri" w:cs="Calibri"/>
          <w:sz w:val="22"/>
          <w:szCs w:val="22"/>
          <w:lang w:val="en-GB"/>
        </w:rPr>
        <w:t xml:space="preserve">he </w:t>
      </w:r>
      <w:r w:rsidR="009B287F">
        <w:rPr>
          <w:rFonts w:ascii="Calibri" w:eastAsia="Calibri" w:hAnsi="Calibri" w:cs="Calibri"/>
          <w:sz w:val="22"/>
          <w:szCs w:val="22"/>
          <w:lang w:val="en-GB"/>
        </w:rPr>
        <w:t>c</w:t>
      </w:r>
      <w:r w:rsidRPr="003556B6">
        <w:rPr>
          <w:rFonts w:ascii="Calibri" w:eastAsia="Calibri" w:hAnsi="Calibri" w:cs="Calibri"/>
          <w:sz w:val="22"/>
          <w:szCs w:val="22"/>
          <w:lang w:val="en-GB"/>
        </w:rPr>
        <w:t>ontract shall take effect on the day of its publication in the Register of Contracts in accordance with the Act on the Register of Contracts.</w:t>
      </w:r>
    </w:p>
    <w:p w14:paraId="00000112" w14:textId="425570A1" w:rsidR="004F79A5" w:rsidRPr="003556B6" w:rsidRDefault="00FD75AE">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6</w:t>
      </w:r>
      <w:r w:rsidRPr="003556B6">
        <w:rPr>
          <w:rFonts w:ascii="Calibri" w:eastAsia="Calibri" w:hAnsi="Calibri" w:cs="Calibri"/>
          <w:color w:val="000000"/>
          <w:sz w:val="22"/>
          <w:szCs w:val="22"/>
          <w:lang w:val="en-GB"/>
        </w:rPr>
        <w:t>.2</w:t>
      </w:r>
      <w:r w:rsidRPr="003556B6">
        <w:rPr>
          <w:rFonts w:ascii="Calibri" w:eastAsia="Calibri" w:hAnsi="Calibri" w:cs="Calibri"/>
          <w:color w:val="000000"/>
          <w:sz w:val="22"/>
          <w:szCs w:val="22"/>
          <w:lang w:val="en-GB"/>
        </w:rPr>
        <w:tab/>
        <w:t xml:space="preserve">The </w:t>
      </w:r>
      <w:r w:rsidR="009B287F">
        <w:rPr>
          <w:rFonts w:ascii="Calibri" w:eastAsia="Calibri" w:hAnsi="Calibri" w:cs="Calibri"/>
          <w:color w:val="000000"/>
          <w:sz w:val="22"/>
          <w:szCs w:val="22"/>
          <w:lang w:val="en-GB"/>
        </w:rPr>
        <w:t>c</w:t>
      </w:r>
      <w:r w:rsidRPr="003556B6">
        <w:rPr>
          <w:rFonts w:ascii="Calibri" w:eastAsia="Calibri" w:hAnsi="Calibri" w:cs="Calibri"/>
          <w:color w:val="000000"/>
          <w:sz w:val="22"/>
          <w:szCs w:val="22"/>
          <w:lang w:val="en-GB"/>
        </w:rPr>
        <w:t xml:space="preserve">ontract may be </w:t>
      </w:r>
      <w:r w:rsidRPr="003556B6">
        <w:rPr>
          <w:rFonts w:ascii="Calibri" w:eastAsia="Calibri" w:hAnsi="Calibri" w:cs="Calibri"/>
          <w:sz w:val="22"/>
          <w:szCs w:val="22"/>
          <w:lang w:val="en-GB"/>
        </w:rPr>
        <w:t>amended</w:t>
      </w:r>
      <w:r w:rsidRPr="003556B6">
        <w:rPr>
          <w:rFonts w:ascii="Calibri" w:eastAsia="Calibri" w:hAnsi="Calibri" w:cs="Calibri"/>
          <w:color w:val="000000"/>
          <w:sz w:val="22"/>
          <w:szCs w:val="22"/>
          <w:lang w:val="en-GB"/>
        </w:rPr>
        <w:t xml:space="preserve"> by agreement of the Contracting Parties only in writing; this does not </w:t>
      </w:r>
      <w:r w:rsidRPr="003556B6">
        <w:rPr>
          <w:rFonts w:ascii="Calibri" w:eastAsia="Calibri" w:hAnsi="Calibri" w:cs="Calibri"/>
          <w:sz w:val="22"/>
          <w:szCs w:val="22"/>
          <w:lang w:val="en-GB"/>
        </w:rPr>
        <w:t xml:space="preserve">affect the right to change contact addresses or persons unilaterally. The </w:t>
      </w:r>
      <w:r w:rsidR="009B287F">
        <w:rPr>
          <w:rFonts w:ascii="Calibri" w:eastAsia="Calibri" w:hAnsi="Calibri" w:cs="Calibri"/>
          <w:sz w:val="22"/>
          <w:szCs w:val="22"/>
          <w:lang w:val="en-GB"/>
        </w:rPr>
        <w:t>c</w:t>
      </w:r>
      <w:r w:rsidRPr="003556B6">
        <w:rPr>
          <w:rFonts w:ascii="Calibri" w:eastAsia="Calibri" w:hAnsi="Calibri" w:cs="Calibri"/>
          <w:sz w:val="22"/>
          <w:szCs w:val="22"/>
          <w:lang w:val="en-GB"/>
        </w:rPr>
        <w:t>ontract can only be terminated in writing.</w:t>
      </w:r>
    </w:p>
    <w:p w14:paraId="00000113" w14:textId="62CEB664" w:rsidR="004F79A5" w:rsidRPr="003556B6" w:rsidRDefault="00FD75AE">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6</w:t>
      </w:r>
      <w:r w:rsidRPr="003556B6">
        <w:rPr>
          <w:rFonts w:ascii="Calibri" w:eastAsia="Calibri" w:hAnsi="Calibri" w:cs="Calibri"/>
          <w:color w:val="000000"/>
          <w:sz w:val="22"/>
          <w:szCs w:val="22"/>
          <w:lang w:val="en-GB"/>
        </w:rPr>
        <w:t>.3</w:t>
      </w:r>
      <w:r w:rsidRPr="003556B6">
        <w:rPr>
          <w:rFonts w:ascii="Calibri" w:eastAsia="Calibri" w:hAnsi="Calibri" w:cs="Calibri"/>
          <w:color w:val="000000"/>
          <w:sz w:val="22"/>
          <w:szCs w:val="22"/>
          <w:lang w:val="en-GB"/>
        </w:rPr>
        <w:tab/>
        <w:t xml:space="preserve">The </w:t>
      </w:r>
      <w:r w:rsidR="009B287F">
        <w:rPr>
          <w:rFonts w:ascii="Calibri" w:eastAsia="Calibri" w:hAnsi="Calibri" w:cs="Calibri"/>
          <w:color w:val="000000"/>
          <w:sz w:val="22"/>
          <w:szCs w:val="22"/>
          <w:lang w:val="en-GB"/>
        </w:rPr>
        <w:t>c</w:t>
      </w:r>
      <w:r w:rsidRPr="003556B6">
        <w:rPr>
          <w:rFonts w:ascii="Calibri" w:eastAsia="Calibri" w:hAnsi="Calibri" w:cs="Calibri"/>
          <w:color w:val="000000"/>
          <w:sz w:val="22"/>
          <w:szCs w:val="22"/>
          <w:lang w:val="en-GB"/>
        </w:rPr>
        <w:t xml:space="preserve">ontract shall be made in four originals, </w:t>
      </w:r>
      <w:r w:rsidRPr="003556B6">
        <w:rPr>
          <w:rFonts w:ascii="Calibri" w:eastAsia="Calibri" w:hAnsi="Calibri" w:cs="Calibri"/>
          <w:sz w:val="22"/>
          <w:szCs w:val="22"/>
          <w:lang w:val="en-GB"/>
        </w:rPr>
        <w:t>each</w:t>
      </w:r>
      <w:r w:rsidRPr="003556B6">
        <w:rPr>
          <w:rFonts w:ascii="Calibri" w:eastAsia="Calibri" w:hAnsi="Calibri" w:cs="Calibri"/>
          <w:color w:val="000000"/>
          <w:sz w:val="22"/>
          <w:szCs w:val="22"/>
          <w:lang w:val="en-GB"/>
        </w:rPr>
        <w:t xml:space="preserve"> of the Contracting Parties receiving two copies.</w:t>
      </w:r>
      <w:r w:rsidRPr="003556B6">
        <w:rPr>
          <w:rFonts w:ascii="Calibri" w:eastAsia="Calibri" w:hAnsi="Calibri" w:cs="Calibri"/>
          <w:color w:val="000000"/>
          <w:sz w:val="22"/>
          <w:szCs w:val="22"/>
          <w:lang w:val="en-GB"/>
        </w:rPr>
        <w:br/>
      </w:r>
    </w:p>
    <w:p w14:paraId="00000114" w14:textId="6583CAEE" w:rsidR="004F79A5" w:rsidRPr="003556B6" w:rsidRDefault="00FD75AE">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6</w:t>
      </w:r>
      <w:r w:rsidRPr="003556B6">
        <w:rPr>
          <w:rFonts w:ascii="Calibri" w:eastAsia="Calibri" w:hAnsi="Calibri" w:cs="Calibri"/>
          <w:color w:val="000000"/>
          <w:sz w:val="22"/>
          <w:szCs w:val="22"/>
          <w:lang w:val="en-GB"/>
        </w:rPr>
        <w:t>.4</w:t>
      </w:r>
      <w:r w:rsidRPr="003556B6">
        <w:rPr>
          <w:rFonts w:ascii="Calibri" w:eastAsia="Calibri" w:hAnsi="Calibri" w:cs="Calibri"/>
          <w:color w:val="000000"/>
          <w:sz w:val="22"/>
          <w:szCs w:val="22"/>
          <w:lang w:val="en-GB"/>
        </w:rPr>
        <w:tab/>
        <w:t xml:space="preserve">The following </w:t>
      </w:r>
      <w:r w:rsidRPr="003556B6">
        <w:rPr>
          <w:rFonts w:ascii="Calibri" w:eastAsia="Calibri" w:hAnsi="Calibri" w:cs="Calibri"/>
          <w:sz w:val="22"/>
          <w:szCs w:val="22"/>
          <w:lang w:val="en-GB"/>
        </w:rPr>
        <w:t>Annexes are an integral part of the Contract</w:t>
      </w:r>
      <w:r w:rsidRPr="003556B6">
        <w:rPr>
          <w:rFonts w:ascii="Calibri" w:eastAsia="Calibri" w:hAnsi="Calibri" w:cs="Calibri"/>
          <w:color w:val="000000"/>
          <w:sz w:val="22"/>
          <w:szCs w:val="22"/>
          <w:lang w:val="en-GB"/>
        </w:rPr>
        <w:t>:</w:t>
      </w:r>
    </w:p>
    <w:p w14:paraId="68F126DB" w14:textId="581D21A5" w:rsidR="006728AC" w:rsidRPr="006728AC" w:rsidRDefault="006728AC">
      <w:pPr>
        <w:pBdr>
          <w:top w:val="nil"/>
          <w:left w:val="nil"/>
          <w:bottom w:val="nil"/>
          <w:right w:val="nil"/>
          <w:between w:val="nil"/>
        </w:pBdr>
        <w:spacing w:after="120"/>
        <w:ind w:left="426"/>
        <w:jc w:val="both"/>
        <w:rPr>
          <w:rFonts w:ascii="Calibri" w:eastAsia="Calibri" w:hAnsi="Calibri" w:cs="Calibri"/>
          <w:sz w:val="22"/>
          <w:szCs w:val="22"/>
          <w:lang w:val="en-GB"/>
        </w:rPr>
      </w:pPr>
      <w:r w:rsidRPr="006728AC">
        <w:rPr>
          <w:rFonts w:ascii="Calibri" w:eastAsia="Calibri" w:hAnsi="Calibri" w:cs="Calibri"/>
          <w:sz w:val="22"/>
          <w:szCs w:val="22"/>
          <w:lang w:val="en-GB"/>
        </w:rPr>
        <w:t>Annex 1: Proposal</w:t>
      </w:r>
      <w:r w:rsidR="009259DC">
        <w:rPr>
          <w:rFonts w:ascii="Calibri" w:eastAsia="Calibri" w:hAnsi="Calibri" w:cs="Calibri"/>
          <w:sz w:val="22"/>
          <w:szCs w:val="22"/>
          <w:lang w:val="en-GB"/>
        </w:rPr>
        <w:t xml:space="preserve"> – Course description</w:t>
      </w:r>
    </w:p>
    <w:p w14:paraId="00000115" w14:textId="70A0A2B0" w:rsidR="004F79A5" w:rsidRPr="006728AC" w:rsidRDefault="00FD75AE">
      <w:pPr>
        <w:pBdr>
          <w:top w:val="nil"/>
          <w:left w:val="nil"/>
          <w:bottom w:val="nil"/>
          <w:right w:val="nil"/>
          <w:between w:val="nil"/>
        </w:pBdr>
        <w:spacing w:after="120"/>
        <w:ind w:left="426"/>
        <w:jc w:val="both"/>
        <w:rPr>
          <w:rFonts w:ascii="Calibri" w:eastAsia="Calibri" w:hAnsi="Calibri" w:cs="Calibri"/>
          <w:color w:val="000000"/>
          <w:sz w:val="22"/>
          <w:szCs w:val="22"/>
          <w:lang w:val="en-GB"/>
        </w:rPr>
      </w:pPr>
      <w:r w:rsidRPr="006728AC">
        <w:rPr>
          <w:rFonts w:ascii="Calibri" w:eastAsia="Calibri" w:hAnsi="Calibri" w:cs="Calibri"/>
          <w:sz w:val="22"/>
          <w:szCs w:val="22"/>
          <w:lang w:val="en-GB"/>
        </w:rPr>
        <w:t xml:space="preserve">Annex </w:t>
      </w:r>
      <w:r w:rsidR="009259DC">
        <w:rPr>
          <w:rFonts w:ascii="Calibri" w:eastAsia="Calibri" w:hAnsi="Calibri" w:cs="Calibri"/>
          <w:sz w:val="22"/>
          <w:szCs w:val="22"/>
          <w:lang w:val="en-GB"/>
        </w:rPr>
        <w:t>2</w:t>
      </w:r>
      <w:r w:rsidRPr="006728AC">
        <w:rPr>
          <w:rFonts w:ascii="Calibri" w:eastAsia="Calibri" w:hAnsi="Calibri" w:cs="Calibri"/>
          <w:sz w:val="22"/>
          <w:szCs w:val="22"/>
          <w:lang w:val="en-GB"/>
        </w:rPr>
        <w:t>: Solemn declaration of compliance with technical qualifications - Supplier’s team</w:t>
      </w:r>
    </w:p>
    <w:p w14:paraId="00000117" w14:textId="2F37F55E" w:rsidR="004F79A5" w:rsidRPr="003556B6" w:rsidRDefault="00FD75AE">
      <w:pPr>
        <w:pBdr>
          <w:top w:val="nil"/>
          <w:left w:val="nil"/>
          <w:bottom w:val="nil"/>
          <w:right w:val="nil"/>
          <w:between w:val="nil"/>
        </w:pBdr>
        <w:tabs>
          <w:tab w:val="left" w:pos="5380"/>
        </w:tabs>
        <w:spacing w:after="120"/>
        <w:ind w:left="426"/>
        <w:jc w:val="both"/>
        <w:rPr>
          <w:rFonts w:ascii="Calibri" w:eastAsia="Calibri" w:hAnsi="Calibri" w:cs="Calibri"/>
          <w:color w:val="000000"/>
          <w:sz w:val="22"/>
          <w:szCs w:val="22"/>
          <w:lang w:val="en-GB"/>
        </w:rPr>
      </w:pPr>
      <w:r w:rsidRPr="003556B6">
        <w:rPr>
          <w:rFonts w:ascii="Calibri" w:eastAsia="Calibri" w:hAnsi="Calibri" w:cs="Calibri"/>
          <w:sz w:val="22"/>
          <w:szCs w:val="22"/>
          <w:lang w:val="en-GB"/>
        </w:rPr>
        <w:t xml:space="preserve">In the event of ambiguity or conflict, the provisions of the </w:t>
      </w:r>
      <w:r w:rsidR="003C0637">
        <w:rPr>
          <w:rFonts w:ascii="Calibri" w:eastAsia="Calibri" w:hAnsi="Calibri" w:cs="Calibri"/>
          <w:sz w:val="22"/>
          <w:szCs w:val="22"/>
          <w:lang w:val="en-GB"/>
        </w:rPr>
        <w:t>c</w:t>
      </w:r>
      <w:r w:rsidRPr="003556B6">
        <w:rPr>
          <w:rFonts w:ascii="Calibri" w:eastAsia="Calibri" w:hAnsi="Calibri" w:cs="Calibri"/>
          <w:sz w:val="22"/>
          <w:szCs w:val="22"/>
          <w:lang w:val="en-GB"/>
        </w:rPr>
        <w:t>ontract shall prevail over the provisions of the Annexes.</w:t>
      </w:r>
    </w:p>
    <w:p w14:paraId="00000118" w14:textId="094C1877" w:rsidR="004F79A5" w:rsidRPr="003556B6" w:rsidRDefault="00FD75AE">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6</w:t>
      </w:r>
      <w:r w:rsidRPr="003556B6">
        <w:rPr>
          <w:rFonts w:ascii="Calibri" w:eastAsia="Calibri" w:hAnsi="Calibri" w:cs="Calibri"/>
          <w:color w:val="000000"/>
          <w:sz w:val="22"/>
          <w:szCs w:val="22"/>
          <w:lang w:val="en-GB"/>
        </w:rPr>
        <w:t>.5</w:t>
      </w:r>
      <w:r w:rsidRPr="003556B6">
        <w:rPr>
          <w:rFonts w:ascii="Calibri" w:eastAsia="Calibri" w:hAnsi="Calibri" w:cs="Calibri"/>
          <w:color w:val="000000"/>
          <w:sz w:val="22"/>
          <w:szCs w:val="22"/>
          <w:lang w:val="en-GB"/>
        </w:rPr>
        <w:tab/>
        <w:t xml:space="preserve">The </w:t>
      </w:r>
      <w:r>
        <w:rPr>
          <w:rFonts w:ascii="Calibri" w:eastAsia="Calibri" w:hAnsi="Calibri" w:cs="Calibri"/>
          <w:color w:val="000000"/>
          <w:sz w:val="22"/>
          <w:szCs w:val="22"/>
          <w:lang w:val="en-GB"/>
        </w:rPr>
        <w:t>Supplier</w:t>
      </w:r>
      <w:r w:rsidRPr="003556B6">
        <w:rPr>
          <w:rFonts w:ascii="Calibri" w:eastAsia="Calibri" w:hAnsi="Calibri" w:cs="Calibri"/>
          <w:color w:val="000000"/>
          <w:sz w:val="22"/>
          <w:szCs w:val="22"/>
          <w:lang w:val="en-GB"/>
        </w:rPr>
        <w:t xml:space="preserve"> agrees to the publication of all the de</w:t>
      </w:r>
      <w:r w:rsidRPr="003556B6">
        <w:rPr>
          <w:rFonts w:ascii="Calibri" w:eastAsia="Calibri" w:hAnsi="Calibri" w:cs="Calibri"/>
          <w:sz w:val="22"/>
          <w:szCs w:val="22"/>
          <w:lang w:val="en-GB"/>
        </w:rPr>
        <w:t>tails of the contractual relationship.</w:t>
      </w:r>
      <w:r w:rsidR="00BC6F06">
        <w:rPr>
          <w:rFonts w:ascii="Calibri" w:eastAsia="Calibri" w:hAnsi="Calibri" w:cs="Calibri"/>
          <w:sz w:val="22"/>
          <w:szCs w:val="22"/>
          <w:lang w:val="en-GB"/>
        </w:rPr>
        <w:t xml:space="preserve"> (</w:t>
      </w:r>
      <w:r w:rsidR="00BC6F06" w:rsidRPr="001B0E77">
        <w:rPr>
          <w:rFonts w:ascii="Calibri" w:eastAsia="Calibri" w:hAnsi="Calibri" w:cs="Calibri"/>
          <w:sz w:val="22"/>
          <w:szCs w:val="22"/>
          <w:lang w:val="en-GB"/>
        </w:rPr>
        <w:t xml:space="preserve">Selected information will not be published in the </w:t>
      </w:r>
      <w:r w:rsidR="00BC6F06">
        <w:rPr>
          <w:rFonts w:ascii="Calibri" w:eastAsia="Calibri" w:hAnsi="Calibri" w:cs="Calibri"/>
          <w:sz w:val="22"/>
          <w:szCs w:val="22"/>
          <w:lang w:val="en-GB"/>
        </w:rPr>
        <w:t>R</w:t>
      </w:r>
      <w:r w:rsidR="00BC6F06" w:rsidRPr="001B0E77">
        <w:rPr>
          <w:rFonts w:ascii="Calibri" w:eastAsia="Calibri" w:hAnsi="Calibri" w:cs="Calibri"/>
          <w:sz w:val="22"/>
          <w:szCs w:val="22"/>
          <w:lang w:val="en-GB"/>
        </w:rPr>
        <w:t xml:space="preserve">egister of </w:t>
      </w:r>
      <w:r w:rsidR="00BC6F06">
        <w:rPr>
          <w:rFonts w:ascii="Calibri" w:eastAsia="Calibri" w:hAnsi="Calibri" w:cs="Calibri"/>
          <w:sz w:val="22"/>
          <w:szCs w:val="22"/>
          <w:lang w:val="en-GB"/>
        </w:rPr>
        <w:t>C</w:t>
      </w:r>
      <w:r w:rsidR="00BC6F06" w:rsidRPr="001B0E77">
        <w:rPr>
          <w:rFonts w:ascii="Calibri" w:eastAsia="Calibri" w:hAnsi="Calibri" w:cs="Calibri"/>
          <w:sz w:val="22"/>
          <w:szCs w:val="22"/>
          <w:lang w:val="en-GB"/>
        </w:rPr>
        <w:t>ontracts (e</w:t>
      </w:r>
      <w:r w:rsidR="00BC6F06">
        <w:rPr>
          <w:rFonts w:ascii="Calibri" w:eastAsia="Calibri" w:hAnsi="Calibri" w:cs="Calibri"/>
          <w:sz w:val="22"/>
          <w:szCs w:val="22"/>
          <w:lang w:val="en-GB"/>
        </w:rPr>
        <w:t>.</w:t>
      </w:r>
      <w:r w:rsidR="00BC6F06" w:rsidRPr="001B0E77">
        <w:rPr>
          <w:rFonts w:ascii="Calibri" w:eastAsia="Calibri" w:hAnsi="Calibri" w:cs="Calibri"/>
          <w:sz w:val="22"/>
          <w:szCs w:val="22"/>
          <w:lang w:val="en-GB"/>
        </w:rPr>
        <w:t>g</w:t>
      </w:r>
      <w:r w:rsidR="00BC6F06">
        <w:rPr>
          <w:rFonts w:ascii="Calibri" w:eastAsia="Calibri" w:hAnsi="Calibri" w:cs="Calibri"/>
          <w:sz w:val="22"/>
          <w:szCs w:val="22"/>
          <w:lang w:val="en-GB"/>
        </w:rPr>
        <w:t xml:space="preserve">., </w:t>
      </w:r>
      <w:r w:rsidR="00BC6F06" w:rsidRPr="001B0E77">
        <w:rPr>
          <w:rFonts w:ascii="Calibri" w:eastAsia="Calibri" w:hAnsi="Calibri" w:cs="Calibri"/>
          <w:sz w:val="22"/>
          <w:szCs w:val="22"/>
          <w:lang w:val="en-GB"/>
        </w:rPr>
        <w:t>trade secrets, personal data</w:t>
      </w:r>
      <w:r w:rsidR="00BC6F06">
        <w:rPr>
          <w:rFonts w:ascii="Calibri" w:eastAsia="Calibri" w:hAnsi="Calibri" w:cs="Calibri"/>
          <w:sz w:val="22"/>
          <w:szCs w:val="22"/>
          <w:lang w:val="en-GB"/>
        </w:rPr>
        <w:t>).</w:t>
      </w:r>
    </w:p>
    <w:p w14:paraId="00000119" w14:textId="713C9BAE" w:rsidR="004F79A5" w:rsidRPr="003556B6" w:rsidRDefault="00FD75AE">
      <w:pPr>
        <w:pBdr>
          <w:top w:val="nil"/>
          <w:left w:val="nil"/>
          <w:bottom w:val="nil"/>
          <w:right w:val="nil"/>
          <w:between w:val="nil"/>
        </w:pBdr>
        <w:ind w:left="426" w:hanging="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6</w:t>
      </w:r>
      <w:r w:rsidRPr="003556B6">
        <w:rPr>
          <w:rFonts w:ascii="Calibri" w:eastAsia="Calibri" w:hAnsi="Calibri" w:cs="Calibri"/>
          <w:color w:val="000000"/>
          <w:sz w:val="22"/>
          <w:szCs w:val="22"/>
          <w:lang w:val="en-GB"/>
        </w:rPr>
        <w:t>.6</w:t>
      </w:r>
      <w:r w:rsidRPr="003556B6">
        <w:rPr>
          <w:rFonts w:ascii="Calibri" w:eastAsia="Calibri" w:hAnsi="Calibri" w:cs="Calibri"/>
          <w:color w:val="000000"/>
          <w:sz w:val="22"/>
          <w:szCs w:val="22"/>
          <w:lang w:val="en-GB"/>
        </w:rPr>
        <w:tab/>
        <w:t xml:space="preserve">The </w:t>
      </w:r>
      <w:r>
        <w:rPr>
          <w:rFonts w:ascii="Calibri" w:eastAsia="Calibri" w:hAnsi="Calibri" w:cs="Calibri"/>
          <w:color w:val="000000"/>
          <w:sz w:val="22"/>
          <w:szCs w:val="22"/>
          <w:lang w:val="en-GB"/>
        </w:rPr>
        <w:t>Supplier</w:t>
      </w:r>
      <w:r w:rsidRPr="003556B6">
        <w:rPr>
          <w:rFonts w:ascii="Calibri" w:eastAsia="Calibri" w:hAnsi="Calibri" w:cs="Calibri"/>
          <w:sz w:val="22"/>
          <w:szCs w:val="22"/>
          <w:lang w:val="en-GB"/>
        </w:rPr>
        <w:t xml:space="preserve"> shall provide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 with all cooperation that will be required by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’s inspection bodies in connection with the provision of services, i.e.</w:t>
      </w:r>
      <w:r w:rsidR="003C0637">
        <w:rPr>
          <w:rFonts w:ascii="Calibri" w:eastAsia="Calibri" w:hAnsi="Calibri" w:cs="Calibri"/>
          <w:sz w:val="22"/>
          <w:szCs w:val="22"/>
          <w:lang w:val="en-GB"/>
        </w:rPr>
        <w:t>,</w:t>
      </w:r>
      <w:r w:rsidRPr="003556B6">
        <w:rPr>
          <w:rFonts w:ascii="Calibri" w:eastAsia="Calibri" w:hAnsi="Calibri" w:cs="Calibri"/>
          <w:sz w:val="22"/>
          <w:szCs w:val="22"/>
          <w:lang w:val="en-GB"/>
        </w:rPr>
        <w:t xml:space="preserve"> it </w:t>
      </w:r>
      <w:r w:rsidRPr="003556B6">
        <w:rPr>
          <w:rFonts w:ascii="Calibri" w:eastAsia="Calibri" w:hAnsi="Calibri" w:cs="Calibri"/>
          <w:sz w:val="22"/>
          <w:szCs w:val="22"/>
          <w:lang w:val="en-GB"/>
        </w:rPr>
        <w:lastRenderedPageBreak/>
        <w:t xml:space="preserve">shall provide the </w:t>
      </w:r>
      <w:r w:rsidR="00674FFC">
        <w:rPr>
          <w:rFonts w:ascii="Calibri" w:eastAsia="Calibri" w:hAnsi="Calibri" w:cs="Calibri"/>
          <w:sz w:val="22"/>
          <w:szCs w:val="22"/>
          <w:lang w:val="en-GB"/>
        </w:rPr>
        <w:t>Contracting institution</w:t>
      </w:r>
      <w:r w:rsidRPr="003556B6">
        <w:rPr>
          <w:rFonts w:ascii="Calibri" w:eastAsia="Calibri" w:hAnsi="Calibri" w:cs="Calibri"/>
          <w:sz w:val="22"/>
          <w:szCs w:val="22"/>
          <w:lang w:val="en-GB"/>
        </w:rPr>
        <w:t xml:space="preserve"> with all documents related to the provision of services requested by the inspection bodies.</w:t>
      </w:r>
    </w:p>
    <w:p w14:paraId="0000011A" w14:textId="50786E40" w:rsidR="004F79A5" w:rsidRPr="003556B6" w:rsidRDefault="00FD75AE">
      <w:pPr>
        <w:pBdr>
          <w:top w:val="nil"/>
          <w:left w:val="nil"/>
          <w:bottom w:val="nil"/>
          <w:right w:val="nil"/>
          <w:between w:val="nil"/>
        </w:pBdr>
        <w:ind w:left="426"/>
        <w:jc w:val="both"/>
        <w:rPr>
          <w:rFonts w:ascii="Calibri" w:eastAsia="Calibri" w:hAnsi="Calibri" w:cs="Calibri"/>
          <w:color w:val="000000"/>
          <w:sz w:val="22"/>
          <w:szCs w:val="22"/>
          <w:lang w:val="en-GB"/>
        </w:rPr>
      </w:pPr>
      <w:r w:rsidRPr="003556B6">
        <w:rPr>
          <w:rFonts w:ascii="Calibri" w:eastAsia="Calibri" w:hAnsi="Calibri" w:cs="Calibri"/>
          <w:sz w:val="22"/>
          <w:szCs w:val="22"/>
          <w:lang w:val="en-GB"/>
        </w:rPr>
        <w:t xml:space="preserve">The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shall submit to inspections by inspection bodies in accordance with Czech generally binding legal regulations and in accordance with the regulations of the European Union law, or their authorised representatives, and shall provide them with all documentation relating to the provision of services.</w:t>
      </w:r>
    </w:p>
    <w:p w14:paraId="0000011B" w14:textId="704FF98E" w:rsidR="004F79A5" w:rsidRPr="003556B6" w:rsidRDefault="00FD75AE">
      <w:pPr>
        <w:pBdr>
          <w:top w:val="nil"/>
          <w:left w:val="nil"/>
          <w:bottom w:val="nil"/>
          <w:right w:val="nil"/>
          <w:between w:val="nil"/>
        </w:pBdr>
        <w:spacing w:after="120"/>
        <w:ind w:left="425"/>
        <w:jc w:val="both"/>
        <w:rPr>
          <w:rFonts w:ascii="Calibri" w:eastAsia="Calibri" w:hAnsi="Calibri" w:cs="Calibri"/>
          <w:color w:val="000000"/>
          <w:sz w:val="22"/>
          <w:szCs w:val="22"/>
          <w:lang w:val="en-GB"/>
        </w:rPr>
      </w:pPr>
      <w:r w:rsidRPr="003556B6">
        <w:rPr>
          <w:rFonts w:ascii="Calibri" w:eastAsia="Calibri" w:hAnsi="Calibri" w:cs="Calibri"/>
          <w:sz w:val="22"/>
          <w:szCs w:val="22"/>
          <w:lang w:val="en-GB"/>
        </w:rPr>
        <w:t xml:space="preserve">According to Section 2 e) of Act no. 320/2001 Coll., on Financial Control, as amended, the </w:t>
      </w:r>
      <w:r>
        <w:rPr>
          <w:rFonts w:ascii="Calibri" w:eastAsia="Calibri" w:hAnsi="Calibri" w:cs="Calibri"/>
          <w:sz w:val="22"/>
          <w:szCs w:val="22"/>
          <w:lang w:val="en-GB"/>
        </w:rPr>
        <w:t>Supplier</w:t>
      </w:r>
      <w:r w:rsidRPr="003556B6">
        <w:rPr>
          <w:rFonts w:ascii="Calibri" w:eastAsia="Calibri" w:hAnsi="Calibri" w:cs="Calibri"/>
          <w:sz w:val="22"/>
          <w:szCs w:val="22"/>
          <w:lang w:val="en-GB"/>
        </w:rPr>
        <w:t xml:space="preserve"> is a person obliged to cooperate in the performance of financial control.</w:t>
      </w:r>
    </w:p>
    <w:p w14:paraId="0000011C" w14:textId="04200FE3" w:rsidR="004F79A5" w:rsidRPr="003556B6" w:rsidRDefault="00FD75AE">
      <w:pPr>
        <w:pBdr>
          <w:top w:val="nil"/>
          <w:left w:val="nil"/>
          <w:bottom w:val="nil"/>
          <w:right w:val="nil"/>
          <w:between w:val="nil"/>
        </w:pBdr>
        <w:spacing w:after="120"/>
        <w:ind w:left="425" w:hanging="425"/>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6</w:t>
      </w:r>
      <w:r w:rsidRPr="003556B6">
        <w:rPr>
          <w:rFonts w:ascii="Calibri" w:eastAsia="Calibri" w:hAnsi="Calibri" w:cs="Calibri"/>
          <w:color w:val="000000"/>
          <w:sz w:val="22"/>
          <w:szCs w:val="22"/>
          <w:lang w:val="en-GB"/>
        </w:rPr>
        <w:t>.7</w:t>
      </w:r>
      <w:r w:rsidRPr="003556B6">
        <w:rPr>
          <w:rFonts w:ascii="Calibri" w:eastAsia="Calibri" w:hAnsi="Calibri" w:cs="Calibri"/>
          <w:color w:val="000000"/>
          <w:sz w:val="22"/>
          <w:szCs w:val="22"/>
          <w:lang w:val="en-GB"/>
        </w:rPr>
        <w:tab/>
        <w:t xml:space="preserve">The </w:t>
      </w:r>
      <w:r>
        <w:rPr>
          <w:rFonts w:ascii="Calibri" w:eastAsia="Calibri" w:hAnsi="Calibri" w:cs="Calibri"/>
          <w:color w:val="000000"/>
          <w:sz w:val="22"/>
          <w:szCs w:val="22"/>
          <w:lang w:val="en-GB"/>
        </w:rPr>
        <w:t>Supplier</w:t>
      </w:r>
      <w:r w:rsidRPr="003556B6">
        <w:rPr>
          <w:rFonts w:ascii="Calibri" w:eastAsia="Calibri" w:hAnsi="Calibri" w:cs="Calibri"/>
          <w:color w:val="000000"/>
          <w:sz w:val="22"/>
          <w:szCs w:val="22"/>
          <w:lang w:val="en-GB"/>
        </w:rPr>
        <w:t xml:space="preserve"> is required to keep all documentation related to the provision of services, including accounting documents, at least until the end of 2033. If a longer period is stipulated in Czech legis</w:t>
      </w:r>
      <w:r w:rsidRPr="003556B6">
        <w:rPr>
          <w:rFonts w:ascii="Calibri" w:eastAsia="Calibri" w:hAnsi="Calibri" w:cs="Calibri"/>
          <w:sz w:val="22"/>
          <w:szCs w:val="22"/>
          <w:lang w:val="en-GB"/>
        </w:rPr>
        <w:t>lation, the longer period shall apply.</w:t>
      </w:r>
    </w:p>
    <w:p w14:paraId="0000011D" w14:textId="03CE8E83" w:rsidR="004F79A5" w:rsidRPr="003556B6" w:rsidRDefault="00FD75AE">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6</w:t>
      </w:r>
      <w:r w:rsidRPr="003556B6">
        <w:rPr>
          <w:rFonts w:ascii="Calibri" w:eastAsia="Calibri" w:hAnsi="Calibri" w:cs="Calibri"/>
          <w:color w:val="000000"/>
          <w:sz w:val="22"/>
          <w:szCs w:val="22"/>
          <w:lang w:val="en-GB"/>
        </w:rPr>
        <w:t>.8</w:t>
      </w:r>
      <w:r w:rsidRPr="003556B6">
        <w:rPr>
          <w:rFonts w:ascii="Calibri" w:eastAsia="Calibri" w:hAnsi="Calibri" w:cs="Calibri"/>
          <w:color w:val="000000"/>
          <w:sz w:val="22"/>
          <w:szCs w:val="22"/>
          <w:lang w:val="en-GB"/>
        </w:rPr>
        <w:tab/>
        <w:t xml:space="preserve">The </w:t>
      </w:r>
      <w:r>
        <w:rPr>
          <w:rFonts w:ascii="Calibri" w:eastAsia="Calibri" w:hAnsi="Calibri" w:cs="Calibri"/>
          <w:color w:val="000000"/>
          <w:sz w:val="22"/>
          <w:szCs w:val="22"/>
          <w:lang w:val="en-GB"/>
        </w:rPr>
        <w:t>Supplier</w:t>
      </w:r>
      <w:r w:rsidRPr="003556B6">
        <w:rPr>
          <w:rFonts w:ascii="Calibri" w:eastAsia="Calibri" w:hAnsi="Calibri" w:cs="Calibri"/>
          <w:color w:val="000000"/>
          <w:sz w:val="22"/>
          <w:szCs w:val="22"/>
          <w:lang w:val="en-GB"/>
        </w:rPr>
        <w:t xml:space="preserve"> is </w:t>
      </w:r>
      <w:r w:rsidRPr="003556B6">
        <w:rPr>
          <w:rFonts w:ascii="Calibri" w:eastAsia="Calibri" w:hAnsi="Calibri" w:cs="Calibri"/>
          <w:sz w:val="22"/>
          <w:szCs w:val="22"/>
          <w:lang w:val="en-GB"/>
        </w:rPr>
        <w:t>required to provide the required information and documentation related to the provision of services to employees or agents of authorised bodies (C</w:t>
      </w:r>
      <w:r w:rsidR="005D57BD">
        <w:rPr>
          <w:rFonts w:ascii="Calibri" w:eastAsia="Calibri" w:hAnsi="Calibri" w:cs="Calibri"/>
          <w:sz w:val="22"/>
          <w:szCs w:val="22"/>
          <w:lang w:val="en-GB"/>
        </w:rPr>
        <w:t>entre for Regional Development CZ</w:t>
      </w:r>
      <w:r w:rsidRPr="003556B6">
        <w:rPr>
          <w:rFonts w:ascii="Calibri" w:eastAsia="Calibri" w:hAnsi="Calibri" w:cs="Calibri"/>
          <w:sz w:val="22"/>
          <w:szCs w:val="22"/>
          <w:lang w:val="en-GB"/>
        </w:rPr>
        <w:t>, M</w:t>
      </w:r>
      <w:r w:rsidR="005D57BD">
        <w:rPr>
          <w:rFonts w:ascii="Calibri" w:eastAsia="Calibri" w:hAnsi="Calibri" w:cs="Calibri"/>
          <w:sz w:val="22"/>
          <w:szCs w:val="22"/>
          <w:lang w:val="en-GB"/>
        </w:rPr>
        <w:t xml:space="preserve">inistry of </w:t>
      </w:r>
      <w:r w:rsidRPr="003556B6">
        <w:rPr>
          <w:rFonts w:ascii="Calibri" w:eastAsia="Calibri" w:hAnsi="Calibri" w:cs="Calibri"/>
          <w:sz w:val="22"/>
          <w:szCs w:val="22"/>
          <w:lang w:val="en-GB"/>
        </w:rPr>
        <w:t>R</w:t>
      </w:r>
      <w:r w:rsidR="005D57BD">
        <w:rPr>
          <w:rFonts w:ascii="Calibri" w:eastAsia="Calibri" w:hAnsi="Calibri" w:cs="Calibri"/>
          <w:sz w:val="22"/>
          <w:szCs w:val="22"/>
          <w:lang w:val="en-GB"/>
        </w:rPr>
        <w:t xml:space="preserve">egional </w:t>
      </w:r>
      <w:r w:rsidRPr="003556B6">
        <w:rPr>
          <w:rFonts w:ascii="Calibri" w:eastAsia="Calibri" w:hAnsi="Calibri" w:cs="Calibri"/>
          <w:sz w:val="22"/>
          <w:szCs w:val="22"/>
          <w:lang w:val="en-GB"/>
        </w:rPr>
        <w:t>D</w:t>
      </w:r>
      <w:r w:rsidR="005D57BD">
        <w:rPr>
          <w:rFonts w:ascii="Calibri" w:eastAsia="Calibri" w:hAnsi="Calibri" w:cs="Calibri"/>
          <w:sz w:val="22"/>
          <w:szCs w:val="22"/>
          <w:lang w:val="en-GB"/>
        </w:rPr>
        <w:t>evelopment</w:t>
      </w:r>
      <w:r w:rsidRPr="003556B6">
        <w:rPr>
          <w:rFonts w:ascii="Calibri" w:eastAsia="Calibri" w:hAnsi="Calibri" w:cs="Calibri"/>
          <w:sz w:val="22"/>
          <w:szCs w:val="22"/>
          <w:lang w:val="en-GB"/>
        </w:rPr>
        <w:t xml:space="preserve"> CZ, M</w:t>
      </w:r>
      <w:r w:rsidR="005D57BD">
        <w:rPr>
          <w:rFonts w:ascii="Calibri" w:eastAsia="Calibri" w:hAnsi="Calibri" w:cs="Calibri"/>
          <w:sz w:val="22"/>
          <w:szCs w:val="22"/>
          <w:lang w:val="en-GB"/>
        </w:rPr>
        <w:t xml:space="preserve">inistry of </w:t>
      </w:r>
      <w:r w:rsidRPr="003556B6">
        <w:rPr>
          <w:rFonts w:ascii="Calibri" w:eastAsia="Calibri" w:hAnsi="Calibri" w:cs="Calibri"/>
          <w:sz w:val="22"/>
          <w:szCs w:val="22"/>
          <w:lang w:val="en-GB"/>
        </w:rPr>
        <w:t>F</w:t>
      </w:r>
      <w:r w:rsidR="005D57BD">
        <w:rPr>
          <w:rFonts w:ascii="Calibri" w:eastAsia="Calibri" w:hAnsi="Calibri" w:cs="Calibri"/>
          <w:sz w:val="22"/>
          <w:szCs w:val="22"/>
          <w:lang w:val="en-GB"/>
        </w:rPr>
        <w:t>inance</w:t>
      </w:r>
      <w:r w:rsidRPr="003556B6">
        <w:rPr>
          <w:rFonts w:ascii="Calibri" w:eastAsia="Calibri" w:hAnsi="Calibri" w:cs="Calibri"/>
          <w:sz w:val="22"/>
          <w:szCs w:val="22"/>
          <w:lang w:val="en-GB"/>
        </w:rPr>
        <w:t xml:space="preserve"> CZ, European Commission, European Court of Auditors, Supreme Audit Office, competent financial administration and other authorised state administration bodies) at least until the end of 2033 and is required to create the conditions for the above-mentioned persons to carry out inspections related to the provision of services and to provide them with cooperation in carrying out inspections.</w:t>
      </w:r>
    </w:p>
    <w:p w14:paraId="0000011E" w14:textId="774D76CA" w:rsidR="004F79A5" w:rsidRDefault="00FD75AE">
      <w:pPr>
        <w:pBdr>
          <w:top w:val="nil"/>
          <w:left w:val="nil"/>
          <w:bottom w:val="nil"/>
          <w:right w:val="nil"/>
          <w:between w:val="nil"/>
        </w:pBdr>
        <w:spacing w:after="120"/>
        <w:ind w:left="426" w:hanging="426"/>
        <w:jc w:val="both"/>
        <w:rPr>
          <w:rFonts w:ascii="Calibri" w:eastAsia="Calibri" w:hAnsi="Calibri" w:cs="Calibri"/>
          <w:sz w:val="22"/>
          <w:szCs w:val="22"/>
          <w:lang w:val="en-GB"/>
        </w:rPr>
      </w:pPr>
      <w:r w:rsidRPr="003556B6">
        <w:rPr>
          <w:rFonts w:ascii="Calibri" w:eastAsia="Calibri" w:hAnsi="Calibri" w:cs="Calibri"/>
          <w:color w:val="000000"/>
          <w:sz w:val="22"/>
          <w:szCs w:val="22"/>
          <w:lang w:val="en-GB"/>
        </w:rPr>
        <w:t>1</w:t>
      </w:r>
      <w:r w:rsidR="006728AC">
        <w:rPr>
          <w:rFonts w:ascii="Calibri" w:eastAsia="Calibri" w:hAnsi="Calibri" w:cs="Calibri"/>
          <w:color w:val="000000"/>
          <w:sz w:val="22"/>
          <w:szCs w:val="22"/>
          <w:lang w:val="en-GB"/>
        </w:rPr>
        <w:t>6</w:t>
      </w:r>
      <w:r w:rsidRPr="003556B6">
        <w:rPr>
          <w:rFonts w:ascii="Calibri" w:eastAsia="Calibri" w:hAnsi="Calibri" w:cs="Calibri"/>
          <w:color w:val="000000"/>
          <w:sz w:val="22"/>
          <w:szCs w:val="22"/>
          <w:lang w:val="en-GB"/>
        </w:rPr>
        <w:t>.9</w:t>
      </w:r>
      <w:r w:rsidRPr="003556B6">
        <w:rPr>
          <w:rFonts w:ascii="Calibri" w:eastAsia="Calibri" w:hAnsi="Calibri" w:cs="Calibri"/>
          <w:color w:val="000000"/>
          <w:sz w:val="22"/>
          <w:szCs w:val="22"/>
          <w:lang w:val="en-GB"/>
        </w:rPr>
        <w:tab/>
      </w:r>
      <w:r w:rsidRPr="003556B6">
        <w:rPr>
          <w:rFonts w:ascii="Calibri" w:eastAsia="Calibri" w:hAnsi="Calibri" w:cs="Calibri"/>
          <w:sz w:val="22"/>
          <w:szCs w:val="22"/>
          <w:lang w:val="en-GB"/>
        </w:rPr>
        <w:t xml:space="preserve">The Contracting Parties declare that they have read the </w:t>
      </w:r>
      <w:r w:rsidR="00711EF1">
        <w:rPr>
          <w:rFonts w:ascii="Calibri" w:eastAsia="Calibri" w:hAnsi="Calibri" w:cs="Calibri"/>
          <w:sz w:val="22"/>
          <w:szCs w:val="22"/>
          <w:lang w:val="en-GB"/>
        </w:rPr>
        <w:t>c</w:t>
      </w:r>
      <w:r w:rsidRPr="003556B6">
        <w:rPr>
          <w:rFonts w:ascii="Calibri" w:eastAsia="Calibri" w:hAnsi="Calibri" w:cs="Calibri"/>
          <w:sz w:val="22"/>
          <w:szCs w:val="22"/>
          <w:lang w:val="en-GB"/>
        </w:rPr>
        <w:t xml:space="preserve">ontract, agree with its content, undertake to perform in witness whereof the parties have signed below. </w:t>
      </w:r>
    </w:p>
    <w:p w14:paraId="71D30A42" w14:textId="77777777" w:rsidR="007E2B43" w:rsidRPr="003556B6" w:rsidRDefault="007E2B43">
      <w:pPr>
        <w:pBdr>
          <w:top w:val="nil"/>
          <w:left w:val="nil"/>
          <w:bottom w:val="nil"/>
          <w:right w:val="nil"/>
          <w:between w:val="nil"/>
        </w:pBdr>
        <w:spacing w:after="120"/>
        <w:ind w:left="426" w:hanging="426"/>
        <w:jc w:val="both"/>
        <w:rPr>
          <w:rFonts w:ascii="Calibri" w:eastAsia="Calibri" w:hAnsi="Calibri" w:cs="Calibri"/>
          <w:color w:val="000000"/>
          <w:sz w:val="22"/>
          <w:szCs w:val="22"/>
          <w:lang w:val="en-GB"/>
        </w:rPr>
      </w:pPr>
    </w:p>
    <w:p w14:paraId="00000121" w14:textId="7426D59D" w:rsidR="004F79A5" w:rsidRPr="003556B6" w:rsidRDefault="00FD75AE" w:rsidP="000028F6">
      <w:pPr>
        <w:pBdr>
          <w:top w:val="nil"/>
          <w:left w:val="nil"/>
          <w:bottom w:val="nil"/>
          <w:right w:val="nil"/>
          <w:between w:val="nil"/>
        </w:pBdr>
        <w:spacing w:after="120"/>
        <w:jc w:val="both"/>
        <w:rPr>
          <w:rFonts w:ascii="Calibri" w:eastAsia="Calibri" w:hAnsi="Calibri" w:cs="Calibri"/>
          <w:color w:val="000000"/>
          <w:sz w:val="22"/>
          <w:szCs w:val="22"/>
          <w:lang w:val="en-GB"/>
        </w:rPr>
      </w:pPr>
      <w:r w:rsidRPr="003556B6">
        <w:rPr>
          <w:rFonts w:ascii="Calibri" w:eastAsia="Calibri" w:hAnsi="Calibri" w:cs="Calibri"/>
          <w:sz w:val="22"/>
          <w:szCs w:val="22"/>
          <w:lang w:val="en-GB"/>
        </w:rPr>
        <w:t>On</w:t>
      </w:r>
      <w:r w:rsidRPr="003556B6">
        <w:rPr>
          <w:rFonts w:ascii="Calibri" w:eastAsia="Calibri" w:hAnsi="Calibri" w:cs="Calibri"/>
          <w:color w:val="000000"/>
          <w:sz w:val="22"/>
          <w:szCs w:val="22"/>
          <w:lang w:val="en-GB"/>
        </w:rPr>
        <w:t xml:space="preserve"> </w:t>
      </w:r>
      <w:r w:rsidR="007716F9">
        <w:rPr>
          <w:rFonts w:ascii="Calibri" w:eastAsia="Calibri" w:hAnsi="Calibri" w:cs="Calibri"/>
          <w:color w:val="000000"/>
          <w:sz w:val="22"/>
          <w:szCs w:val="22"/>
          <w:lang w:val="en-GB"/>
        </w:rPr>
        <w:t>1</w:t>
      </w:r>
      <w:r w:rsidR="00496AB6">
        <w:rPr>
          <w:rFonts w:ascii="Calibri" w:eastAsia="Calibri" w:hAnsi="Calibri" w:cs="Calibri"/>
          <w:color w:val="000000"/>
          <w:sz w:val="22"/>
          <w:szCs w:val="22"/>
          <w:lang w:val="en-GB"/>
        </w:rPr>
        <w:t>0</w:t>
      </w:r>
      <w:r w:rsidR="007716F9" w:rsidRPr="007716F9">
        <w:rPr>
          <w:rFonts w:ascii="Calibri" w:eastAsia="Calibri" w:hAnsi="Calibri" w:cs="Calibri"/>
          <w:color w:val="000000"/>
          <w:sz w:val="22"/>
          <w:szCs w:val="22"/>
          <w:vertAlign w:val="superscript"/>
          <w:lang w:val="en-GB"/>
        </w:rPr>
        <w:t>st</w:t>
      </w:r>
      <w:r w:rsidR="007716F9">
        <w:rPr>
          <w:rFonts w:ascii="Calibri" w:eastAsia="Calibri" w:hAnsi="Calibri" w:cs="Calibri"/>
          <w:color w:val="000000"/>
          <w:sz w:val="22"/>
          <w:szCs w:val="22"/>
          <w:lang w:val="en-GB"/>
        </w:rPr>
        <w:t xml:space="preserve"> November 2022</w:t>
      </w:r>
      <w:r w:rsidRPr="003556B6">
        <w:rPr>
          <w:rFonts w:ascii="Calibri" w:eastAsia="Calibri" w:hAnsi="Calibri" w:cs="Calibri"/>
          <w:color w:val="000000"/>
          <w:sz w:val="22"/>
          <w:szCs w:val="22"/>
          <w:lang w:val="en-GB"/>
        </w:rPr>
        <w:tab/>
      </w:r>
      <w:r w:rsidRPr="003556B6">
        <w:rPr>
          <w:rFonts w:ascii="Calibri" w:eastAsia="Calibri" w:hAnsi="Calibri" w:cs="Calibri"/>
          <w:color w:val="000000"/>
          <w:sz w:val="22"/>
          <w:szCs w:val="22"/>
          <w:lang w:val="en-GB"/>
        </w:rPr>
        <w:tab/>
      </w:r>
      <w:r w:rsidRPr="003556B6">
        <w:rPr>
          <w:rFonts w:ascii="Calibri" w:eastAsia="Calibri" w:hAnsi="Calibri" w:cs="Calibri"/>
          <w:color w:val="000000"/>
          <w:sz w:val="22"/>
          <w:szCs w:val="22"/>
          <w:lang w:val="en-GB"/>
        </w:rPr>
        <w:tab/>
      </w:r>
      <w:r w:rsidRPr="003556B6">
        <w:rPr>
          <w:rFonts w:ascii="Calibri" w:eastAsia="Calibri" w:hAnsi="Calibri" w:cs="Calibri"/>
          <w:color w:val="000000"/>
          <w:sz w:val="22"/>
          <w:szCs w:val="22"/>
          <w:lang w:val="en-GB"/>
        </w:rPr>
        <w:tab/>
      </w:r>
      <w:r w:rsidRPr="003556B6">
        <w:rPr>
          <w:rFonts w:ascii="Calibri" w:eastAsia="Calibri" w:hAnsi="Calibri" w:cs="Calibri"/>
          <w:color w:val="000000"/>
          <w:sz w:val="22"/>
          <w:szCs w:val="22"/>
          <w:lang w:val="en-GB"/>
        </w:rPr>
        <w:tab/>
      </w:r>
      <w:r w:rsidRPr="003556B6">
        <w:rPr>
          <w:rFonts w:ascii="Calibri" w:eastAsia="Calibri" w:hAnsi="Calibri" w:cs="Calibri"/>
          <w:color w:val="000000"/>
          <w:sz w:val="22"/>
          <w:szCs w:val="22"/>
          <w:lang w:val="en-GB"/>
        </w:rPr>
        <w:tab/>
        <w:t>On ................</w:t>
      </w:r>
    </w:p>
    <w:p w14:paraId="00000122" w14:textId="77777777" w:rsidR="004F79A5" w:rsidRPr="003556B6" w:rsidRDefault="004F79A5">
      <w:pPr>
        <w:pBdr>
          <w:top w:val="nil"/>
          <w:left w:val="nil"/>
          <w:bottom w:val="nil"/>
          <w:right w:val="nil"/>
          <w:between w:val="nil"/>
        </w:pBdr>
        <w:spacing w:after="120"/>
        <w:ind w:left="720" w:hanging="720"/>
        <w:jc w:val="both"/>
        <w:rPr>
          <w:rFonts w:ascii="Calibri" w:eastAsia="Calibri" w:hAnsi="Calibri" w:cs="Calibri"/>
          <w:color w:val="000000"/>
          <w:sz w:val="22"/>
          <w:szCs w:val="22"/>
          <w:lang w:val="en-GB"/>
        </w:rPr>
      </w:pPr>
    </w:p>
    <w:p w14:paraId="00000123" w14:textId="574A2000" w:rsidR="004F79A5" w:rsidRPr="003556B6" w:rsidRDefault="00FD75AE" w:rsidP="00E93BED">
      <w:pPr>
        <w:spacing w:after="120"/>
        <w:ind w:left="4962" w:hanging="5103"/>
        <w:jc w:val="both"/>
        <w:rPr>
          <w:rFonts w:ascii="Calibri" w:eastAsia="Calibri" w:hAnsi="Calibri" w:cs="Calibri"/>
          <w:sz w:val="22"/>
          <w:szCs w:val="22"/>
          <w:lang w:val="en-GB"/>
        </w:rPr>
      </w:pPr>
      <w:r w:rsidRPr="003556B6">
        <w:rPr>
          <w:rFonts w:ascii="Calibri" w:eastAsia="Calibri" w:hAnsi="Calibri" w:cs="Calibri"/>
          <w:sz w:val="22"/>
          <w:szCs w:val="22"/>
          <w:lang w:val="en-GB"/>
        </w:rPr>
        <w:t xml:space="preserve">On behalf of </w:t>
      </w:r>
      <w:r w:rsidRPr="00A30E08">
        <w:rPr>
          <w:rFonts w:ascii="Calibri" w:eastAsia="Calibri" w:hAnsi="Calibri" w:cs="Calibri"/>
          <w:b/>
          <w:sz w:val="22"/>
          <w:szCs w:val="22"/>
          <w:lang w:val="en-GB"/>
        </w:rPr>
        <w:t>[•</w:t>
      </w:r>
      <w:proofErr w:type="gramStart"/>
      <w:r w:rsidRPr="00A30E08">
        <w:rPr>
          <w:rFonts w:ascii="Calibri" w:eastAsia="Calibri" w:hAnsi="Calibri" w:cs="Calibri"/>
          <w:b/>
          <w:sz w:val="22"/>
          <w:szCs w:val="22"/>
          <w:lang w:val="en-GB"/>
        </w:rPr>
        <w:t>]</w:t>
      </w:r>
      <w:r w:rsidRPr="003556B6">
        <w:rPr>
          <w:rFonts w:ascii="Calibri" w:eastAsia="Calibri" w:hAnsi="Calibri" w:cs="Calibri"/>
          <w:sz w:val="22"/>
          <w:szCs w:val="22"/>
          <w:lang w:val="en-GB"/>
        </w:rPr>
        <w:t>:</w:t>
      </w:r>
      <w:r w:rsidR="007716F9">
        <w:rPr>
          <w:rFonts w:ascii="Calibri" w:eastAsia="Calibri" w:hAnsi="Calibri" w:cs="Calibri"/>
          <w:sz w:val="22"/>
          <w:szCs w:val="22"/>
          <w:lang w:val="en-GB"/>
        </w:rPr>
        <w:t>hfp</w:t>
      </w:r>
      <w:proofErr w:type="gramEnd"/>
      <w:r w:rsidR="007716F9">
        <w:rPr>
          <w:rFonts w:ascii="Calibri" w:eastAsia="Calibri" w:hAnsi="Calibri" w:cs="Calibri"/>
          <w:sz w:val="22"/>
          <w:szCs w:val="22"/>
          <w:lang w:val="en-GB"/>
        </w:rPr>
        <w:t xml:space="preserve"> consulting</w:t>
      </w:r>
      <w:r w:rsidRPr="003556B6">
        <w:rPr>
          <w:rFonts w:ascii="Calibri" w:eastAsia="Calibri" w:hAnsi="Calibri" w:cs="Calibri"/>
          <w:sz w:val="22"/>
          <w:szCs w:val="22"/>
          <w:lang w:val="en-GB"/>
        </w:rPr>
        <w:tab/>
        <w:t>On behalf of the Institute of Botany of the Czech Academy of Sciences:</w:t>
      </w:r>
    </w:p>
    <w:p w14:paraId="00000124" w14:textId="6F78A0CA" w:rsidR="004F79A5" w:rsidRPr="003556B6" w:rsidRDefault="00FD75AE">
      <w:pPr>
        <w:spacing w:after="120"/>
        <w:jc w:val="both"/>
        <w:rPr>
          <w:rFonts w:ascii="Calibri" w:eastAsia="Calibri" w:hAnsi="Calibri" w:cs="Calibri"/>
          <w:sz w:val="22"/>
          <w:szCs w:val="22"/>
          <w:lang w:val="en-GB"/>
        </w:rPr>
      </w:pPr>
      <w:r w:rsidRPr="00A419A8">
        <w:rPr>
          <w:rFonts w:ascii="Calibri" w:eastAsia="Calibri" w:hAnsi="Calibri" w:cs="Calibri"/>
          <w:sz w:val="22"/>
          <w:szCs w:val="22"/>
          <w:lang w:val="de-DE"/>
        </w:rPr>
        <w:t xml:space="preserve">Name: </w:t>
      </w:r>
      <w:r w:rsidRPr="00A419A8">
        <w:rPr>
          <w:rFonts w:ascii="Calibri" w:eastAsia="Calibri" w:hAnsi="Calibri" w:cs="Calibri"/>
          <w:b/>
          <w:sz w:val="22"/>
          <w:szCs w:val="22"/>
          <w:lang w:val="de-DE"/>
        </w:rPr>
        <w:t>[•]</w:t>
      </w:r>
      <w:r w:rsidR="007716F9" w:rsidRPr="00A419A8">
        <w:rPr>
          <w:rFonts w:ascii="Calibri" w:eastAsia="Calibri" w:hAnsi="Calibri" w:cs="Calibri"/>
          <w:b/>
          <w:sz w:val="22"/>
          <w:szCs w:val="22"/>
          <w:lang w:val="de-DE"/>
        </w:rPr>
        <w:t xml:space="preserve"> </w:t>
      </w:r>
      <w:r w:rsidR="007716F9" w:rsidRPr="006C3DB2">
        <w:rPr>
          <w:rFonts w:ascii="Calibri" w:eastAsia="Calibri" w:hAnsi="Calibri" w:cs="Calibri"/>
          <w:sz w:val="22"/>
          <w:szCs w:val="22"/>
          <w:highlight w:val="black"/>
          <w:lang w:val="de-DE"/>
        </w:rPr>
        <w:t>Sašo Koč</w:t>
      </w:r>
      <w:r w:rsidR="00A419A8" w:rsidRPr="006C3DB2">
        <w:rPr>
          <w:rFonts w:ascii="Calibri" w:eastAsia="Calibri" w:hAnsi="Calibri" w:cs="Calibri"/>
          <w:sz w:val="22"/>
          <w:szCs w:val="22"/>
          <w:highlight w:val="black"/>
          <w:lang w:val="de-DE"/>
        </w:rPr>
        <w:t>e</w:t>
      </w:r>
      <w:r w:rsidR="007716F9" w:rsidRPr="006C3DB2">
        <w:rPr>
          <w:rFonts w:ascii="Calibri" w:eastAsia="Calibri" w:hAnsi="Calibri" w:cs="Calibri"/>
          <w:sz w:val="22"/>
          <w:szCs w:val="22"/>
          <w:highlight w:val="black"/>
          <w:lang w:val="de-DE"/>
        </w:rPr>
        <w:t>var</w:t>
      </w:r>
      <w:r w:rsidRPr="00A419A8">
        <w:rPr>
          <w:rFonts w:ascii="Calibri" w:eastAsia="Calibri" w:hAnsi="Calibri" w:cs="Calibri"/>
          <w:sz w:val="22"/>
          <w:szCs w:val="22"/>
          <w:lang w:val="de-DE"/>
        </w:rPr>
        <w:tab/>
      </w:r>
      <w:r w:rsidRPr="00A419A8">
        <w:rPr>
          <w:rFonts w:ascii="Calibri" w:eastAsia="Calibri" w:hAnsi="Calibri" w:cs="Calibri"/>
          <w:sz w:val="22"/>
          <w:szCs w:val="22"/>
          <w:lang w:val="de-DE"/>
        </w:rPr>
        <w:tab/>
      </w:r>
      <w:r w:rsidRPr="00A419A8">
        <w:rPr>
          <w:rFonts w:ascii="Calibri" w:eastAsia="Calibri" w:hAnsi="Calibri" w:cs="Calibri"/>
          <w:sz w:val="22"/>
          <w:szCs w:val="22"/>
          <w:lang w:val="de-DE"/>
        </w:rPr>
        <w:tab/>
      </w:r>
      <w:r w:rsidRPr="00A419A8">
        <w:rPr>
          <w:rFonts w:ascii="Calibri" w:eastAsia="Calibri" w:hAnsi="Calibri" w:cs="Calibri"/>
          <w:sz w:val="22"/>
          <w:szCs w:val="22"/>
          <w:lang w:val="de-DE"/>
        </w:rPr>
        <w:tab/>
      </w:r>
      <w:r w:rsidRPr="00A419A8">
        <w:rPr>
          <w:rFonts w:ascii="Calibri" w:eastAsia="Calibri" w:hAnsi="Calibri" w:cs="Calibri"/>
          <w:sz w:val="22"/>
          <w:szCs w:val="22"/>
          <w:lang w:val="de-DE"/>
        </w:rPr>
        <w:tab/>
        <w:t xml:space="preserve">Name: </w:t>
      </w:r>
      <w:proofErr w:type="spellStart"/>
      <w:r w:rsidRPr="00A419A8">
        <w:rPr>
          <w:rFonts w:ascii="Calibri" w:eastAsia="Calibri" w:hAnsi="Calibri" w:cs="Calibri"/>
          <w:sz w:val="22"/>
          <w:szCs w:val="22"/>
          <w:lang w:val="de-DE"/>
        </w:rPr>
        <w:t>doc</w:t>
      </w:r>
      <w:proofErr w:type="spellEnd"/>
      <w:r w:rsidRPr="00A419A8">
        <w:rPr>
          <w:rFonts w:ascii="Calibri" w:eastAsia="Calibri" w:hAnsi="Calibri" w:cs="Calibri"/>
          <w:sz w:val="22"/>
          <w:szCs w:val="22"/>
          <w:lang w:val="de-DE"/>
        </w:rPr>
        <w:t xml:space="preserve">. </w:t>
      </w:r>
      <w:r w:rsidRPr="003556B6">
        <w:rPr>
          <w:rFonts w:ascii="Calibri" w:eastAsia="Calibri" w:hAnsi="Calibri" w:cs="Calibri"/>
          <w:sz w:val="22"/>
          <w:szCs w:val="22"/>
          <w:lang w:val="en-GB"/>
        </w:rPr>
        <w:t>Ing. Jan Wild, PhD.</w:t>
      </w:r>
    </w:p>
    <w:p w14:paraId="00000125" w14:textId="72858931" w:rsidR="004F79A5" w:rsidRPr="001052CC" w:rsidRDefault="006C3DB2">
      <w:pPr>
        <w:spacing w:after="120"/>
        <w:jc w:val="both"/>
        <w:rPr>
          <w:rFonts w:ascii="Calibri" w:eastAsia="Calibri" w:hAnsi="Calibri" w:cs="Calibri"/>
          <w:sz w:val="22"/>
          <w:szCs w:val="22"/>
          <w:lang w:val="en-GB"/>
        </w:rPr>
      </w:pPr>
      <w:r>
        <w:rPr>
          <w:rFonts w:ascii="Calibri" w:eastAsia="Calibri" w:hAnsi="Calibri" w:cs="Calibri"/>
          <w:noProof/>
          <w:sz w:val="22"/>
          <w:szCs w:val="22"/>
          <w:lang w:val="en-GB"/>
        </w:rPr>
        <mc:AlternateContent>
          <mc:Choice Requires="wps">
            <w:drawing>
              <wp:anchor distT="0" distB="0" distL="114300" distR="114300" simplePos="0" relativeHeight="251659264" behindDoc="0" locked="0" layoutInCell="1" allowOverlap="1" wp14:anchorId="07ED01A8" wp14:editId="5D5A601B">
                <wp:simplePos x="0" y="0"/>
                <wp:positionH relativeFrom="column">
                  <wp:posOffset>313055</wp:posOffset>
                </wp:positionH>
                <wp:positionV relativeFrom="paragraph">
                  <wp:posOffset>248285</wp:posOffset>
                </wp:positionV>
                <wp:extent cx="2432050" cy="584200"/>
                <wp:effectExtent l="0" t="0" r="25400" b="25400"/>
                <wp:wrapNone/>
                <wp:docPr id="3" name="Obdélník 3"/>
                <wp:cNvGraphicFramePr/>
                <a:graphic xmlns:a="http://schemas.openxmlformats.org/drawingml/2006/main">
                  <a:graphicData uri="http://schemas.microsoft.com/office/word/2010/wordprocessingShape">
                    <wps:wsp>
                      <wps:cNvSpPr/>
                      <wps:spPr>
                        <a:xfrm>
                          <a:off x="0" y="0"/>
                          <a:ext cx="2432050" cy="5842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5E873" id="Obdélník 3" o:spid="_x0000_s1026" style="position:absolute;margin-left:24.65pt;margin-top:19.55pt;width:191.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" fillcolor="black [3213]" strokecolor="#243f60 [1604]" strokeweight="2pt"/>
            </w:pict>
          </mc:Fallback>
        </mc:AlternateContent>
      </w:r>
      <w:r w:rsidR="00FD75AE" w:rsidRPr="001052CC">
        <w:rPr>
          <w:rFonts w:ascii="Calibri" w:eastAsia="Calibri" w:hAnsi="Calibri" w:cs="Calibri"/>
          <w:sz w:val="22"/>
          <w:szCs w:val="22"/>
          <w:lang w:val="en-GB"/>
        </w:rPr>
        <w:t xml:space="preserve">Position: </w:t>
      </w:r>
      <w:r w:rsidR="00FD75AE" w:rsidRPr="001052CC">
        <w:rPr>
          <w:rFonts w:ascii="Calibri" w:eastAsia="Calibri" w:hAnsi="Calibri" w:cs="Calibri"/>
          <w:b/>
          <w:sz w:val="22"/>
          <w:szCs w:val="22"/>
          <w:lang w:val="en-GB"/>
        </w:rPr>
        <w:t>[•]</w:t>
      </w:r>
      <w:r w:rsidR="00FD75AE" w:rsidRPr="001052CC">
        <w:rPr>
          <w:rFonts w:ascii="Calibri" w:eastAsia="Calibri" w:hAnsi="Calibri" w:cs="Calibri"/>
          <w:sz w:val="22"/>
          <w:szCs w:val="22"/>
          <w:lang w:val="en-GB"/>
        </w:rPr>
        <w:tab/>
      </w:r>
      <w:r w:rsidR="007716F9">
        <w:rPr>
          <w:rFonts w:ascii="Calibri" w:eastAsia="Calibri" w:hAnsi="Calibri" w:cs="Calibri"/>
          <w:sz w:val="22"/>
          <w:szCs w:val="22"/>
          <w:lang w:val="en-GB"/>
        </w:rPr>
        <w:t>Director</w:t>
      </w:r>
      <w:r w:rsidR="00FD75AE" w:rsidRPr="001052CC">
        <w:rPr>
          <w:rFonts w:ascii="Calibri" w:eastAsia="Calibri" w:hAnsi="Calibri" w:cs="Calibri"/>
          <w:sz w:val="22"/>
          <w:szCs w:val="22"/>
          <w:lang w:val="en-GB"/>
        </w:rPr>
        <w:tab/>
      </w:r>
      <w:r w:rsidR="00FD75AE" w:rsidRPr="001052CC">
        <w:rPr>
          <w:rFonts w:ascii="Calibri" w:eastAsia="Calibri" w:hAnsi="Calibri" w:cs="Calibri"/>
          <w:sz w:val="22"/>
          <w:szCs w:val="22"/>
          <w:lang w:val="en-GB"/>
        </w:rPr>
        <w:tab/>
      </w:r>
      <w:r w:rsidR="00FD75AE" w:rsidRPr="001052CC">
        <w:rPr>
          <w:rFonts w:ascii="Calibri" w:eastAsia="Calibri" w:hAnsi="Calibri" w:cs="Calibri"/>
          <w:sz w:val="22"/>
          <w:szCs w:val="22"/>
          <w:lang w:val="en-GB"/>
        </w:rPr>
        <w:tab/>
      </w:r>
      <w:r w:rsidR="00FD75AE" w:rsidRPr="001052CC">
        <w:rPr>
          <w:rFonts w:ascii="Calibri" w:eastAsia="Calibri" w:hAnsi="Calibri" w:cs="Calibri"/>
          <w:sz w:val="22"/>
          <w:szCs w:val="22"/>
          <w:lang w:val="en-GB"/>
        </w:rPr>
        <w:tab/>
        <w:t xml:space="preserve">Position: </w:t>
      </w:r>
      <w:r w:rsidR="00711EF1">
        <w:rPr>
          <w:rFonts w:ascii="Calibri" w:eastAsia="Calibri" w:hAnsi="Calibri" w:cs="Calibri"/>
          <w:sz w:val="22"/>
          <w:szCs w:val="22"/>
          <w:lang w:val="en-GB"/>
        </w:rPr>
        <w:t>D</w:t>
      </w:r>
      <w:r w:rsidR="00FD75AE" w:rsidRPr="001052CC">
        <w:rPr>
          <w:rFonts w:ascii="Calibri" w:eastAsia="Calibri" w:hAnsi="Calibri" w:cs="Calibri"/>
          <w:sz w:val="22"/>
          <w:szCs w:val="22"/>
          <w:lang w:val="en-GB"/>
        </w:rPr>
        <w:t xml:space="preserve">irector </w:t>
      </w:r>
    </w:p>
    <w:p w14:paraId="00000126" w14:textId="57991823" w:rsidR="004F79A5" w:rsidRPr="001052CC" w:rsidRDefault="00A419A8">
      <w:pPr>
        <w:pBdr>
          <w:top w:val="nil"/>
          <w:left w:val="nil"/>
          <w:bottom w:val="nil"/>
          <w:right w:val="nil"/>
          <w:between w:val="nil"/>
        </w:pBdr>
        <w:spacing w:after="120"/>
        <w:ind w:left="720"/>
        <w:jc w:val="both"/>
        <w:rPr>
          <w:rFonts w:ascii="Calibri" w:eastAsia="Calibri" w:hAnsi="Calibri" w:cs="Calibri"/>
          <w:color w:val="000000"/>
          <w:sz w:val="22"/>
          <w:szCs w:val="22"/>
          <w:lang w:val="en-GB"/>
        </w:rPr>
      </w:pPr>
      <w:r>
        <w:rPr>
          <w:rFonts w:ascii="Calibri" w:eastAsia="Calibri" w:hAnsi="Calibri" w:cs="Calibri"/>
          <w:noProof/>
          <w:color w:val="000000"/>
          <w:sz w:val="22"/>
          <w:szCs w:val="22"/>
          <w:lang w:val="en-GB"/>
        </w:rPr>
        <w:drawing>
          <wp:inline distT="0" distB="0" distL="0" distR="0" wp14:anchorId="273FE444" wp14:editId="016D441B">
            <wp:extent cx="2102485" cy="5461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8445" cy="547648"/>
                    </a:xfrm>
                    <a:prstGeom prst="rect">
                      <a:avLst/>
                    </a:prstGeom>
                    <a:solidFill>
                      <a:schemeClr val="tx1">
                        <a:alpha val="0"/>
                      </a:schemeClr>
                    </a:solidFill>
                  </pic:spPr>
                </pic:pic>
              </a:graphicData>
            </a:graphic>
          </wp:inline>
        </w:drawing>
      </w:r>
    </w:p>
    <w:p w14:paraId="00000128" w14:textId="77777777" w:rsidR="004F79A5" w:rsidRPr="001052CC" w:rsidRDefault="00FD75AE">
      <w:pPr>
        <w:spacing w:after="120"/>
        <w:jc w:val="both"/>
        <w:rPr>
          <w:rFonts w:ascii="Calibri" w:eastAsia="Calibri" w:hAnsi="Calibri" w:cs="Calibri"/>
          <w:b/>
          <w:sz w:val="22"/>
          <w:szCs w:val="22"/>
          <w:lang w:val="en-GB"/>
        </w:rPr>
      </w:pPr>
      <w:r w:rsidRPr="001052CC">
        <w:rPr>
          <w:rFonts w:ascii="Calibri" w:eastAsia="Calibri" w:hAnsi="Calibri" w:cs="Calibri"/>
          <w:sz w:val="22"/>
          <w:szCs w:val="22"/>
          <w:lang w:val="en-GB"/>
        </w:rPr>
        <w:t>Signature: ____________________________</w:t>
      </w:r>
      <w:r w:rsidRPr="001052CC">
        <w:rPr>
          <w:rFonts w:ascii="Calibri" w:eastAsia="Calibri" w:hAnsi="Calibri" w:cs="Calibri"/>
          <w:sz w:val="22"/>
          <w:szCs w:val="22"/>
          <w:lang w:val="en-GB"/>
        </w:rPr>
        <w:tab/>
      </w:r>
      <w:r w:rsidRPr="001052CC">
        <w:rPr>
          <w:rFonts w:ascii="Calibri" w:eastAsia="Calibri" w:hAnsi="Calibri" w:cs="Calibri"/>
          <w:sz w:val="22"/>
          <w:szCs w:val="22"/>
          <w:lang w:val="en-GB"/>
        </w:rPr>
        <w:tab/>
        <w:t>Signature: ____________________________</w:t>
      </w:r>
    </w:p>
    <w:sectPr w:rsidR="004F79A5" w:rsidRPr="001052CC">
      <w:headerReference w:type="default" r:id="rId13"/>
      <w:footerReference w:type="default" r:id="rId14"/>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3A55" w14:textId="77777777" w:rsidR="00A53BAE" w:rsidRDefault="00A53BAE">
      <w:r>
        <w:separator/>
      </w:r>
    </w:p>
  </w:endnote>
  <w:endnote w:type="continuationSeparator" w:id="0">
    <w:p w14:paraId="01026B6E" w14:textId="77777777" w:rsidR="00A53BAE" w:rsidRDefault="00A5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A" w14:textId="2C39FB4A" w:rsidR="00FD75AE" w:rsidRDefault="00FD75AE">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0000012B" w14:textId="77777777" w:rsidR="00FD75AE" w:rsidRDefault="00FD75A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0272" w14:textId="77777777" w:rsidR="00A53BAE" w:rsidRDefault="00A53BAE">
      <w:r>
        <w:separator/>
      </w:r>
    </w:p>
  </w:footnote>
  <w:footnote w:type="continuationSeparator" w:id="0">
    <w:p w14:paraId="3E9E6D81" w14:textId="77777777" w:rsidR="00A53BAE" w:rsidRDefault="00A53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9" w14:textId="77777777" w:rsidR="00FD75AE" w:rsidRDefault="00FD75AE">
    <w:pPr>
      <w:tabs>
        <w:tab w:val="center" w:pos="4536"/>
        <w:tab w:val="right" w:pos="9072"/>
      </w:tabs>
    </w:pPr>
    <w:r>
      <w:rPr>
        <w:noProof/>
      </w:rPr>
      <w:drawing>
        <wp:inline distT="114300" distB="114300" distL="114300" distR="114300" wp14:anchorId="05F490CA" wp14:editId="12635B25">
          <wp:extent cx="5851215" cy="1295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1215" cy="1295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63D"/>
    <w:multiLevelType w:val="multilevel"/>
    <w:tmpl w:val="88BE5CA0"/>
    <w:lvl w:ilvl="0">
      <w:start w:val="9"/>
      <w:numFmt w:val="decimal"/>
      <w:lvlText w:val="%1"/>
      <w:lvlJc w:val="left"/>
      <w:pPr>
        <w:ind w:left="360" w:hanging="360"/>
      </w:pPr>
    </w:lvl>
    <w:lvl w:ilvl="1">
      <w:start w:val="8"/>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15:restartNumberingAfterBreak="0">
    <w:nsid w:val="04C40101"/>
    <w:multiLevelType w:val="multilevel"/>
    <w:tmpl w:val="3FB8E70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B601E88"/>
    <w:multiLevelType w:val="multilevel"/>
    <w:tmpl w:val="D774FCBC"/>
    <w:lvl w:ilvl="0">
      <w:start w:val="10"/>
      <w:numFmt w:val="decimal"/>
      <w:lvlText w:val="%1"/>
      <w:lvlJc w:val="left"/>
      <w:pPr>
        <w:ind w:left="360" w:hanging="360"/>
      </w:pPr>
    </w:lvl>
    <w:lvl w:ilvl="1">
      <w:start w:val="2"/>
      <w:numFmt w:val="decimal"/>
      <w:lvlText w:val="%1.%2"/>
      <w:lvlJc w:val="left"/>
      <w:pPr>
        <w:ind w:left="1074" w:hanging="36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152" w:hanging="1440"/>
      </w:pPr>
    </w:lvl>
  </w:abstractNum>
  <w:abstractNum w:abstractNumId="3" w15:restartNumberingAfterBreak="0">
    <w:nsid w:val="0EBE5155"/>
    <w:multiLevelType w:val="multilevel"/>
    <w:tmpl w:val="EE70DC24"/>
    <w:lvl w:ilvl="0">
      <w:start w:val="4"/>
      <w:numFmt w:val="decimal"/>
      <w:lvlText w:val="%1"/>
      <w:lvlJc w:val="left"/>
      <w:pPr>
        <w:ind w:left="360" w:hanging="360"/>
      </w:pPr>
    </w:lvl>
    <w:lvl w:ilvl="1">
      <w:start w:val="4"/>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7728" w:hanging="1440"/>
      </w:pPr>
    </w:lvl>
  </w:abstractNum>
  <w:abstractNum w:abstractNumId="4" w15:restartNumberingAfterBreak="0">
    <w:nsid w:val="10C33313"/>
    <w:multiLevelType w:val="multilevel"/>
    <w:tmpl w:val="25B26490"/>
    <w:lvl w:ilvl="0">
      <w:start w:val="1"/>
      <w:numFmt w:val="decimal"/>
      <w:lvlText w:val="%1."/>
      <w:lvlJc w:val="left"/>
      <w:pPr>
        <w:ind w:left="1145" w:hanging="360"/>
      </w:p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5D13266"/>
    <w:multiLevelType w:val="hybridMultilevel"/>
    <w:tmpl w:val="4ECC8184"/>
    <w:lvl w:ilvl="0" w:tplc="35E64A28">
      <w:start w:val="1"/>
      <w:numFmt w:val="bullet"/>
      <w:lvlText w:val=""/>
      <w:lvlJc w:val="left"/>
      <w:pPr>
        <w:ind w:left="720" w:hanging="360"/>
      </w:pPr>
      <w:rPr>
        <w:rFonts w:ascii="Symbol" w:hAnsi="Symbol" w:hint="default"/>
      </w:rPr>
    </w:lvl>
    <w:lvl w:ilvl="1" w:tplc="67A455EC">
      <w:start w:val="1"/>
      <w:numFmt w:val="bullet"/>
      <w:lvlText w:val="o"/>
      <w:lvlJc w:val="left"/>
      <w:pPr>
        <w:ind w:left="1440" w:hanging="360"/>
      </w:pPr>
      <w:rPr>
        <w:rFonts w:ascii="Courier New" w:hAnsi="Courier New" w:hint="default"/>
      </w:rPr>
    </w:lvl>
    <w:lvl w:ilvl="2" w:tplc="CCA22154">
      <w:start w:val="1"/>
      <w:numFmt w:val="bullet"/>
      <w:lvlText w:val=""/>
      <w:lvlJc w:val="left"/>
      <w:pPr>
        <w:ind w:left="2160" w:hanging="360"/>
      </w:pPr>
      <w:rPr>
        <w:rFonts w:ascii="Wingdings" w:hAnsi="Wingdings" w:hint="default"/>
      </w:rPr>
    </w:lvl>
    <w:lvl w:ilvl="3" w:tplc="FE22043E">
      <w:start w:val="1"/>
      <w:numFmt w:val="bullet"/>
      <w:lvlText w:val=""/>
      <w:lvlJc w:val="left"/>
      <w:pPr>
        <w:ind w:left="2880" w:hanging="360"/>
      </w:pPr>
      <w:rPr>
        <w:rFonts w:ascii="Symbol" w:hAnsi="Symbol" w:hint="default"/>
      </w:rPr>
    </w:lvl>
    <w:lvl w:ilvl="4" w:tplc="215083D8">
      <w:start w:val="1"/>
      <w:numFmt w:val="bullet"/>
      <w:lvlText w:val="o"/>
      <w:lvlJc w:val="left"/>
      <w:pPr>
        <w:ind w:left="3600" w:hanging="360"/>
      </w:pPr>
      <w:rPr>
        <w:rFonts w:ascii="Courier New" w:hAnsi="Courier New" w:hint="default"/>
      </w:rPr>
    </w:lvl>
    <w:lvl w:ilvl="5" w:tplc="8E5026CE">
      <w:start w:val="1"/>
      <w:numFmt w:val="bullet"/>
      <w:lvlText w:val=""/>
      <w:lvlJc w:val="left"/>
      <w:pPr>
        <w:ind w:left="4320" w:hanging="360"/>
      </w:pPr>
      <w:rPr>
        <w:rFonts w:ascii="Wingdings" w:hAnsi="Wingdings" w:hint="default"/>
      </w:rPr>
    </w:lvl>
    <w:lvl w:ilvl="6" w:tplc="F82654BC">
      <w:start w:val="1"/>
      <w:numFmt w:val="bullet"/>
      <w:lvlText w:val=""/>
      <w:lvlJc w:val="left"/>
      <w:pPr>
        <w:ind w:left="5040" w:hanging="360"/>
      </w:pPr>
      <w:rPr>
        <w:rFonts w:ascii="Symbol" w:hAnsi="Symbol" w:hint="default"/>
      </w:rPr>
    </w:lvl>
    <w:lvl w:ilvl="7" w:tplc="334AFC5A">
      <w:start w:val="1"/>
      <w:numFmt w:val="bullet"/>
      <w:lvlText w:val="o"/>
      <w:lvlJc w:val="left"/>
      <w:pPr>
        <w:ind w:left="5760" w:hanging="360"/>
      </w:pPr>
      <w:rPr>
        <w:rFonts w:ascii="Courier New" w:hAnsi="Courier New" w:hint="default"/>
      </w:rPr>
    </w:lvl>
    <w:lvl w:ilvl="8" w:tplc="AEB4D8C2">
      <w:start w:val="1"/>
      <w:numFmt w:val="bullet"/>
      <w:lvlText w:val=""/>
      <w:lvlJc w:val="left"/>
      <w:pPr>
        <w:ind w:left="6480" w:hanging="360"/>
      </w:pPr>
      <w:rPr>
        <w:rFonts w:ascii="Wingdings" w:hAnsi="Wingdings" w:hint="default"/>
      </w:rPr>
    </w:lvl>
  </w:abstractNum>
  <w:abstractNum w:abstractNumId="6" w15:restartNumberingAfterBreak="0">
    <w:nsid w:val="1E2B0F35"/>
    <w:multiLevelType w:val="hybridMultilevel"/>
    <w:tmpl w:val="353E0D6C"/>
    <w:lvl w:ilvl="0" w:tplc="5002C3D6">
      <w:start w:val="1"/>
      <w:numFmt w:val="bullet"/>
      <w:lvlText w:val=""/>
      <w:lvlJc w:val="left"/>
      <w:pPr>
        <w:ind w:left="720" w:hanging="360"/>
      </w:pPr>
      <w:rPr>
        <w:rFonts w:ascii="Symbol" w:hAnsi="Symbol" w:hint="default"/>
      </w:rPr>
    </w:lvl>
    <w:lvl w:ilvl="1" w:tplc="6C1AB414">
      <w:start w:val="1"/>
      <w:numFmt w:val="bullet"/>
      <w:lvlText w:val="o"/>
      <w:lvlJc w:val="left"/>
      <w:pPr>
        <w:ind w:left="1440" w:hanging="360"/>
      </w:pPr>
      <w:rPr>
        <w:rFonts w:ascii="Courier New" w:hAnsi="Courier New" w:hint="default"/>
      </w:rPr>
    </w:lvl>
    <w:lvl w:ilvl="2" w:tplc="FC366F5E">
      <w:start w:val="1"/>
      <w:numFmt w:val="bullet"/>
      <w:lvlText w:val=""/>
      <w:lvlJc w:val="left"/>
      <w:pPr>
        <w:ind w:left="2160" w:hanging="360"/>
      </w:pPr>
      <w:rPr>
        <w:rFonts w:ascii="Wingdings" w:hAnsi="Wingdings" w:hint="default"/>
      </w:rPr>
    </w:lvl>
    <w:lvl w:ilvl="3" w:tplc="DED08D5E">
      <w:start w:val="1"/>
      <w:numFmt w:val="bullet"/>
      <w:lvlText w:val=""/>
      <w:lvlJc w:val="left"/>
      <w:pPr>
        <w:ind w:left="2880" w:hanging="360"/>
      </w:pPr>
      <w:rPr>
        <w:rFonts w:ascii="Symbol" w:hAnsi="Symbol" w:hint="default"/>
      </w:rPr>
    </w:lvl>
    <w:lvl w:ilvl="4" w:tplc="F132BE04">
      <w:start w:val="1"/>
      <w:numFmt w:val="bullet"/>
      <w:lvlText w:val="o"/>
      <w:lvlJc w:val="left"/>
      <w:pPr>
        <w:ind w:left="3600" w:hanging="360"/>
      </w:pPr>
      <w:rPr>
        <w:rFonts w:ascii="Courier New" w:hAnsi="Courier New" w:hint="default"/>
      </w:rPr>
    </w:lvl>
    <w:lvl w:ilvl="5" w:tplc="5A362AC2">
      <w:start w:val="1"/>
      <w:numFmt w:val="bullet"/>
      <w:lvlText w:val=""/>
      <w:lvlJc w:val="left"/>
      <w:pPr>
        <w:ind w:left="4320" w:hanging="360"/>
      </w:pPr>
      <w:rPr>
        <w:rFonts w:ascii="Wingdings" w:hAnsi="Wingdings" w:hint="default"/>
      </w:rPr>
    </w:lvl>
    <w:lvl w:ilvl="6" w:tplc="C3AACF62">
      <w:start w:val="1"/>
      <w:numFmt w:val="bullet"/>
      <w:lvlText w:val=""/>
      <w:lvlJc w:val="left"/>
      <w:pPr>
        <w:ind w:left="5040" w:hanging="360"/>
      </w:pPr>
      <w:rPr>
        <w:rFonts w:ascii="Symbol" w:hAnsi="Symbol" w:hint="default"/>
      </w:rPr>
    </w:lvl>
    <w:lvl w:ilvl="7" w:tplc="82D8032C">
      <w:start w:val="1"/>
      <w:numFmt w:val="bullet"/>
      <w:lvlText w:val="o"/>
      <w:lvlJc w:val="left"/>
      <w:pPr>
        <w:ind w:left="5760" w:hanging="360"/>
      </w:pPr>
      <w:rPr>
        <w:rFonts w:ascii="Courier New" w:hAnsi="Courier New" w:hint="default"/>
      </w:rPr>
    </w:lvl>
    <w:lvl w:ilvl="8" w:tplc="E9782464">
      <w:start w:val="1"/>
      <w:numFmt w:val="bullet"/>
      <w:lvlText w:val=""/>
      <w:lvlJc w:val="left"/>
      <w:pPr>
        <w:ind w:left="6480" w:hanging="360"/>
      </w:pPr>
      <w:rPr>
        <w:rFonts w:ascii="Wingdings" w:hAnsi="Wingdings" w:hint="default"/>
      </w:rPr>
    </w:lvl>
  </w:abstractNum>
  <w:abstractNum w:abstractNumId="7" w15:restartNumberingAfterBreak="0">
    <w:nsid w:val="28F920FE"/>
    <w:multiLevelType w:val="multilevel"/>
    <w:tmpl w:val="CB260260"/>
    <w:lvl w:ilvl="0">
      <w:start w:val="1"/>
      <w:numFmt w:val="lowerRoman"/>
      <w:lvlText w:val="(%1)"/>
      <w:lvlJc w:val="left"/>
      <w:pPr>
        <w:ind w:left="2856" w:hanging="720"/>
      </w:pPr>
    </w:lvl>
    <w:lvl w:ilvl="1">
      <w:start w:val="1"/>
      <w:numFmt w:val="lowerLetter"/>
      <w:lvlText w:val="%2."/>
      <w:lvlJc w:val="left"/>
      <w:pPr>
        <w:ind w:left="3216" w:hanging="360"/>
      </w:pPr>
    </w:lvl>
    <w:lvl w:ilvl="2">
      <w:start w:val="1"/>
      <w:numFmt w:val="lowerRoman"/>
      <w:lvlText w:val="%3."/>
      <w:lvlJc w:val="right"/>
      <w:pPr>
        <w:ind w:left="3936" w:hanging="180"/>
      </w:pPr>
    </w:lvl>
    <w:lvl w:ilvl="3">
      <w:start w:val="1"/>
      <w:numFmt w:val="decimal"/>
      <w:lvlText w:val="%4."/>
      <w:lvlJc w:val="left"/>
      <w:pPr>
        <w:ind w:left="4656" w:hanging="360"/>
      </w:pPr>
    </w:lvl>
    <w:lvl w:ilvl="4">
      <w:start w:val="1"/>
      <w:numFmt w:val="lowerLetter"/>
      <w:lvlText w:val="%5."/>
      <w:lvlJc w:val="left"/>
      <w:pPr>
        <w:ind w:left="5376" w:hanging="360"/>
      </w:pPr>
    </w:lvl>
    <w:lvl w:ilvl="5">
      <w:start w:val="1"/>
      <w:numFmt w:val="lowerRoman"/>
      <w:lvlText w:val="%6."/>
      <w:lvlJc w:val="right"/>
      <w:pPr>
        <w:ind w:left="6096" w:hanging="180"/>
      </w:pPr>
    </w:lvl>
    <w:lvl w:ilvl="6">
      <w:start w:val="1"/>
      <w:numFmt w:val="decimal"/>
      <w:lvlText w:val="%7."/>
      <w:lvlJc w:val="left"/>
      <w:pPr>
        <w:ind w:left="6816" w:hanging="360"/>
      </w:pPr>
    </w:lvl>
    <w:lvl w:ilvl="7">
      <w:start w:val="1"/>
      <w:numFmt w:val="lowerLetter"/>
      <w:lvlText w:val="%8."/>
      <w:lvlJc w:val="left"/>
      <w:pPr>
        <w:ind w:left="7536" w:hanging="360"/>
      </w:pPr>
    </w:lvl>
    <w:lvl w:ilvl="8">
      <w:start w:val="1"/>
      <w:numFmt w:val="lowerRoman"/>
      <w:lvlText w:val="%9."/>
      <w:lvlJc w:val="right"/>
      <w:pPr>
        <w:ind w:left="8256" w:hanging="180"/>
      </w:pPr>
    </w:lvl>
  </w:abstractNum>
  <w:abstractNum w:abstractNumId="8" w15:restartNumberingAfterBreak="0">
    <w:nsid w:val="2FF03601"/>
    <w:multiLevelType w:val="hybridMultilevel"/>
    <w:tmpl w:val="E862A6FE"/>
    <w:lvl w:ilvl="0" w:tplc="F9446CE8">
      <w:start w:val="1"/>
      <w:numFmt w:val="bullet"/>
      <w:lvlText w:val=""/>
      <w:lvlJc w:val="left"/>
      <w:pPr>
        <w:ind w:left="720" w:hanging="360"/>
      </w:pPr>
      <w:rPr>
        <w:rFonts w:ascii="Symbol" w:hAnsi="Symbol" w:hint="default"/>
      </w:rPr>
    </w:lvl>
    <w:lvl w:ilvl="1" w:tplc="9D9293AE">
      <w:start w:val="1"/>
      <w:numFmt w:val="bullet"/>
      <w:lvlText w:val="o"/>
      <w:lvlJc w:val="left"/>
      <w:pPr>
        <w:ind w:left="1440" w:hanging="360"/>
      </w:pPr>
      <w:rPr>
        <w:rFonts w:ascii="Courier New" w:hAnsi="Courier New" w:hint="default"/>
      </w:rPr>
    </w:lvl>
    <w:lvl w:ilvl="2" w:tplc="023639A4">
      <w:start w:val="1"/>
      <w:numFmt w:val="bullet"/>
      <w:lvlText w:val=""/>
      <w:lvlJc w:val="left"/>
      <w:pPr>
        <w:ind w:left="2160" w:hanging="360"/>
      </w:pPr>
      <w:rPr>
        <w:rFonts w:ascii="Wingdings" w:hAnsi="Wingdings" w:hint="default"/>
      </w:rPr>
    </w:lvl>
    <w:lvl w:ilvl="3" w:tplc="AF1404E6">
      <w:start w:val="1"/>
      <w:numFmt w:val="bullet"/>
      <w:lvlText w:val=""/>
      <w:lvlJc w:val="left"/>
      <w:pPr>
        <w:ind w:left="2880" w:hanging="360"/>
      </w:pPr>
      <w:rPr>
        <w:rFonts w:ascii="Symbol" w:hAnsi="Symbol" w:hint="default"/>
      </w:rPr>
    </w:lvl>
    <w:lvl w:ilvl="4" w:tplc="353A5610">
      <w:start w:val="1"/>
      <w:numFmt w:val="bullet"/>
      <w:lvlText w:val="o"/>
      <w:lvlJc w:val="left"/>
      <w:pPr>
        <w:ind w:left="3600" w:hanging="360"/>
      </w:pPr>
      <w:rPr>
        <w:rFonts w:ascii="Courier New" w:hAnsi="Courier New" w:hint="default"/>
      </w:rPr>
    </w:lvl>
    <w:lvl w:ilvl="5" w:tplc="1A244796">
      <w:start w:val="1"/>
      <w:numFmt w:val="bullet"/>
      <w:lvlText w:val=""/>
      <w:lvlJc w:val="left"/>
      <w:pPr>
        <w:ind w:left="4320" w:hanging="360"/>
      </w:pPr>
      <w:rPr>
        <w:rFonts w:ascii="Wingdings" w:hAnsi="Wingdings" w:hint="default"/>
      </w:rPr>
    </w:lvl>
    <w:lvl w:ilvl="6" w:tplc="D3282696">
      <w:start w:val="1"/>
      <w:numFmt w:val="bullet"/>
      <w:lvlText w:val=""/>
      <w:lvlJc w:val="left"/>
      <w:pPr>
        <w:ind w:left="5040" w:hanging="360"/>
      </w:pPr>
      <w:rPr>
        <w:rFonts w:ascii="Symbol" w:hAnsi="Symbol" w:hint="default"/>
      </w:rPr>
    </w:lvl>
    <w:lvl w:ilvl="7" w:tplc="C9183C5E">
      <w:start w:val="1"/>
      <w:numFmt w:val="bullet"/>
      <w:lvlText w:val="o"/>
      <w:lvlJc w:val="left"/>
      <w:pPr>
        <w:ind w:left="5760" w:hanging="360"/>
      </w:pPr>
      <w:rPr>
        <w:rFonts w:ascii="Courier New" w:hAnsi="Courier New" w:hint="default"/>
      </w:rPr>
    </w:lvl>
    <w:lvl w:ilvl="8" w:tplc="5ECC4504">
      <w:start w:val="1"/>
      <w:numFmt w:val="bullet"/>
      <w:lvlText w:val=""/>
      <w:lvlJc w:val="left"/>
      <w:pPr>
        <w:ind w:left="6480" w:hanging="360"/>
      </w:pPr>
      <w:rPr>
        <w:rFonts w:ascii="Wingdings" w:hAnsi="Wingdings" w:hint="default"/>
      </w:rPr>
    </w:lvl>
  </w:abstractNum>
  <w:abstractNum w:abstractNumId="9" w15:restartNumberingAfterBreak="0">
    <w:nsid w:val="45C67956"/>
    <w:multiLevelType w:val="hybridMultilevel"/>
    <w:tmpl w:val="303E4B4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45EF31CD"/>
    <w:multiLevelType w:val="multilevel"/>
    <w:tmpl w:val="99F00722"/>
    <w:lvl w:ilvl="0">
      <w:start w:val="4"/>
      <w:numFmt w:val="decimal"/>
      <w:lvlText w:val="%1"/>
      <w:lvlJc w:val="left"/>
      <w:pPr>
        <w:ind w:left="786" w:hanging="360"/>
      </w:pPr>
    </w:lvl>
    <w:lvl w:ilvl="1">
      <w:start w:val="2"/>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1866" w:hanging="1440"/>
      </w:pPr>
    </w:lvl>
  </w:abstractNum>
  <w:abstractNum w:abstractNumId="11" w15:restartNumberingAfterBreak="0">
    <w:nsid w:val="4B153399"/>
    <w:multiLevelType w:val="multilevel"/>
    <w:tmpl w:val="891C68F6"/>
    <w:lvl w:ilvl="0">
      <w:start w:val="6"/>
      <w:numFmt w:val="decimal"/>
      <w:pStyle w:val="Odstavec1"/>
      <w:lvlText w:val="%1"/>
      <w:lvlJc w:val="left"/>
      <w:pPr>
        <w:ind w:left="720" w:hanging="360"/>
      </w:pPr>
    </w:lvl>
    <w:lvl w:ilvl="1">
      <w:start w:val="2"/>
      <w:numFmt w:val="decimal"/>
      <w:pStyle w:val="Odstavec11"/>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5B7F6AE5"/>
    <w:multiLevelType w:val="multilevel"/>
    <w:tmpl w:val="4700496C"/>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3" w15:restartNumberingAfterBreak="0">
    <w:nsid w:val="7B2E5A23"/>
    <w:multiLevelType w:val="multilevel"/>
    <w:tmpl w:val="88F0FD9C"/>
    <w:lvl w:ilvl="0">
      <w:start w:val="1"/>
      <w:numFmt w:val="bullet"/>
      <w:lvlText w:val="o"/>
      <w:lvlJc w:val="left"/>
      <w:pPr>
        <w:ind w:left="1865" w:hanging="360"/>
      </w:pPr>
      <w:rPr>
        <w:rFonts w:ascii="Courier New" w:eastAsia="Courier New" w:hAnsi="Courier New" w:cs="Courier New"/>
      </w:rPr>
    </w:lvl>
    <w:lvl w:ilvl="1">
      <w:start w:val="1"/>
      <w:numFmt w:val="bullet"/>
      <w:lvlText w:val="o"/>
      <w:lvlJc w:val="left"/>
      <w:pPr>
        <w:ind w:left="2585" w:hanging="360"/>
      </w:pPr>
      <w:rPr>
        <w:rFonts w:ascii="Courier New" w:eastAsia="Courier New" w:hAnsi="Courier New" w:cs="Courier New"/>
      </w:rPr>
    </w:lvl>
    <w:lvl w:ilvl="2">
      <w:start w:val="1"/>
      <w:numFmt w:val="bullet"/>
      <w:lvlText w:val="▪"/>
      <w:lvlJc w:val="left"/>
      <w:pPr>
        <w:ind w:left="3305" w:hanging="360"/>
      </w:pPr>
      <w:rPr>
        <w:rFonts w:ascii="Noto Sans Symbols" w:eastAsia="Noto Sans Symbols" w:hAnsi="Noto Sans Symbols" w:cs="Noto Sans Symbols"/>
      </w:rPr>
    </w:lvl>
    <w:lvl w:ilvl="3">
      <w:start w:val="1"/>
      <w:numFmt w:val="bullet"/>
      <w:lvlText w:val="●"/>
      <w:lvlJc w:val="left"/>
      <w:pPr>
        <w:ind w:left="4025" w:hanging="360"/>
      </w:pPr>
      <w:rPr>
        <w:rFonts w:ascii="Noto Sans Symbols" w:eastAsia="Noto Sans Symbols" w:hAnsi="Noto Sans Symbols" w:cs="Noto Sans Symbols"/>
      </w:rPr>
    </w:lvl>
    <w:lvl w:ilvl="4">
      <w:start w:val="1"/>
      <w:numFmt w:val="bullet"/>
      <w:lvlText w:val="o"/>
      <w:lvlJc w:val="left"/>
      <w:pPr>
        <w:ind w:left="4745" w:hanging="360"/>
      </w:pPr>
      <w:rPr>
        <w:rFonts w:ascii="Courier New" w:eastAsia="Courier New" w:hAnsi="Courier New" w:cs="Courier New"/>
      </w:rPr>
    </w:lvl>
    <w:lvl w:ilvl="5">
      <w:start w:val="1"/>
      <w:numFmt w:val="bullet"/>
      <w:lvlText w:val="▪"/>
      <w:lvlJc w:val="left"/>
      <w:pPr>
        <w:ind w:left="5465" w:hanging="360"/>
      </w:pPr>
      <w:rPr>
        <w:rFonts w:ascii="Noto Sans Symbols" w:eastAsia="Noto Sans Symbols" w:hAnsi="Noto Sans Symbols" w:cs="Noto Sans Symbols"/>
      </w:rPr>
    </w:lvl>
    <w:lvl w:ilvl="6">
      <w:start w:val="1"/>
      <w:numFmt w:val="bullet"/>
      <w:lvlText w:val="●"/>
      <w:lvlJc w:val="left"/>
      <w:pPr>
        <w:ind w:left="6185" w:hanging="360"/>
      </w:pPr>
      <w:rPr>
        <w:rFonts w:ascii="Noto Sans Symbols" w:eastAsia="Noto Sans Symbols" w:hAnsi="Noto Sans Symbols" w:cs="Noto Sans Symbols"/>
      </w:rPr>
    </w:lvl>
    <w:lvl w:ilvl="7">
      <w:start w:val="1"/>
      <w:numFmt w:val="bullet"/>
      <w:lvlText w:val="o"/>
      <w:lvlJc w:val="left"/>
      <w:pPr>
        <w:ind w:left="6905" w:hanging="360"/>
      </w:pPr>
      <w:rPr>
        <w:rFonts w:ascii="Courier New" w:eastAsia="Courier New" w:hAnsi="Courier New" w:cs="Courier New"/>
      </w:rPr>
    </w:lvl>
    <w:lvl w:ilvl="8">
      <w:start w:val="1"/>
      <w:numFmt w:val="bullet"/>
      <w:lvlText w:val="▪"/>
      <w:lvlJc w:val="left"/>
      <w:pPr>
        <w:ind w:left="7625" w:hanging="360"/>
      </w:pPr>
      <w:rPr>
        <w:rFonts w:ascii="Noto Sans Symbols" w:eastAsia="Noto Sans Symbols" w:hAnsi="Noto Sans Symbols" w:cs="Noto Sans Symbols"/>
      </w:rPr>
    </w:lvl>
  </w:abstractNum>
  <w:num w:numId="1" w16cid:durableId="695086335">
    <w:abstractNumId w:val="5"/>
  </w:num>
  <w:num w:numId="2" w16cid:durableId="1541280957">
    <w:abstractNumId w:val="6"/>
  </w:num>
  <w:num w:numId="3" w16cid:durableId="367805987">
    <w:abstractNumId w:val="8"/>
  </w:num>
  <w:num w:numId="4" w16cid:durableId="652753211">
    <w:abstractNumId w:val="11"/>
  </w:num>
  <w:num w:numId="5" w16cid:durableId="2098942201">
    <w:abstractNumId w:val="3"/>
  </w:num>
  <w:num w:numId="6" w16cid:durableId="975069928">
    <w:abstractNumId w:val="1"/>
  </w:num>
  <w:num w:numId="7" w16cid:durableId="600378024">
    <w:abstractNumId w:val="12"/>
  </w:num>
  <w:num w:numId="8" w16cid:durableId="791363913">
    <w:abstractNumId w:val="0"/>
  </w:num>
  <w:num w:numId="9" w16cid:durableId="557057946">
    <w:abstractNumId w:val="13"/>
  </w:num>
  <w:num w:numId="10" w16cid:durableId="1620333773">
    <w:abstractNumId w:val="2"/>
  </w:num>
  <w:num w:numId="11" w16cid:durableId="1750080425">
    <w:abstractNumId w:val="7"/>
  </w:num>
  <w:num w:numId="12" w16cid:durableId="1527283130">
    <w:abstractNumId w:val="10"/>
  </w:num>
  <w:num w:numId="13" w16cid:durableId="1387796735">
    <w:abstractNumId w:val="4"/>
  </w:num>
  <w:num w:numId="14" w16cid:durableId="12942160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A5"/>
    <w:rsid w:val="000028F6"/>
    <w:rsid w:val="00016383"/>
    <w:rsid w:val="00020688"/>
    <w:rsid w:val="00025806"/>
    <w:rsid w:val="000438FD"/>
    <w:rsid w:val="000502CD"/>
    <w:rsid w:val="000969F6"/>
    <w:rsid w:val="000B2CDA"/>
    <w:rsid w:val="000B381E"/>
    <w:rsid w:val="000C34D0"/>
    <w:rsid w:val="000C7CB4"/>
    <w:rsid w:val="000D05F6"/>
    <w:rsid w:val="000D6F6A"/>
    <w:rsid w:val="00104585"/>
    <w:rsid w:val="001052CC"/>
    <w:rsid w:val="00106CDE"/>
    <w:rsid w:val="001A2851"/>
    <w:rsid w:val="001B0E77"/>
    <w:rsid w:val="001B5DA7"/>
    <w:rsid w:val="001C62BD"/>
    <w:rsid w:val="001D239D"/>
    <w:rsid w:val="00233B14"/>
    <w:rsid w:val="002519A4"/>
    <w:rsid w:val="00260CC8"/>
    <w:rsid w:val="00277147"/>
    <w:rsid w:val="00296176"/>
    <w:rsid w:val="002A2CFD"/>
    <w:rsid w:val="002C1335"/>
    <w:rsid w:val="003556B6"/>
    <w:rsid w:val="0038145F"/>
    <w:rsid w:val="003C0637"/>
    <w:rsid w:val="003C5AEE"/>
    <w:rsid w:val="004075F1"/>
    <w:rsid w:val="00442B47"/>
    <w:rsid w:val="00462179"/>
    <w:rsid w:val="00473A87"/>
    <w:rsid w:val="00481AE3"/>
    <w:rsid w:val="00496AB6"/>
    <w:rsid w:val="004A35D4"/>
    <w:rsid w:val="004A4CE9"/>
    <w:rsid w:val="004A54A5"/>
    <w:rsid w:val="004F79A5"/>
    <w:rsid w:val="00503FA8"/>
    <w:rsid w:val="005109DF"/>
    <w:rsid w:val="0052614E"/>
    <w:rsid w:val="00530EE8"/>
    <w:rsid w:val="00540486"/>
    <w:rsid w:val="005424A7"/>
    <w:rsid w:val="005879AF"/>
    <w:rsid w:val="005A0FF1"/>
    <w:rsid w:val="005A7FED"/>
    <w:rsid w:val="005C0852"/>
    <w:rsid w:val="005D1DC7"/>
    <w:rsid w:val="005D4620"/>
    <w:rsid w:val="005D5710"/>
    <w:rsid w:val="005D57BD"/>
    <w:rsid w:val="005E3FC0"/>
    <w:rsid w:val="005E6BE1"/>
    <w:rsid w:val="005F645B"/>
    <w:rsid w:val="00605935"/>
    <w:rsid w:val="00610157"/>
    <w:rsid w:val="0061621C"/>
    <w:rsid w:val="00622285"/>
    <w:rsid w:val="00623800"/>
    <w:rsid w:val="006240CE"/>
    <w:rsid w:val="00657D37"/>
    <w:rsid w:val="006728AC"/>
    <w:rsid w:val="00674FFC"/>
    <w:rsid w:val="00686531"/>
    <w:rsid w:val="006C3DB2"/>
    <w:rsid w:val="006D75F1"/>
    <w:rsid w:val="006E7BA0"/>
    <w:rsid w:val="006F0814"/>
    <w:rsid w:val="006F3F4E"/>
    <w:rsid w:val="006F4020"/>
    <w:rsid w:val="00711EF1"/>
    <w:rsid w:val="007203DA"/>
    <w:rsid w:val="007605EC"/>
    <w:rsid w:val="007716F9"/>
    <w:rsid w:val="00775DE9"/>
    <w:rsid w:val="007920E3"/>
    <w:rsid w:val="007953DC"/>
    <w:rsid w:val="007A182F"/>
    <w:rsid w:val="007B0472"/>
    <w:rsid w:val="007B4F64"/>
    <w:rsid w:val="007C60D4"/>
    <w:rsid w:val="007E2B43"/>
    <w:rsid w:val="0082304A"/>
    <w:rsid w:val="00833E44"/>
    <w:rsid w:val="00890F0A"/>
    <w:rsid w:val="00892ACA"/>
    <w:rsid w:val="00897046"/>
    <w:rsid w:val="008A1026"/>
    <w:rsid w:val="008C3589"/>
    <w:rsid w:val="008D647B"/>
    <w:rsid w:val="008F1A7F"/>
    <w:rsid w:val="0092003F"/>
    <w:rsid w:val="009259DC"/>
    <w:rsid w:val="009273AE"/>
    <w:rsid w:val="00962EAA"/>
    <w:rsid w:val="00992CFE"/>
    <w:rsid w:val="009A400B"/>
    <w:rsid w:val="009B287F"/>
    <w:rsid w:val="009C14F8"/>
    <w:rsid w:val="009C1EF8"/>
    <w:rsid w:val="009C5492"/>
    <w:rsid w:val="009D2330"/>
    <w:rsid w:val="009E0E09"/>
    <w:rsid w:val="009F42D3"/>
    <w:rsid w:val="00A20B78"/>
    <w:rsid w:val="00A30E08"/>
    <w:rsid w:val="00A419A8"/>
    <w:rsid w:val="00A5142D"/>
    <w:rsid w:val="00A53BAE"/>
    <w:rsid w:val="00A56717"/>
    <w:rsid w:val="00AA02A2"/>
    <w:rsid w:val="00AB61FD"/>
    <w:rsid w:val="00B0261E"/>
    <w:rsid w:val="00B0524A"/>
    <w:rsid w:val="00B435A0"/>
    <w:rsid w:val="00B46467"/>
    <w:rsid w:val="00B82F47"/>
    <w:rsid w:val="00B857E9"/>
    <w:rsid w:val="00B91B19"/>
    <w:rsid w:val="00BA7116"/>
    <w:rsid w:val="00BC6F06"/>
    <w:rsid w:val="00BE727B"/>
    <w:rsid w:val="00BF6DC1"/>
    <w:rsid w:val="00C06210"/>
    <w:rsid w:val="00C118DD"/>
    <w:rsid w:val="00C15C89"/>
    <w:rsid w:val="00C47376"/>
    <w:rsid w:val="00C53A20"/>
    <w:rsid w:val="00C664D7"/>
    <w:rsid w:val="00C71CCA"/>
    <w:rsid w:val="00C73F23"/>
    <w:rsid w:val="00C90FF9"/>
    <w:rsid w:val="00C92E67"/>
    <w:rsid w:val="00CC05A5"/>
    <w:rsid w:val="00CD35B5"/>
    <w:rsid w:val="00CE0D11"/>
    <w:rsid w:val="00CE61ED"/>
    <w:rsid w:val="00D066E0"/>
    <w:rsid w:val="00D11B13"/>
    <w:rsid w:val="00D21463"/>
    <w:rsid w:val="00D33D82"/>
    <w:rsid w:val="00D71BD9"/>
    <w:rsid w:val="00D751C3"/>
    <w:rsid w:val="00D91107"/>
    <w:rsid w:val="00DC1346"/>
    <w:rsid w:val="00DE1A64"/>
    <w:rsid w:val="00DF011A"/>
    <w:rsid w:val="00E0569B"/>
    <w:rsid w:val="00E32BF7"/>
    <w:rsid w:val="00E33FE8"/>
    <w:rsid w:val="00E93BED"/>
    <w:rsid w:val="00EB02DE"/>
    <w:rsid w:val="00EC2C03"/>
    <w:rsid w:val="00ED1B8E"/>
    <w:rsid w:val="00F17CE3"/>
    <w:rsid w:val="00FD75AE"/>
    <w:rsid w:val="010F23ED"/>
    <w:rsid w:val="05FF9A23"/>
    <w:rsid w:val="07824B98"/>
    <w:rsid w:val="07B5FB0E"/>
    <w:rsid w:val="07E79B33"/>
    <w:rsid w:val="08ECB598"/>
    <w:rsid w:val="0926C7CB"/>
    <w:rsid w:val="09460203"/>
    <w:rsid w:val="0A01C663"/>
    <w:rsid w:val="0A44F0CB"/>
    <w:rsid w:val="0B6ED4CB"/>
    <w:rsid w:val="0C8D2012"/>
    <w:rsid w:val="0E247957"/>
    <w:rsid w:val="0E6DA75B"/>
    <w:rsid w:val="0FD843A1"/>
    <w:rsid w:val="104245EE"/>
    <w:rsid w:val="11FB9C6A"/>
    <w:rsid w:val="12F1E681"/>
    <w:rsid w:val="1316D2B5"/>
    <w:rsid w:val="142F930D"/>
    <w:rsid w:val="14F5960E"/>
    <w:rsid w:val="16401172"/>
    <w:rsid w:val="1724116A"/>
    <w:rsid w:val="1908BC8D"/>
    <w:rsid w:val="1A612EFF"/>
    <w:rsid w:val="1AB5A8A2"/>
    <w:rsid w:val="1BC3C4BE"/>
    <w:rsid w:val="1BC3D317"/>
    <w:rsid w:val="1D467B1B"/>
    <w:rsid w:val="1EDE6555"/>
    <w:rsid w:val="1F05B4D3"/>
    <w:rsid w:val="1F51510E"/>
    <w:rsid w:val="20EF3C4F"/>
    <w:rsid w:val="21A721DD"/>
    <w:rsid w:val="234F75B7"/>
    <w:rsid w:val="2550578C"/>
    <w:rsid w:val="2929102D"/>
    <w:rsid w:val="2B191073"/>
    <w:rsid w:val="2B2BC63D"/>
    <w:rsid w:val="2B7368C7"/>
    <w:rsid w:val="2D979E4A"/>
    <w:rsid w:val="2D983BE1"/>
    <w:rsid w:val="2DA89245"/>
    <w:rsid w:val="2F4D349F"/>
    <w:rsid w:val="2FF6E79D"/>
    <w:rsid w:val="30061BBB"/>
    <w:rsid w:val="30975FE5"/>
    <w:rsid w:val="324F0FB9"/>
    <w:rsid w:val="3265446A"/>
    <w:rsid w:val="32DE8D1C"/>
    <w:rsid w:val="33D3CDEF"/>
    <w:rsid w:val="34206C37"/>
    <w:rsid w:val="34A294D8"/>
    <w:rsid w:val="36DDD232"/>
    <w:rsid w:val="37159394"/>
    <w:rsid w:val="39076215"/>
    <w:rsid w:val="3B351E94"/>
    <w:rsid w:val="3C0BBA0F"/>
    <w:rsid w:val="3C69DBEA"/>
    <w:rsid w:val="3DEB3861"/>
    <w:rsid w:val="3F12C69E"/>
    <w:rsid w:val="3FFA2B00"/>
    <w:rsid w:val="40574A0C"/>
    <w:rsid w:val="408063E2"/>
    <w:rsid w:val="424164C7"/>
    <w:rsid w:val="4662C824"/>
    <w:rsid w:val="46B5B203"/>
    <w:rsid w:val="4B677D49"/>
    <w:rsid w:val="4E67886E"/>
    <w:rsid w:val="4ECFC9DB"/>
    <w:rsid w:val="4F582CEB"/>
    <w:rsid w:val="4FE7262D"/>
    <w:rsid w:val="5217C401"/>
    <w:rsid w:val="52A939A7"/>
    <w:rsid w:val="5649807E"/>
    <w:rsid w:val="5654764C"/>
    <w:rsid w:val="5676807A"/>
    <w:rsid w:val="5B4E7CEF"/>
    <w:rsid w:val="5CCC99A1"/>
    <w:rsid w:val="600DAE05"/>
    <w:rsid w:val="6130E131"/>
    <w:rsid w:val="61A54B32"/>
    <w:rsid w:val="61DB0A29"/>
    <w:rsid w:val="642BB7F1"/>
    <w:rsid w:val="67127647"/>
    <w:rsid w:val="68AA4327"/>
    <w:rsid w:val="6AAD4613"/>
    <w:rsid w:val="6B42ECF4"/>
    <w:rsid w:val="6E5743A8"/>
    <w:rsid w:val="6F5AE323"/>
    <w:rsid w:val="6F643B97"/>
    <w:rsid w:val="6FC77444"/>
    <w:rsid w:val="701D2AC0"/>
    <w:rsid w:val="70224BB3"/>
    <w:rsid w:val="7359EC75"/>
    <w:rsid w:val="756E4DD2"/>
    <w:rsid w:val="761D2F3F"/>
    <w:rsid w:val="789A7C77"/>
    <w:rsid w:val="7A164D63"/>
    <w:rsid w:val="7C79083F"/>
    <w:rsid w:val="7CD83626"/>
    <w:rsid w:val="7E8350FA"/>
    <w:rsid w:val="7F3672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1AB4"/>
  <w15:docId w15:val="{0B0F2E1D-7662-4ADF-BFBF-1F061398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6074"/>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4"/>
      </w:numPr>
      <w:spacing w:before="360" w:after="120"/>
    </w:pPr>
    <w:rPr>
      <w:b/>
      <w:bCs/>
    </w:rPr>
  </w:style>
  <w:style w:type="paragraph" w:customStyle="1" w:styleId="Odstavec11">
    <w:name w:val="Odstavec 1.1"/>
    <w:basedOn w:val="Normln"/>
    <w:rsid w:val="00642F72"/>
    <w:pPr>
      <w:numPr>
        <w:ilvl w:val="1"/>
        <w:numId w:val="4"/>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Prosttext">
    <w:name w:val="Plain Text"/>
    <w:basedOn w:val="Normln"/>
    <w:link w:val="ProsttextChar"/>
    <w:uiPriority w:val="99"/>
    <w:rsid w:val="002932E9"/>
    <w:rPr>
      <w:rFonts w:ascii="Courier New" w:hAnsi="Courier New" w:cs="Courier New"/>
    </w:rPr>
  </w:style>
  <w:style w:type="character" w:customStyle="1" w:styleId="ProsttextChar">
    <w:name w:val="Prostý text Char"/>
    <w:basedOn w:val="Standardnpsmoodstavce"/>
    <w:link w:val="Prosttext"/>
    <w:uiPriority w:val="99"/>
    <w:rsid w:val="002932E9"/>
    <w:rPr>
      <w:rFonts w:ascii="Courier New" w:eastAsia="Times New Roman" w:hAnsi="Courier New" w:cs="Courier New"/>
      <w:sz w:val="24"/>
      <w:szCs w:val="24"/>
      <w:lang w:eastAsia="cs-CZ"/>
    </w:rPr>
  </w:style>
  <w:style w:type="paragraph" w:customStyle="1" w:styleId="Level2">
    <w:name w:val="Level 2"/>
    <w:basedOn w:val="Normln"/>
    <w:rsid w:val="006C4A8D"/>
    <w:pPr>
      <w:tabs>
        <w:tab w:val="num" w:pos="964"/>
      </w:tabs>
      <w:spacing w:after="140" w:line="290" w:lineRule="auto"/>
      <w:ind w:left="964" w:hanging="680"/>
      <w:jc w:val="both"/>
      <w:outlineLvl w:val="1"/>
    </w:pPr>
    <w:rPr>
      <w:rFonts w:ascii="Arial" w:hAnsi="Arial"/>
      <w:kern w:val="20"/>
      <w:sz w:val="20"/>
      <w:lang w:eastAsia="en-U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08" w:type="dxa"/>
        <w:right w:w="108" w:type="dxa"/>
      </w:tblCellMar>
    </w:tblPr>
  </w:style>
  <w:style w:type="character" w:customStyle="1" w:styleId="jlqj4b">
    <w:name w:val="jlqj4b"/>
    <w:basedOn w:val="Standardnpsmoodstavce"/>
    <w:rsid w:val="001C62BD"/>
  </w:style>
  <w:style w:type="character" w:styleId="Nevyeenzmnka">
    <w:name w:val="Unresolved Mention"/>
    <w:basedOn w:val="Standardnpsmoodstavce"/>
    <w:uiPriority w:val="99"/>
    <w:semiHidden/>
    <w:unhideWhenUsed/>
    <w:rsid w:val="005E6BE1"/>
    <w:rPr>
      <w:color w:val="605E5C"/>
      <w:shd w:val="clear" w:color="auto" w:fill="E1DFDD"/>
    </w:rPr>
  </w:style>
  <w:style w:type="paragraph" w:styleId="Revize">
    <w:name w:val="Revision"/>
    <w:hidden/>
    <w:uiPriority w:val="99"/>
    <w:semiHidden/>
    <w:rsid w:val="007B4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pr@ibot.cas.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5140E832475EB42BACFDE1C53F1A27E" ma:contentTypeVersion="4" ma:contentTypeDescription="Vytvoří nový dokument" ma:contentTypeScope="" ma:versionID="b781a75735444c523405df199f339039">
  <xsd:schema xmlns:xsd="http://www.w3.org/2001/XMLSchema" xmlns:xs="http://www.w3.org/2001/XMLSchema" xmlns:p="http://schemas.microsoft.com/office/2006/metadata/properties" xmlns:ns2="731a7fb5-8aaf-4230-937f-5fe3426b7ac2" targetNamespace="http://schemas.microsoft.com/office/2006/metadata/properties" ma:root="true" ma:fieldsID="44b2a7209e5aed976d2dfd889eb5502c" ns2:_="">
    <xsd:import namespace="731a7fb5-8aaf-4230-937f-5fe3426b7a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a7fb5-8aaf-4230-937f-5fe3426b7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4F2nsykvf1ssv2ZQfRrpz9y3zRA==">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</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5E8D6C-1E98-498A-A0BF-DDB2CB165845}">
  <ds:schemaRefs>
    <ds:schemaRef ds:uri="http://schemas.microsoft.com/sharepoint/v3/contenttype/forms"/>
  </ds:schemaRefs>
</ds:datastoreItem>
</file>

<file path=customXml/itemProps2.xml><?xml version="1.0" encoding="utf-8"?>
<ds:datastoreItem xmlns:ds="http://schemas.openxmlformats.org/officeDocument/2006/customXml" ds:itemID="{6DA1810B-09FF-40CD-B33F-E72F1CA0E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a7fb5-8aaf-4230-937f-5fe3426b7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3D5D437-563A-40FD-A138-CE31E7871D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4811</Words>
  <Characters>28391</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Havrdová Fathi Mai</cp:lastModifiedBy>
  <cp:revision>2</cp:revision>
  <cp:lastPrinted>2022-11-14T07:38:00Z</cp:lastPrinted>
  <dcterms:created xsi:type="dcterms:W3CDTF">2022-11-14T14:23:00Z</dcterms:created>
  <dcterms:modified xsi:type="dcterms:W3CDTF">2022-11-14T14:23:00Z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0x01010055140E832475EB42BACFDE1C53F1A27E</vt:lpwstr>
  </property>
</Properties>
</file>