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D7A5C" w14:textId="4040025E" w:rsidR="001C29B4" w:rsidRPr="00E51DD7" w:rsidRDefault="003B1B98" w:rsidP="00192AE7">
      <w:pPr>
        <w:keepNext/>
        <w:tabs>
          <w:tab w:val="left" w:pos="576"/>
        </w:tabs>
        <w:spacing w:after="120" w:line="276" w:lineRule="auto"/>
        <w:jc w:val="center"/>
        <w:outlineLvl w:val="1"/>
        <w:rPr>
          <w:rFonts w:ascii="Arial" w:eastAsia="Times New Roman" w:hAnsi="Arial" w:cs="Arial"/>
          <w:b/>
          <w:bCs/>
          <w:sz w:val="20"/>
          <w:szCs w:val="20"/>
        </w:rPr>
      </w:pPr>
      <w:r w:rsidRPr="00E51DD7">
        <w:rPr>
          <w:rFonts w:ascii="Arial" w:eastAsia="Times New Roman" w:hAnsi="Arial" w:cs="Arial"/>
          <w:b/>
          <w:bCs/>
          <w:sz w:val="20"/>
          <w:szCs w:val="20"/>
        </w:rPr>
        <w:t xml:space="preserve">Rámcová </w:t>
      </w:r>
      <w:r w:rsidR="00A52988" w:rsidRPr="00E51DD7">
        <w:rPr>
          <w:rFonts w:ascii="Arial" w:eastAsia="Times New Roman" w:hAnsi="Arial" w:cs="Arial"/>
          <w:b/>
          <w:bCs/>
          <w:sz w:val="20"/>
          <w:szCs w:val="20"/>
        </w:rPr>
        <w:t>dohoda</w:t>
      </w:r>
      <w:r w:rsidR="003A1024" w:rsidRPr="00E51DD7">
        <w:rPr>
          <w:rFonts w:ascii="Arial" w:eastAsia="Times New Roman" w:hAnsi="Arial" w:cs="Arial"/>
          <w:b/>
          <w:bCs/>
          <w:sz w:val="20"/>
          <w:szCs w:val="20"/>
        </w:rPr>
        <w:t xml:space="preserve"> č.</w:t>
      </w:r>
      <w:r w:rsidR="00CF68E9" w:rsidRPr="00E51DD7">
        <w:rPr>
          <w:rFonts w:ascii="Arial" w:eastAsia="Times New Roman" w:hAnsi="Arial" w:cs="Arial"/>
          <w:b/>
          <w:bCs/>
          <w:sz w:val="20"/>
          <w:szCs w:val="20"/>
        </w:rPr>
        <w:t xml:space="preserve"> </w:t>
      </w:r>
      <w:r w:rsidR="007B1EF6">
        <w:rPr>
          <w:rFonts w:ascii="Arial" w:eastAsia="Times New Roman" w:hAnsi="Arial" w:cs="Arial"/>
          <w:b/>
          <w:bCs/>
          <w:sz w:val="20"/>
          <w:szCs w:val="20"/>
        </w:rPr>
        <w:t>2200305/</w:t>
      </w:r>
      <w:r w:rsidR="00027E7B">
        <w:rPr>
          <w:rFonts w:ascii="Arial" w:eastAsia="Times New Roman" w:hAnsi="Arial" w:cs="Arial"/>
          <w:b/>
          <w:bCs/>
          <w:sz w:val="20"/>
          <w:szCs w:val="20"/>
        </w:rPr>
        <w:t>4600002464</w:t>
      </w:r>
      <w:r w:rsidR="007B1EF6">
        <w:rPr>
          <w:rFonts w:ascii="Arial" w:eastAsia="Times New Roman" w:hAnsi="Arial" w:cs="Arial"/>
          <w:b/>
          <w:bCs/>
          <w:sz w:val="20"/>
          <w:szCs w:val="20"/>
        </w:rPr>
        <w:t xml:space="preserve"> </w:t>
      </w:r>
      <w:r w:rsidR="00192AE7" w:rsidRPr="00E51DD7">
        <w:rPr>
          <w:rFonts w:ascii="Arial" w:hAnsi="Arial" w:cs="Arial"/>
          <w:b/>
          <w:bCs/>
          <w:sz w:val="20"/>
          <w:szCs w:val="20"/>
        </w:rPr>
        <w:t>na nákup subskripcí pro produkty společnosti Red Hat</w:t>
      </w:r>
      <w:r w:rsidR="00192AE7" w:rsidRPr="00E51DD7" w:rsidDel="00192AE7">
        <w:rPr>
          <w:rFonts w:ascii="Arial" w:eastAsia="Times New Roman" w:hAnsi="Arial" w:cs="Arial"/>
          <w:b/>
          <w:bCs/>
          <w:sz w:val="20"/>
          <w:szCs w:val="20"/>
        </w:rPr>
        <w:t xml:space="preserve"> </w:t>
      </w:r>
    </w:p>
    <w:p w14:paraId="369BD1BF" w14:textId="77777777" w:rsidR="003A1024" w:rsidRPr="00E51DD7" w:rsidRDefault="003A1024" w:rsidP="00192AE7">
      <w:pPr>
        <w:keepNext/>
        <w:tabs>
          <w:tab w:val="left" w:pos="576"/>
        </w:tabs>
        <w:spacing w:after="120" w:line="276" w:lineRule="auto"/>
        <w:jc w:val="center"/>
        <w:outlineLvl w:val="1"/>
        <w:rPr>
          <w:rFonts w:ascii="Arial" w:hAnsi="Arial" w:cs="Arial"/>
          <w:sz w:val="20"/>
          <w:szCs w:val="20"/>
        </w:rPr>
      </w:pPr>
      <w:r w:rsidRPr="00E51DD7">
        <w:rPr>
          <w:rFonts w:ascii="Arial" w:hAnsi="Arial" w:cs="Arial"/>
          <w:sz w:val="20"/>
          <w:szCs w:val="20"/>
        </w:rPr>
        <w:t>uzavřená v souladu s § 1746 odst. 2 a § 2358 a násl. zákona č. 89 / 2012 Sb., občanský zákoník, ve znění pozdějších předpisů, a zákonem č. 121/2000 Sb., o právu autorském, o právech souvisejících s právem autorským a o změně některých zákonů (autorský zákon), ve znění pozdějších předpisů</w:t>
      </w:r>
    </w:p>
    <w:p w14:paraId="12CA5A51" w14:textId="77777777" w:rsidR="00140DEE" w:rsidRPr="00E51DD7" w:rsidRDefault="003A1024" w:rsidP="003A1024">
      <w:pPr>
        <w:spacing w:after="120" w:line="276" w:lineRule="auto"/>
        <w:jc w:val="center"/>
        <w:rPr>
          <w:rFonts w:ascii="Arial" w:eastAsia="Times New Roman" w:hAnsi="Arial" w:cs="Arial"/>
          <w:b/>
          <w:sz w:val="20"/>
          <w:szCs w:val="20"/>
        </w:rPr>
      </w:pPr>
      <w:r w:rsidRPr="00E51DD7">
        <w:rPr>
          <w:rFonts w:ascii="Arial" w:eastAsia="Times New Roman" w:hAnsi="Arial" w:cs="Arial"/>
          <w:b/>
          <w:sz w:val="20"/>
          <w:szCs w:val="20"/>
        </w:rPr>
        <w:t xml:space="preserve"> </w:t>
      </w:r>
      <w:r w:rsidR="00140DEE" w:rsidRPr="00E51DD7">
        <w:rPr>
          <w:rFonts w:ascii="Arial" w:eastAsia="Times New Roman" w:hAnsi="Arial" w:cs="Arial"/>
          <w:sz w:val="20"/>
          <w:szCs w:val="20"/>
        </w:rPr>
        <w:t>(d</w:t>
      </w:r>
      <w:r w:rsidR="00D40711" w:rsidRPr="00E51DD7">
        <w:rPr>
          <w:rFonts w:ascii="Arial" w:eastAsia="Times New Roman" w:hAnsi="Arial" w:cs="Arial"/>
          <w:sz w:val="20"/>
          <w:szCs w:val="20"/>
        </w:rPr>
        <w:t>á</w:t>
      </w:r>
      <w:r w:rsidR="00CE6898" w:rsidRPr="00E51DD7">
        <w:rPr>
          <w:rFonts w:ascii="Arial" w:eastAsia="Times New Roman" w:hAnsi="Arial" w:cs="Arial"/>
          <w:sz w:val="20"/>
          <w:szCs w:val="20"/>
        </w:rPr>
        <w:t xml:space="preserve">le </w:t>
      </w:r>
      <w:r w:rsidR="00260A6A">
        <w:rPr>
          <w:rFonts w:ascii="Arial" w:eastAsia="Times New Roman" w:hAnsi="Arial" w:cs="Arial"/>
          <w:sz w:val="20"/>
          <w:szCs w:val="20"/>
        </w:rPr>
        <w:t xml:space="preserve">též </w:t>
      </w:r>
      <w:r w:rsidR="00CE6898" w:rsidRPr="00E51DD7">
        <w:rPr>
          <w:rFonts w:ascii="Arial" w:eastAsia="Times New Roman" w:hAnsi="Arial" w:cs="Arial"/>
          <w:sz w:val="20"/>
          <w:szCs w:val="20"/>
        </w:rPr>
        <w:t>jen</w:t>
      </w:r>
      <w:r w:rsidR="00F57D14" w:rsidRPr="00E51DD7">
        <w:rPr>
          <w:rFonts w:ascii="Arial" w:eastAsia="Times New Roman" w:hAnsi="Arial" w:cs="Arial"/>
          <w:sz w:val="20"/>
          <w:szCs w:val="20"/>
        </w:rPr>
        <w:t xml:space="preserve"> </w:t>
      </w:r>
      <w:r w:rsidR="00B723C5" w:rsidRPr="00E51DD7">
        <w:rPr>
          <w:rFonts w:ascii="Arial" w:hAnsi="Arial" w:cs="Arial"/>
          <w:sz w:val="20"/>
          <w:szCs w:val="20"/>
        </w:rPr>
        <w:t>„</w:t>
      </w:r>
      <w:r w:rsidR="00CE6898" w:rsidRPr="00E51DD7">
        <w:rPr>
          <w:rFonts w:ascii="Arial" w:eastAsia="Times New Roman" w:hAnsi="Arial" w:cs="Arial"/>
          <w:b/>
          <w:sz w:val="20"/>
          <w:szCs w:val="20"/>
        </w:rPr>
        <w:t xml:space="preserve">Rámcová </w:t>
      </w:r>
      <w:r w:rsidR="00A52988" w:rsidRPr="00E51DD7">
        <w:rPr>
          <w:rFonts w:ascii="Arial" w:eastAsia="Times New Roman" w:hAnsi="Arial" w:cs="Arial"/>
          <w:b/>
          <w:sz w:val="20"/>
          <w:szCs w:val="20"/>
        </w:rPr>
        <w:t>dohoda</w:t>
      </w:r>
      <w:r w:rsidR="00140DEE" w:rsidRPr="00E51DD7">
        <w:rPr>
          <w:rFonts w:ascii="Arial" w:eastAsia="Times New Roman" w:hAnsi="Arial" w:cs="Arial"/>
          <w:sz w:val="20"/>
          <w:szCs w:val="20"/>
        </w:rPr>
        <w:t>”)</w:t>
      </w:r>
    </w:p>
    <w:p w14:paraId="77F7854D" w14:textId="77777777" w:rsidR="004411FA" w:rsidRPr="00E51DD7" w:rsidRDefault="003A1024" w:rsidP="0049797F">
      <w:pPr>
        <w:pStyle w:val="Stylpravidel"/>
        <w:spacing w:before="0" w:after="120" w:line="276" w:lineRule="auto"/>
        <w:jc w:val="center"/>
        <w:rPr>
          <w:rFonts w:ascii="Arial" w:hAnsi="Arial" w:cs="Arial"/>
          <w:b/>
          <w:sz w:val="20"/>
          <w:szCs w:val="20"/>
        </w:rPr>
      </w:pPr>
      <w:r w:rsidRPr="00E51DD7">
        <w:rPr>
          <w:rFonts w:ascii="Arial" w:hAnsi="Arial" w:cs="Arial"/>
          <w:b/>
          <w:sz w:val="20"/>
          <w:szCs w:val="20"/>
        </w:rPr>
        <w:t xml:space="preserve">ID VZ: </w:t>
      </w:r>
      <w:r w:rsidR="00276F56" w:rsidRPr="00276F56">
        <w:rPr>
          <w:rFonts w:ascii="Arial" w:hAnsi="Arial" w:cs="Arial"/>
          <w:b/>
          <w:sz w:val="20"/>
          <w:szCs w:val="20"/>
        </w:rPr>
        <w:t>2200305</w:t>
      </w:r>
    </w:p>
    <w:p w14:paraId="6DC1DDCC" w14:textId="77777777" w:rsidR="004411FA" w:rsidRPr="00E51DD7" w:rsidRDefault="004411FA" w:rsidP="0049797F">
      <w:pPr>
        <w:pStyle w:val="Stylpravidel"/>
        <w:spacing w:before="0" w:after="120" w:line="276" w:lineRule="auto"/>
        <w:jc w:val="center"/>
        <w:rPr>
          <w:sz w:val="20"/>
          <w:szCs w:val="20"/>
        </w:rPr>
      </w:pPr>
    </w:p>
    <w:p w14:paraId="4166BAA5" w14:textId="77777777" w:rsidR="00653DF7" w:rsidRPr="00E51DD7" w:rsidRDefault="00653DF7" w:rsidP="0049797F">
      <w:pPr>
        <w:keepNext/>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outlineLvl w:val="0"/>
        <w:rPr>
          <w:rFonts w:ascii="Arial" w:eastAsia="Times New Roman" w:hAnsi="Arial" w:cs="Times New Roman"/>
          <w:b/>
          <w:bCs/>
          <w:color w:val="auto"/>
          <w:sz w:val="20"/>
          <w:szCs w:val="20"/>
          <w:bdr w:val="none" w:sz="0" w:space="0" w:color="auto"/>
        </w:rPr>
      </w:pPr>
      <w:r w:rsidRPr="00E51DD7">
        <w:rPr>
          <w:rFonts w:ascii="Arial" w:eastAsia="Times New Roman" w:hAnsi="Arial" w:cs="Times New Roman"/>
          <w:b/>
          <w:bCs/>
          <w:color w:val="auto"/>
          <w:sz w:val="20"/>
          <w:szCs w:val="20"/>
          <w:bdr w:val="none" w:sz="0" w:space="0" w:color="auto"/>
        </w:rPr>
        <w:t>Smluvní strany:</w:t>
      </w:r>
    </w:p>
    <w:p w14:paraId="1D131633" w14:textId="77777777" w:rsidR="0045022D" w:rsidRPr="00E51DD7" w:rsidRDefault="0045022D" w:rsidP="0049797F">
      <w:pPr>
        <w:keepNext/>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outlineLvl w:val="0"/>
        <w:rPr>
          <w:rFonts w:ascii="Arial" w:eastAsia="Times New Roman" w:hAnsi="Arial" w:cs="Times New Roman"/>
          <w:b/>
          <w:bCs/>
          <w:color w:val="auto"/>
          <w:sz w:val="22"/>
          <w:bdr w:val="none" w:sz="0" w:space="0" w:color="auto"/>
        </w:rPr>
      </w:pPr>
    </w:p>
    <w:p w14:paraId="0047563B" w14:textId="77777777" w:rsidR="00653DF7" w:rsidRPr="00E51DD7" w:rsidRDefault="00DF0B23" w:rsidP="004979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outlineLvl w:val="1"/>
        <w:rPr>
          <w:rFonts w:ascii="Arial" w:eastAsia="Times New Roman" w:hAnsi="Arial" w:cs="Arial"/>
          <w:b/>
          <w:bCs/>
          <w:iCs/>
          <w:color w:val="auto"/>
          <w:sz w:val="20"/>
          <w:szCs w:val="20"/>
          <w:bdr w:val="none" w:sz="0" w:space="0" w:color="auto"/>
        </w:rPr>
      </w:pPr>
      <w:r>
        <w:rPr>
          <w:rFonts w:ascii="Arial" w:eastAsia="Times New Roman" w:hAnsi="Arial" w:cs="Arial"/>
          <w:b/>
          <w:bCs/>
          <w:iCs/>
          <w:color w:val="auto"/>
          <w:sz w:val="20"/>
          <w:szCs w:val="20"/>
          <w:bdr w:val="none" w:sz="0" w:space="0" w:color="auto"/>
        </w:rPr>
        <w:t xml:space="preserve">1. </w:t>
      </w:r>
      <w:r w:rsidR="00653DF7" w:rsidRPr="00E51DD7">
        <w:rPr>
          <w:rFonts w:ascii="Arial" w:eastAsia="Times New Roman" w:hAnsi="Arial" w:cs="Arial"/>
          <w:b/>
          <w:bCs/>
          <w:iCs/>
          <w:color w:val="auto"/>
          <w:sz w:val="20"/>
          <w:szCs w:val="20"/>
          <w:bdr w:val="none" w:sz="0" w:space="0" w:color="auto"/>
        </w:rPr>
        <w:t>Všeobecná zdravotní pojišťovna České republiky</w:t>
      </w:r>
    </w:p>
    <w:p w14:paraId="4BC3D5A6" w14:textId="77777777" w:rsidR="001C29B4" w:rsidRPr="00E51DD7" w:rsidRDefault="001C29B4" w:rsidP="001C29B4">
      <w:pPr>
        <w:tabs>
          <w:tab w:val="left" w:pos="1701"/>
        </w:tabs>
        <w:spacing w:line="280" w:lineRule="atLeast"/>
        <w:contextualSpacing/>
        <w:rPr>
          <w:rFonts w:ascii="Arial" w:hAnsi="Arial" w:cs="Arial"/>
          <w:sz w:val="20"/>
        </w:rPr>
      </w:pPr>
      <w:r w:rsidRPr="00E51DD7">
        <w:rPr>
          <w:rFonts w:ascii="Arial" w:hAnsi="Arial" w:cs="Arial"/>
          <w:sz w:val="20"/>
        </w:rPr>
        <w:t>se sídlem:</w:t>
      </w:r>
      <w:r w:rsidRPr="00E51DD7">
        <w:rPr>
          <w:rFonts w:ascii="Arial" w:hAnsi="Arial" w:cs="Arial"/>
          <w:sz w:val="20"/>
        </w:rPr>
        <w:tab/>
        <w:t xml:space="preserve"> </w:t>
      </w:r>
      <w:r w:rsidRPr="00E51DD7">
        <w:rPr>
          <w:rFonts w:ascii="Arial" w:hAnsi="Arial" w:cs="Arial"/>
          <w:sz w:val="20"/>
        </w:rPr>
        <w:tab/>
        <w:t>Orlická 2020/4, 130 000 Praha 3</w:t>
      </w:r>
    </w:p>
    <w:p w14:paraId="32E80E55" w14:textId="77777777" w:rsidR="001C29B4" w:rsidRPr="00E51DD7" w:rsidRDefault="001C29B4" w:rsidP="001C29B4">
      <w:pPr>
        <w:tabs>
          <w:tab w:val="left" w:pos="1701"/>
        </w:tabs>
        <w:spacing w:line="280" w:lineRule="atLeast"/>
        <w:contextualSpacing/>
        <w:rPr>
          <w:rFonts w:ascii="Arial" w:hAnsi="Arial" w:cs="Arial"/>
          <w:sz w:val="20"/>
        </w:rPr>
      </w:pPr>
      <w:r w:rsidRPr="00E51DD7">
        <w:rPr>
          <w:rFonts w:ascii="Arial" w:hAnsi="Arial" w:cs="Arial"/>
          <w:sz w:val="20"/>
        </w:rPr>
        <w:t xml:space="preserve">kterou zastupuje: </w:t>
      </w:r>
      <w:r w:rsidRPr="00E51DD7">
        <w:rPr>
          <w:rFonts w:ascii="Arial" w:hAnsi="Arial" w:cs="Arial"/>
          <w:sz w:val="20"/>
        </w:rPr>
        <w:tab/>
      </w:r>
      <w:r w:rsidRPr="00E51DD7">
        <w:rPr>
          <w:rFonts w:ascii="Arial" w:hAnsi="Arial" w:cs="Arial"/>
          <w:sz w:val="20"/>
        </w:rPr>
        <w:tab/>
        <w:t>Ing. Zdeněk Kabátek, ředitel VZP ČR</w:t>
      </w:r>
    </w:p>
    <w:p w14:paraId="0B7AB09E" w14:textId="77777777" w:rsidR="001C29B4" w:rsidRPr="00E51DD7" w:rsidRDefault="001C29B4" w:rsidP="001C29B4">
      <w:pPr>
        <w:tabs>
          <w:tab w:val="left" w:pos="1701"/>
        </w:tabs>
        <w:spacing w:line="280" w:lineRule="atLeast"/>
        <w:contextualSpacing/>
        <w:rPr>
          <w:rFonts w:ascii="Arial" w:hAnsi="Arial" w:cs="Arial"/>
          <w:sz w:val="20"/>
        </w:rPr>
      </w:pPr>
      <w:r w:rsidRPr="00E51DD7">
        <w:rPr>
          <w:rFonts w:ascii="Arial" w:hAnsi="Arial" w:cs="Arial"/>
          <w:sz w:val="20"/>
        </w:rPr>
        <w:t xml:space="preserve">IČO: </w:t>
      </w:r>
      <w:r w:rsidRPr="00E51DD7">
        <w:rPr>
          <w:rFonts w:ascii="Arial" w:hAnsi="Arial" w:cs="Arial"/>
          <w:sz w:val="20"/>
        </w:rPr>
        <w:tab/>
      </w:r>
      <w:r w:rsidRPr="00E51DD7">
        <w:rPr>
          <w:rFonts w:ascii="Arial" w:hAnsi="Arial" w:cs="Arial"/>
          <w:sz w:val="20"/>
        </w:rPr>
        <w:tab/>
        <w:t>411 97 518</w:t>
      </w:r>
    </w:p>
    <w:p w14:paraId="7CD659CA" w14:textId="77777777" w:rsidR="001C29B4" w:rsidRPr="00E51DD7" w:rsidRDefault="001C29B4" w:rsidP="001C29B4">
      <w:pPr>
        <w:tabs>
          <w:tab w:val="left" w:pos="1701"/>
        </w:tabs>
        <w:spacing w:line="280" w:lineRule="atLeast"/>
        <w:contextualSpacing/>
        <w:rPr>
          <w:rFonts w:ascii="Arial" w:hAnsi="Arial" w:cs="Arial"/>
          <w:sz w:val="20"/>
        </w:rPr>
      </w:pPr>
      <w:r w:rsidRPr="00E51DD7">
        <w:rPr>
          <w:rFonts w:ascii="Arial" w:hAnsi="Arial" w:cs="Arial"/>
          <w:sz w:val="20"/>
        </w:rPr>
        <w:t>DIČ:</w:t>
      </w:r>
      <w:r w:rsidRPr="00E51DD7">
        <w:rPr>
          <w:rFonts w:ascii="Arial" w:hAnsi="Arial" w:cs="Arial"/>
          <w:sz w:val="20"/>
        </w:rPr>
        <w:tab/>
      </w:r>
      <w:r w:rsidRPr="00E51DD7">
        <w:rPr>
          <w:rFonts w:ascii="Arial" w:hAnsi="Arial" w:cs="Arial"/>
          <w:sz w:val="20"/>
        </w:rPr>
        <w:tab/>
        <w:t>CZ41197518</w:t>
      </w:r>
    </w:p>
    <w:p w14:paraId="463F83A8" w14:textId="77777777" w:rsidR="001C29B4" w:rsidRPr="00E51DD7" w:rsidRDefault="001C29B4" w:rsidP="001C29B4">
      <w:pPr>
        <w:tabs>
          <w:tab w:val="left" w:pos="1701"/>
        </w:tabs>
        <w:spacing w:line="280" w:lineRule="atLeast"/>
        <w:contextualSpacing/>
        <w:rPr>
          <w:rFonts w:ascii="Arial" w:hAnsi="Arial" w:cs="Arial"/>
          <w:sz w:val="20"/>
        </w:rPr>
      </w:pPr>
      <w:r w:rsidRPr="00E51DD7">
        <w:rPr>
          <w:rFonts w:ascii="Arial" w:hAnsi="Arial" w:cs="Arial"/>
          <w:sz w:val="20"/>
        </w:rPr>
        <w:t xml:space="preserve">bankovní spojení: </w:t>
      </w:r>
      <w:r w:rsidRPr="00E51DD7">
        <w:rPr>
          <w:rFonts w:ascii="Arial" w:hAnsi="Arial" w:cs="Arial"/>
          <w:sz w:val="20"/>
        </w:rPr>
        <w:tab/>
      </w:r>
      <w:r w:rsidRPr="00E51DD7">
        <w:rPr>
          <w:rFonts w:ascii="Arial" w:hAnsi="Arial" w:cs="Arial"/>
          <w:sz w:val="20"/>
        </w:rPr>
        <w:tab/>
        <w:t>Česká národní banka, Praha 1, Na Příkopě 28</w:t>
      </w:r>
    </w:p>
    <w:p w14:paraId="0DAAA5D1" w14:textId="77777777" w:rsidR="001C29B4" w:rsidRPr="00E51DD7" w:rsidRDefault="001C29B4" w:rsidP="001C29B4">
      <w:pPr>
        <w:tabs>
          <w:tab w:val="left" w:pos="1701"/>
        </w:tabs>
        <w:spacing w:line="280" w:lineRule="atLeast"/>
        <w:contextualSpacing/>
        <w:rPr>
          <w:rFonts w:ascii="Arial" w:hAnsi="Arial" w:cs="Arial"/>
          <w:sz w:val="20"/>
        </w:rPr>
      </w:pPr>
      <w:r w:rsidRPr="00E51DD7">
        <w:rPr>
          <w:rFonts w:ascii="Arial" w:hAnsi="Arial" w:cs="Arial"/>
          <w:sz w:val="20"/>
        </w:rPr>
        <w:t>čísl</w:t>
      </w:r>
      <w:r w:rsidR="00261675">
        <w:rPr>
          <w:rFonts w:ascii="Arial" w:hAnsi="Arial" w:cs="Arial"/>
          <w:sz w:val="20"/>
        </w:rPr>
        <w:t>o</w:t>
      </w:r>
      <w:r w:rsidRPr="00E51DD7">
        <w:rPr>
          <w:rFonts w:ascii="Arial" w:hAnsi="Arial" w:cs="Arial"/>
          <w:sz w:val="20"/>
        </w:rPr>
        <w:t xml:space="preserve"> účt</w:t>
      </w:r>
      <w:r w:rsidR="004009EA">
        <w:rPr>
          <w:rFonts w:ascii="Arial" w:hAnsi="Arial" w:cs="Arial"/>
          <w:sz w:val="20"/>
        </w:rPr>
        <w:t>u</w:t>
      </w:r>
      <w:r w:rsidRPr="00E51DD7">
        <w:rPr>
          <w:rFonts w:ascii="Arial" w:hAnsi="Arial" w:cs="Arial"/>
          <w:sz w:val="20"/>
        </w:rPr>
        <w:t>:</w:t>
      </w:r>
      <w:r w:rsidRPr="00E51DD7">
        <w:rPr>
          <w:rFonts w:ascii="Arial" w:hAnsi="Arial" w:cs="Arial"/>
          <w:sz w:val="20"/>
        </w:rPr>
        <w:tab/>
      </w:r>
      <w:r w:rsidRPr="00E51DD7">
        <w:rPr>
          <w:rFonts w:ascii="Arial" w:hAnsi="Arial" w:cs="Arial"/>
          <w:sz w:val="20"/>
        </w:rPr>
        <w:tab/>
        <w:t>1110205001/0710</w:t>
      </w:r>
    </w:p>
    <w:p w14:paraId="66A7F7F9" w14:textId="77777777" w:rsidR="001C29B4" w:rsidRPr="00E51DD7" w:rsidRDefault="001C29B4" w:rsidP="001C29B4">
      <w:pPr>
        <w:tabs>
          <w:tab w:val="left" w:pos="1701"/>
        </w:tabs>
        <w:spacing w:line="280" w:lineRule="atLeast"/>
        <w:contextualSpacing/>
        <w:rPr>
          <w:rFonts w:ascii="Arial" w:hAnsi="Arial" w:cs="Arial"/>
          <w:sz w:val="20"/>
        </w:rPr>
      </w:pPr>
      <w:r w:rsidRPr="00E51DD7">
        <w:rPr>
          <w:rFonts w:ascii="Arial" w:hAnsi="Arial" w:cs="Arial"/>
          <w:sz w:val="20"/>
        </w:rPr>
        <w:t>Zřízena zákonem č. 551/1991 Sb., o Všeobecné zdravotní pojišťovně České republiky,</w:t>
      </w:r>
    </w:p>
    <w:p w14:paraId="54E0FC5F" w14:textId="77777777" w:rsidR="001C29B4" w:rsidRPr="00E51DD7" w:rsidRDefault="001C29B4" w:rsidP="001C29B4">
      <w:pPr>
        <w:tabs>
          <w:tab w:val="left" w:pos="1701"/>
        </w:tabs>
        <w:spacing w:line="280" w:lineRule="atLeast"/>
        <w:rPr>
          <w:rFonts w:ascii="Arial" w:hAnsi="Arial" w:cs="Arial"/>
          <w:sz w:val="20"/>
        </w:rPr>
      </w:pPr>
      <w:r w:rsidRPr="00E51DD7">
        <w:rPr>
          <w:rFonts w:ascii="Arial" w:hAnsi="Arial" w:cs="Arial"/>
          <w:sz w:val="20"/>
        </w:rPr>
        <w:t>ve znění pozdějších předpisů</w:t>
      </w:r>
    </w:p>
    <w:p w14:paraId="563EBE73" w14:textId="77777777" w:rsidR="001C29B4" w:rsidRPr="00E51DD7" w:rsidRDefault="001C29B4" w:rsidP="001C29B4">
      <w:pPr>
        <w:tabs>
          <w:tab w:val="left" w:pos="1701"/>
        </w:tabs>
        <w:spacing w:line="280" w:lineRule="atLeast"/>
        <w:rPr>
          <w:rFonts w:ascii="Arial" w:hAnsi="Arial" w:cs="Arial"/>
          <w:sz w:val="20"/>
        </w:rPr>
      </w:pPr>
    </w:p>
    <w:p w14:paraId="401D17DF" w14:textId="77777777" w:rsidR="00653DF7" w:rsidRPr="00E51DD7" w:rsidRDefault="00653DF7" w:rsidP="0049797F">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after="120" w:line="276" w:lineRule="auto"/>
        <w:rPr>
          <w:rFonts w:ascii="Arial" w:eastAsia="Times New Roman" w:hAnsi="Arial" w:cs="Arial"/>
          <w:color w:val="auto"/>
          <w:sz w:val="20"/>
          <w:szCs w:val="20"/>
          <w:bdr w:val="none" w:sz="0" w:space="0" w:color="auto"/>
        </w:rPr>
      </w:pPr>
      <w:r w:rsidRPr="00E51DD7">
        <w:rPr>
          <w:rFonts w:ascii="Arial" w:eastAsia="Times New Roman" w:hAnsi="Arial" w:cs="Arial"/>
          <w:color w:val="auto"/>
          <w:sz w:val="20"/>
          <w:szCs w:val="20"/>
          <w:bdr w:val="none" w:sz="0" w:space="0" w:color="auto"/>
        </w:rPr>
        <w:t>(dále jen „</w:t>
      </w:r>
      <w:r w:rsidR="0045022D" w:rsidRPr="00260A6A">
        <w:rPr>
          <w:rFonts w:ascii="Arial" w:eastAsia="Times New Roman" w:hAnsi="Arial" w:cs="Arial"/>
          <w:b/>
          <w:color w:val="auto"/>
          <w:sz w:val="20"/>
          <w:szCs w:val="20"/>
          <w:bdr w:val="none" w:sz="0" w:space="0" w:color="auto"/>
        </w:rPr>
        <w:t>Objednatel</w:t>
      </w:r>
      <w:r w:rsidRPr="00E51DD7">
        <w:rPr>
          <w:rFonts w:ascii="Arial" w:eastAsia="Times New Roman" w:hAnsi="Arial" w:cs="Arial"/>
          <w:color w:val="auto"/>
          <w:sz w:val="20"/>
          <w:szCs w:val="20"/>
          <w:bdr w:val="none" w:sz="0" w:space="0" w:color="auto"/>
        </w:rPr>
        <w:t>“ nebo též „</w:t>
      </w:r>
      <w:r w:rsidRPr="00260A6A">
        <w:rPr>
          <w:rFonts w:ascii="Arial" w:eastAsia="Times New Roman" w:hAnsi="Arial" w:cs="Arial"/>
          <w:b/>
          <w:color w:val="auto"/>
          <w:sz w:val="20"/>
          <w:szCs w:val="20"/>
          <w:bdr w:val="none" w:sz="0" w:space="0" w:color="auto"/>
        </w:rPr>
        <w:t>VZP ČR</w:t>
      </w:r>
      <w:r w:rsidRPr="00E51DD7">
        <w:rPr>
          <w:rFonts w:ascii="Arial" w:eastAsia="Times New Roman" w:hAnsi="Arial" w:cs="Arial"/>
          <w:color w:val="auto"/>
          <w:sz w:val="20"/>
          <w:szCs w:val="20"/>
          <w:bdr w:val="none" w:sz="0" w:space="0" w:color="auto"/>
        </w:rPr>
        <w:t>“)</w:t>
      </w:r>
    </w:p>
    <w:p w14:paraId="3729948A" w14:textId="77777777" w:rsidR="00653DF7" w:rsidRDefault="00653DF7" w:rsidP="00260A6A">
      <w:pPr>
        <w:keepNext/>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color w:val="auto"/>
          <w:sz w:val="20"/>
          <w:szCs w:val="20"/>
          <w:bdr w:val="none" w:sz="0" w:space="0" w:color="auto"/>
        </w:rPr>
      </w:pPr>
      <w:r w:rsidRPr="00E51DD7">
        <w:rPr>
          <w:rFonts w:ascii="Arial" w:eastAsia="Times New Roman" w:hAnsi="Arial" w:cs="Arial"/>
          <w:color w:val="auto"/>
          <w:sz w:val="20"/>
          <w:szCs w:val="20"/>
          <w:bdr w:val="none" w:sz="0" w:space="0" w:color="auto"/>
        </w:rPr>
        <w:t>a</w:t>
      </w:r>
    </w:p>
    <w:p w14:paraId="51343365" w14:textId="564A6793" w:rsidR="00653DF7" w:rsidRPr="00C23276" w:rsidRDefault="00DF0B23" w:rsidP="0049797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rFonts w:ascii="Arial" w:eastAsia="Times New Roman" w:hAnsi="Arial" w:cs="Arial"/>
          <w:b/>
          <w:bCs/>
          <w:color w:val="auto"/>
          <w:sz w:val="20"/>
          <w:szCs w:val="20"/>
          <w:bdr w:val="none" w:sz="0" w:space="0" w:color="auto"/>
        </w:rPr>
      </w:pPr>
      <w:r w:rsidRPr="00C23276">
        <w:rPr>
          <w:rFonts w:ascii="Arial" w:eastAsia="Times New Roman" w:hAnsi="Arial" w:cs="Arial"/>
          <w:b/>
          <w:bCs/>
          <w:color w:val="auto"/>
          <w:sz w:val="20"/>
          <w:szCs w:val="20"/>
          <w:bdr w:val="none" w:sz="0" w:space="0" w:color="auto"/>
        </w:rPr>
        <w:t xml:space="preserve">2. </w:t>
      </w:r>
      <w:r w:rsidR="00C23276" w:rsidRPr="00C23276">
        <w:rPr>
          <w:rFonts w:ascii="Arial" w:eastAsia="Times New Roman" w:hAnsi="Arial" w:cs="Arial"/>
          <w:b/>
          <w:bCs/>
          <w:color w:val="auto"/>
          <w:sz w:val="20"/>
          <w:szCs w:val="20"/>
          <w:bdr w:val="none" w:sz="0" w:space="0" w:color="auto"/>
        </w:rPr>
        <w:t>X Consulting Co. s.r.o.</w:t>
      </w:r>
    </w:p>
    <w:p w14:paraId="5AA48B8C" w14:textId="52FB46CF" w:rsidR="00653DF7" w:rsidRPr="00E51DD7" w:rsidRDefault="00653DF7" w:rsidP="00A52988">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rFonts w:ascii="Arial" w:eastAsia="Times New Roman" w:hAnsi="Arial" w:cs="Arial"/>
          <w:color w:val="auto"/>
          <w:sz w:val="20"/>
          <w:szCs w:val="20"/>
          <w:bdr w:val="none" w:sz="0" w:space="0" w:color="auto"/>
        </w:rPr>
      </w:pPr>
      <w:r w:rsidRPr="00E51DD7">
        <w:rPr>
          <w:rFonts w:ascii="Arial" w:eastAsia="Times New Roman" w:hAnsi="Arial" w:cs="Arial"/>
          <w:color w:val="auto"/>
          <w:sz w:val="20"/>
          <w:szCs w:val="20"/>
          <w:bdr w:val="none" w:sz="0" w:space="0" w:color="auto"/>
        </w:rPr>
        <w:t>se sídlem:</w:t>
      </w:r>
      <w:r w:rsidRPr="00E51DD7">
        <w:rPr>
          <w:rFonts w:ascii="Arial" w:eastAsia="Times New Roman" w:hAnsi="Arial" w:cs="Arial"/>
          <w:color w:val="auto"/>
          <w:sz w:val="20"/>
          <w:szCs w:val="20"/>
          <w:bdr w:val="none" w:sz="0" w:space="0" w:color="auto"/>
        </w:rPr>
        <w:tab/>
      </w:r>
      <w:r w:rsidRPr="00E51DD7">
        <w:rPr>
          <w:rFonts w:ascii="Arial" w:eastAsia="Times New Roman" w:hAnsi="Arial" w:cs="Arial"/>
          <w:color w:val="auto"/>
          <w:sz w:val="20"/>
          <w:szCs w:val="20"/>
          <w:bdr w:val="none" w:sz="0" w:space="0" w:color="auto"/>
        </w:rPr>
        <w:tab/>
      </w:r>
      <w:r w:rsidR="0096438D" w:rsidRPr="0096438D">
        <w:rPr>
          <w:rFonts w:ascii="Arial" w:eastAsia="Times New Roman" w:hAnsi="Arial" w:cs="Arial"/>
          <w:color w:val="auto"/>
          <w:sz w:val="20"/>
          <w:szCs w:val="20"/>
          <w:bdr w:val="none" w:sz="0" w:space="0" w:color="auto"/>
        </w:rPr>
        <w:t xml:space="preserve">V olšinách 16/82, </w:t>
      </w:r>
      <w:r w:rsidR="000636F7">
        <w:rPr>
          <w:rFonts w:ascii="Arial" w:eastAsia="Times New Roman" w:hAnsi="Arial" w:cs="Arial"/>
          <w:color w:val="auto"/>
          <w:sz w:val="20"/>
          <w:szCs w:val="20"/>
          <w:bdr w:val="none" w:sz="0" w:space="0" w:color="auto"/>
        </w:rPr>
        <w:t xml:space="preserve">Strašnice, </w:t>
      </w:r>
      <w:r w:rsidR="0096438D" w:rsidRPr="0096438D">
        <w:rPr>
          <w:rFonts w:ascii="Arial" w:eastAsia="Times New Roman" w:hAnsi="Arial" w:cs="Arial"/>
          <w:color w:val="auto"/>
          <w:sz w:val="20"/>
          <w:szCs w:val="20"/>
          <w:bdr w:val="none" w:sz="0" w:space="0" w:color="auto"/>
        </w:rPr>
        <w:t>100 00 Praha 10</w:t>
      </w:r>
    </w:p>
    <w:p w14:paraId="758A5C3D" w14:textId="043A88C9" w:rsidR="00A52988" w:rsidRPr="00E51DD7" w:rsidRDefault="00653DF7" w:rsidP="00A52988">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rFonts w:ascii="Arial" w:eastAsia="Times New Roman" w:hAnsi="Arial" w:cs="Arial"/>
          <w:color w:val="auto"/>
          <w:sz w:val="20"/>
          <w:szCs w:val="20"/>
          <w:bdr w:val="none" w:sz="0" w:space="0" w:color="auto"/>
        </w:rPr>
      </w:pPr>
      <w:r w:rsidRPr="00E51DD7">
        <w:rPr>
          <w:rFonts w:ascii="Arial" w:eastAsia="Times New Roman" w:hAnsi="Arial" w:cs="Arial"/>
          <w:color w:val="auto"/>
          <w:sz w:val="20"/>
          <w:szCs w:val="20"/>
          <w:bdr w:val="none" w:sz="0" w:space="0" w:color="auto"/>
        </w:rPr>
        <w:t>kterou zastupuje/jí:</w:t>
      </w:r>
      <w:r w:rsidRPr="00E51DD7">
        <w:rPr>
          <w:rFonts w:ascii="Arial" w:eastAsia="Times New Roman" w:hAnsi="Arial" w:cs="Arial"/>
          <w:color w:val="auto"/>
          <w:sz w:val="20"/>
          <w:szCs w:val="20"/>
          <w:bdr w:val="none" w:sz="0" w:space="0" w:color="auto"/>
        </w:rPr>
        <w:tab/>
      </w:r>
      <w:r w:rsidR="00E84526" w:rsidRPr="00E84526">
        <w:rPr>
          <w:rFonts w:ascii="Arial" w:eastAsia="Times New Roman" w:hAnsi="Arial" w:cs="Arial"/>
          <w:color w:val="auto"/>
          <w:sz w:val="20"/>
          <w:szCs w:val="20"/>
          <w:bdr w:val="none" w:sz="0" w:space="0" w:color="auto"/>
        </w:rPr>
        <w:t>Dušan Müller</w:t>
      </w:r>
    </w:p>
    <w:p w14:paraId="58017CF4" w14:textId="706E14B6" w:rsidR="00653DF7" w:rsidRPr="00E51DD7" w:rsidRDefault="00653DF7" w:rsidP="00A52988">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rFonts w:ascii="Arial" w:eastAsia="Times New Roman" w:hAnsi="Arial" w:cs="Arial"/>
          <w:color w:val="auto"/>
          <w:sz w:val="20"/>
          <w:szCs w:val="20"/>
          <w:bdr w:val="none" w:sz="0" w:space="0" w:color="auto"/>
        </w:rPr>
      </w:pPr>
      <w:r w:rsidRPr="00E51DD7">
        <w:rPr>
          <w:rFonts w:ascii="Arial" w:eastAsia="Times New Roman" w:hAnsi="Arial" w:cs="Arial"/>
          <w:color w:val="auto"/>
          <w:sz w:val="20"/>
          <w:szCs w:val="20"/>
          <w:bdr w:val="none" w:sz="0" w:space="0" w:color="auto"/>
        </w:rPr>
        <w:t>IČO:</w:t>
      </w:r>
      <w:r w:rsidRPr="00E51DD7">
        <w:rPr>
          <w:rFonts w:ascii="Arial" w:eastAsia="Times New Roman" w:hAnsi="Arial" w:cs="Arial"/>
          <w:color w:val="auto"/>
          <w:sz w:val="20"/>
          <w:szCs w:val="20"/>
          <w:bdr w:val="none" w:sz="0" w:space="0" w:color="auto"/>
        </w:rPr>
        <w:tab/>
      </w:r>
      <w:r w:rsidRPr="00E51DD7">
        <w:rPr>
          <w:rFonts w:ascii="Arial" w:eastAsia="Times New Roman" w:hAnsi="Arial" w:cs="Arial"/>
          <w:color w:val="auto"/>
          <w:sz w:val="20"/>
          <w:szCs w:val="20"/>
          <w:bdr w:val="none" w:sz="0" w:space="0" w:color="auto"/>
        </w:rPr>
        <w:tab/>
      </w:r>
      <w:r w:rsidR="00A52988" w:rsidRPr="00E51DD7">
        <w:rPr>
          <w:rFonts w:ascii="Arial" w:eastAsia="Times New Roman" w:hAnsi="Arial" w:cs="Arial"/>
          <w:color w:val="auto"/>
          <w:sz w:val="20"/>
          <w:szCs w:val="20"/>
          <w:bdr w:val="none" w:sz="0" w:space="0" w:color="auto"/>
        </w:rPr>
        <w:tab/>
      </w:r>
      <w:r w:rsidR="0030075B" w:rsidRPr="0030075B">
        <w:rPr>
          <w:rFonts w:ascii="Arial" w:eastAsia="Times New Roman" w:hAnsi="Arial" w:cs="Arial"/>
          <w:color w:val="auto"/>
          <w:sz w:val="20"/>
          <w:szCs w:val="20"/>
          <w:bdr w:val="none" w:sz="0" w:space="0" w:color="auto"/>
        </w:rPr>
        <w:t>06579621</w:t>
      </w:r>
    </w:p>
    <w:p w14:paraId="4C2392F4" w14:textId="38E3156D" w:rsidR="00653DF7" w:rsidRPr="00E51DD7" w:rsidRDefault="00653DF7" w:rsidP="00A52988">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rFonts w:ascii="Arial" w:eastAsia="Times New Roman" w:hAnsi="Arial" w:cs="Arial"/>
          <w:color w:val="auto"/>
          <w:sz w:val="20"/>
          <w:szCs w:val="20"/>
          <w:bdr w:val="none" w:sz="0" w:space="0" w:color="auto"/>
        </w:rPr>
      </w:pPr>
      <w:r w:rsidRPr="00E51DD7">
        <w:rPr>
          <w:rFonts w:ascii="Arial" w:eastAsia="Times New Roman" w:hAnsi="Arial" w:cs="Arial"/>
          <w:color w:val="auto"/>
          <w:sz w:val="20"/>
          <w:szCs w:val="20"/>
          <w:bdr w:val="none" w:sz="0" w:space="0" w:color="auto"/>
        </w:rPr>
        <w:t>DIČ:</w:t>
      </w:r>
      <w:r w:rsidRPr="00E51DD7">
        <w:rPr>
          <w:rFonts w:ascii="Arial" w:eastAsia="Times New Roman" w:hAnsi="Arial" w:cs="Arial"/>
          <w:color w:val="auto"/>
          <w:sz w:val="20"/>
          <w:szCs w:val="20"/>
          <w:bdr w:val="none" w:sz="0" w:space="0" w:color="auto"/>
        </w:rPr>
        <w:tab/>
      </w:r>
      <w:r w:rsidRPr="00E51DD7">
        <w:rPr>
          <w:rFonts w:ascii="Arial" w:eastAsia="Times New Roman" w:hAnsi="Arial" w:cs="Arial"/>
          <w:color w:val="auto"/>
          <w:sz w:val="20"/>
          <w:szCs w:val="20"/>
          <w:bdr w:val="none" w:sz="0" w:space="0" w:color="auto"/>
        </w:rPr>
        <w:tab/>
      </w:r>
      <w:r w:rsidR="00A52988" w:rsidRPr="00E51DD7">
        <w:rPr>
          <w:rFonts w:ascii="Arial" w:eastAsia="Times New Roman" w:hAnsi="Arial" w:cs="Arial"/>
          <w:color w:val="auto"/>
          <w:sz w:val="20"/>
          <w:szCs w:val="20"/>
          <w:bdr w:val="none" w:sz="0" w:space="0" w:color="auto"/>
        </w:rPr>
        <w:tab/>
      </w:r>
      <w:r w:rsidR="0030075B">
        <w:rPr>
          <w:rFonts w:ascii="Arial" w:eastAsia="Times New Roman" w:hAnsi="Arial" w:cs="Arial"/>
          <w:color w:val="auto"/>
          <w:sz w:val="20"/>
          <w:szCs w:val="20"/>
          <w:bdr w:val="none" w:sz="0" w:space="0" w:color="auto"/>
        </w:rPr>
        <w:t>CZ</w:t>
      </w:r>
      <w:r w:rsidR="0030075B" w:rsidRPr="0030075B">
        <w:rPr>
          <w:rFonts w:ascii="Arial" w:eastAsia="Times New Roman" w:hAnsi="Arial" w:cs="Arial"/>
          <w:color w:val="auto"/>
          <w:sz w:val="20"/>
          <w:szCs w:val="20"/>
          <w:bdr w:val="none" w:sz="0" w:space="0" w:color="auto"/>
        </w:rPr>
        <w:t>06579621</w:t>
      </w:r>
    </w:p>
    <w:p w14:paraId="0D571071" w14:textId="77777777" w:rsidR="005B210C" w:rsidRPr="000617CA" w:rsidRDefault="005B210C" w:rsidP="005B210C">
      <w:pPr>
        <w:tabs>
          <w:tab w:val="left" w:pos="1701"/>
        </w:tabs>
        <w:spacing w:after="120" w:line="276" w:lineRule="auto"/>
        <w:contextualSpacing/>
        <w:rPr>
          <w:rFonts w:ascii="Arial" w:hAnsi="Arial" w:cs="Arial"/>
          <w:sz w:val="20"/>
          <w:szCs w:val="22"/>
        </w:rPr>
      </w:pPr>
      <w:r w:rsidRPr="000617CA">
        <w:rPr>
          <w:rFonts w:ascii="Arial" w:hAnsi="Arial" w:cs="Arial"/>
          <w:sz w:val="20"/>
          <w:szCs w:val="22"/>
        </w:rPr>
        <w:t>Bankovní spojení:</w:t>
      </w:r>
      <w:r w:rsidRPr="000617CA">
        <w:rPr>
          <w:rFonts w:ascii="Arial" w:hAnsi="Arial" w:cs="Arial"/>
          <w:sz w:val="20"/>
          <w:szCs w:val="22"/>
        </w:rPr>
        <w:tab/>
      </w:r>
      <w:r w:rsidRPr="000617CA">
        <w:rPr>
          <w:rFonts w:ascii="Arial" w:hAnsi="Arial" w:cs="Arial"/>
          <w:sz w:val="20"/>
          <w:szCs w:val="22"/>
        </w:rPr>
        <w:tab/>
        <w:t>ČSOB Praha</w:t>
      </w:r>
    </w:p>
    <w:p w14:paraId="496F90E6" w14:textId="14682605" w:rsidR="00653DF7" w:rsidRPr="00E51DD7" w:rsidRDefault="005B210C" w:rsidP="005B210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rFonts w:ascii="Arial" w:eastAsia="Times New Roman" w:hAnsi="Arial" w:cs="Arial"/>
          <w:color w:val="auto"/>
          <w:sz w:val="20"/>
          <w:szCs w:val="20"/>
          <w:bdr w:val="none" w:sz="0" w:space="0" w:color="auto"/>
        </w:rPr>
      </w:pPr>
      <w:r w:rsidRPr="000617CA">
        <w:rPr>
          <w:rFonts w:ascii="Arial" w:hAnsi="Arial" w:cs="Arial"/>
          <w:sz w:val="20"/>
          <w:szCs w:val="22"/>
        </w:rPr>
        <w:t>Číslo účtu:</w:t>
      </w:r>
      <w:r w:rsidRPr="000617CA">
        <w:rPr>
          <w:rFonts w:ascii="Arial" w:hAnsi="Arial" w:cs="Arial"/>
          <w:sz w:val="20"/>
          <w:szCs w:val="22"/>
        </w:rPr>
        <w:tab/>
      </w:r>
      <w:r w:rsidRPr="000617CA">
        <w:rPr>
          <w:rFonts w:ascii="Arial" w:hAnsi="Arial" w:cs="Arial"/>
          <w:sz w:val="20"/>
          <w:szCs w:val="22"/>
        </w:rPr>
        <w:tab/>
        <w:t>284863499/0300</w:t>
      </w:r>
      <w:r w:rsidR="00653DF7" w:rsidRPr="00E51DD7">
        <w:rPr>
          <w:rFonts w:ascii="Arial" w:eastAsia="Times New Roman" w:hAnsi="Arial" w:cs="Arial"/>
          <w:color w:val="auto"/>
          <w:sz w:val="20"/>
          <w:szCs w:val="20"/>
          <w:bdr w:val="none" w:sz="0" w:space="0" w:color="auto"/>
        </w:rPr>
        <w:br/>
        <w:t xml:space="preserve">zapsaná v </w:t>
      </w:r>
      <w:r w:rsidR="007F0F67">
        <w:rPr>
          <w:rFonts w:ascii="Arial" w:eastAsia="Times New Roman" w:hAnsi="Arial" w:cs="Arial"/>
          <w:color w:val="auto"/>
          <w:sz w:val="20"/>
          <w:szCs w:val="20"/>
          <w:bdr w:val="none" w:sz="0" w:space="0" w:color="auto"/>
        </w:rPr>
        <w:t>obchodním</w:t>
      </w:r>
      <w:r w:rsidR="00A52988" w:rsidRPr="00E51DD7">
        <w:rPr>
          <w:rFonts w:ascii="Arial" w:eastAsia="Times New Roman" w:hAnsi="Arial" w:cs="Arial"/>
          <w:color w:val="auto"/>
          <w:sz w:val="20"/>
          <w:szCs w:val="20"/>
          <w:bdr w:val="none" w:sz="0" w:space="0" w:color="auto"/>
        </w:rPr>
        <w:t xml:space="preserve"> </w:t>
      </w:r>
      <w:r w:rsidR="00653DF7" w:rsidRPr="00E51DD7">
        <w:rPr>
          <w:rFonts w:ascii="Arial" w:eastAsia="Times New Roman" w:hAnsi="Arial" w:cs="Arial"/>
          <w:color w:val="auto"/>
          <w:sz w:val="20"/>
          <w:szCs w:val="20"/>
          <w:bdr w:val="none" w:sz="0" w:space="0" w:color="auto"/>
        </w:rPr>
        <w:t xml:space="preserve">rejstříku vedeném </w:t>
      </w:r>
      <w:r w:rsidR="00BC490A" w:rsidRPr="000617CA">
        <w:rPr>
          <w:rFonts w:ascii="Arial" w:hAnsi="Arial" w:cs="Arial"/>
          <w:sz w:val="20"/>
          <w:szCs w:val="22"/>
        </w:rPr>
        <w:t>Městským soudem v Praze, oddíl C, vložka 298096</w:t>
      </w:r>
    </w:p>
    <w:p w14:paraId="5816B10D" w14:textId="77777777" w:rsidR="00E51DD7" w:rsidRDefault="00E51DD7" w:rsidP="0049797F">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after="120" w:line="276" w:lineRule="auto"/>
        <w:rPr>
          <w:rFonts w:ascii="Arial" w:eastAsia="Times New Roman" w:hAnsi="Arial" w:cs="Arial"/>
          <w:color w:val="auto"/>
          <w:sz w:val="20"/>
          <w:szCs w:val="20"/>
          <w:bdr w:val="none" w:sz="0" w:space="0" w:color="auto"/>
        </w:rPr>
      </w:pPr>
    </w:p>
    <w:p w14:paraId="79933655" w14:textId="77777777" w:rsidR="00653DF7" w:rsidRPr="00E51DD7" w:rsidRDefault="00653DF7" w:rsidP="0049797F">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after="120" w:line="276" w:lineRule="auto"/>
        <w:contextualSpacing/>
        <w:rPr>
          <w:rFonts w:ascii="Arial" w:eastAsia="Times New Roman" w:hAnsi="Arial" w:cs="Arial"/>
          <w:color w:val="auto"/>
          <w:sz w:val="20"/>
          <w:szCs w:val="20"/>
          <w:bdr w:val="none" w:sz="0" w:space="0" w:color="auto"/>
        </w:rPr>
      </w:pPr>
      <w:r w:rsidRPr="00E51DD7">
        <w:rPr>
          <w:rFonts w:ascii="Arial" w:eastAsia="Times New Roman" w:hAnsi="Arial" w:cs="Arial"/>
          <w:color w:val="auto"/>
          <w:sz w:val="20"/>
          <w:szCs w:val="20"/>
          <w:bdr w:val="none" w:sz="0" w:space="0" w:color="auto"/>
        </w:rPr>
        <w:t xml:space="preserve">(dále jen </w:t>
      </w:r>
      <w:r w:rsidR="00861A46" w:rsidRPr="00E51DD7">
        <w:rPr>
          <w:rFonts w:ascii="Arial" w:eastAsia="Times New Roman" w:hAnsi="Arial" w:cs="Arial"/>
          <w:color w:val="auto"/>
          <w:sz w:val="20"/>
          <w:szCs w:val="20"/>
          <w:bdr w:val="none" w:sz="0" w:space="0" w:color="auto"/>
        </w:rPr>
        <w:t>„</w:t>
      </w:r>
      <w:r w:rsidR="0045022D" w:rsidRPr="00260A6A">
        <w:rPr>
          <w:rFonts w:ascii="Arial" w:eastAsia="Times New Roman" w:hAnsi="Arial" w:cs="Arial"/>
          <w:b/>
          <w:color w:val="auto"/>
          <w:sz w:val="20"/>
          <w:szCs w:val="20"/>
          <w:bdr w:val="none" w:sz="0" w:space="0" w:color="auto"/>
        </w:rPr>
        <w:t>Poskytovatel</w:t>
      </w:r>
      <w:r w:rsidRPr="00E51DD7">
        <w:rPr>
          <w:rFonts w:ascii="Arial" w:eastAsia="Times New Roman" w:hAnsi="Arial" w:cs="Arial"/>
          <w:color w:val="auto"/>
          <w:sz w:val="20"/>
          <w:szCs w:val="20"/>
          <w:bdr w:val="none" w:sz="0" w:space="0" w:color="auto"/>
        </w:rPr>
        <w:t>“)</w:t>
      </w:r>
    </w:p>
    <w:p w14:paraId="1F984953" w14:textId="77777777" w:rsidR="001C29B4" w:rsidRDefault="001C29B4" w:rsidP="001C29B4">
      <w:pPr>
        <w:autoSpaceDE w:val="0"/>
        <w:autoSpaceDN w:val="0"/>
        <w:adjustRightInd w:val="0"/>
        <w:spacing w:line="280" w:lineRule="atLeast"/>
        <w:contextualSpacing/>
        <w:jc w:val="both"/>
        <w:rPr>
          <w:rFonts w:ascii="Arial" w:hAnsi="Arial" w:cs="Arial"/>
          <w:sz w:val="20"/>
        </w:rPr>
      </w:pPr>
      <w:r w:rsidRPr="00E51DD7">
        <w:rPr>
          <w:rFonts w:ascii="Arial" w:hAnsi="Arial" w:cs="Arial"/>
          <w:sz w:val="20"/>
        </w:rPr>
        <w:t>(jednotlivě též „</w:t>
      </w:r>
      <w:r w:rsidRPr="00260A6A">
        <w:rPr>
          <w:rFonts w:ascii="Arial" w:hAnsi="Arial" w:cs="Arial"/>
          <w:b/>
          <w:sz w:val="20"/>
        </w:rPr>
        <w:t>Smluvní strana</w:t>
      </w:r>
      <w:r w:rsidRPr="00E51DD7">
        <w:rPr>
          <w:rFonts w:ascii="Arial" w:hAnsi="Arial" w:cs="Arial"/>
          <w:sz w:val="20"/>
        </w:rPr>
        <w:t xml:space="preserve">“ a společně též </w:t>
      </w:r>
      <w:r w:rsidR="00E51DD7">
        <w:rPr>
          <w:rFonts w:ascii="Arial" w:hAnsi="Arial" w:cs="Arial"/>
          <w:i/>
          <w:sz w:val="20"/>
        </w:rPr>
        <w:t>„</w:t>
      </w:r>
      <w:r w:rsidRPr="00260A6A">
        <w:rPr>
          <w:rFonts w:ascii="Arial" w:hAnsi="Arial" w:cs="Arial"/>
          <w:b/>
          <w:sz w:val="20"/>
        </w:rPr>
        <w:t>S</w:t>
      </w:r>
      <w:r w:rsidR="00E51DD7" w:rsidRPr="00260A6A">
        <w:rPr>
          <w:rFonts w:ascii="Arial" w:hAnsi="Arial" w:cs="Arial"/>
          <w:b/>
          <w:sz w:val="20"/>
        </w:rPr>
        <w:t>mluvní strany</w:t>
      </w:r>
      <w:r w:rsidR="00E51DD7">
        <w:rPr>
          <w:rFonts w:ascii="Arial" w:hAnsi="Arial" w:cs="Arial"/>
          <w:sz w:val="20"/>
        </w:rPr>
        <w:t>“</w:t>
      </w:r>
      <w:r w:rsidRPr="00E51DD7">
        <w:rPr>
          <w:rFonts w:ascii="Arial" w:hAnsi="Arial" w:cs="Arial"/>
          <w:sz w:val="20"/>
        </w:rPr>
        <w:t>)</w:t>
      </w:r>
    </w:p>
    <w:p w14:paraId="3041C51A" w14:textId="77777777" w:rsidR="004C598F" w:rsidRPr="00E51DD7" w:rsidRDefault="004C598F" w:rsidP="001C29B4">
      <w:pPr>
        <w:autoSpaceDE w:val="0"/>
        <w:autoSpaceDN w:val="0"/>
        <w:adjustRightInd w:val="0"/>
        <w:spacing w:line="280" w:lineRule="atLeast"/>
        <w:contextualSpacing/>
        <w:jc w:val="both"/>
        <w:rPr>
          <w:rFonts w:ascii="Arial" w:hAnsi="Arial" w:cs="Arial"/>
          <w:sz w:val="20"/>
        </w:rPr>
      </w:pPr>
    </w:p>
    <w:p w14:paraId="66334904" w14:textId="77777777" w:rsidR="003A1024" w:rsidRDefault="003A1024" w:rsidP="00721BA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b/>
          <w:color w:val="auto"/>
          <w:sz w:val="20"/>
          <w:szCs w:val="20"/>
          <w:bdr w:val="none" w:sz="0" w:space="0" w:color="auto"/>
        </w:rPr>
      </w:pPr>
    </w:p>
    <w:p w14:paraId="5884FEBC" w14:textId="77777777" w:rsidR="00721BA4" w:rsidRPr="00E51DD7" w:rsidRDefault="00721BA4" w:rsidP="00777CC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b/>
          <w:color w:val="auto"/>
          <w:sz w:val="20"/>
          <w:szCs w:val="20"/>
          <w:bdr w:val="none" w:sz="0" w:space="0" w:color="auto"/>
        </w:rPr>
      </w:pPr>
    </w:p>
    <w:p w14:paraId="012D5BCD" w14:textId="77777777" w:rsidR="004C598F" w:rsidRDefault="004C598F" w:rsidP="00777CC6">
      <w:pPr>
        <w:pStyle w:val="Nadpis2"/>
        <w:spacing w:after="120" w:line="276" w:lineRule="auto"/>
        <w:rPr>
          <w:rFonts w:eastAsia="Times New Roman"/>
          <w:bdr w:val="none" w:sz="0" w:space="0" w:color="auto"/>
        </w:rPr>
      </w:pPr>
      <w:r w:rsidRPr="004C598F">
        <w:rPr>
          <w:rFonts w:eastAsia="Times New Roman"/>
          <w:bdr w:val="none" w:sz="0" w:space="0" w:color="auto"/>
        </w:rPr>
        <w:t xml:space="preserve">Článek I. </w:t>
      </w:r>
    </w:p>
    <w:p w14:paraId="4427715C" w14:textId="77777777" w:rsidR="00E42FBB" w:rsidRDefault="004C598F" w:rsidP="00777CC6">
      <w:pPr>
        <w:pStyle w:val="Nadpis2"/>
        <w:spacing w:after="120" w:line="276" w:lineRule="auto"/>
        <w:rPr>
          <w:rFonts w:eastAsia="Times New Roman"/>
          <w:bdr w:val="none" w:sz="0" w:space="0" w:color="auto"/>
        </w:rPr>
      </w:pPr>
      <w:r>
        <w:rPr>
          <w:rFonts w:eastAsia="Times New Roman"/>
          <w:bdr w:val="none" w:sz="0" w:space="0" w:color="auto"/>
        </w:rPr>
        <w:t>Úvodní ustanovení</w:t>
      </w:r>
    </w:p>
    <w:p w14:paraId="38349E81" w14:textId="77777777" w:rsidR="00260A6A" w:rsidRDefault="003A1024" w:rsidP="00777CC6">
      <w:pPr>
        <w:pStyle w:val="Odstavecseseznamem"/>
        <w:widowControl w:val="0"/>
        <w:numPr>
          <w:ilvl w:val="0"/>
          <w:numId w:val="20"/>
        </w:numPr>
        <w:tabs>
          <w:tab w:val="clear" w:pos="567"/>
        </w:tabs>
        <w:spacing w:before="120" w:after="120" w:line="276" w:lineRule="auto"/>
        <w:ind w:left="284" w:hanging="284"/>
        <w:jc w:val="both"/>
        <w:rPr>
          <w:rFonts w:ascii="Arial" w:hAnsi="Arial" w:cs="Arial"/>
          <w:sz w:val="20"/>
          <w:szCs w:val="20"/>
        </w:rPr>
      </w:pPr>
      <w:r w:rsidRPr="00E51DD7">
        <w:rPr>
          <w:rFonts w:ascii="Arial" w:hAnsi="Arial" w:cs="Arial"/>
          <w:sz w:val="20"/>
          <w:szCs w:val="20"/>
        </w:rPr>
        <w:t xml:space="preserve">Tato Rámcová dohoda </w:t>
      </w:r>
      <w:r w:rsidR="003B6839" w:rsidRPr="00E51DD7">
        <w:rPr>
          <w:rFonts w:ascii="Arial" w:hAnsi="Arial" w:cs="Arial"/>
          <w:sz w:val="20"/>
          <w:szCs w:val="20"/>
        </w:rPr>
        <w:t xml:space="preserve">upravuje vztah mezi VZP ČR a Poskytovatelem, který vzešel z výsledku zadávacího řízení na veřejnou zakázku </w:t>
      </w:r>
      <w:r w:rsidRPr="00E51DD7">
        <w:rPr>
          <w:rFonts w:ascii="Arial" w:hAnsi="Arial" w:cs="Arial"/>
          <w:sz w:val="20"/>
          <w:szCs w:val="20"/>
        </w:rPr>
        <w:t>„</w:t>
      </w:r>
      <w:r w:rsidR="00192AE7" w:rsidRPr="00E51DD7">
        <w:rPr>
          <w:rFonts w:ascii="Arial" w:hAnsi="Arial" w:cs="Arial"/>
          <w:b/>
          <w:bCs/>
          <w:sz w:val="20"/>
          <w:szCs w:val="20"/>
        </w:rPr>
        <w:t>Rámcová dohoda na nákup subskripcí pro produkty společnosti Red Hat</w:t>
      </w:r>
      <w:r w:rsidRPr="00E51DD7">
        <w:rPr>
          <w:rFonts w:ascii="Arial" w:hAnsi="Arial" w:cs="Arial"/>
          <w:sz w:val="20"/>
          <w:szCs w:val="20"/>
        </w:rPr>
        <w:t xml:space="preserve">“ </w:t>
      </w:r>
      <w:r w:rsidR="00260A6A" w:rsidRPr="00C93A08">
        <w:rPr>
          <w:rFonts w:ascii="Arial" w:hAnsi="Arial" w:cs="Arial"/>
          <w:sz w:val="20"/>
          <w:szCs w:val="20"/>
        </w:rPr>
        <w:t xml:space="preserve">evidovanou VZP ČR pod číslem </w:t>
      </w:r>
      <w:r w:rsidR="00276F56">
        <w:rPr>
          <w:rFonts w:ascii="Arial" w:eastAsiaTheme="minorHAnsi" w:hAnsi="Arial" w:cs="Arial"/>
          <w:sz w:val="20"/>
          <w:szCs w:val="20"/>
        </w:rPr>
        <w:t>2200305</w:t>
      </w:r>
      <w:r w:rsidR="00260A6A" w:rsidRPr="00C93A08">
        <w:rPr>
          <w:rFonts w:ascii="Arial" w:hAnsi="Arial" w:cs="Arial"/>
          <w:sz w:val="20"/>
          <w:szCs w:val="20"/>
        </w:rPr>
        <w:t xml:space="preserve"> (dále jen „</w:t>
      </w:r>
      <w:r w:rsidR="00114BCA">
        <w:rPr>
          <w:rFonts w:ascii="Arial" w:hAnsi="Arial" w:cs="Arial"/>
          <w:b/>
          <w:sz w:val="20"/>
          <w:szCs w:val="20"/>
        </w:rPr>
        <w:t>V</w:t>
      </w:r>
      <w:r w:rsidR="00260A6A" w:rsidRPr="00721BA4">
        <w:rPr>
          <w:rFonts w:ascii="Arial" w:hAnsi="Arial" w:cs="Arial"/>
          <w:b/>
          <w:sz w:val="20"/>
          <w:szCs w:val="20"/>
        </w:rPr>
        <w:t>eřejná zakázka</w:t>
      </w:r>
      <w:r w:rsidR="00260A6A" w:rsidRPr="00C93A08">
        <w:rPr>
          <w:rFonts w:ascii="Arial" w:hAnsi="Arial" w:cs="Arial"/>
          <w:sz w:val="20"/>
          <w:szCs w:val="20"/>
        </w:rPr>
        <w:t>“)</w:t>
      </w:r>
      <w:r w:rsidR="00260A6A">
        <w:rPr>
          <w:rFonts w:ascii="Arial" w:hAnsi="Arial" w:cs="Arial"/>
          <w:sz w:val="20"/>
          <w:szCs w:val="20"/>
        </w:rPr>
        <w:t>.</w:t>
      </w:r>
    </w:p>
    <w:p w14:paraId="55B19620" w14:textId="62EBDCD0" w:rsidR="004C598F" w:rsidRPr="008C2F55" w:rsidRDefault="00721BA4" w:rsidP="00777CC6">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2"/>
        </w:rPr>
      </w:pPr>
      <w:r>
        <w:rPr>
          <w:rFonts w:ascii="Arial" w:hAnsi="Arial" w:cs="Arial"/>
          <w:sz w:val="20"/>
          <w:szCs w:val="22"/>
        </w:rPr>
        <w:t>Poskytovatel</w:t>
      </w:r>
      <w:r w:rsidR="004C598F" w:rsidRPr="0060486C">
        <w:rPr>
          <w:rFonts w:ascii="Arial" w:hAnsi="Arial" w:cs="Arial"/>
          <w:sz w:val="20"/>
          <w:szCs w:val="22"/>
        </w:rPr>
        <w:t xml:space="preserve"> </w:t>
      </w:r>
      <w:r w:rsidR="004C598F">
        <w:rPr>
          <w:rFonts w:ascii="Arial" w:hAnsi="Arial" w:cs="Arial"/>
          <w:sz w:val="20"/>
          <w:szCs w:val="22"/>
        </w:rPr>
        <w:t xml:space="preserve">byl vybrán k uzavření této Rámcové dohody </w:t>
      </w:r>
      <w:r w:rsidR="004C598F" w:rsidRPr="0060486C">
        <w:rPr>
          <w:rFonts w:ascii="Arial" w:hAnsi="Arial" w:cs="Arial"/>
          <w:sz w:val="20"/>
          <w:szCs w:val="22"/>
        </w:rPr>
        <w:t>v souladu s § 122 zákona č. 134/2016 Sb., o zadávání veřejných zakázek, ve znění pozdějších předpisů (dále jen „</w:t>
      </w:r>
      <w:r w:rsidR="004C598F" w:rsidRPr="004E6F45">
        <w:rPr>
          <w:rFonts w:ascii="Arial" w:hAnsi="Arial" w:cs="Arial"/>
          <w:b/>
          <w:sz w:val="20"/>
          <w:szCs w:val="22"/>
        </w:rPr>
        <w:t>ZZVZ</w:t>
      </w:r>
      <w:r w:rsidR="004C598F" w:rsidRPr="0060486C">
        <w:rPr>
          <w:rFonts w:ascii="Arial" w:hAnsi="Arial" w:cs="Arial"/>
          <w:sz w:val="20"/>
          <w:szCs w:val="22"/>
        </w:rPr>
        <w:t xml:space="preserve">“), </w:t>
      </w:r>
      <w:r w:rsidR="004C598F">
        <w:rPr>
          <w:rFonts w:ascii="Arial" w:hAnsi="Arial" w:cs="Arial"/>
          <w:sz w:val="20"/>
          <w:szCs w:val="22"/>
        </w:rPr>
        <w:t>rozhodnutím</w:t>
      </w:r>
      <w:r w:rsidR="004C598F" w:rsidRPr="0060486C">
        <w:rPr>
          <w:rFonts w:ascii="Arial" w:hAnsi="Arial" w:cs="Arial"/>
          <w:sz w:val="20"/>
          <w:szCs w:val="22"/>
        </w:rPr>
        <w:t xml:space="preserve"> ředitele VZP ČR ze </w:t>
      </w:r>
      <w:r w:rsidR="004C598F" w:rsidRPr="000636F7">
        <w:rPr>
          <w:rFonts w:ascii="Arial" w:hAnsi="Arial" w:cs="Arial"/>
          <w:sz w:val="20"/>
          <w:szCs w:val="22"/>
        </w:rPr>
        <w:t xml:space="preserve">dne </w:t>
      </w:r>
      <w:r w:rsidR="000636F7" w:rsidRPr="000636F7">
        <w:rPr>
          <w:rFonts w:ascii="Arial" w:hAnsi="Arial" w:cs="Arial"/>
          <w:sz w:val="20"/>
          <w:szCs w:val="22"/>
        </w:rPr>
        <w:t>14. 10. 2022</w:t>
      </w:r>
      <w:r w:rsidR="004C598F" w:rsidRPr="000636F7">
        <w:rPr>
          <w:rFonts w:ascii="Arial" w:hAnsi="Arial" w:cs="Arial"/>
          <w:sz w:val="20"/>
          <w:szCs w:val="22"/>
        </w:rPr>
        <w:t>.</w:t>
      </w:r>
      <w:r w:rsidR="004C598F" w:rsidRPr="008C2F55" w:rsidDel="002813DD">
        <w:rPr>
          <w:rFonts w:ascii="Arial" w:hAnsi="Arial" w:cs="Arial"/>
          <w:sz w:val="20"/>
          <w:szCs w:val="22"/>
        </w:rPr>
        <w:t xml:space="preserve"> </w:t>
      </w:r>
    </w:p>
    <w:p w14:paraId="18D92C9C" w14:textId="77777777" w:rsidR="004C598F" w:rsidRDefault="00721BA4" w:rsidP="00777CC6">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2"/>
        </w:rPr>
      </w:pPr>
      <w:r>
        <w:rPr>
          <w:rFonts w:ascii="Arial" w:hAnsi="Arial" w:cs="Arial"/>
          <w:sz w:val="20"/>
          <w:szCs w:val="22"/>
        </w:rPr>
        <w:lastRenderedPageBreak/>
        <w:t>Poskytovatel</w:t>
      </w:r>
      <w:r w:rsidR="004C598F" w:rsidRPr="0060486C">
        <w:rPr>
          <w:rFonts w:ascii="Arial" w:hAnsi="Arial" w:cs="Arial"/>
          <w:sz w:val="20"/>
          <w:szCs w:val="22"/>
        </w:rPr>
        <w:t xml:space="preserve"> prohlašuje, že se náležitě seznámil se všemi</w:t>
      </w:r>
      <w:r w:rsidR="004C598F">
        <w:rPr>
          <w:rFonts w:ascii="Arial" w:hAnsi="Arial" w:cs="Arial"/>
          <w:sz w:val="20"/>
          <w:szCs w:val="22"/>
        </w:rPr>
        <w:t xml:space="preserve"> zadávacími podmínkami této </w:t>
      </w:r>
      <w:r w:rsidR="00114BCA">
        <w:rPr>
          <w:rFonts w:ascii="Arial" w:hAnsi="Arial" w:cs="Arial"/>
          <w:sz w:val="20"/>
          <w:szCs w:val="22"/>
        </w:rPr>
        <w:t>V</w:t>
      </w:r>
      <w:r w:rsidR="004C598F" w:rsidRPr="0060486C">
        <w:rPr>
          <w:rFonts w:ascii="Arial" w:hAnsi="Arial" w:cs="Arial"/>
          <w:sz w:val="20"/>
          <w:szCs w:val="22"/>
        </w:rPr>
        <w:t>eřejné zakázky, že jsou mu známy veškeré technické, kvalitativní a jiné podmínky plnění, že disponuje takovými kapacitami a odbornými znalostmi, které jsou nezbytné pro poskytnutí plnění za dohodnuté jednotkové ceny uvedené v této Rámcové dohodě, a že je způsobilý ke splnění všech svých závazků podle této Rámcové dohody.</w:t>
      </w:r>
    </w:p>
    <w:p w14:paraId="5E910E1F" w14:textId="77777777" w:rsidR="007F5130" w:rsidRPr="007F5130" w:rsidRDefault="007F5130" w:rsidP="00777CC6">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2"/>
        </w:rPr>
      </w:pPr>
      <w:r w:rsidRPr="007F5130">
        <w:rPr>
          <w:rFonts w:ascii="Arial" w:hAnsi="Arial" w:cs="Arial"/>
          <w:sz w:val="20"/>
          <w:szCs w:val="22"/>
        </w:rPr>
        <w:t xml:space="preserve">Poskytovatel výslovně prohlašuje, že je subjektem oprávněným k zajištění poskytování / poskytnutí (dále jen „poskytnutí“) plnění podle této Rámcové dohody. </w:t>
      </w:r>
    </w:p>
    <w:p w14:paraId="7DD7B6F7" w14:textId="77777777" w:rsidR="004C598F" w:rsidRPr="004E6F45" w:rsidRDefault="004C598F" w:rsidP="00777CC6">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4E6F45">
        <w:rPr>
          <w:rFonts w:ascii="Arial" w:hAnsi="Arial" w:cs="Arial"/>
          <w:sz w:val="20"/>
          <w:szCs w:val="22"/>
        </w:rPr>
        <w:t>Ustanovení této Rámcové dohody, jakož i smluv na základě této Rámcové dohody uzavíraných, je třeba vykládat v souladu se zadávacími podmínkami výše uvedeného zadávacího řízení.</w:t>
      </w:r>
    </w:p>
    <w:p w14:paraId="57931DA9" w14:textId="77777777" w:rsidR="004C598F" w:rsidRDefault="004C598F" w:rsidP="00777CC6">
      <w:pPr>
        <w:pStyle w:val="Nadpis2"/>
        <w:spacing w:after="120" w:line="276" w:lineRule="auto"/>
        <w:ind w:left="284" w:hanging="284"/>
        <w:rPr>
          <w:rFonts w:eastAsia="Times New Roman"/>
          <w:bdr w:val="none" w:sz="0" w:space="0" w:color="auto"/>
        </w:rPr>
      </w:pPr>
    </w:p>
    <w:p w14:paraId="41E5C705" w14:textId="77777777" w:rsidR="004C598F" w:rsidRDefault="004C598F" w:rsidP="00777CC6">
      <w:pPr>
        <w:pStyle w:val="Nadpis2"/>
        <w:spacing w:after="120" w:line="276" w:lineRule="auto"/>
        <w:ind w:left="284" w:hanging="284"/>
        <w:rPr>
          <w:rFonts w:eastAsia="Times New Roman"/>
          <w:bdr w:val="none" w:sz="0" w:space="0" w:color="auto"/>
        </w:rPr>
      </w:pPr>
      <w:r w:rsidRPr="004C598F">
        <w:rPr>
          <w:rFonts w:eastAsia="Times New Roman"/>
          <w:bdr w:val="none" w:sz="0" w:space="0" w:color="auto"/>
        </w:rPr>
        <w:t xml:space="preserve">Článek </w:t>
      </w:r>
      <w:r>
        <w:rPr>
          <w:rFonts w:eastAsia="Times New Roman"/>
          <w:bdr w:val="none" w:sz="0" w:space="0" w:color="auto"/>
        </w:rPr>
        <w:t>I</w:t>
      </w:r>
      <w:r w:rsidRPr="004C598F">
        <w:rPr>
          <w:rFonts w:eastAsia="Times New Roman"/>
          <w:bdr w:val="none" w:sz="0" w:space="0" w:color="auto"/>
        </w:rPr>
        <w:t xml:space="preserve">I. </w:t>
      </w:r>
    </w:p>
    <w:p w14:paraId="2710D080" w14:textId="77777777" w:rsidR="004411FA" w:rsidRPr="00E51DD7" w:rsidRDefault="001C29B4" w:rsidP="00777CC6">
      <w:pPr>
        <w:pStyle w:val="Nadpis2"/>
        <w:spacing w:after="120" w:line="276" w:lineRule="auto"/>
        <w:ind w:left="284" w:hanging="284"/>
        <w:rPr>
          <w:rFonts w:eastAsia="Times New Roman"/>
          <w:bdr w:val="none" w:sz="0" w:space="0" w:color="auto"/>
        </w:rPr>
      </w:pPr>
      <w:r w:rsidRPr="00E51DD7">
        <w:rPr>
          <w:rFonts w:eastAsia="Times New Roman"/>
          <w:bdr w:val="none" w:sz="0" w:space="0" w:color="auto"/>
        </w:rPr>
        <w:t>Účel a p</w:t>
      </w:r>
      <w:r w:rsidR="009841E7" w:rsidRPr="00E51DD7">
        <w:rPr>
          <w:rFonts w:eastAsia="Times New Roman"/>
          <w:bdr w:val="none" w:sz="0" w:space="0" w:color="auto"/>
        </w:rPr>
        <w:t xml:space="preserve">ředmět </w:t>
      </w:r>
      <w:r w:rsidR="003D5BBC" w:rsidRPr="00E51DD7">
        <w:rPr>
          <w:rFonts w:eastAsia="Times New Roman"/>
          <w:bdr w:val="none" w:sz="0" w:space="0" w:color="auto"/>
        </w:rPr>
        <w:t xml:space="preserve">Rámcové </w:t>
      </w:r>
      <w:r w:rsidRPr="00E51DD7">
        <w:rPr>
          <w:rFonts w:eastAsia="Times New Roman"/>
          <w:bdr w:val="none" w:sz="0" w:space="0" w:color="auto"/>
        </w:rPr>
        <w:t>dohody</w:t>
      </w:r>
    </w:p>
    <w:p w14:paraId="4B1B957E" w14:textId="77777777" w:rsidR="001C29B4" w:rsidRPr="00E51DD7" w:rsidRDefault="001C29B4" w:rsidP="00777CC6">
      <w:pPr>
        <w:pStyle w:val="Bezmeze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E51DD7">
        <w:rPr>
          <w:rFonts w:ascii="Arial" w:hAnsi="Arial" w:cs="Arial"/>
          <w:sz w:val="20"/>
          <w:szCs w:val="20"/>
        </w:rPr>
        <w:t xml:space="preserve">Účelem této Rámcové dohody je stanovení podmínek pro </w:t>
      </w:r>
      <w:r w:rsidR="00544EA6" w:rsidRPr="00E51DD7">
        <w:rPr>
          <w:rFonts w:ascii="Arial" w:hAnsi="Arial" w:cs="Arial"/>
          <w:sz w:val="20"/>
          <w:szCs w:val="20"/>
        </w:rPr>
        <w:t>zadávání</w:t>
      </w:r>
      <w:r w:rsidRPr="00E51DD7">
        <w:rPr>
          <w:rFonts w:ascii="Arial" w:hAnsi="Arial" w:cs="Arial"/>
          <w:sz w:val="20"/>
          <w:szCs w:val="20"/>
        </w:rPr>
        <w:t xml:space="preserve"> jednotlivých </w:t>
      </w:r>
      <w:r w:rsidR="00544EA6" w:rsidRPr="00E51DD7">
        <w:rPr>
          <w:rFonts w:ascii="Arial" w:hAnsi="Arial" w:cs="Arial"/>
          <w:sz w:val="20"/>
          <w:szCs w:val="20"/>
        </w:rPr>
        <w:t>veřejných zakázek (dále jen „</w:t>
      </w:r>
      <w:r w:rsidR="00544EA6" w:rsidRPr="00E51DD7">
        <w:rPr>
          <w:rFonts w:ascii="Arial" w:hAnsi="Arial" w:cs="Arial"/>
          <w:b/>
          <w:sz w:val="20"/>
          <w:szCs w:val="20"/>
        </w:rPr>
        <w:t>veřejná zakázka</w:t>
      </w:r>
      <w:r w:rsidR="00544EA6" w:rsidRPr="00E51DD7">
        <w:rPr>
          <w:rFonts w:ascii="Arial" w:hAnsi="Arial" w:cs="Arial"/>
          <w:sz w:val="20"/>
          <w:szCs w:val="20"/>
        </w:rPr>
        <w:t xml:space="preserve">“) </w:t>
      </w:r>
      <w:r w:rsidRPr="00E51DD7">
        <w:rPr>
          <w:rFonts w:ascii="Arial" w:hAnsi="Arial" w:cs="Arial"/>
          <w:sz w:val="20"/>
          <w:szCs w:val="20"/>
        </w:rPr>
        <w:t xml:space="preserve">na zajištění </w:t>
      </w:r>
      <w:r w:rsidR="00B465C8" w:rsidRPr="00E51DD7">
        <w:rPr>
          <w:rFonts w:ascii="Arial" w:hAnsi="Arial" w:cs="Arial"/>
          <w:sz w:val="20"/>
          <w:szCs w:val="20"/>
        </w:rPr>
        <w:t>tzv. subskripc</w:t>
      </w:r>
      <w:r w:rsidR="00794138" w:rsidRPr="00E51DD7">
        <w:rPr>
          <w:rFonts w:ascii="Arial" w:hAnsi="Arial" w:cs="Arial"/>
          <w:sz w:val="20"/>
          <w:szCs w:val="20"/>
        </w:rPr>
        <w:t>í</w:t>
      </w:r>
      <w:r w:rsidR="00B465C8" w:rsidRPr="00E51DD7">
        <w:rPr>
          <w:rFonts w:ascii="Arial" w:hAnsi="Arial" w:cs="Arial"/>
          <w:sz w:val="20"/>
          <w:szCs w:val="20"/>
        </w:rPr>
        <w:t xml:space="preserve"> pro servery s operačním systémem </w:t>
      </w:r>
      <w:proofErr w:type="spellStart"/>
      <w:r w:rsidR="00B465C8" w:rsidRPr="00E51DD7">
        <w:rPr>
          <w:rFonts w:ascii="Arial" w:hAnsi="Arial" w:cs="Arial"/>
          <w:sz w:val="20"/>
        </w:rPr>
        <w:t>Red</w:t>
      </w:r>
      <w:proofErr w:type="spellEnd"/>
      <w:r w:rsidR="00B465C8" w:rsidRPr="00E51DD7">
        <w:rPr>
          <w:rFonts w:ascii="Arial" w:hAnsi="Arial" w:cs="Arial"/>
          <w:sz w:val="20"/>
        </w:rPr>
        <w:t xml:space="preserve"> </w:t>
      </w:r>
      <w:proofErr w:type="spellStart"/>
      <w:r w:rsidR="00B465C8" w:rsidRPr="00E51DD7">
        <w:rPr>
          <w:rFonts w:ascii="Arial" w:hAnsi="Arial" w:cs="Arial"/>
          <w:sz w:val="20"/>
        </w:rPr>
        <w:t>Hat</w:t>
      </w:r>
      <w:proofErr w:type="spellEnd"/>
      <w:r w:rsidR="00B465C8" w:rsidRPr="00E51DD7">
        <w:rPr>
          <w:rFonts w:ascii="Arial" w:hAnsi="Arial" w:cs="Arial"/>
          <w:sz w:val="20"/>
        </w:rPr>
        <w:t xml:space="preserve"> </w:t>
      </w:r>
      <w:proofErr w:type="spellStart"/>
      <w:r w:rsidR="00B465C8" w:rsidRPr="00E51DD7">
        <w:rPr>
          <w:rFonts w:ascii="Arial" w:hAnsi="Arial" w:cs="Arial"/>
          <w:sz w:val="20"/>
        </w:rPr>
        <w:t>Enterprise</w:t>
      </w:r>
      <w:proofErr w:type="spellEnd"/>
      <w:r w:rsidR="00B465C8" w:rsidRPr="00E51DD7">
        <w:rPr>
          <w:rFonts w:ascii="Arial" w:hAnsi="Arial" w:cs="Arial"/>
          <w:sz w:val="20"/>
        </w:rPr>
        <w:t xml:space="preserve"> Linux</w:t>
      </w:r>
      <w:r w:rsidR="00C33634" w:rsidRPr="00E51DD7">
        <w:rPr>
          <w:rFonts w:ascii="Arial" w:hAnsi="Arial" w:cs="Arial"/>
          <w:sz w:val="20"/>
        </w:rPr>
        <w:t xml:space="preserve">, </w:t>
      </w:r>
      <w:proofErr w:type="spellStart"/>
      <w:r w:rsidR="00C33634" w:rsidRPr="00E51DD7">
        <w:rPr>
          <w:rFonts w:ascii="Arial" w:eastAsia="Times New Roman" w:hAnsi="Arial" w:cs="Arial"/>
          <w:sz w:val="20"/>
          <w:szCs w:val="20"/>
          <w:lang w:eastAsia="en-US"/>
        </w:rPr>
        <w:t>Add</w:t>
      </w:r>
      <w:proofErr w:type="spellEnd"/>
      <w:r w:rsidR="00C33634" w:rsidRPr="00E51DD7">
        <w:rPr>
          <w:rFonts w:ascii="Arial" w:eastAsia="Times New Roman" w:hAnsi="Arial" w:cs="Arial"/>
          <w:sz w:val="20"/>
          <w:szCs w:val="20"/>
          <w:lang w:eastAsia="en-US"/>
        </w:rPr>
        <w:t>-On doplňky a aplikační platformu JBoss</w:t>
      </w:r>
      <w:r w:rsidR="00B465C8" w:rsidRPr="00E51DD7">
        <w:rPr>
          <w:rFonts w:ascii="Arial" w:hAnsi="Arial" w:cs="Arial"/>
          <w:sz w:val="20"/>
        </w:rPr>
        <w:t xml:space="preserve"> s oprávněním k výkonu práva užít příslušný </w:t>
      </w:r>
      <w:r w:rsidR="00054656" w:rsidRPr="00E51DD7">
        <w:rPr>
          <w:rFonts w:ascii="Arial" w:hAnsi="Arial" w:cs="Arial"/>
          <w:sz w:val="20"/>
        </w:rPr>
        <w:t>software (dále též jen „</w:t>
      </w:r>
      <w:r w:rsidR="00B465C8" w:rsidRPr="00E51DD7">
        <w:rPr>
          <w:rFonts w:ascii="Arial" w:hAnsi="Arial" w:cs="Arial"/>
          <w:sz w:val="20"/>
        </w:rPr>
        <w:t>SW</w:t>
      </w:r>
      <w:r w:rsidR="00054656" w:rsidRPr="00E51DD7">
        <w:rPr>
          <w:rFonts w:ascii="Arial" w:hAnsi="Arial" w:cs="Arial"/>
          <w:sz w:val="20"/>
        </w:rPr>
        <w:t>“)</w:t>
      </w:r>
      <w:r w:rsidR="00B465C8" w:rsidRPr="00E51DD7">
        <w:rPr>
          <w:rFonts w:ascii="Arial" w:hAnsi="Arial" w:cs="Arial"/>
          <w:sz w:val="20"/>
        </w:rPr>
        <w:t xml:space="preserve"> společnosti Red Hat</w:t>
      </w:r>
      <w:r w:rsidR="00B42B6E" w:rsidRPr="00E51DD7">
        <w:rPr>
          <w:rFonts w:ascii="Arial" w:hAnsi="Arial" w:cs="Arial"/>
          <w:sz w:val="20"/>
        </w:rPr>
        <w:t>,</w:t>
      </w:r>
      <w:r w:rsidR="00B465C8" w:rsidRPr="00E51DD7">
        <w:rPr>
          <w:rFonts w:ascii="Arial" w:hAnsi="Arial" w:cs="Arial"/>
          <w:sz w:val="20"/>
        </w:rPr>
        <w:t xml:space="preserve"> </w:t>
      </w:r>
      <w:r w:rsidR="008B616F" w:rsidRPr="00E51DD7">
        <w:rPr>
          <w:rFonts w:ascii="Arial" w:hAnsi="Arial" w:cs="Arial"/>
          <w:sz w:val="20"/>
        </w:rPr>
        <w:t xml:space="preserve">Inc. </w:t>
      </w:r>
      <w:r w:rsidR="00B465C8" w:rsidRPr="00E51DD7">
        <w:rPr>
          <w:rFonts w:ascii="Arial" w:hAnsi="Arial" w:cs="Arial"/>
          <w:sz w:val="20"/>
        </w:rPr>
        <w:t>daným typem subskripce (dále vše též jen „subskripce“).</w:t>
      </w:r>
    </w:p>
    <w:p w14:paraId="7C42D830" w14:textId="77777777" w:rsidR="00544EA6" w:rsidRPr="00E51DD7" w:rsidRDefault="00544EA6" w:rsidP="00777CC6">
      <w:pPr>
        <w:pStyle w:val="Bezmeze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E51DD7">
        <w:rPr>
          <w:rFonts w:ascii="Arial" w:hAnsi="Arial" w:cs="Arial"/>
          <w:sz w:val="20"/>
        </w:rPr>
        <w:t>Uzavření</w:t>
      </w:r>
      <w:r w:rsidRPr="00E51DD7">
        <w:rPr>
          <w:rFonts w:ascii="Arial" w:hAnsi="Arial" w:cs="Arial"/>
          <w:sz w:val="20"/>
          <w:szCs w:val="20"/>
        </w:rPr>
        <w:t xml:space="preserve"> této Rámcové dohody ve smyslu § 131 a násl. ZZVZ umožní Objednateli zadávat veřejné zakázky na sjednané plnění dle jeho aktuálních potřeb souvisejících s rozvojem a provozem IS VZP ČR.</w:t>
      </w:r>
    </w:p>
    <w:p w14:paraId="2B6CAC57" w14:textId="77777777" w:rsidR="004C598F" w:rsidRPr="00FA38EF" w:rsidRDefault="004C598F" w:rsidP="00777CC6">
      <w:pPr>
        <w:pStyle w:val="Bezmeze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color w:val="auto"/>
          <w:sz w:val="20"/>
        </w:rPr>
      </w:pPr>
      <w:r w:rsidRPr="00FF662D">
        <w:rPr>
          <w:rFonts w:ascii="Arial" w:hAnsi="Arial" w:cs="Arial"/>
          <w:sz w:val="20"/>
        </w:rPr>
        <w:t>Touto Rámcovou dohodou Smluvní strany mezi sebou ujednávají veškeré podmínky plnění veřejné zakázky ve smyslu § 131 ZZVZ, které jsou závazné po dobu trvání Rámcové dohody. Na základě</w:t>
      </w:r>
      <w:r w:rsidRPr="00647AAE">
        <w:rPr>
          <w:rFonts w:ascii="Arial" w:hAnsi="Arial" w:cs="Arial"/>
          <w:sz w:val="20"/>
        </w:rPr>
        <w:t xml:space="preserve"> Rámcové dohody budou zadávány veřejné zakázky v souladu s § 134 ZZVZ postupem podle podmínek stanovených v této Rámcové dohodě </w:t>
      </w:r>
      <w:r w:rsidRPr="00FA38EF">
        <w:rPr>
          <w:rFonts w:ascii="Arial" w:hAnsi="Arial" w:cs="Arial"/>
          <w:color w:val="auto"/>
          <w:sz w:val="20"/>
        </w:rPr>
        <w:t>(viz čl. III. Rámcové dohody).</w:t>
      </w:r>
    </w:p>
    <w:p w14:paraId="031C45AC" w14:textId="355FCEA1" w:rsidR="00544EA6" w:rsidRPr="00E51DD7" w:rsidRDefault="00544EA6" w:rsidP="00777CC6">
      <w:pPr>
        <w:pStyle w:val="Bezmeze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E51DD7">
        <w:rPr>
          <w:rFonts w:ascii="Arial" w:hAnsi="Arial" w:cs="Arial"/>
          <w:sz w:val="20"/>
        </w:rPr>
        <w:t>Předmětem</w:t>
      </w:r>
      <w:r w:rsidRPr="00E51DD7">
        <w:rPr>
          <w:rFonts w:ascii="Arial" w:hAnsi="Arial" w:cs="Arial"/>
          <w:sz w:val="20"/>
          <w:szCs w:val="20"/>
        </w:rPr>
        <w:t xml:space="preserve"> této Rámcové dohody je na straně jedné rámcový závazek Poskytovatele poskytovat Objednateli plnění specifikovaná v čl. </w:t>
      </w:r>
      <w:r w:rsidR="000C2F10">
        <w:rPr>
          <w:rFonts w:ascii="Arial" w:hAnsi="Arial" w:cs="Arial"/>
          <w:sz w:val="20"/>
          <w:szCs w:val="20"/>
        </w:rPr>
        <w:t>IV.</w:t>
      </w:r>
      <w:r w:rsidRPr="00E51DD7">
        <w:rPr>
          <w:rFonts w:ascii="Arial" w:hAnsi="Arial" w:cs="Arial"/>
          <w:sz w:val="20"/>
          <w:szCs w:val="20"/>
        </w:rPr>
        <w:t xml:space="preserve"> této Rámcové dohody, a to za podmínek dále v této Rámcové dohodě uvedených.</w:t>
      </w:r>
    </w:p>
    <w:p w14:paraId="6EA99692" w14:textId="77777777" w:rsidR="00544EA6" w:rsidRPr="00E51DD7" w:rsidRDefault="00544EA6" w:rsidP="00777CC6">
      <w:pPr>
        <w:pStyle w:val="Bezmeze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E51DD7">
        <w:rPr>
          <w:rFonts w:ascii="Arial" w:hAnsi="Arial" w:cs="Arial"/>
          <w:sz w:val="20"/>
        </w:rPr>
        <w:t>Předmětem</w:t>
      </w:r>
      <w:r w:rsidRPr="00E51DD7">
        <w:rPr>
          <w:rFonts w:ascii="Arial" w:hAnsi="Arial" w:cs="Arial"/>
          <w:sz w:val="20"/>
          <w:szCs w:val="20"/>
        </w:rPr>
        <w:t xml:space="preserve"> této Rámcové dohody je na straně druhé rámcový závazek Objednatele za řádně a včas poskytnutá plnění </w:t>
      </w:r>
      <w:r w:rsidR="004A3CB1" w:rsidRPr="00E51DD7">
        <w:rPr>
          <w:rFonts w:ascii="Arial" w:hAnsi="Arial" w:cs="Arial"/>
          <w:sz w:val="20"/>
          <w:szCs w:val="20"/>
        </w:rPr>
        <w:t xml:space="preserve">Poskytovatele </w:t>
      </w:r>
      <w:r w:rsidRPr="00E51DD7">
        <w:rPr>
          <w:rFonts w:ascii="Arial" w:hAnsi="Arial" w:cs="Arial"/>
          <w:sz w:val="20"/>
          <w:szCs w:val="20"/>
        </w:rPr>
        <w:t xml:space="preserve">zaplatit cenu ve výši a za podmínek stanovených touto Rámcovou dohodou. </w:t>
      </w:r>
    </w:p>
    <w:p w14:paraId="7B025CFE" w14:textId="77777777" w:rsidR="00E51DD7" w:rsidRDefault="00544EA6" w:rsidP="00777CC6">
      <w:pPr>
        <w:pStyle w:val="Bezmeze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E51DD7">
        <w:rPr>
          <w:rFonts w:ascii="Arial" w:hAnsi="Arial" w:cs="Arial"/>
          <w:sz w:val="20"/>
          <w:szCs w:val="20"/>
        </w:rPr>
        <w:t>Objednatel si vyhrazuje právo zadávat veřejné zakázky na základě této Rámcové dohody dle svých provozních potřeb. Tato Rámcová dohoda nezavazuje Objednatele k objednání plnění (zadání veřejné zakázky) v jakémkoli minimálním množství a rozsahu (co do typu plnění nebo jeho finančního objemu).</w:t>
      </w:r>
    </w:p>
    <w:p w14:paraId="24B67A14" w14:textId="77777777" w:rsidR="00544EA6" w:rsidRPr="00E51DD7" w:rsidRDefault="00544EA6" w:rsidP="00777CC6">
      <w:pPr>
        <w:pStyle w:val="Bezmeze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20"/>
          <w:szCs w:val="20"/>
        </w:rPr>
      </w:pPr>
      <w:r w:rsidRPr="00E51DD7">
        <w:rPr>
          <w:rFonts w:ascii="Arial" w:hAnsi="Arial" w:cs="Arial"/>
          <w:sz w:val="20"/>
          <w:szCs w:val="20"/>
        </w:rPr>
        <w:t xml:space="preserve"> </w:t>
      </w:r>
    </w:p>
    <w:p w14:paraId="07762A36" w14:textId="77777777" w:rsidR="004C598F" w:rsidRDefault="004C598F" w:rsidP="00777CC6">
      <w:pPr>
        <w:pStyle w:val="Nadpis2"/>
        <w:spacing w:after="120" w:line="276" w:lineRule="auto"/>
      </w:pPr>
      <w:r w:rsidRPr="004C598F">
        <w:rPr>
          <w:rFonts w:eastAsia="Times New Roman"/>
          <w:bdr w:val="none" w:sz="0" w:space="0" w:color="auto"/>
        </w:rPr>
        <w:t xml:space="preserve">Článek </w:t>
      </w:r>
      <w:r>
        <w:rPr>
          <w:rFonts w:eastAsia="Times New Roman"/>
          <w:bdr w:val="none" w:sz="0" w:space="0" w:color="auto"/>
        </w:rPr>
        <w:t>I</w:t>
      </w:r>
      <w:r w:rsidRPr="004C598F">
        <w:rPr>
          <w:rFonts w:eastAsia="Times New Roman"/>
          <w:bdr w:val="none" w:sz="0" w:space="0" w:color="auto"/>
        </w:rPr>
        <w:t>I</w:t>
      </w:r>
      <w:r>
        <w:t xml:space="preserve">I. </w:t>
      </w:r>
    </w:p>
    <w:p w14:paraId="5B3DFE08" w14:textId="77777777" w:rsidR="00544EA6" w:rsidRPr="00E51DD7" w:rsidRDefault="00544EA6" w:rsidP="00777CC6">
      <w:pPr>
        <w:pStyle w:val="Nadpis2"/>
        <w:spacing w:after="120" w:line="276" w:lineRule="auto"/>
      </w:pPr>
      <w:r w:rsidRPr="00E51DD7">
        <w:t xml:space="preserve">Veřejné zakázky zadávané na základě Rámcové dohody </w:t>
      </w:r>
    </w:p>
    <w:p w14:paraId="74475D62" w14:textId="77777777" w:rsidR="004C598F" w:rsidRPr="00075442" w:rsidRDefault="004C598F" w:rsidP="00777CC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2"/>
        </w:rPr>
      </w:pPr>
      <w:r w:rsidRPr="00075442">
        <w:rPr>
          <w:rFonts w:ascii="Arial" w:hAnsi="Arial" w:cs="Arial"/>
          <w:sz w:val="20"/>
          <w:szCs w:val="22"/>
        </w:rPr>
        <w:t>Jednotlivé smlouvy na plnění veřejných zakázek zadávaných na základě Rámcové dohody (dále jen „</w:t>
      </w:r>
      <w:r w:rsidRPr="00B528EA">
        <w:rPr>
          <w:rFonts w:ascii="Arial" w:hAnsi="Arial" w:cs="Arial"/>
          <w:b/>
          <w:sz w:val="20"/>
          <w:szCs w:val="22"/>
        </w:rPr>
        <w:t>Smlouva</w:t>
      </w:r>
      <w:r w:rsidRPr="00075442">
        <w:rPr>
          <w:rFonts w:ascii="Arial" w:hAnsi="Arial" w:cs="Arial"/>
          <w:sz w:val="20"/>
          <w:szCs w:val="22"/>
        </w:rPr>
        <w:t>“) budou uzavírány postupem dle této Rámcové dohody, tj. formou písemného návrhu Objednatele na uzavření Smlouvy (dále jen „</w:t>
      </w:r>
      <w:r w:rsidRPr="007F5130">
        <w:rPr>
          <w:rFonts w:ascii="Arial" w:hAnsi="Arial" w:cs="Arial"/>
          <w:b/>
          <w:sz w:val="20"/>
          <w:szCs w:val="22"/>
        </w:rPr>
        <w:t>návrh Smlouvy</w:t>
      </w:r>
      <w:r w:rsidRPr="00075442">
        <w:rPr>
          <w:rFonts w:ascii="Arial" w:hAnsi="Arial" w:cs="Arial"/>
          <w:sz w:val="20"/>
          <w:szCs w:val="22"/>
        </w:rPr>
        <w:t xml:space="preserve">“) a písemného přijetí návrhu Smlouvy </w:t>
      </w:r>
      <w:r w:rsidR="00721BA4">
        <w:rPr>
          <w:rFonts w:ascii="Arial" w:hAnsi="Arial" w:cs="Arial"/>
          <w:sz w:val="20"/>
          <w:szCs w:val="22"/>
        </w:rPr>
        <w:t>Poskytovatel</w:t>
      </w:r>
      <w:r w:rsidRPr="00075442">
        <w:rPr>
          <w:rFonts w:ascii="Arial" w:hAnsi="Arial" w:cs="Arial"/>
          <w:sz w:val="20"/>
          <w:szCs w:val="22"/>
        </w:rPr>
        <w:t xml:space="preserve">em, tj. podpisem návrhu Smlouvy </w:t>
      </w:r>
      <w:r w:rsidR="00721BA4">
        <w:rPr>
          <w:rFonts w:ascii="Arial" w:hAnsi="Arial" w:cs="Arial"/>
          <w:sz w:val="20"/>
          <w:szCs w:val="22"/>
        </w:rPr>
        <w:t>Poskytovatel</w:t>
      </w:r>
      <w:r w:rsidRPr="00075442">
        <w:rPr>
          <w:rFonts w:ascii="Arial" w:hAnsi="Arial" w:cs="Arial"/>
          <w:sz w:val="20"/>
          <w:szCs w:val="22"/>
        </w:rPr>
        <w:t>em (dále jen „</w:t>
      </w:r>
      <w:r w:rsidRPr="007F5130">
        <w:rPr>
          <w:rFonts w:ascii="Arial" w:hAnsi="Arial" w:cs="Arial"/>
          <w:b/>
          <w:sz w:val="20"/>
          <w:szCs w:val="22"/>
        </w:rPr>
        <w:t>přijetí Smlouvy</w:t>
      </w:r>
      <w:r w:rsidRPr="00075442">
        <w:rPr>
          <w:rFonts w:ascii="Arial" w:hAnsi="Arial" w:cs="Arial"/>
          <w:sz w:val="20"/>
          <w:szCs w:val="22"/>
        </w:rPr>
        <w:t xml:space="preserve">“). </w:t>
      </w:r>
      <w:r w:rsidR="00721BA4">
        <w:rPr>
          <w:rFonts w:ascii="Arial" w:hAnsi="Arial" w:cs="Arial"/>
          <w:sz w:val="20"/>
          <w:szCs w:val="22"/>
        </w:rPr>
        <w:t>Poskytovatel</w:t>
      </w:r>
      <w:r w:rsidRPr="00075442">
        <w:rPr>
          <w:rFonts w:ascii="Arial" w:hAnsi="Arial" w:cs="Arial"/>
          <w:sz w:val="20"/>
          <w:szCs w:val="22"/>
        </w:rPr>
        <w:t xml:space="preserve"> je povinen za podmínek a ve lhůtách stanovených touto Rámcovou dohodou Smlouvy s Objednatelem uzavírat. Veškeré Smlouvy budou Smluvní strany uzavírat pouze elektronicky.</w:t>
      </w:r>
    </w:p>
    <w:p w14:paraId="70D668B1" w14:textId="77777777" w:rsidR="004C598F" w:rsidRPr="00075442" w:rsidRDefault="004C598F" w:rsidP="00777CC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2"/>
        </w:rPr>
      </w:pPr>
      <w:r w:rsidRPr="00075442">
        <w:rPr>
          <w:rFonts w:ascii="Arial" w:hAnsi="Arial" w:cs="Arial"/>
          <w:sz w:val="20"/>
          <w:szCs w:val="22"/>
        </w:rPr>
        <w:t xml:space="preserve">Smluvní strany se dohodly, že </w:t>
      </w:r>
      <w:r w:rsidR="00721BA4">
        <w:rPr>
          <w:rFonts w:ascii="Arial" w:hAnsi="Arial" w:cs="Arial"/>
          <w:sz w:val="20"/>
          <w:szCs w:val="22"/>
        </w:rPr>
        <w:t>Poskytovatel</w:t>
      </w:r>
      <w:r w:rsidRPr="00075442">
        <w:rPr>
          <w:rFonts w:ascii="Arial" w:hAnsi="Arial" w:cs="Arial"/>
          <w:sz w:val="20"/>
          <w:szCs w:val="22"/>
        </w:rPr>
        <w:t xml:space="preserve"> podepíše vždy zaslaný návrh Smlouvy uznávaným elektronickým podpisem ve smyslu § 6 odst. 2 zákona č. 297/2016 Sb. o službách vytvářejících </w:t>
      </w:r>
      <w:r w:rsidRPr="00075442">
        <w:rPr>
          <w:rFonts w:ascii="Arial" w:hAnsi="Arial" w:cs="Arial"/>
          <w:sz w:val="20"/>
          <w:szCs w:val="22"/>
        </w:rPr>
        <w:lastRenderedPageBreak/>
        <w:t>důvěru pro elektronické transakce, ve znění pozdějších předpisů (dále jen „ZSVD“). Objednatel bude návrhy Smluv vždy podepisovat kvalifikovaným elektronickým podpisem, v souladu s § 5 výše citovaného zákona.</w:t>
      </w:r>
    </w:p>
    <w:p w14:paraId="6C7B444F" w14:textId="77777777" w:rsidR="004C598F" w:rsidRPr="00075442" w:rsidRDefault="004C598F" w:rsidP="00777CC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2"/>
        </w:rPr>
      </w:pPr>
      <w:r w:rsidRPr="00075442">
        <w:rPr>
          <w:rFonts w:ascii="Arial" w:hAnsi="Arial" w:cs="Arial"/>
          <w:sz w:val="20"/>
          <w:szCs w:val="22"/>
        </w:rPr>
        <w:t xml:space="preserve">Smlouva je uzavřena </w:t>
      </w:r>
      <w:r w:rsidR="00AD2DB9">
        <w:rPr>
          <w:rFonts w:ascii="Arial" w:hAnsi="Arial" w:cs="Arial"/>
          <w:sz w:val="20"/>
          <w:szCs w:val="22"/>
        </w:rPr>
        <w:t xml:space="preserve">jejím </w:t>
      </w:r>
      <w:r w:rsidRPr="00075442">
        <w:rPr>
          <w:rFonts w:ascii="Arial" w:hAnsi="Arial" w:cs="Arial"/>
          <w:sz w:val="20"/>
          <w:szCs w:val="22"/>
        </w:rPr>
        <w:t xml:space="preserve">podpisem oběma Smluvními stranami a nabývá účinnosti dnem jejího uveřejnění prostřednictvím registru smluv v souladu se zákonem č. 340/2015 Sb., o zvláštních podmínkách účinnosti některých smluv, uveřejňování těchto smluv a o registru smluv (zákon o registru smluv), ve znění pozdějších předpisů. </w:t>
      </w:r>
    </w:p>
    <w:p w14:paraId="4FF88E33" w14:textId="723E9DDD" w:rsidR="004C598F" w:rsidRPr="0016427E" w:rsidRDefault="00544EA6" w:rsidP="00777CC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2"/>
        </w:rPr>
      </w:pPr>
      <w:r w:rsidRPr="0016427E">
        <w:rPr>
          <w:rFonts w:ascii="Arial" w:hAnsi="Arial" w:cs="Arial"/>
          <w:sz w:val="20"/>
          <w:szCs w:val="20"/>
        </w:rPr>
        <w:t>Předmětem Smlouvy je vždy závazek Poskytovatele poskytnout</w:t>
      </w:r>
      <w:r w:rsidR="00D277C0" w:rsidRPr="0016427E">
        <w:rPr>
          <w:rFonts w:ascii="Arial" w:hAnsi="Arial" w:cs="Arial"/>
          <w:sz w:val="20"/>
          <w:szCs w:val="20"/>
        </w:rPr>
        <w:t xml:space="preserve"> </w:t>
      </w:r>
      <w:r w:rsidRPr="0016427E">
        <w:rPr>
          <w:rFonts w:ascii="Arial" w:hAnsi="Arial" w:cs="Arial"/>
          <w:sz w:val="20"/>
          <w:szCs w:val="20"/>
        </w:rPr>
        <w:t xml:space="preserve">pro Objednatele příslušné plnění </w:t>
      </w:r>
      <w:r w:rsidR="00967D93" w:rsidRPr="0016427E">
        <w:rPr>
          <w:rFonts w:ascii="Arial" w:hAnsi="Arial" w:cs="Arial"/>
          <w:sz w:val="20"/>
          <w:szCs w:val="20"/>
        </w:rPr>
        <w:t>dle čl. I</w:t>
      </w:r>
      <w:r w:rsidR="000C2F10" w:rsidRPr="0016427E">
        <w:rPr>
          <w:rFonts w:ascii="Arial" w:hAnsi="Arial" w:cs="Arial"/>
          <w:sz w:val="20"/>
          <w:szCs w:val="20"/>
        </w:rPr>
        <w:t>V</w:t>
      </w:r>
      <w:r w:rsidRPr="0016427E">
        <w:rPr>
          <w:rFonts w:ascii="Arial" w:hAnsi="Arial" w:cs="Arial"/>
          <w:sz w:val="20"/>
          <w:szCs w:val="20"/>
        </w:rPr>
        <w:t>. této Rámcové dohody a závazek Objednatele zaplatit Poskytovateli za poskytnuté plnění sjednanou cenu plnění, to vše za podmínek stanovených touto Rámcovou dohodou.</w:t>
      </w:r>
      <w:r w:rsidR="004C598F" w:rsidRPr="0016427E">
        <w:rPr>
          <w:rFonts w:ascii="Arial" w:hAnsi="Arial" w:cs="Arial"/>
          <w:sz w:val="20"/>
          <w:szCs w:val="20"/>
        </w:rPr>
        <w:t xml:space="preserve"> </w:t>
      </w:r>
      <w:r w:rsidR="004C598F" w:rsidRPr="0016427E">
        <w:rPr>
          <w:rFonts w:ascii="Arial" w:hAnsi="Arial" w:cs="Arial"/>
          <w:sz w:val="20"/>
          <w:szCs w:val="22"/>
        </w:rPr>
        <w:t>Práva a povinnosti Smluvních stran neupravená touto Rámcovou dohodou se řídí příslušnými ustanoveními občanského zákoníku</w:t>
      </w:r>
      <w:r w:rsidR="00B20169" w:rsidRPr="0016427E">
        <w:rPr>
          <w:rFonts w:ascii="Arial" w:hAnsi="Arial" w:cs="Arial"/>
          <w:sz w:val="20"/>
          <w:szCs w:val="22"/>
        </w:rPr>
        <w:t>.</w:t>
      </w:r>
      <w:r w:rsidR="004C598F" w:rsidRPr="0016427E">
        <w:rPr>
          <w:rFonts w:ascii="Arial" w:hAnsi="Arial" w:cs="Arial"/>
          <w:sz w:val="20"/>
          <w:szCs w:val="22"/>
        </w:rPr>
        <w:t xml:space="preserve"> </w:t>
      </w:r>
    </w:p>
    <w:p w14:paraId="0D740BFA" w14:textId="77777777" w:rsidR="00544EA6" w:rsidRPr="00E51DD7" w:rsidRDefault="00544EA6" w:rsidP="00777CC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E51DD7">
        <w:rPr>
          <w:rFonts w:ascii="Arial" w:hAnsi="Arial" w:cs="Arial"/>
          <w:sz w:val="20"/>
          <w:szCs w:val="20"/>
        </w:rPr>
        <w:t xml:space="preserve">Smlouva bude </w:t>
      </w:r>
      <w:r w:rsidR="002E5EA9" w:rsidRPr="00E51DD7">
        <w:rPr>
          <w:rFonts w:ascii="Arial" w:hAnsi="Arial" w:cs="Arial"/>
          <w:sz w:val="20"/>
          <w:szCs w:val="20"/>
        </w:rPr>
        <w:t>zpravidla</w:t>
      </w:r>
      <w:r w:rsidR="009B193C" w:rsidRPr="00E51DD7">
        <w:rPr>
          <w:rFonts w:ascii="Arial" w:hAnsi="Arial" w:cs="Arial"/>
          <w:sz w:val="20"/>
          <w:szCs w:val="20"/>
        </w:rPr>
        <w:t xml:space="preserve"> </w:t>
      </w:r>
      <w:r w:rsidRPr="00E51DD7">
        <w:rPr>
          <w:rFonts w:ascii="Arial" w:hAnsi="Arial" w:cs="Arial"/>
          <w:sz w:val="20"/>
          <w:szCs w:val="20"/>
        </w:rPr>
        <w:t>obsahovat:</w:t>
      </w:r>
    </w:p>
    <w:p w14:paraId="37FC3A4E" w14:textId="77777777" w:rsidR="00544EA6" w:rsidRPr="00E51DD7" w:rsidRDefault="004C598F" w:rsidP="00777CC6">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jc w:val="both"/>
        <w:rPr>
          <w:rFonts w:ascii="Arial" w:hAnsi="Arial" w:cs="Arial"/>
          <w:sz w:val="20"/>
          <w:szCs w:val="20"/>
        </w:rPr>
      </w:pPr>
      <w:r w:rsidRPr="00B14F87">
        <w:rPr>
          <w:rFonts w:ascii="Arial" w:hAnsi="Arial" w:cs="Arial"/>
          <w:sz w:val="20"/>
          <w:szCs w:val="20"/>
        </w:rPr>
        <w:t>číslo</w:t>
      </w:r>
      <w:r w:rsidRPr="00A078D0">
        <w:t xml:space="preserve"> </w:t>
      </w:r>
      <w:r w:rsidRPr="00B14F87">
        <w:rPr>
          <w:rFonts w:ascii="Arial" w:hAnsi="Arial" w:cs="Arial"/>
          <w:sz w:val="20"/>
          <w:szCs w:val="20"/>
        </w:rPr>
        <w:t>Smlouvy</w:t>
      </w:r>
      <w:r>
        <w:rPr>
          <w:rFonts w:ascii="Arial" w:hAnsi="Arial" w:cs="Arial"/>
          <w:sz w:val="20"/>
          <w:szCs w:val="20"/>
        </w:rPr>
        <w:t xml:space="preserve"> vygenerované</w:t>
      </w:r>
      <w:r w:rsidRPr="00670D9A">
        <w:rPr>
          <w:rFonts w:ascii="Arial" w:hAnsi="Arial" w:cs="Arial"/>
          <w:sz w:val="20"/>
          <w:szCs w:val="20"/>
        </w:rPr>
        <w:t xml:space="preserve"> </w:t>
      </w:r>
      <w:r w:rsidRPr="0060486C">
        <w:rPr>
          <w:rFonts w:ascii="Arial" w:hAnsi="Arial" w:cs="Arial"/>
          <w:sz w:val="20"/>
          <w:szCs w:val="20"/>
        </w:rPr>
        <w:t xml:space="preserve">z interního ekonomického systému </w:t>
      </w:r>
      <w:r>
        <w:rPr>
          <w:rFonts w:ascii="Arial" w:hAnsi="Arial" w:cs="Arial"/>
          <w:sz w:val="20"/>
          <w:szCs w:val="20"/>
        </w:rPr>
        <w:t>Objednatele</w:t>
      </w:r>
      <w:r w:rsidRPr="0060486C">
        <w:rPr>
          <w:rFonts w:ascii="Arial" w:hAnsi="Arial" w:cs="Arial"/>
          <w:sz w:val="20"/>
          <w:szCs w:val="20"/>
        </w:rPr>
        <w:t xml:space="preserve">, které je </w:t>
      </w:r>
      <w:r w:rsidR="002B1AD4" w:rsidRPr="002B1AD4">
        <w:rPr>
          <w:rFonts w:ascii="Arial" w:hAnsi="Arial" w:cs="Arial"/>
          <w:color w:val="auto"/>
          <w:sz w:val="20"/>
          <w:szCs w:val="20"/>
        </w:rPr>
        <w:t>Poskytovatel</w:t>
      </w:r>
      <w:r w:rsidRPr="002B1AD4">
        <w:rPr>
          <w:rFonts w:ascii="Arial" w:hAnsi="Arial" w:cs="Arial"/>
          <w:color w:val="auto"/>
          <w:sz w:val="20"/>
          <w:szCs w:val="20"/>
        </w:rPr>
        <w:t xml:space="preserve"> </w:t>
      </w:r>
      <w:r w:rsidRPr="0060486C">
        <w:rPr>
          <w:rFonts w:ascii="Arial" w:hAnsi="Arial" w:cs="Arial"/>
          <w:sz w:val="20"/>
          <w:szCs w:val="20"/>
        </w:rPr>
        <w:t>povinen uvádět na příslušné faktuře</w:t>
      </w:r>
      <w:r w:rsidR="002B1AD4">
        <w:rPr>
          <w:rFonts w:ascii="Arial" w:hAnsi="Arial" w:cs="Arial"/>
          <w:sz w:val="20"/>
          <w:szCs w:val="20"/>
        </w:rPr>
        <w:t xml:space="preserve"> a příslušném protokolu o </w:t>
      </w:r>
      <w:r w:rsidR="002B1AD4" w:rsidRPr="00E51DD7">
        <w:rPr>
          <w:rFonts w:ascii="Arial" w:hAnsi="Arial" w:cs="Arial"/>
          <w:sz w:val="20"/>
        </w:rPr>
        <w:t>Registrace požadované subskripce</w:t>
      </w:r>
      <w:r w:rsidR="002B1AD4">
        <w:rPr>
          <w:rFonts w:ascii="Arial" w:hAnsi="Arial" w:cs="Arial"/>
          <w:sz w:val="20"/>
        </w:rPr>
        <w:t xml:space="preserve"> </w:t>
      </w:r>
      <w:r w:rsidR="002B1AD4">
        <w:rPr>
          <w:rFonts w:ascii="Arial" w:hAnsi="Arial" w:cs="Arial"/>
          <w:sz w:val="20"/>
          <w:szCs w:val="20"/>
        </w:rPr>
        <w:t>(dále jen „Předávací protokol)</w:t>
      </w:r>
      <w:r w:rsidR="00544EA6" w:rsidRPr="00E51DD7">
        <w:rPr>
          <w:rFonts w:ascii="Arial" w:hAnsi="Arial" w:cs="Arial"/>
          <w:sz w:val="20"/>
          <w:szCs w:val="20"/>
        </w:rPr>
        <w:t xml:space="preserve">; </w:t>
      </w:r>
    </w:p>
    <w:p w14:paraId="62559CEC" w14:textId="77777777" w:rsidR="00544EA6" w:rsidRPr="00C75A22" w:rsidRDefault="00544EA6" w:rsidP="00777CC6">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jc w:val="both"/>
        <w:rPr>
          <w:rFonts w:ascii="Arial" w:hAnsi="Arial" w:cs="Arial"/>
          <w:sz w:val="20"/>
          <w:szCs w:val="20"/>
        </w:rPr>
      </w:pPr>
      <w:r w:rsidRPr="00E51DD7">
        <w:rPr>
          <w:rFonts w:ascii="Arial" w:hAnsi="Arial" w:cs="Arial"/>
          <w:sz w:val="20"/>
          <w:szCs w:val="20"/>
        </w:rPr>
        <w:t xml:space="preserve">identifikační údaje Poskytovatele a </w:t>
      </w:r>
      <w:r w:rsidRPr="00C75A22">
        <w:rPr>
          <w:rFonts w:ascii="Arial" w:hAnsi="Arial" w:cs="Arial"/>
          <w:sz w:val="20"/>
          <w:szCs w:val="20"/>
        </w:rPr>
        <w:t xml:space="preserve">Objednatele </w:t>
      </w:r>
      <w:r w:rsidRPr="00C75A22">
        <w:rPr>
          <w:rFonts w:ascii="Arial" w:eastAsia="Arial Unicode MS" w:hAnsi="Arial" w:cs="Arial"/>
          <w:sz w:val="20"/>
          <w:szCs w:val="20"/>
        </w:rPr>
        <w:t xml:space="preserve">(vč. </w:t>
      </w:r>
      <w:r w:rsidR="00D277C0">
        <w:rPr>
          <w:rFonts w:ascii="Arial" w:eastAsia="Arial Unicode MS" w:hAnsi="Arial" w:cs="Arial"/>
          <w:sz w:val="20"/>
          <w:szCs w:val="20"/>
        </w:rPr>
        <w:t>„</w:t>
      </w:r>
      <w:proofErr w:type="spellStart"/>
      <w:r w:rsidRPr="00C75A22">
        <w:rPr>
          <w:rFonts w:ascii="Arial" w:eastAsia="Arial Unicode MS" w:hAnsi="Arial" w:cs="Arial"/>
          <w:sz w:val="20"/>
          <w:szCs w:val="20"/>
        </w:rPr>
        <w:t>Red</w:t>
      </w:r>
      <w:proofErr w:type="spellEnd"/>
      <w:r w:rsidRPr="00C75A22">
        <w:rPr>
          <w:rFonts w:ascii="Arial" w:eastAsia="Arial Unicode MS" w:hAnsi="Arial" w:cs="Arial"/>
          <w:sz w:val="20"/>
          <w:szCs w:val="20"/>
        </w:rPr>
        <w:t xml:space="preserve"> </w:t>
      </w:r>
      <w:proofErr w:type="spellStart"/>
      <w:r w:rsidRPr="00C75A22">
        <w:rPr>
          <w:rFonts w:ascii="Arial" w:eastAsia="Arial Unicode MS" w:hAnsi="Arial" w:cs="Arial"/>
          <w:sz w:val="20"/>
          <w:szCs w:val="20"/>
        </w:rPr>
        <w:t>Hat</w:t>
      </w:r>
      <w:proofErr w:type="spellEnd"/>
      <w:r w:rsidRPr="00C75A22">
        <w:rPr>
          <w:rFonts w:ascii="Arial" w:eastAsia="Arial Unicode MS" w:hAnsi="Arial" w:cs="Arial"/>
          <w:sz w:val="20"/>
          <w:szCs w:val="20"/>
        </w:rPr>
        <w:t xml:space="preserve"> </w:t>
      </w:r>
      <w:proofErr w:type="spellStart"/>
      <w:r w:rsidRPr="00C75A22">
        <w:rPr>
          <w:rFonts w:ascii="Arial" w:eastAsia="Arial Unicode MS" w:hAnsi="Arial" w:cs="Arial"/>
          <w:sz w:val="20"/>
          <w:szCs w:val="20"/>
        </w:rPr>
        <w:t>Account</w:t>
      </w:r>
      <w:proofErr w:type="spellEnd"/>
      <w:r w:rsidRPr="00C75A22">
        <w:rPr>
          <w:rFonts w:ascii="Arial" w:eastAsia="Arial Unicode MS" w:hAnsi="Arial" w:cs="Arial"/>
          <w:sz w:val="20"/>
          <w:szCs w:val="20"/>
        </w:rPr>
        <w:t xml:space="preserve"> (</w:t>
      </w:r>
      <w:proofErr w:type="spellStart"/>
      <w:r w:rsidRPr="00C75A22">
        <w:rPr>
          <w:rFonts w:ascii="Arial" w:eastAsia="Arial Unicode MS" w:hAnsi="Arial" w:cs="Arial"/>
          <w:sz w:val="20"/>
          <w:szCs w:val="20"/>
        </w:rPr>
        <w:t>Number</w:t>
      </w:r>
      <w:proofErr w:type="spellEnd"/>
      <w:r w:rsidRPr="00C75A22">
        <w:rPr>
          <w:rFonts w:ascii="Arial" w:eastAsia="Arial Unicode MS" w:hAnsi="Arial" w:cs="Arial"/>
          <w:sz w:val="20"/>
          <w:szCs w:val="20"/>
        </w:rPr>
        <w:t>)</w:t>
      </w:r>
      <w:r w:rsidR="00D277C0">
        <w:rPr>
          <w:rFonts w:ascii="Arial" w:eastAsia="Arial Unicode MS" w:hAnsi="Arial" w:cs="Arial"/>
          <w:sz w:val="20"/>
          <w:szCs w:val="20"/>
        </w:rPr>
        <w:t>“</w:t>
      </w:r>
      <w:r w:rsidRPr="00C75A22">
        <w:rPr>
          <w:rFonts w:ascii="Arial" w:eastAsia="Arial Unicode MS" w:hAnsi="Arial" w:cs="Arial"/>
          <w:sz w:val="20"/>
          <w:szCs w:val="20"/>
        </w:rPr>
        <w:t xml:space="preserve"> VZP ČR);</w:t>
      </w:r>
    </w:p>
    <w:p w14:paraId="0971FABB" w14:textId="78CEF066" w:rsidR="00544EA6" w:rsidRPr="00E51DD7" w:rsidRDefault="00544EA6" w:rsidP="00777CC6">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jc w:val="both"/>
        <w:rPr>
          <w:rFonts w:ascii="Arial" w:hAnsi="Arial" w:cs="Arial"/>
          <w:sz w:val="20"/>
          <w:szCs w:val="20"/>
        </w:rPr>
      </w:pPr>
      <w:r w:rsidRPr="00E51DD7">
        <w:rPr>
          <w:rFonts w:ascii="Arial" w:hAnsi="Arial" w:cs="Arial"/>
          <w:sz w:val="20"/>
          <w:szCs w:val="20"/>
        </w:rPr>
        <w:t xml:space="preserve">celý název této Rámcové dohody, na </w:t>
      </w:r>
      <w:proofErr w:type="gramStart"/>
      <w:r w:rsidRPr="00E51DD7">
        <w:rPr>
          <w:rFonts w:ascii="Arial" w:hAnsi="Arial" w:cs="Arial"/>
          <w:sz w:val="20"/>
          <w:szCs w:val="20"/>
        </w:rPr>
        <w:t>základě</w:t>
      </w:r>
      <w:proofErr w:type="gramEnd"/>
      <w:r w:rsidRPr="00E51DD7">
        <w:rPr>
          <w:rFonts w:ascii="Arial" w:hAnsi="Arial" w:cs="Arial"/>
          <w:sz w:val="20"/>
          <w:szCs w:val="20"/>
        </w:rPr>
        <w:t xml:space="preserve"> které se </w:t>
      </w:r>
      <w:r w:rsidRPr="00E51DD7">
        <w:rPr>
          <w:rFonts w:ascii="Arial" w:hAnsi="Arial" w:cs="Arial"/>
          <w:sz w:val="20"/>
        </w:rPr>
        <w:t xml:space="preserve">Smlouva </w:t>
      </w:r>
      <w:r w:rsidRPr="00E51DD7">
        <w:rPr>
          <w:rFonts w:ascii="Arial" w:hAnsi="Arial" w:cs="Arial"/>
          <w:sz w:val="20"/>
          <w:szCs w:val="20"/>
        </w:rPr>
        <w:t>uzavírá a číslo této Rámcové dohody vygenerované z interního ekonomického systému, tj. číslo</w:t>
      </w:r>
      <w:r w:rsidRPr="000636F7">
        <w:rPr>
          <w:rFonts w:ascii="Arial" w:hAnsi="Arial" w:cs="Arial"/>
          <w:sz w:val="20"/>
          <w:szCs w:val="20"/>
        </w:rPr>
        <w:t>:</w:t>
      </w:r>
      <w:r w:rsidR="000636F7" w:rsidRPr="000636F7">
        <w:rPr>
          <w:rFonts w:ascii="Arial" w:hAnsi="Arial" w:cs="Arial"/>
          <w:sz w:val="20"/>
          <w:szCs w:val="20"/>
        </w:rPr>
        <w:t xml:space="preserve"> </w:t>
      </w:r>
      <w:r w:rsidR="000636F7" w:rsidRPr="00741E5D">
        <w:rPr>
          <w:rFonts w:ascii="Arial" w:eastAsia="Times New Roman" w:hAnsi="Arial" w:cs="Arial"/>
          <w:bCs/>
          <w:sz w:val="20"/>
          <w:szCs w:val="20"/>
        </w:rPr>
        <w:t>2200305/4600002464,</w:t>
      </w:r>
      <w:r w:rsidR="000636F7">
        <w:rPr>
          <w:rFonts w:ascii="Arial" w:eastAsia="Times New Roman" w:hAnsi="Arial" w:cs="Arial"/>
          <w:bCs/>
          <w:sz w:val="20"/>
          <w:szCs w:val="20"/>
        </w:rPr>
        <w:t xml:space="preserve"> </w:t>
      </w:r>
      <w:r w:rsidRPr="00E51DD7">
        <w:rPr>
          <w:rFonts w:ascii="Arial" w:hAnsi="Arial" w:cs="Arial"/>
          <w:sz w:val="20"/>
          <w:szCs w:val="20"/>
        </w:rPr>
        <w:t>které je pak Poskytovatel povinen uvádět na příslušné faktuře;</w:t>
      </w:r>
    </w:p>
    <w:p w14:paraId="74AC881C" w14:textId="77777777" w:rsidR="00544EA6" w:rsidRPr="00E51DD7" w:rsidRDefault="00544EA6" w:rsidP="00777CC6">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jc w:val="both"/>
        <w:rPr>
          <w:rFonts w:ascii="Arial" w:hAnsi="Arial" w:cs="Arial"/>
          <w:sz w:val="20"/>
          <w:szCs w:val="20"/>
        </w:rPr>
      </w:pPr>
      <w:r w:rsidRPr="00E51DD7">
        <w:rPr>
          <w:rFonts w:ascii="Arial" w:hAnsi="Arial" w:cs="Arial"/>
          <w:sz w:val="20"/>
          <w:szCs w:val="20"/>
        </w:rPr>
        <w:t>specifikaci po</w:t>
      </w:r>
      <w:r w:rsidR="002B1AD4">
        <w:rPr>
          <w:rFonts w:ascii="Arial" w:hAnsi="Arial" w:cs="Arial"/>
          <w:sz w:val="20"/>
          <w:szCs w:val="20"/>
        </w:rPr>
        <w:t xml:space="preserve">žadovaného </w:t>
      </w:r>
      <w:r w:rsidRPr="00E51DD7">
        <w:rPr>
          <w:rFonts w:ascii="Arial" w:hAnsi="Arial" w:cs="Arial"/>
          <w:sz w:val="20"/>
          <w:szCs w:val="20"/>
        </w:rPr>
        <w:t xml:space="preserve">plnění </w:t>
      </w:r>
      <w:r w:rsidR="00AD062C" w:rsidRPr="00E51DD7">
        <w:rPr>
          <w:rFonts w:ascii="Arial" w:eastAsia="Arial Unicode MS" w:hAnsi="Arial" w:cs="Arial"/>
          <w:sz w:val="20"/>
          <w:szCs w:val="20"/>
        </w:rPr>
        <w:t>vč</w:t>
      </w:r>
      <w:r w:rsidR="00967D93" w:rsidRPr="00E51DD7">
        <w:rPr>
          <w:rFonts w:ascii="Arial" w:eastAsia="Arial Unicode MS" w:hAnsi="Arial" w:cs="Arial"/>
          <w:sz w:val="20"/>
          <w:szCs w:val="20"/>
        </w:rPr>
        <w:t>etně</w:t>
      </w:r>
      <w:r w:rsidR="00AD062C" w:rsidRPr="00E51DD7">
        <w:rPr>
          <w:rFonts w:ascii="Arial" w:eastAsia="Arial Unicode MS" w:hAnsi="Arial" w:cs="Arial"/>
          <w:sz w:val="20"/>
          <w:szCs w:val="20"/>
        </w:rPr>
        <w:t xml:space="preserve"> požadovaného rozsahu plnění (tj. katalogové kódy produktů (SKU) a počet subskripcí);</w:t>
      </w:r>
    </w:p>
    <w:p w14:paraId="19EE9282" w14:textId="77777777" w:rsidR="00544EA6" w:rsidRPr="00E51DD7" w:rsidRDefault="00544EA6" w:rsidP="00777CC6">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jc w:val="both"/>
        <w:rPr>
          <w:rFonts w:ascii="Arial" w:hAnsi="Arial" w:cs="Arial"/>
          <w:sz w:val="20"/>
          <w:szCs w:val="20"/>
        </w:rPr>
      </w:pPr>
      <w:r w:rsidRPr="00E51DD7">
        <w:rPr>
          <w:rFonts w:ascii="Arial" w:hAnsi="Arial" w:cs="Arial"/>
          <w:sz w:val="20"/>
          <w:szCs w:val="20"/>
        </w:rPr>
        <w:t xml:space="preserve">jednotkové ceny poskytovaného plnění bez DPH a celkovou cenu poskytovaného plnění bez DPH; </w:t>
      </w:r>
    </w:p>
    <w:p w14:paraId="70775446" w14:textId="77777777" w:rsidR="00544EA6" w:rsidRPr="00E51DD7" w:rsidRDefault="00967D93" w:rsidP="00777CC6">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jc w:val="both"/>
        <w:rPr>
          <w:rFonts w:ascii="Arial" w:hAnsi="Arial" w:cs="Arial"/>
          <w:sz w:val="20"/>
          <w:szCs w:val="20"/>
        </w:rPr>
      </w:pPr>
      <w:r w:rsidRPr="00E51DD7">
        <w:rPr>
          <w:rFonts w:ascii="Arial" w:eastAsia="Arial Unicode MS" w:hAnsi="Arial" w:cs="Arial"/>
          <w:sz w:val="20"/>
          <w:szCs w:val="20"/>
        </w:rPr>
        <w:t xml:space="preserve">datum </w:t>
      </w:r>
      <w:r w:rsidR="00AD062C" w:rsidRPr="00E51DD7">
        <w:rPr>
          <w:rFonts w:ascii="Arial" w:eastAsia="Arial Unicode MS" w:hAnsi="Arial" w:cs="Arial"/>
          <w:sz w:val="20"/>
          <w:szCs w:val="20"/>
        </w:rPr>
        <w:t>aktivace subskripce</w:t>
      </w:r>
      <w:r w:rsidR="00544EA6" w:rsidRPr="00E51DD7">
        <w:rPr>
          <w:rFonts w:ascii="Arial" w:hAnsi="Arial" w:cs="Arial"/>
          <w:sz w:val="20"/>
          <w:szCs w:val="20"/>
        </w:rPr>
        <w:t>;</w:t>
      </w:r>
    </w:p>
    <w:p w14:paraId="2CE8F379" w14:textId="77777777" w:rsidR="00861B68" w:rsidRDefault="002B1AD4" w:rsidP="00777CC6">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jc w:val="both"/>
        <w:rPr>
          <w:rFonts w:ascii="Arial" w:hAnsi="Arial" w:cs="Arial"/>
          <w:sz w:val="20"/>
          <w:szCs w:val="20"/>
        </w:rPr>
      </w:pPr>
      <w:r>
        <w:rPr>
          <w:rFonts w:ascii="Arial" w:hAnsi="Arial" w:cs="Arial"/>
          <w:sz w:val="20"/>
          <w:szCs w:val="20"/>
        </w:rPr>
        <w:t xml:space="preserve">jméno/jména </w:t>
      </w:r>
      <w:r w:rsidR="00861B68" w:rsidRPr="00E51DD7">
        <w:rPr>
          <w:rFonts w:ascii="Arial" w:hAnsi="Arial" w:cs="Arial"/>
          <w:sz w:val="20"/>
          <w:szCs w:val="20"/>
        </w:rPr>
        <w:t xml:space="preserve">osob Objednatele oprávněných k podpisu </w:t>
      </w:r>
      <w:r>
        <w:rPr>
          <w:rFonts w:ascii="Arial" w:hAnsi="Arial" w:cs="Arial"/>
          <w:sz w:val="20"/>
          <w:szCs w:val="20"/>
        </w:rPr>
        <w:t>P</w:t>
      </w:r>
      <w:r w:rsidR="00861B68" w:rsidRPr="00E51DD7">
        <w:rPr>
          <w:rFonts w:ascii="Arial" w:hAnsi="Arial" w:cs="Arial"/>
          <w:sz w:val="20"/>
          <w:szCs w:val="20"/>
        </w:rPr>
        <w:t>ředávacího protokolu</w:t>
      </w:r>
      <w:r w:rsidR="009540C3" w:rsidRPr="00E51DD7">
        <w:rPr>
          <w:rFonts w:ascii="Arial" w:hAnsi="Arial" w:cs="Arial"/>
          <w:sz w:val="20"/>
          <w:szCs w:val="20"/>
        </w:rPr>
        <w:t xml:space="preserve"> (</w:t>
      </w:r>
      <w:r w:rsidR="00316C10" w:rsidRPr="00E51DD7">
        <w:rPr>
          <w:rFonts w:ascii="Arial" w:hAnsi="Arial" w:cs="Arial"/>
          <w:sz w:val="20"/>
          <w:szCs w:val="20"/>
        </w:rPr>
        <w:t>v</w:t>
      </w:r>
      <w:r w:rsidR="009540C3" w:rsidRPr="00E51DD7">
        <w:rPr>
          <w:rFonts w:ascii="Arial" w:hAnsi="Arial" w:cs="Arial"/>
          <w:sz w:val="20"/>
          <w:szCs w:val="20"/>
        </w:rPr>
        <w:t>iz</w:t>
      </w:r>
      <w:r w:rsidR="00316C10" w:rsidRPr="00E51DD7">
        <w:rPr>
          <w:rFonts w:ascii="Arial" w:hAnsi="Arial" w:cs="Arial"/>
          <w:sz w:val="20"/>
          <w:szCs w:val="20"/>
        </w:rPr>
        <w:t> čl. XI</w:t>
      </w:r>
      <w:r w:rsidR="00FA38EF">
        <w:rPr>
          <w:rFonts w:ascii="Arial" w:hAnsi="Arial" w:cs="Arial"/>
          <w:sz w:val="20"/>
          <w:szCs w:val="20"/>
        </w:rPr>
        <w:t>V</w:t>
      </w:r>
      <w:r w:rsidR="00861B68" w:rsidRPr="00E51DD7">
        <w:rPr>
          <w:rFonts w:ascii="Arial" w:hAnsi="Arial" w:cs="Arial"/>
          <w:sz w:val="20"/>
          <w:szCs w:val="20"/>
        </w:rPr>
        <w:t xml:space="preserve">. odst. </w:t>
      </w:r>
      <w:r w:rsidR="00FA38EF">
        <w:rPr>
          <w:rFonts w:ascii="Arial" w:hAnsi="Arial" w:cs="Arial"/>
          <w:sz w:val="20"/>
          <w:szCs w:val="20"/>
        </w:rPr>
        <w:t>6</w:t>
      </w:r>
      <w:r w:rsidR="00861B68" w:rsidRPr="00E51DD7">
        <w:rPr>
          <w:rFonts w:ascii="Arial" w:hAnsi="Arial" w:cs="Arial"/>
          <w:sz w:val="20"/>
          <w:szCs w:val="20"/>
        </w:rPr>
        <w:t>. této Rámcové dohody</w:t>
      </w:r>
      <w:r w:rsidR="009540C3" w:rsidRPr="00E51DD7">
        <w:rPr>
          <w:rFonts w:ascii="Arial" w:hAnsi="Arial" w:cs="Arial"/>
          <w:sz w:val="20"/>
          <w:szCs w:val="20"/>
        </w:rPr>
        <w:t>)</w:t>
      </w:r>
      <w:r w:rsidR="004E280F" w:rsidRPr="00E51DD7">
        <w:rPr>
          <w:rFonts w:ascii="Arial" w:hAnsi="Arial" w:cs="Arial"/>
          <w:sz w:val="20"/>
          <w:szCs w:val="20"/>
        </w:rPr>
        <w:t xml:space="preserve"> </w:t>
      </w:r>
      <w:r w:rsidR="00984391" w:rsidRPr="00E51DD7">
        <w:rPr>
          <w:rFonts w:ascii="Arial" w:hAnsi="Arial" w:cs="Arial"/>
          <w:sz w:val="20"/>
          <w:szCs w:val="20"/>
        </w:rPr>
        <w:t>(dále též „</w:t>
      </w:r>
      <w:r w:rsidR="00984391" w:rsidRPr="007F5130">
        <w:rPr>
          <w:rFonts w:ascii="Arial" w:hAnsi="Arial" w:cs="Arial"/>
          <w:b/>
          <w:sz w:val="20"/>
          <w:szCs w:val="20"/>
        </w:rPr>
        <w:t>Pověřené osoby</w:t>
      </w:r>
      <w:r w:rsidR="00984391" w:rsidRPr="00E51DD7">
        <w:rPr>
          <w:rFonts w:ascii="Arial" w:hAnsi="Arial" w:cs="Arial"/>
          <w:sz w:val="20"/>
          <w:szCs w:val="20"/>
        </w:rPr>
        <w:t>“)</w:t>
      </w:r>
      <w:r w:rsidR="009540C3" w:rsidRPr="00E51DD7">
        <w:rPr>
          <w:rFonts w:ascii="Arial" w:hAnsi="Arial" w:cs="Arial"/>
          <w:sz w:val="20"/>
          <w:szCs w:val="20"/>
        </w:rPr>
        <w:t>;</w:t>
      </w:r>
    </w:p>
    <w:p w14:paraId="7FD12E1D" w14:textId="77777777" w:rsidR="002B1AD4" w:rsidRPr="00A078D0" w:rsidRDefault="002B1AD4" w:rsidP="00777CC6">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jc w:val="both"/>
        <w:rPr>
          <w:rFonts w:ascii="Arial" w:hAnsi="Arial" w:cs="Arial"/>
          <w:sz w:val="20"/>
          <w:szCs w:val="20"/>
        </w:rPr>
      </w:pPr>
      <w:r w:rsidRPr="00A078D0">
        <w:rPr>
          <w:rFonts w:ascii="Arial" w:hAnsi="Arial" w:cs="Arial"/>
          <w:sz w:val="20"/>
          <w:szCs w:val="20"/>
        </w:rPr>
        <w:t xml:space="preserve">jméno, příjmení a funkci osoby </w:t>
      </w:r>
      <w:r>
        <w:rPr>
          <w:rFonts w:ascii="Arial" w:hAnsi="Arial" w:cs="Arial"/>
          <w:sz w:val="20"/>
          <w:szCs w:val="20"/>
        </w:rPr>
        <w:t>O</w:t>
      </w:r>
      <w:r w:rsidRPr="00A078D0">
        <w:rPr>
          <w:rFonts w:ascii="Arial" w:hAnsi="Arial" w:cs="Arial"/>
          <w:sz w:val="20"/>
          <w:szCs w:val="20"/>
        </w:rPr>
        <w:t>bjednatele oprávněné k podpisu Smlouvy a její podpis</w:t>
      </w:r>
      <w:r>
        <w:rPr>
          <w:rFonts w:ascii="Arial" w:hAnsi="Arial" w:cs="Arial"/>
          <w:sz w:val="20"/>
          <w:szCs w:val="20"/>
        </w:rPr>
        <w:t>;</w:t>
      </w:r>
    </w:p>
    <w:p w14:paraId="16E3017A" w14:textId="77777777" w:rsidR="002B1AD4" w:rsidRDefault="002B1AD4" w:rsidP="00777CC6">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jc w:val="both"/>
        <w:rPr>
          <w:rFonts w:ascii="Arial" w:hAnsi="Arial" w:cs="Arial"/>
          <w:sz w:val="20"/>
          <w:szCs w:val="20"/>
        </w:rPr>
      </w:pPr>
      <w:r w:rsidRPr="00A078D0">
        <w:rPr>
          <w:rFonts w:ascii="Arial" w:hAnsi="Arial" w:cs="Arial"/>
          <w:sz w:val="20"/>
          <w:szCs w:val="20"/>
        </w:rPr>
        <w:t xml:space="preserve">jméno, příjmení a funkci osoby </w:t>
      </w:r>
      <w:r w:rsidR="00721BA4">
        <w:rPr>
          <w:rFonts w:ascii="Arial" w:hAnsi="Arial" w:cs="Arial"/>
          <w:sz w:val="20"/>
          <w:szCs w:val="20"/>
        </w:rPr>
        <w:t>Poskytovatel</w:t>
      </w:r>
      <w:r w:rsidRPr="00A078D0">
        <w:rPr>
          <w:rFonts w:ascii="Arial" w:hAnsi="Arial" w:cs="Arial"/>
          <w:sz w:val="20"/>
          <w:szCs w:val="20"/>
        </w:rPr>
        <w:t>e oprávněné k podpisu Smlouvy a její podpis.</w:t>
      </w:r>
    </w:p>
    <w:p w14:paraId="1DBC7160" w14:textId="77777777" w:rsidR="002B1AD4" w:rsidRPr="002B1AD4" w:rsidRDefault="002B1AD4" w:rsidP="00777CC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2B1AD4">
        <w:rPr>
          <w:rFonts w:ascii="Arial" w:hAnsi="Arial" w:cs="Arial"/>
          <w:sz w:val="20"/>
          <w:szCs w:val="20"/>
        </w:rPr>
        <w:t xml:space="preserve">Objednatel zašle návrh Smlouvy v elektronické podobě do datové schránky </w:t>
      </w:r>
      <w:r w:rsidR="00721BA4">
        <w:rPr>
          <w:rFonts w:ascii="Arial" w:hAnsi="Arial" w:cs="Arial"/>
          <w:sz w:val="20"/>
          <w:szCs w:val="20"/>
        </w:rPr>
        <w:t>Poskytovatel</w:t>
      </w:r>
      <w:r w:rsidRPr="002B1AD4">
        <w:rPr>
          <w:rFonts w:ascii="Arial" w:hAnsi="Arial" w:cs="Arial"/>
          <w:sz w:val="20"/>
          <w:szCs w:val="20"/>
        </w:rPr>
        <w:t>e.</w:t>
      </w:r>
    </w:p>
    <w:p w14:paraId="6156315C" w14:textId="77777777" w:rsidR="002B1AD4" w:rsidRPr="002B1AD4" w:rsidRDefault="002B1AD4" w:rsidP="00777CC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2B1AD4">
        <w:rPr>
          <w:rFonts w:ascii="Arial" w:hAnsi="Arial" w:cs="Arial"/>
          <w:sz w:val="20"/>
          <w:szCs w:val="20"/>
        </w:rPr>
        <w:t>Dokument je doručen dodáním do datové schránky adresáta (viz § 211 odst. 6 ZZVZ).</w:t>
      </w:r>
    </w:p>
    <w:p w14:paraId="42B08D2F" w14:textId="77777777" w:rsidR="002B1AD4" w:rsidRPr="002B1AD4" w:rsidRDefault="00721BA4" w:rsidP="00777CC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Poskytovatel</w:t>
      </w:r>
      <w:r w:rsidR="002B1AD4" w:rsidRPr="002B1AD4">
        <w:rPr>
          <w:rFonts w:ascii="Arial" w:hAnsi="Arial" w:cs="Arial"/>
          <w:sz w:val="20"/>
          <w:szCs w:val="20"/>
        </w:rPr>
        <w:t xml:space="preserve"> odešle Objednateli přijetí Smlouvy (tj. podepsanou Smlouvu) </w:t>
      </w:r>
      <w:r w:rsidR="002B1AD4" w:rsidRPr="002B1AD4">
        <w:rPr>
          <w:rFonts w:ascii="Arial" w:hAnsi="Arial" w:cs="Arial"/>
          <w:b/>
          <w:sz w:val="20"/>
          <w:szCs w:val="20"/>
        </w:rPr>
        <w:t>do datové schránky, a to nejpozději do 5 pracovních dnů</w:t>
      </w:r>
      <w:r w:rsidR="002B1AD4" w:rsidRPr="002B1AD4">
        <w:rPr>
          <w:rFonts w:ascii="Arial" w:hAnsi="Arial" w:cs="Arial"/>
          <w:sz w:val="20"/>
          <w:szCs w:val="20"/>
        </w:rPr>
        <w:t xml:space="preserve"> ode dne doručení návrhu Smlouvy </w:t>
      </w:r>
      <w:r>
        <w:rPr>
          <w:rFonts w:ascii="Arial" w:hAnsi="Arial" w:cs="Arial"/>
          <w:sz w:val="20"/>
          <w:szCs w:val="20"/>
        </w:rPr>
        <w:t>Poskytovatel</w:t>
      </w:r>
      <w:r w:rsidR="002B1AD4" w:rsidRPr="002B1AD4">
        <w:rPr>
          <w:rFonts w:ascii="Arial" w:hAnsi="Arial" w:cs="Arial"/>
          <w:sz w:val="20"/>
          <w:szCs w:val="20"/>
        </w:rPr>
        <w:t>i.</w:t>
      </w:r>
    </w:p>
    <w:p w14:paraId="0A251A18" w14:textId="73D1862B" w:rsidR="002B1AD4" w:rsidRPr="00FA38EF" w:rsidRDefault="002B1AD4" w:rsidP="00777CC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color w:val="auto"/>
          <w:sz w:val="20"/>
          <w:szCs w:val="20"/>
        </w:rPr>
      </w:pPr>
      <w:r w:rsidRPr="002B1AD4">
        <w:rPr>
          <w:rFonts w:ascii="Arial" w:hAnsi="Arial" w:cs="Arial"/>
          <w:sz w:val="20"/>
          <w:szCs w:val="20"/>
        </w:rPr>
        <w:t>Osoby oprávněné k podpisu Smlouvy jsou osoby, jejichž oprávnění zastupovat Smluvní stranu je zřejmé z veřejného seznamu, případně osoby výslovně uvedené v </w:t>
      </w:r>
      <w:r w:rsidRPr="00FA38EF">
        <w:rPr>
          <w:rFonts w:ascii="Arial" w:hAnsi="Arial" w:cs="Arial"/>
          <w:color w:val="auto"/>
          <w:sz w:val="20"/>
          <w:szCs w:val="20"/>
        </w:rPr>
        <w:t>článku X</w:t>
      </w:r>
      <w:r w:rsidR="00FA38EF" w:rsidRPr="00FA38EF">
        <w:rPr>
          <w:rFonts w:ascii="Arial" w:hAnsi="Arial" w:cs="Arial"/>
          <w:color w:val="auto"/>
          <w:sz w:val="20"/>
          <w:szCs w:val="20"/>
        </w:rPr>
        <w:t>I</w:t>
      </w:r>
      <w:r w:rsidRPr="00FA38EF">
        <w:rPr>
          <w:rFonts w:ascii="Arial" w:hAnsi="Arial" w:cs="Arial"/>
          <w:color w:val="auto"/>
          <w:sz w:val="20"/>
          <w:szCs w:val="20"/>
        </w:rPr>
        <w:t xml:space="preserve">V., odst. </w:t>
      </w:r>
      <w:r w:rsidR="00E43503">
        <w:rPr>
          <w:rFonts w:ascii="Arial" w:hAnsi="Arial" w:cs="Arial"/>
          <w:color w:val="auto"/>
          <w:sz w:val="20"/>
          <w:szCs w:val="20"/>
        </w:rPr>
        <w:t>9</w:t>
      </w:r>
      <w:r w:rsidRPr="00FA38EF">
        <w:rPr>
          <w:rFonts w:ascii="Arial" w:hAnsi="Arial" w:cs="Arial"/>
          <w:color w:val="auto"/>
          <w:sz w:val="20"/>
          <w:szCs w:val="20"/>
        </w:rPr>
        <w:t>. této Rámcové dohody.</w:t>
      </w:r>
    </w:p>
    <w:p w14:paraId="4C66D246" w14:textId="77777777" w:rsidR="002B1AD4" w:rsidRPr="002B1AD4" w:rsidRDefault="00721BA4" w:rsidP="00777CC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Poskytovatel</w:t>
      </w:r>
      <w:r w:rsidR="002B1AD4" w:rsidRPr="002B1AD4">
        <w:rPr>
          <w:rFonts w:ascii="Arial" w:hAnsi="Arial" w:cs="Arial"/>
          <w:sz w:val="20"/>
          <w:szCs w:val="20"/>
        </w:rPr>
        <w:t xml:space="preserve"> je oprávněn nepřijmout Smlouvu pouze z objektivních důvodů, které nemůže </w:t>
      </w:r>
      <w:r>
        <w:rPr>
          <w:rFonts w:ascii="Arial" w:hAnsi="Arial" w:cs="Arial"/>
          <w:sz w:val="20"/>
          <w:szCs w:val="20"/>
        </w:rPr>
        <w:t>Poskytovatel</w:t>
      </w:r>
      <w:r w:rsidR="002B1AD4" w:rsidRPr="002B1AD4">
        <w:rPr>
          <w:rFonts w:ascii="Arial" w:hAnsi="Arial" w:cs="Arial"/>
          <w:sz w:val="20"/>
          <w:szCs w:val="20"/>
        </w:rPr>
        <w:t xml:space="preserve"> ovlivnit nebo se jim vyhnout (ukončení výroby příslušného zboží apod.). </w:t>
      </w:r>
      <w:r>
        <w:rPr>
          <w:rFonts w:ascii="Arial" w:hAnsi="Arial" w:cs="Arial"/>
          <w:sz w:val="20"/>
          <w:szCs w:val="20"/>
        </w:rPr>
        <w:t>Poskytovatel</w:t>
      </w:r>
      <w:r w:rsidR="002B1AD4" w:rsidRPr="002B1AD4">
        <w:rPr>
          <w:rFonts w:ascii="Arial" w:hAnsi="Arial" w:cs="Arial"/>
          <w:sz w:val="20"/>
          <w:szCs w:val="20"/>
        </w:rPr>
        <w:t xml:space="preserve"> musí tyto důvody písemně sdělit Objednateli, a to stejnou formou a ve stejné lhůtě jako přijetí Smlouvy.</w:t>
      </w:r>
    </w:p>
    <w:p w14:paraId="1F9DB32E" w14:textId="77777777" w:rsidR="001C29B4" w:rsidRPr="00E51DD7" w:rsidRDefault="001C29B4" w:rsidP="00777CC6">
      <w:pPr>
        <w:spacing w:before="120" w:after="120" w:line="276" w:lineRule="auto"/>
        <w:rPr>
          <w:rFonts w:ascii="Arial" w:hAnsi="Arial" w:cs="Arial"/>
          <w:sz w:val="20"/>
          <w:szCs w:val="20"/>
        </w:rPr>
      </w:pPr>
    </w:p>
    <w:p w14:paraId="7FEFA6D3" w14:textId="77777777" w:rsidR="002B1AD4" w:rsidRDefault="002B1AD4" w:rsidP="00777CC6">
      <w:pPr>
        <w:pStyle w:val="Nadpis2"/>
        <w:spacing w:after="120" w:line="276" w:lineRule="auto"/>
      </w:pPr>
      <w:r w:rsidRPr="004C598F">
        <w:rPr>
          <w:rFonts w:eastAsia="Times New Roman"/>
          <w:bdr w:val="none" w:sz="0" w:space="0" w:color="auto"/>
        </w:rPr>
        <w:t xml:space="preserve">Článek </w:t>
      </w:r>
      <w:r>
        <w:rPr>
          <w:rFonts w:eastAsia="Times New Roman"/>
          <w:bdr w:val="none" w:sz="0" w:space="0" w:color="auto"/>
        </w:rPr>
        <w:t>IV</w:t>
      </w:r>
      <w:r>
        <w:t xml:space="preserve">. </w:t>
      </w:r>
    </w:p>
    <w:p w14:paraId="27DFF8EB" w14:textId="77777777" w:rsidR="003A6CD2" w:rsidRPr="00E51DD7" w:rsidRDefault="001C29B4" w:rsidP="00777CC6">
      <w:pPr>
        <w:pStyle w:val="Nadpis2"/>
        <w:spacing w:after="120" w:line="276" w:lineRule="auto"/>
        <w:ind w:left="284" w:hanging="284"/>
        <w:rPr>
          <w:rFonts w:eastAsia="Times New Roman"/>
          <w:bdr w:val="none" w:sz="0" w:space="0" w:color="auto"/>
        </w:rPr>
      </w:pPr>
      <w:r w:rsidRPr="00E51DD7">
        <w:rPr>
          <w:rFonts w:eastAsia="Times New Roman"/>
          <w:bdr w:val="none" w:sz="0" w:space="0" w:color="auto"/>
        </w:rPr>
        <w:t>Předmět plnění</w:t>
      </w:r>
    </w:p>
    <w:p w14:paraId="565D2A68" w14:textId="77777777" w:rsidR="00FD61D1" w:rsidRPr="00E51DD7" w:rsidRDefault="003C6D2B" w:rsidP="00777CC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rPr>
      </w:pPr>
      <w:r w:rsidRPr="002A5C47">
        <w:rPr>
          <w:rFonts w:ascii="Arial" w:hAnsi="Arial" w:cs="Arial"/>
          <w:sz w:val="20"/>
          <w:szCs w:val="20"/>
        </w:rPr>
        <w:t>Poskytovatel</w:t>
      </w:r>
      <w:r w:rsidRPr="00E51DD7">
        <w:rPr>
          <w:rFonts w:ascii="Arial" w:hAnsi="Arial" w:cs="Arial"/>
          <w:sz w:val="20"/>
        </w:rPr>
        <w:t xml:space="preserve"> se zavazuje po dobu trvání této Rámcové dohody na základě jednotlivých Smluv dle aktuálních potřeb </w:t>
      </w:r>
      <w:r w:rsidR="007F5130">
        <w:rPr>
          <w:rFonts w:ascii="Arial" w:hAnsi="Arial" w:cs="Arial"/>
          <w:sz w:val="20"/>
        </w:rPr>
        <w:t>Objednatele</w:t>
      </w:r>
      <w:r w:rsidRPr="00E51DD7">
        <w:rPr>
          <w:rFonts w:ascii="Arial" w:hAnsi="Arial" w:cs="Arial"/>
          <w:sz w:val="20"/>
        </w:rPr>
        <w:t xml:space="preserve"> realizovat pro </w:t>
      </w:r>
      <w:r w:rsidR="007F5130">
        <w:rPr>
          <w:rFonts w:ascii="Arial" w:hAnsi="Arial" w:cs="Arial"/>
          <w:sz w:val="20"/>
        </w:rPr>
        <w:t>Objednatele</w:t>
      </w:r>
      <w:r w:rsidRPr="00E51DD7">
        <w:rPr>
          <w:rFonts w:ascii="Arial" w:hAnsi="Arial" w:cs="Arial"/>
          <w:sz w:val="20"/>
        </w:rPr>
        <w:t xml:space="preserve"> tato plnění:</w:t>
      </w:r>
    </w:p>
    <w:p w14:paraId="4F30CC38" w14:textId="77777777" w:rsidR="007C2339" w:rsidRPr="00E51DD7" w:rsidRDefault="003C6D2B" w:rsidP="00777CC6">
      <w:pPr>
        <w:pStyle w:val="Odstavecseseznamem"/>
        <w:numPr>
          <w:ilvl w:val="1"/>
          <w:numId w:val="18"/>
        </w:numPr>
        <w:spacing w:before="120" w:after="120" w:line="276" w:lineRule="auto"/>
        <w:ind w:left="850" w:hanging="357"/>
        <w:jc w:val="both"/>
        <w:outlineLvl w:val="0"/>
        <w:rPr>
          <w:rFonts w:ascii="Arial" w:eastAsia="Times New Roman" w:hAnsi="Arial" w:cs="Arial"/>
          <w:sz w:val="20"/>
          <w:szCs w:val="20"/>
        </w:rPr>
      </w:pPr>
      <w:r w:rsidRPr="00E51DD7">
        <w:rPr>
          <w:rFonts w:ascii="Arial" w:eastAsia="Times New Roman" w:hAnsi="Arial" w:cs="Arial"/>
          <w:sz w:val="20"/>
          <w:szCs w:val="20"/>
        </w:rPr>
        <w:lastRenderedPageBreak/>
        <w:t xml:space="preserve">poskytovat </w:t>
      </w:r>
      <w:r w:rsidR="000E7875">
        <w:rPr>
          <w:rFonts w:ascii="Arial" w:eastAsia="Times New Roman" w:hAnsi="Arial" w:cs="Arial"/>
          <w:sz w:val="20"/>
          <w:szCs w:val="20"/>
        </w:rPr>
        <w:t>Objednateli</w:t>
      </w:r>
      <w:r w:rsidR="00A303B2" w:rsidRPr="00E51DD7">
        <w:rPr>
          <w:rFonts w:ascii="Arial" w:eastAsia="Times New Roman" w:hAnsi="Arial" w:cs="Arial"/>
          <w:sz w:val="20"/>
          <w:szCs w:val="20"/>
        </w:rPr>
        <w:t xml:space="preserve"> </w:t>
      </w:r>
      <w:r w:rsidR="007F54DE" w:rsidRPr="00E51DD7">
        <w:rPr>
          <w:rFonts w:ascii="Arial" w:eastAsia="Times New Roman" w:hAnsi="Arial" w:cs="Arial"/>
          <w:sz w:val="20"/>
          <w:szCs w:val="20"/>
        </w:rPr>
        <w:t>s</w:t>
      </w:r>
      <w:r w:rsidR="007C280F" w:rsidRPr="00E51DD7">
        <w:rPr>
          <w:rFonts w:ascii="Arial" w:eastAsia="Times New Roman" w:hAnsi="Arial" w:cs="Arial"/>
          <w:sz w:val="20"/>
          <w:szCs w:val="20"/>
        </w:rPr>
        <w:t>ubskripce</w:t>
      </w:r>
      <w:r w:rsidR="00A303B2" w:rsidRPr="00E51DD7">
        <w:rPr>
          <w:rFonts w:ascii="Arial" w:eastAsia="Times New Roman" w:hAnsi="Arial" w:cs="Arial"/>
          <w:sz w:val="20"/>
          <w:szCs w:val="20"/>
        </w:rPr>
        <w:t xml:space="preserve"> </w:t>
      </w:r>
      <w:r w:rsidR="00364AC6" w:rsidRPr="00E51DD7">
        <w:rPr>
          <w:rFonts w:ascii="Arial" w:eastAsia="Times New Roman" w:hAnsi="Arial" w:cs="Arial"/>
          <w:sz w:val="20"/>
          <w:szCs w:val="20"/>
        </w:rPr>
        <w:t>uveden</w:t>
      </w:r>
      <w:r w:rsidR="00267B27" w:rsidRPr="00E51DD7">
        <w:rPr>
          <w:rFonts w:ascii="Arial" w:eastAsia="Times New Roman" w:hAnsi="Arial" w:cs="Arial"/>
          <w:sz w:val="20"/>
          <w:szCs w:val="20"/>
        </w:rPr>
        <w:t>é</w:t>
      </w:r>
      <w:r w:rsidR="00364AC6" w:rsidRPr="00E51DD7">
        <w:rPr>
          <w:rFonts w:ascii="Arial" w:eastAsia="Times New Roman" w:hAnsi="Arial" w:cs="Arial"/>
          <w:sz w:val="20"/>
          <w:szCs w:val="20"/>
        </w:rPr>
        <w:t xml:space="preserve"> v Příloze č. 1 </w:t>
      </w:r>
      <w:r w:rsidR="00224F08" w:rsidRPr="00E51DD7">
        <w:rPr>
          <w:rFonts w:ascii="Arial" w:eastAsia="Times New Roman" w:hAnsi="Arial" w:cs="Arial"/>
          <w:sz w:val="20"/>
          <w:szCs w:val="20"/>
        </w:rPr>
        <w:t xml:space="preserve">– </w:t>
      </w:r>
      <w:r w:rsidR="003E52D2">
        <w:rPr>
          <w:rFonts w:ascii="Arial" w:eastAsia="Times New Roman" w:hAnsi="Arial" w:cs="Arial"/>
          <w:sz w:val="20"/>
          <w:szCs w:val="20"/>
        </w:rPr>
        <w:t>Technická specifikace a c</w:t>
      </w:r>
      <w:r w:rsidR="00224F08" w:rsidRPr="00E51DD7">
        <w:rPr>
          <w:rFonts w:ascii="Arial" w:eastAsia="Times New Roman" w:hAnsi="Arial" w:cs="Arial"/>
          <w:sz w:val="20"/>
          <w:szCs w:val="20"/>
        </w:rPr>
        <w:t xml:space="preserve">ena plnění </w:t>
      </w:r>
      <w:r w:rsidR="00364AC6" w:rsidRPr="00E51DD7">
        <w:rPr>
          <w:rFonts w:ascii="Arial" w:eastAsia="Times New Roman" w:hAnsi="Arial" w:cs="Arial"/>
          <w:sz w:val="20"/>
          <w:szCs w:val="20"/>
        </w:rPr>
        <w:t>této Rámcové dohody</w:t>
      </w:r>
      <w:r w:rsidR="00E43503">
        <w:rPr>
          <w:rFonts w:ascii="Arial" w:eastAsia="Times New Roman" w:hAnsi="Arial" w:cs="Arial"/>
          <w:sz w:val="20"/>
          <w:szCs w:val="20"/>
        </w:rPr>
        <w:t xml:space="preserve"> (dále jen „</w:t>
      </w:r>
      <w:r w:rsidR="00E43503" w:rsidRPr="00777CC6">
        <w:rPr>
          <w:rFonts w:ascii="Arial" w:eastAsia="Times New Roman" w:hAnsi="Arial" w:cs="Arial"/>
          <w:b/>
          <w:sz w:val="20"/>
          <w:szCs w:val="20"/>
        </w:rPr>
        <w:t>Příloha č. 1</w:t>
      </w:r>
      <w:r w:rsidR="00E43503">
        <w:rPr>
          <w:rFonts w:ascii="Arial" w:eastAsia="Times New Roman" w:hAnsi="Arial" w:cs="Arial"/>
          <w:sz w:val="20"/>
          <w:szCs w:val="20"/>
        </w:rPr>
        <w:t>“)</w:t>
      </w:r>
      <w:r w:rsidR="00561495">
        <w:rPr>
          <w:rFonts w:ascii="Arial" w:eastAsia="Times New Roman" w:hAnsi="Arial" w:cs="Arial"/>
          <w:sz w:val="20"/>
          <w:szCs w:val="20"/>
        </w:rPr>
        <w:t>, jejichž obsahem je poskytnutí oprávnění k užití příslušného SW a poskytování podpory</w:t>
      </w:r>
      <w:r w:rsidR="00930BF6">
        <w:rPr>
          <w:rFonts w:ascii="Arial" w:eastAsia="Times New Roman" w:hAnsi="Arial" w:cs="Arial"/>
          <w:sz w:val="20"/>
          <w:szCs w:val="20"/>
        </w:rPr>
        <w:t xml:space="preserve">, a to ve všech případech na </w:t>
      </w:r>
      <w:r w:rsidR="003A419B">
        <w:rPr>
          <w:rFonts w:ascii="Arial" w:eastAsia="Times New Roman" w:hAnsi="Arial" w:cs="Arial"/>
          <w:sz w:val="20"/>
          <w:szCs w:val="20"/>
        </w:rPr>
        <w:t>3 roky</w:t>
      </w:r>
      <w:r w:rsidR="00364AC6" w:rsidRPr="00E51DD7">
        <w:rPr>
          <w:rFonts w:ascii="Arial" w:eastAsia="Times New Roman" w:hAnsi="Arial" w:cs="Arial"/>
          <w:sz w:val="20"/>
          <w:szCs w:val="20"/>
        </w:rPr>
        <w:t>;</w:t>
      </w:r>
      <w:r w:rsidR="00561495">
        <w:rPr>
          <w:rFonts w:ascii="Arial" w:eastAsia="Times New Roman" w:hAnsi="Arial" w:cs="Arial"/>
          <w:sz w:val="20"/>
          <w:szCs w:val="20"/>
        </w:rPr>
        <w:t xml:space="preserve"> </w:t>
      </w:r>
    </w:p>
    <w:p w14:paraId="1E176486" w14:textId="77777777" w:rsidR="004E1EBE" w:rsidRPr="00E51DD7" w:rsidRDefault="00364AC6" w:rsidP="00777CC6">
      <w:pPr>
        <w:pStyle w:val="Odstavecseseznamem"/>
        <w:numPr>
          <w:ilvl w:val="1"/>
          <w:numId w:val="18"/>
        </w:numPr>
        <w:spacing w:before="120" w:after="120" w:line="276" w:lineRule="auto"/>
        <w:ind w:left="850" w:hanging="357"/>
        <w:jc w:val="both"/>
        <w:outlineLvl w:val="0"/>
        <w:rPr>
          <w:rFonts w:ascii="Arial" w:eastAsia="Times New Roman" w:hAnsi="Arial" w:cs="Arial"/>
          <w:sz w:val="20"/>
          <w:szCs w:val="20"/>
        </w:rPr>
      </w:pPr>
      <w:r w:rsidRPr="00E51DD7">
        <w:rPr>
          <w:rFonts w:ascii="Arial" w:eastAsia="Times New Roman" w:hAnsi="Arial" w:cs="Arial"/>
          <w:sz w:val="20"/>
          <w:szCs w:val="20"/>
        </w:rPr>
        <w:t>provádět</w:t>
      </w:r>
      <w:r w:rsidR="00AD062C" w:rsidRPr="00E51DD7">
        <w:rPr>
          <w:rFonts w:ascii="Arial" w:eastAsia="Times New Roman" w:hAnsi="Arial" w:cs="Arial"/>
          <w:sz w:val="20"/>
          <w:szCs w:val="20"/>
        </w:rPr>
        <w:t xml:space="preserve"> </w:t>
      </w:r>
      <w:r w:rsidR="00A96F74" w:rsidRPr="00E51DD7">
        <w:rPr>
          <w:rFonts w:ascii="Arial" w:eastAsia="Times New Roman" w:hAnsi="Arial" w:cs="Arial"/>
          <w:sz w:val="20"/>
          <w:szCs w:val="20"/>
        </w:rPr>
        <w:t>pro Obj</w:t>
      </w:r>
      <w:r w:rsidR="00BB1D32" w:rsidRPr="00E51DD7">
        <w:rPr>
          <w:rFonts w:ascii="Arial" w:eastAsia="Times New Roman" w:hAnsi="Arial" w:cs="Arial"/>
          <w:sz w:val="20"/>
          <w:szCs w:val="20"/>
        </w:rPr>
        <w:t xml:space="preserve">ednatele registrace </w:t>
      </w:r>
      <w:r w:rsidR="00DC47DE" w:rsidRPr="00E51DD7">
        <w:rPr>
          <w:rFonts w:ascii="Arial" w:eastAsia="Times New Roman" w:hAnsi="Arial" w:cs="Arial"/>
          <w:sz w:val="20"/>
          <w:szCs w:val="20"/>
        </w:rPr>
        <w:t xml:space="preserve">a aktivace </w:t>
      </w:r>
      <w:r w:rsidR="007F54DE" w:rsidRPr="00E51DD7">
        <w:rPr>
          <w:rFonts w:ascii="Arial" w:eastAsia="Times New Roman" w:hAnsi="Arial" w:cs="Arial"/>
          <w:sz w:val="20"/>
          <w:szCs w:val="20"/>
        </w:rPr>
        <w:t>s</w:t>
      </w:r>
      <w:r w:rsidR="005C388D" w:rsidRPr="00E51DD7">
        <w:rPr>
          <w:rFonts w:ascii="Arial" w:eastAsia="Times New Roman" w:hAnsi="Arial" w:cs="Arial"/>
          <w:sz w:val="20"/>
          <w:szCs w:val="20"/>
        </w:rPr>
        <w:t>ubskripcí požadovaných</w:t>
      </w:r>
      <w:r w:rsidR="007C2339" w:rsidRPr="00E51DD7">
        <w:rPr>
          <w:rFonts w:ascii="Arial" w:eastAsia="Times New Roman" w:hAnsi="Arial" w:cs="Arial"/>
          <w:sz w:val="20"/>
          <w:szCs w:val="20"/>
        </w:rPr>
        <w:t xml:space="preserve"> </w:t>
      </w:r>
      <w:r w:rsidR="00581CA5" w:rsidRPr="00E51DD7">
        <w:rPr>
          <w:rFonts w:ascii="Arial" w:eastAsia="Times New Roman" w:hAnsi="Arial" w:cs="Arial"/>
          <w:sz w:val="20"/>
          <w:szCs w:val="20"/>
        </w:rPr>
        <w:t>Objednatelem</w:t>
      </w:r>
      <w:r w:rsidR="00BB1D32" w:rsidRPr="00E51DD7">
        <w:rPr>
          <w:rFonts w:ascii="Arial" w:eastAsia="Times New Roman" w:hAnsi="Arial" w:cs="Arial"/>
          <w:sz w:val="20"/>
          <w:szCs w:val="20"/>
        </w:rPr>
        <w:t xml:space="preserve"> </w:t>
      </w:r>
      <w:r w:rsidR="007C2339" w:rsidRPr="00E51DD7">
        <w:rPr>
          <w:rFonts w:ascii="Arial" w:eastAsia="Times New Roman" w:hAnsi="Arial" w:cs="Arial"/>
          <w:sz w:val="20"/>
          <w:szCs w:val="20"/>
        </w:rPr>
        <w:t>v „</w:t>
      </w:r>
      <w:proofErr w:type="spellStart"/>
      <w:r w:rsidR="007C2339" w:rsidRPr="00E51DD7">
        <w:rPr>
          <w:rFonts w:ascii="Arial" w:eastAsia="Times New Roman" w:hAnsi="Arial" w:cs="Arial"/>
          <w:sz w:val="20"/>
          <w:szCs w:val="20"/>
        </w:rPr>
        <w:t>Red</w:t>
      </w:r>
      <w:proofErr w:type="spellEnd"/>
      <w:r w:rsidR="007C2339" w:rsidRPr="00E51DD7">
        <w:rPr>
          <w:rFonts w:ascii="Arial" w:eastAsia="Times New Roman" w:hAnsi="Arial" w:cs="Arial"/>
          <w:sz w:val="20"/>
          <w:szCs w:val="20"/>
        </w:rPr>
        <w:t xml:space="preserve"> </w:t>
      </w:r>
      <w:proofErr w:type="spellStart"/>
      <w:r w:rsidR="007C2339" w:rsidRPr="00E51DD7">
        <w:rPr>
          <w:rFonts w:ascii="Arial" w:eastAsia="Times New Roman" w:hAnsi="Arial" w:cs="Arial"/>
          <w:sz w:val="20"/>
          <w:szCs w:val="20"/>
        </w:rPr>
        <w:t>Hat</w:t>
      </w:r>
      <w:proofErr w:type="spellEnd"/>
      <w:r w:rsidR="007C2339" w:rsidRPr="00E51DD7">
        <w:rPr>
          <w:rFonts w:ascii="Arial" w:eastAsia="Times New Roman" w:hAnsi="Arial" w:cs="Arial"/>
          <w:sz w:val="20"/>
          <w:szCs w:val="20"/>
        </w:rPr>
        <w:t xml:space="preserve"> </w:t>
      </w:r>
      <w:proofErr w:type="spellStart"/>
      <w:r w:rsidR="007C2339" w:rsidRPr="00E51DD7">
        <w:rPr>
          <w:rFonts w:ascii="Arial" w:eastAsia="Times New Roman" w:hAnsi="Arial" w:cs="Arial"/>
          <w:sz w:val="20"/>
          <w:szCs w:val="20"/>
        </w:rPr>
        <w:t>Customer</w:t>
      </w:r>
      <w:proofErr w:type="spellEnd"/>
      <w:r w:rsidR="007C2339" w:rsidRPr="00E51DD7">
        <w:rPr>
          <w:rFonts w:ascii="Arial" w:eastAsia="Times New Roman" w:hAnsi="Arial" w:cs="Arial"/>
          <w:sz w:val="20"/>
          <w:szCs w:val="20"/>
        </w:rPr>
        <w:t xml:space="preserve"> </w:t>
      </w:r>
      <w:proofErr w:type="spellStart"/>
      <w:r w:rsidR="007C2339" w:rsidRPr="00E51DD7">
        <w:rPr>
          <w:rFonts w:ascii="Arial" w:eastAsia="Times New Roman" w:hAnsi="Arial" w:cs="Arial"/>
          <w:sz w:val="20"/>
          <w:szCs w:val="20"/>
        </w:rPr>
        <w:t>Portal</w:t>
      </w:r>
      <w:proofErr w:type="spellEnd"/>
      <w:r w:rsidR="007C2339" w:rsidRPr="00E51DD7">
        <w:rPr>
          <w:rFonts w:ascii="Arial" w:eastAsia="Times New Roman" w:hAnsi="Arial" w:cs="Arial"/>
          <w:sz w:val="20"/>
          <w:szCs w:val="20"/>
        </w:rPr>
        <w:t>“ pod</w:t>
      </w:r>
      <w:r w:rsidR="004B1F6E" w:rsidRPr="00E51DD7">
        <w:rPr>
          <w:rFonts w:ascii="Arial" w:eastAsia="Times New Roman" w:hAnsi="Arial" w:cs="Arial"/>
          <w:sz w:val="20"/>
          <w:szCs w:val="20"/>
        </w:rPr>
        <w:t> </w:t>
      </w:r>
      <w:r w:rsidR="007C2339" w:rsidRPr="00E51DD7">
        <w:rPr>
          <w:rFonts w:ascii="Arial" w:eastAsia="Times New Roman" w:hAnsi="Arial" w:cs="Arial"/>
          <w:sz w:val="20"/>
          <w:szCs w:val="20"/>
        </w:rPr>
        <w:t>„</w:t>
      </w:r>
      <w:proofErr w:type="spellStart"/>
      <w:r w:rsidR="007C2339" w:rsidRPr="00E51DD7">
        <w:rPr>
          <w:rFonts w:ascii="Arial" w:eastAsia="Times New Roman" w:hAnsi="Arial" w:cs="Arial"/>
          <w:sz w:val="20"/>
          <w:szCs w:val="20"/>
        </w:rPr>
        <w:t>Red</w:t>
      </w:r>
      <w:proofErr w:type="spellEnd"/>
      <w:r w:rsidR="007C2339" w:rsidRPr="00E51DD7">
        <w:rPr>
          <w:rFonts w:ascii="Arial" w:eastAsia="Times New Roman" w:hAnsi="Arial" w:cs="Arial"/>
          <w:sz w:val="20"/>
          <w:szCs w:val="20"/>
        </w:rPr>
        <w:t xml:space="preserve"> </w:t>
      </w:r>
      <w:proofErr w:type="spellStart"/>
      <w:r w:rsidR="007C2339" w:rsidRPr="00E51DD7">
        <w:rPr>
          <w:rFonts w:ascii="Arial" w:eastAsia="Times New Roman" w:hAnsi="Arial" w:cs="Arial"/>
          <w:sz w:val="20"/>
          <w:szCs w:val="20"/>
        </w:rPr>
        <w:t>Hat</w:t>
      </w:r>
      <w:proofErr w:type="spellEnd"/>
      <w:r w:rsidR="007C2339" w:rsidRPr="00E51DD7">
        <w:rPr>
          <w:rFonts w:ascii="Arial" w:eastAsia="Times New Roman" w:hAnsi="Arial" w:cs="Arial"/>
          <w:sz w:val="20"/>
          <w:szCs w:val="20"/>
        </w:rPr>
        <w:t xml:space="preserve"> </w:t>
      </w:r>
      <w:proofErr w:type="spellStart"/>
      <w:r w:rsidR="007C2339" w:rsidRPr="00E51DD7">
        <w:rPr>
          <w:rFonts w:ascii="Arial" w:eastAsia="Times New Roman" w:hAnsi="Arial" w:cs="Arial"/>
          <w:sz w:val="20"/>
          <w:szCs w:val="20"/>
        </w:rPr>
        <w:t>Account</w:t>
      </w:r>
      <w:proofErr w:type="spellEnd"/>
      <w:r w:rsidR="007C2339" w:rsidRPr="00E51DD7">
        <w:rPr>
          <w:rFonts w:ascii="Arial" w:eastAsia="Times New Roman" w:hAnsi="Arial" w:cs="Arial"/>
          <w:sz w:val="20"/>
          <w:szCs w:val="20"/>
        </w:rPr>
        <w:t xml:space="preserve"> (</w:t>
      </w:r>
      <w:proofErr w:type="spellStart"/>
      <w:r w:rsidR="007C2339" w:rsidRPr="00E51DD7">
        <w:rPr>
          <w:rFonts w:ascii="Arial" w:eastAsia="Times New Roman" w:hAnsi="Arial" w:cs="Arial"/>
          <w:sz w:val="20"/>
          <w:szCs w:val="20"/>
        </w:rPr>
        <w:t>Number</w:t>
      </w:r>
      <w:proofErr w:type="spellEnd"/>
      <w:r w:rsidR="007C2339" w:rsidRPr="00E51DD7">
        <w:rPr>
          <w:rFonts w:ascii="Arial" w:eastAsia="Times New Roman" w:hAnsi="Arial" w:cs="Arial"/>
          <w:sz w:val="20"/>
          <w:szCs w:val="20"/>
        </w:rPr>
        <w:t>)“</w:t>
      </w:r>
      <w:r w:rsidR="00363DAE" w:rsidRPr="00E51DD7">
        <w:rPr>
          <w:rFonts w:ascii="Arial" w:eastAsia="Times New Roman" w:hAnsi="Arial" w:cs="Arial"/>
          <w:sz w:val="20"/>
          <w:szCs w:val="20"/>
        </w:rPr>
        <w:t xml:space="preserve"> VZP ČR</w:t>
      </w:r>
      <w:r w:rsidR="00A23AC9" w:rsidRPr="00E51DD7">
        <w:rPr>
          <w:rFonts w:ascii="Arial" w:eastAsia="Times New Roman" w:hAnsi="Arial" w:cs="Arial"/>
          <w:sz w:val="20"/>
          <w:szCs w:val="20"/>
        </w:rPr>
        <w:t>;</w:t>
      </w:r>
      <w:r w:rsidR="007C2339" w:rsidRPr="00E51DD7">
        <w:rPr>
          <w:rFonts w:ascii="Arial" w:eastAsia="Times New Roman" w:hAnsi="Arial" w:cs="Arial"/>
          <w:sz w:val="20"/>
          <w:szCs w:val="20"/>
        </w:rPr>
        <w:t xml:space="preserve"> </w:t>
      </w:r>
    </w:p>
    <w:p w14:paraId="02783CE7" w14:textId="77777777" w:rsidR="00364AC6" w:rsidRPr="00E51DD7" w:rsidRDefault="00364AC6" w:rsidP="00777CC6">
      <w:pPr>
        <w:pStyle w:val="Odstavecseseznamem"/>
        <w:spacing w:before="120" w:after="120" w:line="276" w:lineRule="auto"/>
        <w:ind w:left="850"/>
        <w:jc w:val="both"/>
        <w:outlineLvl w:val="0"/>
        <w:rPr>
          <w:rFonts w:ascii="Arial" w:eastAsia="Times New Roman" w:hAnsi="Arial" w:cs="Arial"/>
          <w:sz w:val="20"/>
          <w:szCs w:val="20"/>
        </w:rPr>
      </w:pPr>
    </w:p>
    <w:p w14:paraId="59C523B0" w14:textId="77777777" w:rsidR="00F4588A" w:rsidRDefault="00F4588A" w:rsidP="00777CC6">
      <w:pPr>
        <w:pStyle w:val="Odstavecseseznamem"/>
        <w:spacing w:before="120" w:after="120" w:line="276" w:lineRule="auto"/>
        <w:ind w:left="850"/>
        <w:jc w:val="both"/>
        <w:outlineLvl w:val="0"/>
        <w:rPr>
          <w:rFonts w:ascii="Arial" w:eastAsia="Times New Roman" w:hAnsi="Arial" w:cs="Arial"/>
          <w:sz w:val="20"/>
          <w:szCs w:val="20"/>
        </w:rPr>
      </w:pPr>
      <w:r w:rsidRPr="00E51DD7">
        <w:rPr>
          <w:rFonts w:ascii="Arial" w:eastAsia="Times New Roman" w:hAnsi="Arial" w:cs="Arial"/>
          <w:sz w:val="20"/>
          <w:szCs w:val="20"/>
        </w:rPr>
        <w:t>(dále vše též jen „</w:t>
      </w:r>
      <w:r w:rsidRPr="00E51DD7">
        <w:rPr>
          <w:rFonts w:ascii="Arial" w:eastAsia="Times New Roman" w:hAnsi="Arial" w:cs="Arial"/>
          <w:b/>
          <w:sz w:val="20"/>
          <w:szCs w:val="20"/>
        </w:rPr>
        <w:t>plnění</w:t>
      </w:r>
      <w:r w:rsidRPr="00E51DD7">
        <w:rPr>
          <w:rFonts w:ascii="Arial" w:eastAsia="Times New Roman" w:hAnsi="Arial" w:cs="Arial"/>
          <w:sz w:val="20"/>
          <w:szCs w:val="20"/>
        </w:rPr>
        <w:t>“)</w:t>
      </w:r>
      <w:r w:rsidR="00A23AC9" w:rsidRPr="00E51DD7">
        <w:rPr>
          <w:rFonts w:ascii="Arial" w:eastAsia="Times New Roman" w:hAnsi="Arial" w:cs="Arial"/>
          <w:sz w:val="20"/>
          <w:szCs w:val="20"/>
        </w:rPr>
        <w:t>.</w:t>
      </w:r>
    </w:p>
    <w:p w14:paraId="7AF6F280" w14:textId="77777777" w:rsidR="002A5C47" w:rsidRPr="002A5C47" w:rsidRDefault="002A5C47" w:rsidP="00777CC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E51DD7">
        <w:rPr>
          <w:rFonts w:ascii="Arial" w:hAnsi="Arial" w:cs="Arial"/>
          <w:sz w:val="20"/>
          <w:szCs w:val="20"/>
        </w:rPr>
        <w:t xml:space="preserve">Plnění bude poskytováno na základě Smluv uzavřených postupem stanoveným v čl. </w:t>
      </w:r>
      <w:r w:rsidR="00FA38EF">
        <w:rPr>
          <w:rFonts w:ascii="Arial" w:hAnsi="Arial" w:cs="Arial"/>
          <w:sz w:val="20"/>
          <w:szCs w:val="20"/>
        </w:rPr>
        <w:t>I</w:t>
      </w:r>
      <w:r w:rsidRPr="00E51DD7">
        <w:rPr>
          <w:rFonts w:ascii="Arial" w:hAnsi="Arial" w:cs="Arial"/>
          <w:sz w:val="20"/>
          <w:szCs w:val="20"/>
        </w:rPr>
        <w:t xml:space="preserve">II. této Rámcové dohody a způsobem stanoveným zejména v čl. V. této Rámcové dohody. </w:t>
      </w:r>
    </w:p>
    <w:p w14:paraId="6EC207FE" w14:textId="77777777" w:rsidR="002A5C47" w:rsidRPr="002A5C47" w:rsidRDefault="00825D18" w:rsidP="00777CC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2A5C47">
        <w:rPr>
          <w:rFonts w:ascii="Arial" w:hAnsi="Arial" w:cs="Arial"/>
          <w:sz w:val="20"/>
          <w:szCs w:val="20"/>
        </w:rPr>
        <w:t xml:space="preserve">Objednateli je </w:t>
      </w:r>
      <w:r w:rsidR="00561495" w:rsidRPr="002A5C47">
        <w:rPr>
          <w:rFonts w:ascii="Arial" w:hAnsi="Arial" w:cs="Arial"/>
          <w:sz w:val="20"/>
          <w:szCs w:val="20"/>
        </w:rPr>
        <w:t xml:space="preserve">na základě této Rámcové dohody </w:t>
      </w:r>
      <w:r w:rsidRPr="002A5C47">
        <w:rPr>
          <w:rFonts w:ascii="Arial" w:hAnsi="Arial" w:cs="Arial"/>
          <w:sz w:val="20"/>
          <w:szCs w:val="20"/>
        </w:rPr>
        <w:t>příslušnou Smlouvou poskytováno zejména:</w:t>
      </w:r>
    </w:p>
    <w:p w14:paraId="24B97FE7" w14:textId="03DC94E2" w:rsidR="009166DE" w:rsidRPr="00F94117" w:rsidRDefault="005F1C9B" w:rsidP="00777CC6">
      <w:pPr>
        <w:pStyle w:val="Odstavecseseznamem"/>
        <w:numPr>
          <w:ilvl w:val="1"/>
          <w:numId w:val="36"/>
        </w:numPr>
        <w:spacing w:before="120" w:after="120" w:line="276" w:lineRule="auto"/>
        <w:ind w:left="850" w:hanging="357"/>
        <w:contextualSpacing w:val="0"/>
        <w:jc w:val="both"/>
        <w:outlineLvl w:val="0"/>
        <w:rPr>
          <w:rFonts w:ascii="Arial" w:eastAsia="Times New Roman" w:hAnsi="Arial" w:cs="Arial"/>
          <w:sz w:val="20"/>
          <w:szCs w:val="20"/>
        </w:rPr>
      </w:pPr>
      <w:r>
        <w:rPr>
          <w:rFonts w:ascii="Arial" w:eastAsia="Times New Roman" w:hAnsi="Arial" w:cs="Arial"/>
          <w:sz w:val="20"/>
          <w:szCs w:val="20"/>
        </w:rPr>
        <w:t>o</w:t>
      </w:r>
      <w:r w:rsidR="00825D18">
        <w:rPr>
          <w:rFonts w:ascii="Arial" w:eastAsia="Times New Roman" w:hAnsi="Arial" w:cs="Arial"/>
          <w:sz w:val="20"/>
          <w:szCs w:val="20"/>
        </w:rPr>
        <w:t>právnění k užití příslušného SW</w:t>
      </w:r>
      <w:r w:rsidR="00DA2A69">
        <w:rPr>
          <w:rFonts w:ascii="Arial" w:eastAsia="Times New Roman" w:hAnsi="Arial" w:cs="Arial"/>
          <w:sz w:val="20"/>
          <w:szCs w:val="20"/>
        </w:rPr>
        <w:t xml:space="preserve"> v rozsahu </w:t>
      </w:r>
      <w:r w:rsidR="002A5C47">
        <w:rPr>
          <w:rFonts w:ascii="Arial" w:eastAsia="Times New Roman" w:hAnsi="Arial" w:cs="Arial"/>
          <w:sz w:val="20"/>
          <w:szCs w:val="20"/>
        </w:rPr>
        <w:t xml:space="preserve">stanoveném </w:t>
      </w:r>
      <w:r w:rsidR="00F94117">
        <w:rPr>
          <w:rFonts w:ascii="Arial" w:eastAsia="Times New Roman" w:hAnsi="Arial" w:cs="Arial"/>
          <w:sz w:val="20"/>
          <w:szCs w:val="20"/>
        </w:rPr>
        <w:t>příslušnými</w:t>
      </w:r>
      <w:r w:rsidR="00DA2A69">
        <w:rPr>
          <w:rFonts w:ascii="Arial" w:eastAsia="Times New Roman" w:hAnsi="Arial" w:cs="Arial"/>
          <w:sz w:val="20"/>
          <w:szCs w:val="20"/>
        </w:rPr>
        <w:t xml:space="preserve"> subskripcemi</w:t>
      </w:r>
      <w:r w:rsidR="006B5B09">
        <w:rPr>
          <w:rFonts w:ascii="Arial" w:eastAsia="Times New Roman" w:hAnsi="Arial" w:cs="Arial"/>
          <w:sz w:val="20"/>
          <w:szCs w:val="20"/>
        </w:rPr>
        <w:t>;</w:t>
      </w:r>
    </w:p>
    <w:p w14:paraId="7B6C98A8" w14:textId="4048440B" w:rsidR="00DA2A69" w:rsidRPr="002A5C47" w:rsidRDefault="005F1C9B" w:rsidP="00777CC6">
      <w:pPr>
        <w:pStyle w:val="Odstavecseseznamem"/>
        <w:numPr>
          <w:ilvl w:val="1"/>
          <w:numId w:val="36"/>
        </w:numPr>
        <w:spacing w:before="120" w:after="120" w:line="276" w:lineRule="auto"/>
        <w:ind w:left="850" w:hanging="357"/>
        <w:contextualSpacing w:val="0"/>
        <w:jc w:val="both"/>
        <w:outlineLvl w:val="0"/>
        <w:rPr>
          <w:rFonts w:ascii="Arial" w:eastAsia="Times New Roman" w:hAnsi="Arial" w:cs="Arial"/>
          <w:sz w:val="20"/>
          <w:szCs w:val="20"/>
        </w:rPr>
      </w:pPr>
      <w:r>
        <w:rPr>
          <w:rFonts w:ascii="Arial" w:eastAsia="Times New Roman" w:hAnsi="Arial" w:cs="Arial"/>
          <w:sz w:val="20"/>
          <w:szCs w:val="20"/>
        </w:rPr>
        <w:t>p</w:t>
      </w:r>
      <w:r w:rsidR="00DA2A69">
        <w:rPr>
          <w:rFonts w:ascii="Arial" w:eastAsia="Times New Roman" w:hAnsi="Arial" w:cs="Arial"/>
          <w:sz w:val="20"/>
          <w:szCs w:val="20"/>
        </w:rPr>
        <w:t>oskytování aktualizací a nových verzí (upgrade/update) příslušného SW, vč. opravných balíčků (patches), získaných na základě subskripcí</w:t>
      </w:r>
      <w:r w:rsidR="006B5B09">
        <w:rPr>
          <w:rFonts w:ascii="Arial" w:eastAsia="Times New Roman" w:hAnsi="Arial" w:cs="Arial"/>
          <w:sz w:val="20"/>
          <w:szCs w:val="20"/>
        </w:rPr>
        <w:t>;</w:t>
      </w:r>
    </w:p>
    <w:p w14:paraId="102959C6" w14:textId="2F673EB3" w:rsidR="002A5C47" w:rsidRPr="002A5C47" w:rsidRDefault="005F1C9B" w:rsidP="00777CC6">
      <w:pPr>
        <w:pStyle w:val="Odstavecseseznamem"/>
        <w:numPr>
          <w:ilvl w:val="1"/>
          <w:numId w:val="36"/>
        </w:numPr>
        <w:spacing w:before="120" w:after="120" w:line="276" w:lineRule="auto"/>
        <w:ind w:left="850" w:hanging="357"/>
        <w:contextualSpacing w:val="0"/>
        <w:jc w:val="both"/>
        <w:outlineLvl w:val="0"/>
        <w:rPr>
          <w:rFonts w:ascii="Arial" w:eastAsia="Times New Roman" w:hAnsi="Arial" w:cs="Arial"/>
          <w:sz w:val="20"/>
          <w:szCs w:val="20"/>
        </w:rPr>
      </w:pPr>
      <w:r>
        <w:rPr>
          <w:rFonts w:ascii="Arial" w:eastAsia="Times New Roman" w:hAnsi="Arial" w:cs="Arial"/>
          <w:sz w:val="20"/>
          <w:szCs w:val="20"/>
        </w:rPr>
        <w:t>o</w:t>
      </w:r>
      <w:r w:rsidR="00DA2A69" w:rsidRPr="002A5C47">
        <w:rPr>
          <w:rFonts w:ascii="Arial" w:eastAsia="Times New Roman" w:hAnsi="Arial" w:cs="Arial"/>
          <w:sz w:val="20"/>
          <w:szCs w:val="20"/>
        </w:rPr>
        <w:t>právnění k užití veškerých nových verzí update/upgrade</w:t>
      </w:r>
      <w:r w:rsidR="006B5B09">
        <w:rPr>
          <w:rFonts w:ascii="Arial" w:eastAsia="Times New Roman" w:hAnsi="Arial" w:cs="Arial"/>
          <w:sz w:val="20"/>
          <w:szCs w:val="20"/>
        </w:rPr>
        <w:t>/patch</w:t>
      </w:r>
      <w:r w:rsidR="008519B8">
        <w:rPr>
          <w:rFonts w:ascii="Arial" w:eastAsia="Times New Roman" w:hAnsi="Arial" w:cs="Arial"/>
          <w:sz w:val="20"/>
          <w:szCs w:val="20"/>
        </w:rPr>
        <w:t>e</w:t>
      </w:r>
      <w:r w:rsidR="006B5B09">
        <w:rPr>
          <w:rFonts w:ascii="Arial" w:eastAsia="Times New Roman" w:hAnsi="Arial" w:cs="Arial"/>
          <w:sz w:val="20"/>
          <w:szCs w:val="20"/>
        </w:rPr>
        <w:t>s</w:t>
      </w:r>
      <w:r w:rsidR="00DA2A69" w:rsidRPr="002A5C47">
        <w:rPr>
          <w:rFonts w:ascii="Arial" w:eastAsia="Times New Roman" w:hAnsi="Arial" w:cs="Arial"/>
          <w:sz w:val="20"/>
          <w:szCs w:val="20"/>
        </w:rPr>
        <w:t xml:space="preserve"> příslušného SW, které Objednatel získá </w:t>
      </w:r>
      <w:r w:rsidR="00561495" w:rsidRPr="002A5C47">
        <w:rPr>
          <w:rFonts w:ascii="Arial" w:eastAsia="Times New Roman" w:hAnsi="Arial" w:cs="Arial"/>
          <w:sz w:val="20"/>
          <w:szCs w:val="20"/>
        </w:rPr>
        <w:t>dle písm. b) tohoto odstavce</w:t>
      </w:r>
      <w:r w:rsidR="006B5B09">
        <w:rPr>
          <w:rFonts w:ascii="Arial" w:eastAsia="Times New Roman" w:hAnsi="Arial" w:cs="Arial"/>
          <w:sz w:val="20"/>
          <w:szCs w:val="20"/>
        </w:rPr>
        <w:t>;</w:t>
      </w:r>
    </w:p>
    <w:p w14:paraId="1D65B468" w14:textId="26DD37AA" w:rsidR="002A5C47" w:rsidRPr="002A5C47" w:rsidRDefault="005F1C9B" w:rsidP="00777CC6">
      <w:pPr>
        <w:pStyle w:val="Odstavecseseznamem"/>
        <w:numPr>
          <w:ilvl w:val="1"/>
          <w:numId w:val="36"/>
        </w:numPr>
        <w:spacing w:before="120" w:after="120" w:line="276" w:lineRule="auto"/>
        <w:ind w:left="850" w:hanging="357"/>
        <w:contextualSpacing w:val="0"/>
        <w:jc w:val="both"/>
        <w:outlineLvl w:val="0"/>
        <w:rPr>
          <w:rFonts w:ascii="Arial" w:eastAsia="Times New Roman" w:hAnsi="Arial" w:cs="Arial"/>
          <w:sz w:val="20"/>
          <w:szCs w:val="20"/>
        </w:rPr>
      </w:pPr>
      <w:r>
        <w:rPr>
          <w:rFonts w:ascii="Arial" w:eastAsia="Times New Roman" w:hAnsi="Arial" w:cs="Arial"/>
          <w:sz w:val="20"/>
          <w:szCs w:val="20"/>
        </w:rPr>
        <w:t>p</w:t>
      </w:r>
      <w:r w:rsidR="002A5C47" w:rsidRPr="002A5C47">
        <w:rPr>
          <w:rFonts w:ascii="Arial" w:eastAsia="Times New Roman" w:hAnsi="Arial" w:cs="Arial"/>
          <w:sz w:val="20"/>
          <w:szCs w:val="20"/>
        </w:rPr>
        <w:t>oskytování podpory výrobce</w:t>
      </w:r>
      <w:r w:rsidR="006B5B09">
        <w:rPr>
          <w:rFonts w:ascii="Arial" w:eastAsia="Times New Roman" w:hAnsi="Arial" w:cs="Arial"/>
          <w:sz w:val="20"/>
          <w:szCs w:val="20"/>
        </w:rPr>
        <w:t>;</w:t>
      </w:r>
    </w:p>
    <w:p w14:paraId="61C6CB74" w14:textId="77777777" w:rsidR="00825D18" w:rsidRPr="00825D18" w:rsidRDefault="002A5C47" w:rsidP="00777CC6">
      <w:pPr>
        <w:pStyle w:val="Odstavecseseznamem"/>
        <w:spacing w:before="120" w:after="120" w:line="276" w:lineRule="auto"/>
        <w:ind w:left="360"/>
        <w:jc w:val="both"/>
        <w:outlineLvl w:val="0"/>
        <w:rPr>
          <w:rFonts w:ascii="Arial" w:eastAsia="Times New Roman" w:hAnsi="Arial" w:cs="Arial"/>
          <w:sz w:val="20"/>
          <w:szCs w:val="20"/>
        </w:rPr>
      </w:pPr>
      <w:r>
        <w:rPr>
          <w:rFonts w:ascii="Arial" w:hAnsi="Arial" w:cs="Arial"/>
          <w:iCs/>
          <w:sz w:val="20"/>
          <w:szCs w:val="20"/>
        </w:rPr>
        <w:t>to vše</w:t>
      </w:r>
      <w:r w:rsidR="00DA2A69" w:rsidRPr="00E51DD7">
        <w:rPr>
          <w:rFonts w:ascii="Arial" w:hAnsi="Arial" w:cs="Arial"/>
          <w:iCs/>
          <w:sz w:val="20"/>
          <w:szCs w:val="20"/>
        </w:rPr>
        <w:t xml:space="preserve"> v souladu s licenčními podmínkami výrobce předmětného SW (tj. společnosti Red Hat</w:t>
      </w:r>
      <w:r w:rsidRPr="002A5C47">
        <w:rPr>
          <w:rFonts w:ascii="Arial" w:hAnsi="Arial" w:cs="Arial"/>
          <w:sz w:val="20"/>
        </w:rPr>
        <w:t xml:space="preserve"> </w:t>
      </w:r>
      <w:r w:rsidRPr="00E51DD7">
        <w:rPr>
          <w:rFonts w:ascii="Arial" w:hAnsi="Arial" w:cs="Arial"/>
          <w:sz w:val="20"/>
        </w:rPr>
        <w:t>Inc.</w:t>
      </w:r>
      <w:r w:rsidR="00DA2A69" w:rsidRPr="00E51DD7">
        <w:rPr>
          <w:rFonts w:ascii="Arial" w:hAnsi="Arial" w:cs="Arial"/>
          <w:iCs/>
          <w:sz w:val="20"/>
          <w:szCs w:val="20"/>
        </w:rPr>
        <w:t>).</w:t>
      </w:r>
    </w:p>
    <w:p w14:paraId="2277FA88" w14:textId="77777777" w:rsidR="002A5C47" w:rsidRPr="00FA38EF" w:rsidRDefault="00AD062C" w:rsidP="00777CC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FA38EF">
        <w:rPr>
          <w:rFonts w:ascii="Arial" w:hAnsi="Arial" w:cs="Arial"/>
          <w:sz w:val="20"/>
          <w:szCs w:val="20"/>
        </w:rPr>
        <w:t xml:space="preserve">Podrobná specifikace úrovně podpory vč. příslušného popisu subskripcí je </w:t>
      </w:r>
      <w:r w:rsidR="00A05056" w:rsidRPr="00FA38EF">
        <w:rPr>
          <w:rFonts w:ascii="Arial" w:hAnsi="Arial" w:cs="Arial"/>
          <w:sz w:val="20"/>
          <w:szCs w:val="20"/>
        </w:rPr>
        <w:t xml:space="preserve">(ke dni podpisu této Rámcové dohody) </w:t>
      </w:r>
      <w:r w:rsidRPr="00FA38EF">
        <w:rPr>
          <w:rFonts w:ascii="Arial" w:hAnsi="Arial" w:cs="Arial"/>
          <w:sz w:val="20"/>
          <w:szCs w:val="20"/>
        </w:rPr>
        <w:t>dále uvedena na webových stránkách společnosti Red Hat</w:t>
      </w:r>
      <w:r w:rsidR="00F4588A" w:rsidRPr="00FA38EF">
        <w:rPr>
          <w:rFonts w:ascii="Arial" w:hAnsi="Arial" w:cs="Arial"/>
          <w:sz w:val="20"/>
          <w:szCs w:val="20"/>
        </w:rPr>
        <w:t>:</w:t>
      </w:r>
    </w:p>
    <w:p w14:paraId="6FD301A1" w14:textId="77777777" w:rsidR="00A25AA1" w:rsidRPr="00A25AA1" w:rsidRDefault="00A25AA1" w:rsidP="00777CC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firstLine="284"/>
        <w:jc w:val="both"/>
        <w:rPr>
          <w:rFonts w:ascii="Arial" w:hAnsi="Arial" w:cs="Arial"/>
          <w:sz w:val="20"/>
          <w:szCs w:val="20"/>
        </w:rPr>
      </w:pPr>
      <w:r w:rsidRPr="00A25AA1">
        <w:rPr>
          <w:rStyle w:val="Hypertextovodkaz"/>
          <w:rFonts w:ascii="Arial" w:hAnsi="Arial" w:cs="Arial"/>
          <w:sz w:val="20"/>
          <w:szCs w:val="20"/>
        </w:rPr>
        <w:t>https://www.redhat.com/en/about/agreements</w:t>
      </w:r>
      <w:r w:rsidR="00F264B7">
        <w:rPr>
          <w:rStyle w:val="Hypertextovodkaz"/>
          <w:rFonts w:ascii="Arial" w:hAnsi="Arial" w:cs="Arial"/>
          <w:sz w:val="20"/>
          <w:szCs w:val="20"/>
        </w:rPr>
        <w:t>.</w:t>
      </w:r>
    </w:p>
    <w:p w14:paraId="0CF26F9C" w14:textId="77777777" w:rsidR="004F7012" w:rsidRPr="00FA38EF" w:rsidRDefault="004F7012" w:rsidP="00777CC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2A5C47">
        <w:rPr>
          <w:rFonts w:ascii="Arial" w:hAnsi="Arial" w:cs="Arial"/>
          <w:sz w:val="20"/>
          <w:szCs w:val="20"/>
        </w:rPr>
        <w:t>Poskytovatel</w:t>
      </w:r>
      <w:r w:rsidRPr="00FA38EF">
        <w:rPr>
          <w:rFonts w:ascii="Arial" w:hAnsi="Arial" w:cs="Arial"/>
          <w:sz w:val="20"/>
          <w:szCs w:val="20"/>
        </w:rPr>
        <w:t xml:space="preserve"> prohlašuje, že je oprávněn poskytnout </w:t>
      </w:r>
      <w:r w:rsidR="007F54DE" w:rsidRPr="00FA38EF">
        <w:rPr>
          <w:rFonts w:ascii="Arial" w:hAnsi="Arial" w:cs="Arial"/>
          <w:sz w:val="20"/>
          <w:szCs w:val="20"/>
        </w:rPr>
        <w:t>s</w:t>
      </w:r>
      <w:r w:rsidR="005A2C0B" w:rsidRPr="00FA38EF">
        <w:rPr>
          <w:rFonts w:ascii="Arial" w:hAnsi="Arial" w:cs="Arial"/>
          <w:sz w:val="20"/>
          <w:szCs w:val="20"/>
        </w:rPr>
        <w:t>ubskripce</w:t>
      </w:r>
      <w:r w:rsidR="00024D8E" w:rsidRPr="00FA38EF">
        <w:rPr>
          <w:rFonts w:ascii="Arial" w:hAnsi="Arial" w:cs="Arial"/>
          <w:sz w:val="20"/>
          <w:szCs w:val="20"/>
        </w:rPr>
        <w:t xml:space="preserve"> vč. jejich registrace a aktivace</w:t>
      </w:r>
      <w:r w:rsidR="001C0958" w:rsidRPr="00FA38EF">
        <w:rPr>
          <w:rFonts w:ascii="Arial" w:hAnsi="Arial" w:cs="Arial"/>
          <w:sz w:val="20"/>
          <w:szCs w:val="20"/>
        </w:rPr>
        <w:t xml:space="preserve"> </w:t>
      </w:r>
      <w:r w:rsidRPr="00FA38EF">
        <w:rPr>
          <w:rFonts w:ascii="Arial" w:hAnsi="Arial" w:cs="Arial"/>
          <w:sz w:val="20"/>
          <w:szCs w:val="20"/>
        </w:rPr>
        <w:t>tak, jak je uvedeno v</w:t>
      </w:r>
      <w:r w:rsidR="00E36A6B" w:rsidRPr="00FA38EF">
        <w:rPr>
          <w:rFonts w:ascii="Arial" w:hAnsi="Arial" w:cs="Arial"/>
          <w:sz w:val="20"/>
          <w:szCs w:val="20"/>
        </w:rPr>
        <w:t xml:space="preserve"> této Rámcové </w:t>
      </w:r>
      <w:r w:rsidR="00AD062C" w:rsidRPr="00FA38EF">
        <w:rPr>
          <w:rFonts w:ascii="Arial" w:hAnsi="Arial" w:cs="Arial"/>
          <w:sz w:val="20"/>
          <w:szCs w:val="20"/>
        </w:rPr>
        <w:t>dohodě</w:t>
      </w:r>
      <w:r w:rsidRPr="00FA38EF">
        <w:rPr>
          <w:rFonts w:ascii="Arial" w:hAnsi="Arial" w:cs="Arial"/>
          <w:sz w:val="20"/>
          <w:szCs w:val="20"/>
        </w:rPr>
        <w:t>.</w:t>
      </w:r>
    </w:p>
    <w:p w14:paraId="4BB0595C" w14:textId="77777777" w:rsidR="00455DDB" w:rsidRPr="002A5C47" w:rsidRDefault="00455DDB" w:rsidP="00777CC6">
      <w:pPr>
        <w:pStyle w:val="Odstavecseseznamem"/>
        <w:spacing w:before="120" w:after="120" w:line="276" w:lineRule="auto"/>
        <w:ind w:left="425"/>
        <w:contextualSpacing w:val="0"/>
        <w:jc w:val="both"/>
        <w:outlineLvl w:val="0"/>
        <w:rPr>
          <w:rFonts w:ascii="Arial" w:hAnsi="Arial" w:cs="Arial"/>
          <w:iCs/>
          <w:sz w:val="20"/>
          <w:szCs w:val="20"/>
        </w:rPr>
      </w:pPr>
    </w:p>
    <w:p w14:paraId="47610646" w14:textId="77777777" w:rsidR="007167E6" w:rsidRPr="00FA38EF" w:rsidRDefault="007167E6" w:rsidP="00777CC6">
      <w:pPr>
        <w:pStyle w:val="Nadpis2"/>
        <w:spacing w:after="120" w:line="276" w:lineRule="auto"/>
        <w:rPr>
          <w:rFonts w:eastAsia="Times New Roman"/>
          <w:bdr w:val="none" w:sz="0" w:space="0" w:color="auto"/>
        </w:rPr>
      </w:pPr>
      <w:r w:rsidRPr="004C598F">
        <w:rPr>
          <w:rFonts w:eastAsia="Times New Roman"/>
          <w:bdr w:val="none" w:sz="0" w:space="0" w:color="auto"/>
        </w:rPr>
        <w:t xml:space="preserve">Článek </w:t>
      </w:r>
      <w:r>
        <w:rPr>
          <w:rFonts w:eastAsia="Times New Roman"/>
          <w:bdr w:val="none" w:sz="0" w:space="0" w:color="auto"/>
        </w:rPr>
        <w:t>V</w:t>
      </w:r>
      <w:r w:rsidRPr="00FA38EF">
        <w:rPr>
          <w:rFonts w:eastAsia="Times New Roman"/>
          <w:bdr w:val="none" w:sz="0" w:space="0" w:color="auto"/>
        </w:rPr>
        <w:t xml:space="preserve">. </w:t>
      </w:r>
    </w:p>
    <w:p w14:paraId="703A7BD3" w14:textId="77777777" w:rsidR="00455DDB" w:rsidRPr="00FA38EF" w:rsidRDefault="00272267" w:rsidP="00777CC6">
      <w:pPr>
        <w:pStyle w:val="Nadpis2"/>
        <w:spacing w:after="120" w:line="276" w:lineRule="auto"/>
        <w:rPr>
          <w:rFonts w:eastAsia="Times New Roman"/>
          <w:bdr w:val="none" w:sz="0" w:space="0" w:color="auto"/>
        </w:rPr>
      </w:pPr>
      <w:r w:rsidRPr="00FA38EF">
        <w:rPr>
          <w:rFonts w:eastAsia="Times New Roman"/>
          <w:bdr w:val="none" w:sz="0" w:space="0" w:color="auto"/>
        </w:rPr>
        <w:t xml:space="preserve">Doba, způsob </w:t>
      </w:r>
      <w:r w:rsidR="00455DDB" w:rsidRPr="00FA38EF">
        <w:rPr>
          <w:rFonts w:eastAsia="Times New Roman"/>
          <w:bdr w:val="none" w:sz="0" w:space="0" w:color="auto"/>
        </w:rPr>
        <w:t>a místo plnění</w:t>
      </w:r>
    </w:p>
    <w:p w14:paraId="0EAD4A09" w14:textId="77777777" w:rsidR="00241950" w:rsidRPr="00FA3995" w:rsidRDefault="00241950" w:rsidP="00777CC6">
      <w:pPr>
        <w:keepLine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rPr>
      </w:pPr>
      <w:r w:rsidRPr="00FA3995">
        <w:rPr>
          <w:rFonts w:ascii="Arial" w:hAnsi="Arial" w:cs="Arial"/>
          <w:sz w:val="20"/>
        </w:rPr>
        <w:t xml:space="preserve">Jednotlivé Smlouvy mohou být uzavírány po </w:t>
      </w:r>
      <w:r w:rsidR="00E43503">
        <w:rPr>
          <w:rFonts w:ascii="Arial" w:hAnsi="Arial" w:cs="Arial"/>
          <w:sz w:val="20"/>
        </w:rPr>
        <w:t xml:space="preserve">celou </w:t>
      </w:r>
      <w:r w:rsidRPr="00FA3995">
        <w:rPr>
          <w:rFonts w:ascii="Arial" w:hAnsi="Arial" w:cs="Arial"/>
          <w:sz w:val="20"/>
        </w:rPr>
        <w:t>dobu účinnosti této Rámcové dohody (tj. po dobu jejího trvání).</w:t>
      </w:r>
    </w:p>
    <w:p w14:paraId="28FE02D4" w14:textId="77777777" w:rsidR="00455DDB" w:rsidRPr="00E51DD7" w:rsidRDefault="00523CD7" w:rsidP="00777CC6">
      <w:pPr>
        <w:keepLine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rPr>
      </w:pPr>
      <w:r w:rsidRPr="00E51DD7">
        <w:rPr>
          <w:rFonts w:ascii="Arial" w:hAnsi="Arial" w:cs="Arial"/>
          <w:sz w:val="20"/>
        </w:rPr>
        <w:t>Termín požadovaný Objednatelem pro aktivaci příslušné subskripce bude</w:t>
      </w:r>
      <w:r w:rsidR="00455DDB" w:rsidRPr="00E51DD7">
        <w:rPr>
          <w:rFonts w:ascii="Arial" w:hAnsi="Arial" w:cs="Arial"/>
          <w:sz w:val="20"/>
        </w:rPr>
        <w:t xml:space="preserve"> </w:t>
      </w:r>
      <w:r w:rsidR="00446649" w:rsidRPr="00E51DD7">
        <w:rPr>
          <w:rFonts w:ascii="Arial" w:hAnsi="Arial" w:cs="Arial"/>
          <w:sz w:val="20"/>
        </w:rPr>
        <w:t xml:space="preserve">vždy </w:t>
      </w:r>
      <w:r w:rsidR="00455DDB" w:rsidRPr="00E51DD7">
        <w:rPr>
          <w:rFonts w:ascii="Arial" w:hAnsi="Arial" w:cs="Arial"/>
          <w:sz w:val="20"/>
        </w:rPr>
        <w:t xml:space="preserve">závazně určen v příslušné </w:t>
      </w:r>
      <w:r w:rsidR="003C6D2B" w:rsidRPr="00E51DD7">
        <w:rPr>
          <w:rFonts w:ascii="Arial" w:hAnsi="Arial" w:cs="Arial"/>
          <w:sz w:val="20"/>
        </w:rPr>
        <w:t>Smlouvě</w:t>
      </w:r>
      <w:r w:rsidRPr="00E51DD7">
        <w:rPr>
          <w:rFonts w:ascii="Arial" w:hAnsi="Arial" w:cs="Arial"/>
          <w:sz w:val="20"/>
        </w:rPr>
        <w:t>.</w:t>
      </w:r>
      <w:r w:rsidR="00AA64E5" w:rsidRPr="00E51DD7">
        <w:rPr>
          <w:rFonts w:ascii="Arial" w:hAnsi="Arial" w:cs="Arial"/>
          <w:sz w:val="20"/>
        </w:rPr>
        <w:t xml:space="preserve"> Termín aktivace bude stanoven </w:t>
      </w:r>
      <w:r w:rsidR="00F95C77" w:rsidRPr="00E51DD7">
        <w:rPr>
          <w:rFonts w:ascii="Arial" w:hAnsi="Arial" w:cs="Arial"/>
          <w:sz w:val="20"/>
        </w:rPr>
        <w:t xml:space="preserve">maximálně do </w:t>
      </w:r>
      <w:r w:rsidR="003D39B9" w:rsidRPr="00E51DD7">
        <w:rPr>
          <w:rFonts w:ascii="Arial" w:hAnsi="Arial" w:cs="Arial"/>
          <w:sz w:val="20"/>
        </w:rPr>
        <w:t>šedesátého</w:t>
      </w:r>
      <w:r w:rsidR="00AA64E5" w:rsidRPr="00E51DD7">
        <w:rPr>
          <w:rFonts w:ascii="Arial" w:hAnsi="Arial" w:cs="Arial"/>
          <w:sz w:val="20"/>
        </w:rPr>
        <w:t xml:space="preserve"> dne </w:t>
      </w:r>
      <w:r w:rsidR="00DE0F6A" w:rsidRPr="00E51DD7">
        <w:rPr>
          <w:rFonts w:ascii="Arial" w:hAnsi="Arial" w:cs="Arial"/>
          <w:sz w:val="20"/>
        </w:rPr>
        <w:t xml:space="preserve">od nabytí </w:t>
      </w:r>
      <w:r w:rsidR="00AA64E5" w:rsidRPr="00E51DD7">
        <w:rPr>
          <w:rFonts w:ascii="Arial" w:hAnsi="Arial" w:cs="Arial"/>
          <w:sz w:val="20"/>
        </w:rPr>
        <w:t xml:space="preserve">účinnosti příslušné Smlouvy. Poskytovatel je povinen provést aktivaci </w:t>
      </w:r>
      <w:r w:rsidR="00FE6A00" w:rsidRPr="00E51DD7">
        <w:rPr>
          <w:rFonts w:ascii="Arial" w:hAnsi="Arial" w:cs="Arial"/>
          <w:sz w:val="20"/>
        </w:rPr>
        <w:t>k datu uvedenému v příslušné Smlouvě.</w:t>
      </w:r>
    </w:p>
    <w:p w14:paraId="33BF4466" w14:textId="77777777" w:rsidR="00455DDB" w:rsidRPr="00E51DD7" w:rsidRDefault="00455DDB" w:rsidP="00777CC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rPr>
      </w:pPr>
      <w:r w:rsidRPr="00E51DD7">
        <w:rPr>
          <w:rFonts w:ascii="Arial" w:hAnsi="Arial" w:cs="Arial"/>
          <w:sz w:val="20"/>
        </w:rPr>
        <w:t xml:space="preserve">Všechny </w:t>
      </w:r>
      <w:r w:rsidRPr="00E51DD7">
        <w:rPr>
          <w:rFonts w:ascii="Arial" w:hAnsi="Arial" w:cs="Arial"/>
          <w:sz w:val="20"/>
          <w:szCs w:val="20"/>
        </w:rPr>
        <w:t>dodané</w:t>
      </w:r>
      <w:r w:rsidRPr="00E51DD7">
        <w:rPr>
          <w:rFonts w:ascii="Arial" w:hAnsi="Arial" w:cs="Arial"/>
          <w:sz w:val="20"/>
        </w:rPr>
        <w:t xml:space="preserve"> subskripce na základě této Rámcové </w:t>
      </w:r>
      <w:r w:rsidR="003C6D2B" w:rsidRPr="00E51DD7">
        <w:rPr>
          <w:rFonts w:ascii="Arial" w:hAnsi="Arial" w:cs="Arial"/>
          <w:sz w:val="20"/>
        </w:rPr>
        <w:t>dohody</w:t>
      </w:r>
      <w:r w:rsidRPr="00E51DD7">
        <w:rPr>
          <w:rFonts w:ascii="Arial" w:hAnsi="Arial" w:cs="Arial"/>
          <w:sz w:val="20"/>
        </w:rPr>
        <w:t xml:space="preserve"> musí být platné a plně využitelné ke dni požadované aktivace a musí být schopné aktiva</w:t>
      </w:r>
      <w:r w:rsidR="003C6D2B" w:rsidRPr="00E51DD7">
        <w:rPr>
          <w:rFonts w:ascii="Arial" w:hAnsi="Arial" w:cs="Arial"/>
          <w:sz w:val="20"/>
        </w:rPr>
        <w:t>ce způsobem uvedeným v Rámcové dohodě</w:t>
      </w:r>
      <w:r w:rsidRPr="00E51DD7">
        <w:rPr>
          <w:rFonts w:ascii="Arial" w:hAnsi="Arial" w:cs="Arial"/>
          <w:sz w:val="20"/>
        </w:rPr>
        <w:t>.</w:t>
      </w:r>
    </w:p>
    <w:p w14:paraId="4BAFDE89" w14:textId="49EE5E90" w:rsidR="00455DDB" w:rsidRPr="00E51DD7" w:rsidRDefault="00455DDB" w:rsidP="00777CC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rPr>
      </w:pPr>
      <w:r w:rsidRPr="00E51DD7">
        <w:rPr>
          <w:rFonts w:ascii="Arial" w:hAnsi="Arial" w:cs="Arial"/>
          <w:sz w:val="20"/>
        </w:rPr>
        <w:t>Poskytovatel je povinen vždy neprodleně informovat (e-mailem)</w:t>
      </w:r>
      <w:r w:rsidR="005060CC" w:rsidRPr="00E51DD7">
        <w:rPr>
          <w:rFonts w:ascii="Arial" w:hAnsi="Arial" w:cs="Arial"/>
          <w:sz w:val="20"/>
        </w:rPr>
        <w:t xml:space="preserve"> Pověřené osoby</w:t>
      </w:r>
      <w:r w:rsidRPr="00E51DD7">
        <w:rPr>
          <w:rFonts w:ascii="Arial" w:hAnsi="Arial" w:cs="Arial"/>
          <w:sz w:val="20"/>
        </w:rPr>
        <w:t xml:space="preserve"> Objednatele o tom</w:t>
      </w:r>
      <w:r w:rsidR="00174523" w:rsidRPr="00E51DD7">
        <w:rPr>
          <w:rFonts w:ascii="Arial" w:hAnsi="Arial" w:cs="Arial"/>
          <w:sz w:val="20"/>
        </w:rPr>
        <w:t>,</w:t>
      </w:r>
      <w:r w:rsidRPr="00E51DD7">
        <w:rPr>
          <w:rFonts w:ascii="Arial" w:hAnsi="Arial" w:cs="Arial"/>
          <w:sz w:val="20"/>
        </w:rPr>
        <w:t xml:space="preserve"> že provedl registraci</w:t>
      </w:r>
      <w:r w:rsidR="00193DA4" w:rsidRPr="00E51DD7">
        <w:rPr>
          <w:rFonts w:ascii="Arial" w:hAnsi="Arial" w:cs="Arial"/>
          <w:sz w:val="20"/>
        </w:rPr>
        <w:t xml:space="preserve"> </w:t>
      </w:r>
      <w:r w:rsidR="000568F6" w:rsidRPr="00E51DD7">
        <w:rPr>
          <w:rFonts w:ascii="Arial" w:hAnsi="Arial" w:cs="Arial"/>
          <w:sz w:val="20"/>
        </w:rPr>
        <w:t>a nastavil datum</w:t>
      </w:r>
      <w:r w:rsidR="00193DA4" w:rsidRPr="00E51DD7">
        <w:rPr>
          <w:rFonts w:ascii="Arial" w:hAnsi="Arial" w:cs="Arial"/>
          <w:sz w:val="20"/>
        </w:rPr>
        <w:t xml:space="preserve"> aktivac</w:t>
      </w:r>
      <w:r w:rsidR="000568F6" w:rsidRPr="00E51DD7">
        <w:rPr>
          <w:rFonts w:ascii="Arial" w:hAnsi="Arial" w:cs="Arial"/>
          <w:sz w:val="20"/>
        </w:rPr>
        <w:t>e</w:t>
      </w:r>
      <w:r w:rsidRPr="00E51DD7">
        <w:rPr>
          <w:rFonts w:ascii="Arial" w:hAnsi="Arial" w:cs="Arial"/>
          <w:sz w:val="20"/>
        </w:rPr>
        <w:t xml:space="preserve"> </w:t>
      </w:r>
      <w:r w:rsidR="00193DA4" w:rsidRPr="00E51DD7">
        <w:rPr>
          <w:rFonts w:ascii="Arial" w:hAnsi="Arial" w:cs="Arial"/>
          <w:sz w:val="20"/>
        </w:rPr>
        <w:t xml:space="preserve">objednávané </w:t>
      </w:r>
      <w:r w:rsidRPr="00E51DD7">
        <w:rPr>
          <w:rFonts w:ascii="Arial" w:hAnsi="Arial" w:cs="Arial"/>
          <w:sz w:val="20"/>
        </w:rPr>
        <w:t>subskripce</w:t>
      </w:r>
      <w:r w:rsidR="000E0A25" w:rsidRPr="00E51DD7">
        <w:rPr>
          <w:rFonts w:ascii="Arial" w:hAnsi="Arial" w:cs="Arial"/>
          <w:sz w:val="20"/>
        </w:rPr>
        <w:t xml:space="preserve"> </w:t>
      </w:r>
      <w:r w:rsidRPr="00E51DD7">
        <w:rPr>
          <w:rFonts w:ascii="Arial" w:hAnsi="Arial" w:cs="Arial"/>
          <w:sz w:val="20"/>
        </w:rPr>
        <w:t>/</w:t>
      </w:r>
      <w:r w:rsidR="000E0A25" w:rsidRPr="00E51DD7">
        <w:rPr>
          <w:rFonts w:ascii="Arial" w:hAnsi="Arial" w:cs="Arial"/>
          <w:sz w:val="20"/>
        </w:rPr>
        <w:t xml:space="preserve"> </w:t>
      </w:r>
      <w:r w:rsidR="00193DA4" w:rsidRPr="00E51DD7">
        <w:rPr>
          <w:rFonts w:ascii="Arial" w:hAnsi="Arial" w:cs="Arial"/>
          <w:sz w:val="20"/>
        </w:rPr>
        <w:t xml:space="preserve">objednávaných </w:t>
      </w:r>
      <w:r w:rsidRPr="00E51DD7">
        <w:rPr>
          <w:rFonts w:ascii="Arial" w:hAnsi="Arial" w:cs="Arial"/>
          <w:sz w:val="20"/>
        </w:rPr>
        <w:t>subskripcí v „</w:t>
      </w:r>
      <w:proofErr w:type="spellStart"/>
      <w:r w:rsidRPr="00E51DD7">
        <w:rPr>
          <w:rFonts w:ascii="Arial" w:hAnsi="Arial" w:cs="Arial"/>
          <w:sz w:val="20"/>
        </w:rPr>
        <w:t>Red</w:t>
      </w:r>
      <w:proofErr w:type="spellEnd"/>
      <w:r w:rsidRPr="00E51DD7">
        <w:rPr>
          <w:rFonts w:ascii="Arial" w:hAnsi="Arial" w:cs="Arial"/>
          <w:sz w:val="20"/>
        </w:rPr>
        <w:t xml:space="preserve"> </w:t>
      </w:r>
      <w:proofErr w:type="spellStart"/>
      <w:r w:rsidRPr="00E51DD7">
        <w:rPr>
          <w:rFonts w:ascii="Arial" w:hAnsi="Arial" w:cs="Arial"/>
          <w:sz w:val="20"/>
        </w:rPr>
        <w:t>Hat</w:t>
      </w:r>
      <w:proofErr w:type="spellEnd"/>
      <w:r w:rsidRPr="00E51DD7">
        <w:rPr>
          <w:rFonts w:ascii="Arial" w:hAnsi="Arial" w:cs="Arial"/>
          <w:sz w:val="20"/>
        </w:rPr>
        <w:t xml:space="preserve"> </w:t>
      </w:r>
      <w:proofErr w:type="spellStart"/>
      <w:r w:rsidRPr="00E51DD7">
        <w:rPr>
          <w:rFonts w:ascii="Arial" w:hAnsi="Arial" w:cs="Arial"/>
          <w:sz w:val="20"/>
        </w:rPr>
        <w:t>Customer</w:t>
      </w:r>
      <w:proofErr w:type="spellEnd"/>
      <w:r w:rsidRPr="00E51DD7">
        <w:rPr>
          <w:rFonts w:ascii="Arial" w:hAnsi="Arial" w:cs="Arial"/>
          <w:sz w:val="20"/>
        </w:rPr>
        <w:t xml:space="preserve"> </w:t>
      </w:r>
      <w:proofErr w:type="spellStart"/>
      <w:r w:rsidRPr="00E51DD7">
        <w:rPr>
          <w:rFonts w:ascii="Arial" w:hAnsi="Arial" w:cs="Arial"/>
          <w:sz w:val="20"/>
        </w:rPr>
        <w:t>Portal</w:t>
      </w:r>
      <w:proofErr w:type="spellEnd"/>
      <w:r w:rsidRPr="00E51DD7">
        <w:rPr>
          <w:rFonts w:ascii="Arial" w:hAnsi="Arial" w:cs="Arial"/>
          <w:sz w:val="20"/>
        </w:rPr>
        <w:t>“ pod „</w:t>
      </w:r>
      <w:proofErr w:type="spellStart"/>
      <w:r w:rsidRPr="00E51DD7">
        <w:rPr>
          <w:rFonts w:ascii="Arial" w:hAnsi="Arial" w:cs="Arial"/>
          <w:sz w:val="20"/>
        </w:rPr>
        <w:t>Red</w:t>
      </w:r>
      <w:proofErr w:type="spellEnd"/>
      <w:r w:rsidRPr="00E51DD7">
        <w:rPr>
          <w:rFonts w:ascii="Arial" w:hAnsi="Arial" w:cs="Arial"/>
          <w:sz w:val="20"/>
        </w:rPr>
        <w:t xml:space="preserve"> </w:t>
      </w:r>
      <w:proofErr w:type="spellStart"/>
      <w:r w:rsidRPr="00E51DD7">
        <w:rPr>
          <w:rFonts w:ascii="Arial" w:hAnsi="Arial" w:cs="Arial"/>
          <w:sz w:val="20"/>
        </w:rPr>
        <w:t>Hat</w:t>
      </w:r>
      <w:proofErr w:type="spellEnd"/>
      <w:r w:rsidRPr="00E51DD7">
        <w:rPr>
          <w:rFonts w:ascii="Arial" w:hAnsi="Arial" w:cs="Arial"/>
          <w:sz w:val="20"/>
        </w:rPr>
        <w:t xml:space="preserve"> </w:t>
      </w:r>
      <w:proofErr w:type="spellStart"/>
      <w:r w:rsidRPr="00E51DD7">
        <w:rPr>
          <w:rFonts w:ascii="Arial" w:hAnsi="Arial" w:cs="Arial"/>
          <w:sz w:val="20"/>
          <w:szCs w:val="20"/>
        </w:rPr>
        <w:t>Account</w:t>
      </w:r>
      <w:proofErr w:type="spellEnd"/>
      <w:r w:rsidR="002E5F05" w:rsidRPr="00E51DD7">
        <w:rPr>
          <w:rFonts w:ascii="Arial" w:hAnsi="Arial" w:cs="Arial"/>
          <w:sz w:val="20"/>
        </w:rPr>
        <w:t xml:space="preserve"> (</w:t>
      </w:r>
      <w:proofErr w:type="spellStart"/>
      <w:r w:rsidR="002E5F05" w:rsidRPr="00E51DD7">
        <w:rPr>
          <w:rFonts w:ascii="Arial" w:hAnsi="Arial" w:cs="Arial"/>
          <w:sz w:val="20"/>
        </w:rPr>
        <w:t>Number</w:t>
      </w:r>
      <w:proofErr w:type="spellEnd"/>
      <w:r w:rsidR="002E5F05" w:rsidRPr="00E51DD7">
        <w:rPr>
          <w:rFonts w:ascii="Arial" w:hAnsi="Arial" w:cs="Arial"/>
          <w:sz w:val="20"/>
        </w:rPr>
        <w:t>)“ VZP ČR k datu</w:t>
      </w:r>
      <w:r w:rsidRPr="00E51DD7">
        <w:rPr>
          <w:rFonts w:ascii="Arial" w:hAnsi="Arial" w:cs="Arial"/>
          <w:sz w:val="20"/>
        </w:rPr>
        <w:t>/datům požadovaným Objednatelem. Pověřená osoba Objednatele je povinna tuto skutečnost bez zbytečného odkladu ověřit v „</w:t>
      </w:r>
      <w:proofErr w:type="spellStart"/>
      <w:r w:rsidRPr="00E51DD7">
        <w:rPr>
          <w:rFonts w:ascii="Arial" w:hAnsi="Arial" w:cs="Arial"/>
          <w:sz w:val="20"/>
        </w:rPr>
        <w:t>Red</w:t>
      </w:r>
      <w:proofErr w:type="spellEnd"/>
      <w:r w:rsidRPr="00E51DD7">
        <w:rPr>
          <w:rFonts w:ascii="Arial" w:hAnsi="Arial" w:cs="Arial"/>
          <w:sz w:val="20"/>
        </w:rPr>
        <w:t xml:space="preserve"> </w:t>
      </w:r>
      <w:proofErr w:type="spellStart"/>
      <w:r w:rsidRPr="00E51DD7">
        <w:rPr>
          <w:rFonts w:ascii="Arial" w:hAnsi="Arial" w:cs="Arial"/>
          <w:sz w:val="20"/>
        </w:rPr>
        <w:t>Hat</w:t>
      </w:r>
      <w:proofErr w:type="spellEnd"/>
      <w:r w:rsidRPr="00E51DD7">
        <w:rPr>
          <w:rFonts w:ascii="Arial" w:hAnsi="Arial" w:cs="Arial"/>
          <w:sz w:val="20"/>
        </w:rPr>
        <w:t xml:space="preserve"> </w:t>
      </w:r>
      <w:proofErr w:type="spellStart"/>
      <w:r w:rsidRPr="00E51DD7">
        <w:rPr>
          <w:rFonts w:ascii="Arial" w:hAnsi="Arial" w:cs="Arial"/>
          <w:sz w:val="20"/>
        </w:rPr>
        <w:t>Customer</w:t>
      </w:r>
      <w:proofErr w:type="spellEnd"/>
      <w:r w:rsidRPr="00E51DD7">
        <w:rPr>
          <w:rFonts w:ascii="Arial" w:hAnsi="Arial" w:cs="Arial"/>
          <w:sz w:val="20"/>
        </w:rPr>
        <w:t xml:space="preserve"> </w:t>
      </w:r>
      <w:proofErr w:type="spellStart"/>
      <w:r w:rsidRPr="00E51DD7">
        <w:rPr>
          <w:rFonts w:ascii="Arial" w:hAnsi="Arial" w:cs="Arial"/>
          <w:sz w:val="20"/>
        </w:rPr>
        <w:t>Portal</w:t>
      </w:r>
      <w:proofErr w:type="spellEnd"/>
      <w:r w:rsidRPr="00E51DD7">
        <w:rPr>
          <w:rFonts w:ascii="Arial" w:hAnsi="Arial" w:cs="Arial"/>
          <w:sz w:val="20"/>
        </w:rPr>
        <w:t>“</w:t>
      </w:r>
      <w:r w:rsidR="00726361">
        <w:rPr>
          <w:rFonts w:ascii="Arial" w:hAnsi="Arial" w:cs="Arial"/>
          <w:sz w:val="20"/>
        </w:rPr>
        <w:t>. P</w:t>
      </w:r>
      <w:r w:rsidR="002857F9" w:rsidRPr="00E51DD7">
        <w:rPr>
          <w:rFonts w:ascii="Arial" w:hAnsi="Arial" w:cs="Arial"/>
          <w:sz w:val="20"/>
        </w:rPr>
        <w:t xml:space="preserve">řípadnou chybu </w:t>
      </w:r>
      <w:r w:rsidR="00726361">
        <w:rPr>
          <w:rFonts w:ascii="Arial" w:hAnsi="Arial" w:cs="Arial"/>
          <w:sz w:val="20"/>
        </w:rPr>
        <w:t xml:space="preserve">oznámí </w:t>
      </w:r>
      <w:r w:rsidR="00DA5F39">
        <w:rPr>
          <w:rFonts w:ascii="Arial" w:hAnsi="Arial" w:cs="Arial"/>
          <w:sz w:val="20"/>
        </w:rPr>
        <w:t xml:space="preserve">bez zbytečného odkladu </w:t>
      </w:r>
      <w:r w:rsidR="00726361">
        <w:rPr>
          <w:rFonts w:ascii="Arial" w:hAnsi="Arial" w:cs="Arial"/>
          <w:sz w:val="20"/>
        </w:rPr>
        <w:t>Poskytovateli</w:t>
      </w:r>
      <w:r w:rsidR="00DA5F39">
        <w:rPr>
          <w:rFonts w:ascii="Arial" w:hAnsi="Arial" w:cs="Arial"/>
          <w:sz w:val="20"/>
        </w:rPr>
        <w:t>.</w:t>
      </w:r>
      <w:r w:rsidR="00726361">
        <w:rPr>
          <w:rFonts w:ascii="Arial" w:hAnsi="Arial" w:cs="Arial"/>
          <w:sz w:val="20"/>
        </w:rPr>
        <w:t xml:space="preserve">  </w:t>
      </w:r>
      <w:r w:rsidR="0092299F">
        <w:rPr>
          <w:rFonts w:ascii="Arial" w:hAnsi="Arial" w:cs="Arial"/>
          <w:sz w:val="20"/>
        </w:rPr>
        <w:t>Řádně provedená registrace</w:t>
      </w:r>
      <w:r w:rsidR="0023436C">
        <w:rPr>
          <w:rFonts w:ascii="Arial" w:hAnsi="Arial" w:cs="Arial"/>
          <w:sz w:val="20"/>
        </w:rPr>
        <w:t>, tj.</w:t>
      </w:r>
      <w:r w:rsidR="002C5AF9">
        <w:rPr>
          <w:rFonts w:ascii="Arial" w:hAnsi="Arial" w:cs="Arial"/>
          <w:sz w:val="20"/>
        </w:rPr>
        <w:t xml:space="preserve"> registrace provedená v souladu s příslušnou Smlouvou,</w:t>
      </w:r>
      <w:r w:rsidR="0092299F">
        <w:rPr>
          <w:rFonts w:ascii="Arial" w:hAnsi="Arial" w:cs="Arial"/>
          <w:sz w:val="20"/>
        </w:rPr>
        <w:t xml:space="preserve"> bude potvrzená Objednatelem podpisem příslušného předávacího protokolu (dále jen „Předávací protokol“) </w:t>
      </w:r>
      <w:r w:rsidR="002C5AF9">
        <w:rPr>
          <w:rFonts w:ascii="Arial" w:hAnsi="Arial" w:cs="Arial"/>
          <w:sz w:val="20"/>
        </w:rPr>
        <w:t xml:space="preserve">dle </w:t>
      </w:r>
      <w:r w:rsidR="0092299F">
        <w:rPr>
          <w:rFonts w:ascii="Arial" w:hAnsi="Arial" w:cs="Arial"/>
          <w:sz w:val="20"/>
        </w:rPr>
        <w:t>ustanovení odst</w:t>
      </w:r>
      <w:r w:rsidR="00DA5F39">
        <w:rPr>
          <w:rFonts w:ascii="Arial" w:hAnsi="Arial" w:cs="Arial"/>
          <w:sz w:val="20"/>
        </w:rPr>
        <w:t>avce</w:t>
      </w:r>
      <w:r w:rsidR="000A1CC7">
        <w:rPr>
          <w:rFonts w:ascii="Arial" w:hAnsi="Arial" w:cs="Arial"/>
          <w:sz w:val="20"/>
        </w:rPr>
        <w:t xml:space="preserve"> </w:t>
      </w:r>
      <w:r w:rsidR="0092299F">
        <w:rPr>
          <w:rFonts w:ascii="Arial" w:hAnsi="Arial" w:cs="Arial"/>
          <w:sz w:val="20"/>
        </w:rPr>
        <w:t>5. tohoto článku.</w:t>
      </w:r>
    </w:p>
    <w:p w14:paraId="34F913AC" w14:textId="58AE8B29" w:rsidR="00455DDB" w:rsidRPr="00E51DD7" w:rsidRDefault="005607F9" w:rsidP="00777CC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rPr>
      </w:pPr>
      <w:r w:rsidRPr="00E51DD7">
        <w:rPr>
          <w:rFonts w:ascii="Arial" w:hAnsi="Arial" w:cs="Arial"/>
          <w:sz w:val="20"/>
        </w:rPr>
        <w:t>Registrace požadované subskripce / požadovaných subskripcí v „</w:t>
      </w:r>
      <w:proofErr w:type="spellStart"/>
      <w:r w:rsidRPr="00E51DD7">
        <w:rPr>
          <w:rFonts w:ascii="Arial" w:hAnsi="Arial" w:cs="Arial"/>
          <w:sz w:val="20"/>
        </w:rPr>
        <w:t>Red</w:t>
      </w:r>
      <w:proofErr w:type="spellEnd"/>
      <w:r w:rsidRPr="00E51DD7">
        <w:rPr>
          <w:rFonts w:ascii="Arial" w:hAnsi="Arial" w:cs="Arial"/>
          <w:sz w:val="20"/>
        </w:rPr>
        <w:t xml:space="preserve"> </w:t>
      </w:r>
      <w:proofErr w:type="spellStart"/>
      <w:r w:rsidRPr="00E51DD7">
        <w:rPr>
          <w:rFonts w:ascii="Arial" w:hAnsi="Arial" w:cs="Arial"/>
          <w:sz w:val="20"/>
        </w:rPr>
        <w:t>Hat</w:t>
      </w:r>
      <w:proofErr w:type="spellEnd"/>
      <w:r w:rsidRPr="00E51DD7">
        <w:rPr>
          <w:rFonts w:ascii="Arial" w:hAnsi="Arial" w:cs="Arial"/>
          <w:sz w:val="20"/>
        </w:rPr>
        <w:t xml:space="preserve"> </w:t>
      </w:r>
      <w:proofErr w:type="spellStart"/>
      <w:r w:rsidRPr="00E51DD7">
        <w:rPr>
          <w:rFonts w:ascii="Arial" w:hAnsi="Arial" w:cs="Arial"/>
          <w:sz w:val="20"/>
        </w:rPr>
        <w:t>Customer</w:t>
      </w:r>
      <w:proofErr w:type="spellEnd"/>
      <w:r w:rsidRPr="00E51DD7">
        <w:rPr>
          <w:rFonts w:ascii="Arial" w:hAnsi="Arial" w:cs="Arial"/>
          <w:sz w:val="20"/>
        </w:rPr>
        <w:t xml:space="preserve"> </w:t>
      </w:r>
      <w:proofErr w:type="spellStart"/>
      <w:r w:rsidRPr="00E51DD7">
        <w:rPr>
          <w:rFonts w:ascii="Arial" w:hAnsi="Arial" w:cs="Arial"/>
          <w:sz w:val="20"/>
        </w:rPr>
        <w:t>Portal</w:t>
      </w:r>
      <w:proofErr w:type="spellEnd"/>
      <w:r w:rsidRPr="00E51DD7">
        <w:rPr>
          <w:rFonts w:ascii="Arial" w:hAnsi="Arial" w:cs="Arial"/>
          <w:sz w:val="20"/>
        </w:rPr>
        <w:t>“ pod „</w:t>
      </w:r>
      <w:proofErr w:type="spellStart"/>
      <w:r w:rsidRPr="00E51DD7">
        <w:rPr>
          <w:rFonts w:ascii="Arial" w:hAnsi="Arial" w:cs="Arial"/>
          <w:sz w:val="20"/>
        </w:rPr>
        <w:t>Red</w:t>
      </w:r>
      <w:proofErr w:type="spellEnd"/>
      <w:r w:rsidRPr="00E51DD7">
        <w:rPr>
          <w:rFonts w:ascii="Arial" w:hAnsi="Arial" w:cs="Arial"/>
          <w:sz w:val="20"/>
        </w:rPr>
        <w:t xml:space="preserve"> </w:t>
      </w:r>
      <w:proofErr w:type="spellStart"/>
      <w:r w:rsidRPr="00E51DD7">
        <w:rPr>
          <w:rFonts w:ascii="Arial" w:hAnsi="Arial" w:cs="Arial"/>
          <w:sz w:val="20"/>
        </w:rPr>
        <w:t>Hat</w:t>
      </w:r>
      <w:proofErr w:type="spellEnd"/>
      <w:r w:rsidRPr="00E51DD7">
        <w:rPr>
          <w:rFonts w:ascii="Arial" w:hAnsi="Arial" w:cs="Arial"/>
          <w:sz w:val="20"/>
        </w:rPr>
        <w:t xml:space="preserve"> </w:t>
      </w:r>
      <w:proofErr w:type="spellStart"/>
      <w:r w:rsidRPr="00E51DD7">
        <w:rPr>
          <w:rFonts w:ascii="Arial" w:hAnsi="Arial" w:cs="Arial"/>
          <w:sz w:val="20"/>
          <w:szCs w:val="20"/>
        </w:rPr>
        <w:t>Account</w:t>
      </w:r>
      <w:proofErr w:type="spellEnd"/>
      <w:r w:rsidRPr="00E51DD7">
        <w:rPr>
          <w:rFonts w:ascii="Arial" w:hAnsi="Arial" w:cs="Arial"/>
          <w:sz w:val="20"/>
        </w:rPr>
        <w:t xml:space="preserve"> (</w:t>
      </w:r>
      <w:proofErr w:type="spellStart"/>
      <w:r w:rsidRPr="00E51DD7">
        <w:rPr>
          <w:rFonts w:ascii="Arial" w:hAnsi="Arial" w:cs="Arial"/>
          <w:sz w:val="20"/>
        </w:rPr>
        <w:t>Number</w:t>
      </w:r>
      <w:proofErr w:type="spellEnd"/>
      <w:r w:rsidRPr="00E51DD7">
        <w:rPr>
          <w:rFonts w:ascii="Arial" w:hAnsi="Arial" w:cs="Arial"/>
          <w:sz w:val="20"/>
        </w:rPr>
        <w:t>)</w:t>
      </w:r>
      <w:r w:rsidR="000F6BF9" w:rsidRPr="00E51DD7">
        <w:rPr>
          <w:rFonts w:ascii="Arial" w:hAnsi="Arial" w:cs="Arial"/>
          <w:sz w:val="20"/>
        </w:rPr>
        <w:t>“</w:t>
      </w:r>
      <w:r w:rsidR="00363DAE" w:rsidRPr="00E51DD7">
        <w:rPr>
          <w:rFonts w:ascii="Arial" w:hAnsi="Arial" w:cs="Arial"/>
          <w:sz w:val="20"/>
        </w:rPr>
        <w:t xml:space="preserve"> </w:t>
      </w:r>
      <w:r w:rsidR="007F5130">
        <w:rPr>
          <w:rFonts w:ascii="Arial" w:hAnsi="Arial" w:cs="Arial"/>
          <w:sz w:val="20"/>
        </w:rPr>
        <w:t>Objednatele</w:t>
      </w:r>
      <w:r w:rsidRPr="00E51DD7">
        <w:rPr>
          <w:rFonts w:ascii="Arial" w:hAnsi="Arial" w:cs="Arial"/>
          <w:sz w:val="20"/>
        </w:rPr>
        <w:t xml:space="preserve"> </w:t>
      </w:r>
      <w:r w:rsidR="00455DDB" w:rsidRPr="00E51DD7">
        <w:rPr>
          <w:rFonts w:ascii="Arial" w:hAnsi="Arial" w:cs="Arial"/>
          <w:sz w:val="20"/>
        </w:rPr>
        <w:t>je považován</w:t>
      </w:r>
      <w:r w:rsidRPr="00E51DD7">
        <w:rPr>
          <w:rFonts w:ascii="Arial" w:hAnsi="Arial" w:cs="Arial"/>
          <w:sz w:val="20"/>
        </w:rPr>
        <w:t>a</w:t>
      </w:r>
      <w:r w:rsidR="00455DDB" w:rsidRPr="00E51DD7">
        <w:rPr>
          <w:rFonts w:ascii="Arial" w:hAnsi="Arial" w:cs="Arial"/>
          <w:sz w:val="20"/>
        </w:rPr>
        <w:t xml:space="preserve"> za </w:t>
      </w:r>
      <w:r w:rsidR="000F6BF9" w:rsidRPr="00E51DD7">
        <w:rPr>
          <w:rFonts w:ascii="Arial" w:hAnsi="Arial" w:cs="Arial"/>
          <w:sz w:val="20"/>
        </w:rPr>
        <w:t xml:space="preserve">řádně </w:t>
      </w:r>
      <w:r w:rsidR="00455DDB" w:rsidRPr="00E51DD7">
        <w:rPr>
          <w:rFonts w:ascii="Arial" w:hAnsi="Arial" w:cs="Arial"/>
          <w:sz w:val="20"/>
        </w:rPr>
        <w:t>proveden</w:t>
      </w:r>
      <w:r w:rsidR="000F6BF9" w:rsidRPr="00E51DD7">
        <w:rPr>
          <w:rFonts w:ascii="Arial" w:hAnsi="Arial" w:cs="Arial"/>
          <w:sz w:val="20"/>
        </w:rPr>
        <w:t>ou</w:t>
      </w:r>
      <w:r w:rsidR="00455DDB" w:rsidRPr="00E51DD7">
        <w:rPr>
          <w:rFonts w:ascii="Arial" w:hAnsi="Arial" w:cs="Arial"/>
          <w:sz w:val="20"/>
        </w:rPr>
        <w:t xml:space="preserve"> dnem podpisu Předávacího protok</w:t>
      </w:r>
      <w:r w:rsidR="003C6D2B" w:rsidRPr="00E51DD7">
        <w:rPr>
          <w:rFonts w:ascii="Arial" w:hAnsi="Arial" w:cs="Arial"/>
          <w:sz w:val="20"/>
        </w:rPr>
        <w:t xml:space="preserve">olu </w:t>
      </w:r>
      <w:r w:rsidR="00984391" w:rsidRPr="00E51DD7">
        <w:rPr>
          <w:rFonts w:ascii="Arial" w:hAnsi="Arial" w:cs="Arial"/>
          <w:sz w:val="20"/>
        </w:rPr>
        <w:t>P</w:t>
      </w:r>
      <w:r w:rsidR="003C6D2B" w:rsidRPr="00E51DD7">
        <w:rPr>
          <w:rFonts w:ascii="Arial" w:hAnsi="Arial" w:cs="Arial"/>
          <w:sz w:val="20"/>
        </w:rPr>
        <w:t>ověřenými osobami obou S</w:t>
      </w:r>
      <w:r w:rsidR="00455DDB" w:rsidRPr="00E51DD7">
        <w:rPr>
          <w:rFonts w:ascii="Arial" w:hAnsi="Arial" w:cs="Arial"/>
          <w:sz w:val="20"/>
        </w:rPr>
        <w:t xml:space="preserve">mluvních stran. </w:t>
      </w:r>
      <w:r w:rsidR="00455DDB" w:rsidRPr="00E51DD7">
        <w:rPr>
          <w:rFonts w:ascii="Arial" w:hAnsi="Arial" w:cs="Arial"/>
          <w:sz w:val="20"/>
          <w:szCs w:val="20"/>
        </w:rPr>
        <w:t>Předávací</w:t>
      </w:r>
      <w:r w:rsidR="00455DDB" w:rsidRPr="00E51DD7">
        <w:rPr>
          <w:rFonts w:ascii="Arial" w:hAnsi="Arial" w:cs="Arial"/>
          <w:sz w:val="20"/>
        </w:rPr>
        <w:t xml:space="preserve"> protokol vyhotoví </w:t>
      </w:r>
      <w:r w:rsidR="00455DDB" w:rsidRPr="00E51DD7">
        <w:rPr>
          <w:rFonts w:ascii="Arial" w:hAnsi="Arial" w:cs="Arial"/>
          <w:sz w:val="20"/>
        </w:rPr>
        <w:lastRenderedPageBreak/>
        <w:t xml:space="preserve">Poskytovatel a podepsané vyhotovení zašle Objednateli. Předávací protokol </w:t>
      </w:r>
      <w:r w:rsidR="005060CC" w:rsidRPr="00E51DD7">
        <w:rPr>
          <w:rFonts w:ascii="Arial" w:hAnsi="Arial" w:cs="Arial"/>
          <w:sz w:val="20"/>
        </w:rPr>
        <w:t xml:space="preserve">lze zaslat v naskenované podobě na e-mail Pověřené osoby Objednatele, nedohodnou-li se Smluvní strany v konkrétním případě jinak. </w:t>
      </w:r>
      <w:r w:rsidR="00293E89">
        <w:rPr>
          <w:rFonts w:ascii="Arial" w:hAnsi="Arial" w:cs="Arial"/>
          <w:sz w:val="20"/>
        </w:rPr>
        <w:t>Řádnou r</w:t>
      </w:r>
      <w:r w:rsidR="00DE0F6A" w:rsidRPr="00E51DD7">
        <w:rPr>
          <w:rFonts w:ascii="Arial" w:hAnsi="Arial" w:cs="Arial"/>
          <w:sz w:val="20"/>
        </w:rPr>
        <w:t>egistraci subskripce je Poskytovatel povinen provést do 15</w:t>
      </w:r>
      <w:r w:rsidR="009C10F4" w:rsidRPr="00E51DD7">
        <w:rPr>
          <w:rFonts w:ascii="Arial" w:hAnsi="Arial" w:cs="Arial"/>
          <w:sz w:val="20"/>
        </w:rPr>
        <w:t xml:space="preserve"> </w:t>
      </w:r>
      <w:r w:rsidR="00DE0F6A" w:rsidRPr="00E51DD7">
        <w:rPr>
          <w:rFonts w:ascii="Arial" w:hAnsi="Arial" w:cs="Arial"/>
          <w:sz w:val="20"/>
        </w:rPr>
        <w:t xml:space="preserve">kalendářních </w:t>
      </w:r>
      <w:r w:rsidR="009C10F4" w:rsidRPr="00E51DD7">
        <w:rPr>
          <w:rFonts w:ascii="Arial" w:hAnsi="Arial" w:cs="Arial"/>
          <w:sz w:val="20"/>
        </w:rPr>
        <w:t xml:space="preserve">dnů od nabytí účinnosti Smlouvy. </w:t>
      </w:r>
    </w:p>
    <w:p w14:paraId="52748885" w14:textId="77777777" w:rsidR="00455DDB" w:rsidRPr="00E51DD7" w:rsidRDefault="00455DDB" w:rsidP="00777CC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rPr>
      </w:pPr>
      <w:r w:rsidRPr="00E51DD7">
        <w:rPr>
          <w:rFonts w:ascii="Arial" w:hAnsi="Arial" w:cs="Arial"/>
          <w:sz w:val="20"/>
        </w:rPr>
        <w:t xml:space="preserve">Předávací protokol musí obsahovat výpis všech dodaných subskripcí včetně jejich </w:t>
      </w:r>
      <w:r w:rsidR="005060CC" w:rsidRPr="00E51DD7">
        <w:rPr>
          <w:rFonts w:ascii="Arial" w:hAnsi="Arial" w:cs="Arial"/>
          <w:sz w:val="20"/>
        </w:rPr>
        <w:t>katalogových čísel</w:t>
      </w:r>
      <w:r w:rsidRPr="00E51DD7">
        <w:rPr>
          <w:rFonts w:ascii="Arial" w:hAnsi="Arial" w:cs="Arial"/>
          <w:sz w:val="20"/>
        </w:rPr>
        <w:t xml:space="preserve"> a dále jeho </w:t>
      </w:r>
      <w:r w:rsidRPr="00E51DD7">
        <w:rPr>
          <w:rFonts w:ascii="Arial" w:hAnsi="Arial" w:cs="Arial"/>
          <w:sz w:val="20"/>
          <w:szCs w:val="20"/>
        </w:rPr>
        <w:t>obsahem</w:t>
      </w:r>
      <w:r w:rsidRPr="00E51DD7">
        <w:rPr>
          <w:rFonts w:ascii="Arial" w:hAnsi="Arial" w:cs="Arial"/>
          <w:sz w:val="20"/>
        </w:rPr>
        <w:t xml:space="preserve"> bude potvrzení, že subskripce poskytnutá/</w:t>
      </w:r>
      <w:r w:rsidR="00E43503">
        <w:rPr>
          <w:rFonts w:ascii="Arial" w:hAnsi="Arial" w:cs="Arial"/>
          <w:sz w:val="20"/>
        </w:rPr>
        <w:t>poskytnut</w:t>
      </w:r>
      <w:r w:rsidRPr="00E51DD7">
        <w:rPr>
          <w:rFonts w:ascii="Arial" w:hAnsi="Arial" w:cs="Arial"/>
          <w:sz w:val="20"/>
        </w:rPr>
        <w:t xml:space="preserve">é na základě </w:t>
      </w:r>
      <w:r w:rsidR="007B6FBE" w:rsidRPr="00E51DD7">
        <w:rPr>
          <w:rFonts w:ascii="Arial" w:hAnsi="Arial" w:cs="Arial"/>
          <w:sz w:val="20"/>
        </w:rPr>
        <w:t xml:space="preserve">příslušné </w:t>
      </w:r>
      <w:r w:rsidR="003C6D2B" w:rsidRPr="00E51DD7">
        <w:rPr>
          <w:rFonts w:ascii="Arial" w:hAnsi="Arial" w:cs="Arial"/>
          <w:sz w:val="20"/>
        </w:rPr>
        <w:t xml:space="preserve">Smlouvy je/jsou </w:t>
      </w:r>
      <w:r w:rsidRPr="00E51DD7">
        <w:rPr>
          <w:rFonts w:ascii="Arial" w:hAnsi="Arial" w:cs="Arial"/>
          <w:sz w:val="20"/>
        </w:rPr>
        <w:t>Poskytovatelem řádně a včas registrována/</w:t>
      </w:r>
      <w:r w:rsidR="00E43503">
        <w:rPr>
          <w:rFonts w:ascii="Arial" w:hAnsi="Arial" w:cs="Arial"/>
          <w:sz w:val="20"/>
        </w:rPr>
        <w:t>registrován</w:t>
      </w:r>
      <w:r w:rsidRPr="00E51DD7">
        <w:rPr>
          <w:rFonts w:ascii="Arial" w:hAnsi="Arial" w:cs="Arial"/>
          <w:sz w:val="20"/>
        </w:rPr>
        <w:t xml:space="preserve">y. </w:t>
      </w:r>
    </w:p>
    <w:p w14:paraId="5BA64AC1" w14:textId="77777777" w:rsidR="009166DE" w:rsidRPr="001B05E4" w:rsidRDefault="00A07FC2" w:rsidP="00777CC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rPr>
      </w:pPr>
      <w:r w:rsidRPr="00E51DD7">
        <w:rPr>
          <w:rFonts w:ascii="Arial" w:hAnsi="Arial" w:cs="Arial"/>
          <w:sz w:val="20"/>
        </w:rPr>
        <w:t xml:space="preserve">Aktivaci subskripcí </w:t>
      </w:r>
      <w:r w:rsidR="000F6BF9" w:rsidRPr="00E51DD7">
        <w:rPr>
          <w:rFonts w:ascii="Arial" w:hAnsi="Arial" w:cs="Arial"/>
          <w:sz w:val="20"/>
        </w:rPr>
        <w:t xml:space="preserve">uvedených v příslušném Předávacím protokolu </w:t>
      </w:r>
      <w:r w:rsidRPr="00E51DD7">
        <w:rPr>
          <w:rFonts w:ascii="Arial" w:hAnsi="Arial" w:cs="Arial"/>
          <w:sz w:val="20"/>
        </w:rPr>
        <w:t xml:space="preserve">je Poskytovatel provést vždy </w:t>
      </w:r>
      <w:r w:rsidR="000F6BF9" w:rsidRPr="00E51DD7">
        <w:rPr>
          <w:rFonts w:ascii="Arial" w:hAnsi="Arial" w:cs="Arial"/>
          <w:sz w:val="20"/>
        </w:rPr>
        <w:t>k</w:t>
      </w:r>
      <w:r w:rsidR="007B6FBE" w:rsidRPr="00E51DD7">
        <w:rPr>
          <w:rFonts w:ascii="Arial" w:hAnsi="Arial" w:cs="Arial"/>
          <w:sz w:val="20"/>
        </w:rPr>
        <w:t> </w:t>
      </w:r>
      <w:r w:rsidR="000F6BF9" w:rsidRPr="00E51DD7">
        <w:rPr>
          <w:rFonts w:ascii="Arial" w:hAnsi="Arial" w:cs="Arial"/>
          <w:sz w:val="20"/>
        </w:rPr>
        <w:t>datu</w:t>
      </w:r>
      <w:r w:rsidR="007B6FBE" w:rsidRPr="00E51DD7">
        <w:rPr>
          <w:rFonts w:ascii="Arial" w:hAnsi="Arial" w:cs="Arial"/>
          <w:sz w:val="20"/>
        </w:rPr>
        <w:t xml:space="preserve"> </w:t>
      </w:r>
      <w:r w:rsidR="000F6BF9" w:rsidRPr="00E51DD7">
        <w:rPr>
          <w:rFonts w:ascii="Arial" w:hAnsi="Arial" w:cs="Arial"/>
          <w:sz w:val="20"/>
        </w:rPr>
        <w:t xml:space="preserve">uvedenému </w:t>
      </w:r>
      <w:r w:rsidRPr="00E51DD7">
        <w:rPr>
          <w:rFonts w:ascii="Arial" w:hAnsi="Arial" w:cs="Arial"/>
          <w:sz w:val="20"/>
        </w:rPr>
        <w:t>v příslušné Smlouvě.</w:t>
      </w:r>
    </w:p>
    <w:p w14:paraId="158EB24C" w14:textId="77777777" w:rsidR="009C0097" w:rsidRPr="00E51DD7" w:rsidRDefault="009C0097" w:rsidP="00777CC6">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rPr>
      </w:pPr>
      <w:r w:rsidRPr="00E51DD7">
        <w:rPr>
          <w:rFonts w:ascii="Arial" w:hAnsi="Arial" w:cs="Arial"/>
          <w:sz w:val="20"/>
        </w:rPr>
        <w:t>Místem plnění je sídlo Objednatele, tj. Orlická 2020/4, 130 00 Praha 3.</w:t>
      </w:r>
    </w:p>
    <w:p w14:paraId="1E5ABB78" w14:textId="77777777" w:rsidR="001377BE" w:rsidRPr="00E51DD7" w:rsidRDefault="001377BE" w:rsidP="00777CC6">
      <w:pPr>
        <w:spacing w:before="120" w:after="120" w:line="276" w:lineRule="auto"/>
        <w:jc w:val="both"/>
        <w:outlineLvl w:val="0"/>
        <w:rPr>
          <w:rFonts w:ascii="Arial" w:hAnsi="Arial" w:cs="Arial"/>
          <w:iCs/>
          <w:sz w:val="20"/>
          <w:szCs w:val="20"/>
        </w:rPr>
      </w:pPr>
    </w:p>
    <w:p w14:paraId="19D6A45E" w14:textId="77777777" w:rsidR="00890987" w:rsidRDefault="00890987" w:rsidP="00777CC6">
      <w:pPr>
        <w:pStyle w:val="Nadpis2"/>
        <w:spacing w:after="120" w:line="276" w:lineRule="auto"/>
      </w:pPr>
      <w:r w:rsidRPr="004C598F">
        <w:rPr>
          <w:rFonts w:eastAsia="Times New Roman"/>
          <w:bdr w:val="none" w:sz="0" w:space="0" w:color="auto"/>
        </w:rPr>
        <w:t xml:space="preserve">Článek </w:t>
      </w:r>
      <w:r>
        <w:rPr>
          <w:rFonts w:eastAsia="Times New Roman"/>
          <w:bdr w:val="none" w:sz="0" w:space="0" w:color="auto"/>
        </w:rPr>
        <w:t>VI</w:t>
      </w:r>
      <w:r>
        <w:t xml:space="preserve">. </w:t>
      </w:r>
    </w:p>
    <w:p w14:paraId="5A6C5F59" w14:textId="77777777" w:rsidR="007E4DB0" w:rsidRPr="00E51DD7" w:rsidRDefault="009841E7" w:rsidP="00777CC6">
      <w:pPr>
        <w:pStyle w:val="Nadpis2"/>
        <w:spacing w:after="120" w:line="276" w:lineRule="auto"/>
        <w:rPr>
          <w:rFonts w:eastAsia="Times New Roman"/>
          <w:bdr w:val="none" w:sz="0" w:space="0" w:color="auto"/>
        </w:rPr>
      </w:pPr>
      <w:r w:rsidRPr="00E51DD7">
        <w:rPr>
          <w:rFonts w:eastAsia="Times New Roman"/>
          <w:bdr w:val="none" w:sz="0" w:space="0" w:color="auto"/>
        </w:rPr>
        <w:t>Cena plnění</w:t>
      </w:r>
    </w:p>
    <w:p w14:paraId="0A92B1D3" w14:textId="77777777" w:rsidR="00890987" w:rsidRPr="007B3140" w:rsidRDefault="00890987" w:rsidP="00777CC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Objednatel</w:t>
      </w:r>
      <w:r w:rsidRPr="0060486C">
        <w:rPr>
          <w:rFonts w:ascii="Arial" w:hAnsi="Arial" w:cs="Arial"/>
          <w:sz w:val="20"/>
          <w:szCs w:val="20"/>
        </w:rPr>
        <w:t xml:space="preserve"> se zavazuje zaplatit </w:t>
      </w:r>
      <w:r w:rsidR="00721BA4">
        <w:rPr>
          <w:rFonts w:ascii="Arial" w:hAnsi="Arial" w:cs="Arial"/>
          <w:sz w:val="20"/>
          <w:szCs w:val="20"/>
        </w:rPr>
        <w:t>Poskytovatel</w:t>
      </w:r>
      <w:r w:rsidRPr="0060486C">
        <w:rPr>
          <w:rFonts w:ascii="Arial" w:hAnsi="Arial" w:cs="Arial"/>
          <w:sz w:val="20"/>
          <w:szCs w:val="20"/>
        </w:rPr>
        <w:t xml:space="preserve">i za řádné </w:t>
      </w:r>
      <w:r>
        <w:rPr>
          <w:rFonts w:ascii="Arial" w:hAnsi="Arial" w:cs="Arial"/>
          <w:sz w:val="20"/>
          <w:szCs w:val="20"/>
        </w:rPr>
        <w:t>poskytnutí</w:t>
      </w:r>
      <w:r w:rsidRPr="0060486C">
        <w:rPr>
          <w:rFonts w:ascii="Arial" w:hAnsi="Arial" w:cs="Arial"/>
          <w:sz w:val="20"/>
          <w:szCs w:val="20"/>
        </w:rPr>
        <w:t xml:space="preserve"> plnění cenu</w:t>
      </w:r>
      <w:r>
        <w:rPr>
          <w:rFonts w:ascii="Arial" w:hAnsi="Arial" w:cs="Arial"/>
          <w:sz w:val="20"/>
          <w:szCs w:val="20"/>
        </w:rPr>
        <w:t xml:space="preserve"> </w:t>
      </w:r>
      <w:r w:rsidRPr="0060486C">
        <w:rPr>
          <w:rFonts w:ascii="Arial" w:hAnsi="Arial" w:cs="Arial"/>
          <w:sz w:val="20"/>
          <w:szCs w:val="20"/>
        </w:rPr>
        <w:t xml:space="preserve">ve výši a lhůtách </w:t>
      </w:r>
      <w:r w:rsidRPr="007B3140">
        <w:rPr>
          <w:rFonts w:ascii="Arial" w:hAnsi="Arial" w:cs="Arial"/>
          <w:sz w:val="20"/>
          <w:szCs w:val="20"/>
        </w:rPr>
        <w:t>splatnosti dohodnutých touto Rámcovou dohodou.</w:t>
      </w:r>
    </w:p>
    <w:p w14:paraId="38BCB2FC" w14:textId="77777777" w:rsidR="00A91A8A" w:rsidRPr="00E51DD7" w:rsidRDefault="00A91A8A" w:rsidP="00777CC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rPr>
      </w:pPr>
      <w:r w:rsidRPr="00E51DD7">
        <w:rPr>
          <w:rFonts w:ascii="Arial" w:hAnsi="Arial" w:cs="Arial"/>
          <w:sz w:val="20"/>
          <w:szCs w:val="20"/>
        </w:rPr>
        <w:t>Poskytovatel</w:t>
      </w:r>
      <w:r w:rsidR="00890987" w:rsidRPr="00890987">
        <w:rPr>
          <w:rFonts w:ascii="Arial" w:hAnsi="Arial" w:cs="Arial"/>
          <w:sz w:val="20"/>
          <w:szCs w:val="20"/>
        </w:rPr>
        <w:t xml:space="preserve"> </w:t>
      </w:r>
      <w:r w:rsidR="00890987" w:rsidRPr="007B3140">
        <w:rPr>
          <w:rFonts w:ascii="Arial" w:hAnsi="Arial" w:cs="Arial"/>
          <w:sz w:val="20"/>
          <w:szCs w:val="20"/>
        </w:rPr>
        <w:t>se zavazuje poskytovat Objednateli plnění na základě této Rámcové dohody a Smluv za jednotkov</w:t>
      </w:r>
      <w:r w:rsidR="00890987">
        <w:rPr>
          <w:rFonts w:ascii="Arial" w:hAnsi="Arial" w:cs="Arial"/>
          <w:sz w:val="20"/>
          <w:szCs w:val="20"/>
        </w:rPr>
        <w:t>é</w:t>
      </w:r>
      <w:r w:rsidR="00890987" w:rsidRPr="007B3140">
        <w:rPr>
          <w:rFonts w:ascii="Arial" w:hAnsi="Arial" w:cs="Arial"/>
          <w:sz w:val="20"/>
          <w:szCs w:val="20"/>
        </w:rPr>
        <w:t xml:space="preserve"> cen</w:t>
      </w:r>
      <w:r w:rsidR="00890987">
        <w:rPr>
          <w:rFonts w:ascii="Arial" w:hAnsi="Arial" w:cs="Arial"/>
          <w:sz w:val="20"/>
          <w:szCs w:val="20"/>
        </w:rPr>
        <w:t>y</w:t>
      </w:r>
      <w:r w:rsidR="00890987" w:rsidRPr="007B3140">
        <w:rPr>
          <w:rFonts w:ascii="Arial" w:hAnsi="Arial" w:cs="Arial"/>
          <w:sz w:val="20"/>
          <w:szCs w:val="20"/>
        </w:rPr>
        <w:t>, kter</w:t>
      </w:r>
      <w:r w:rsidR="00890987">
        <w:rPr>
          <w:rFonts w:ascii="Arial" w:hAnsi="Arial" w:cs="Arial"/>
          <w:sz w:val="20"/>
          <w:szCs w:val="20"/>
        </w:rPr>
        <w:t xml:space="preserve">é </w:t>
      </w:r>
      <w:r w:rsidR="00890987" w:rsidRPr="007B3140">
        <w:rPr>
          <w:rFonts w:ascii="Arial" w:hAnsi="Arial" w:cs="Arial"/>
          <w:sz w:val="20"/>
          <w:szCs w:val="20"/>
        </w:rPr>
        <w:t>j</w:t>
      </w:r>
      <w:r w:rsidR="00890987">
        <w:rPr>
          <w:rFonts w:ascii="Arial" w:hAnsi="Arial" w:cs="Arial"/>
          <w:sz w:val="20"/>
          <w:szCs w:val="20"/>
        </w:rPr>
        <w:t>sou</w:t>
      </w:r>
      <w:r w:rsidR="00890987" w:rsidRPr="007B3140">
        <w:rPr>
          <w:rFonts w:ascii="Arial" w:hAnsi="Arial" w:cs="Arial"/>
          <w:sz w:val="20"/>
          <w:szCs w:val="20"/>
        </w:rPr>
        <w:t xml:space="preserve"> uveden</w:t>
      </w:r>
      <w:r w:rsidR="00890987">
        <w:rPr>
          <w:rFonts w:ascii="Arial" w:hAnsi="Arial" w:cs="Arial"/>
          <w:sz w:val="20"/>
          <w:szCs w:val="20"/>
        </w:rPr>
        <w:t>y</w:t>
      </w:r>
      <w:r w:rsidR="00890987" w:rsidRPr="007B3140">
        <w:rPr>
          <w:rFonts w:ascii="Arial" w:hAnsi="Arial" w:cs="Arial"/>
          <w:sz w:val="20"/>
          <w:szCs w:val="20"/>
        </w:rPr>
        <w:t xml:space="preserve"> v Příloze č. </w:t>
      </w:r>
      <w:r w:rsidR="00890987">
        <w:rPr>
          <w:rFonts w:ascii="Arial" w:hAnsi="Arial" w:cs="Arial"/>
          <w:sz w:val="20"/>
          <w:szCs w:val="20"/>
        </w:rPr>
        <w:t>1</w:t>
      </w:r>
      <w:r w:rsidR="00890987" w:rsidRPr="007B3140">
        <w:rPr>
          <w:rFonts w:ascii="Arial" w:hAnsi="Arial" w:cs="Arial"/>
          <w:sz w:val="20"/>
          <w:szCs w:val="20"/>
        </w:rPr>
        <w:t xml:space="preserve"> této Rámcové dohody.</w:t>
      </w:r>
      <w:r w:rsidRPr="00E51DD7">
        <w:rPr>
          <w:rFonts w:ascii="Arial" w:hAnsi="Arial" w:cs="Arial"/>
          <w:sz w:val="20"/>
          <w:szCs w:val="20"/>
        </w:rPr>
        <w:t xml:space="preserve"> </w:t>
      </w:r>
    </w:p>
    <w:p w14:paraId="3A2B4464" w14:textId="77777777" w:rsidR="00890987" w:rsidRDefault="00890987" w:rsidP="00777CC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D11321">
        <w:rPr>
          <w:rFonts w:ascii="Arial" w:hAnsi="Arial" w:cs="Arial"/>
          <w:sz w:val="20"/>
          <w:szCs w:val="20"/>
        </w:rPr>
        <w:t>Jednotkov</w:t>
      </w:r>
      <w:r>
        <w:rPr>
          <w:rFonts w:ascii="Arial" w:hAnsi="Arial" w:cs="Arial"/>
          <w:sz w:val="20"/>
          <w:szCs w:val="20"/>
        </w:rPr>
        <w:t>é</w:t>
      </w:r>
      <w:r w:rsidRPr="00D11321">
        <w:rPr>
          <w:rFonts w:ascii="Arial" w:hAnsi="Arial" w:cs="Arial"/>
          <w:sz w:val="20"/>
          <w:szCs w:val="20"/>
        </w:rPr>
        <w:t xml:space="preserve"> cen</w:t>
      </w:r>
      <w:r>
        <w:rPr>
          <w:rFonts w:ascii="Arial" w:hAnsi="Arial" w:cs="Arial"/>
          <w:sz w:val="20"/>
          <w:szCs w:val="20"/>
        </w:rPr>
        <w:t>y</w:t>
      </w:r>
      <w:r w:rsidRPr="00D11321">
        <w:rPr>
          <w:rFonts w:ascii="Arial" w:hAnsi="Arial" w:cs="Arial"/>
          <w:sz w:val="20"/>
          <w:szCs w:val="20"/>
        </w:rPr>
        <w:t xml:space="preserve"> za plnění bez daně z přidané hodnoty (d</w:t>
      </w:r>
      <w:r>
        <w:rPr>
          <w:rFonts w:ascii="Arial" w:hAnsi="Arial" w:cs="Arial"/>
          <w:sz w:val="20"/>
          <w:szCs w:val="20"/>
        </w:rPr>
        <w:t>ále jen „DPH“) jsou stanoveny v </w:t>
      </w:r>
      <w:r w:rsidRPr="00D11321">
        <w:rPr>
          <w:rFonts w:ascii="Arial" w:hAnsi="Arial" w:cs="Arial"/>
          <w:sz w:val="20"/>
          <w:szCs w:val="20"/>
        </w:rPr>
        <w:t xml:space="preserve">souladu se zákonem č. 526/1990 Sb., o cenách, ve znění pozdějších předpisů, na základě cenové nabídky </w:t>
      </w:r>
      <w:r w:rsidR="00721BA4">
        <w:rPr>
          <w:rFonts w:ascii="Arial" w:hAnsi="Arial" w:cs="Arial"/>
          <w:sz w:val="20"/>
          <w:szCs w:val="20"/>
        </w:rPr>
        <w:t>Poskytovatel</w:t>
      </w:r>
      <w:r w:rsidRPr="00D11321">
        <w:rPr>
          <w:rFonts w:ascii="Arial" w:hAnsi="Arial" w:cs="Arial"/>
          <w:sz w:val="20"/>
          <w:szCs w:val="20"/>
        </w:rPr>
        <w:t>e</w:t>
      </w:r>
      <w:r>
        <w:rPr>
          <w:rFonts w:ascii="Arial" w:hAnsi="Arial" w:cs="Arial"/>
          <w:sz w:val="20"/>
          <w:szCs w:val="20"/>
        </w:rPr>
        <w:t xml:space="preserve"> </w:t>
      </w:r>
      <w:r w:rsidRPr="005E5374">
        <w:rPr>
          <w:rFonts w:ascii="Arial" w:hAnsi="Arial" w:cs="Arial"/>
          <w:sz w:val="20"/>
          <w:szCs w:val="20"/>
        </w:rPr>
        <w:t>předložené v rámci zadávacího řízení na uzavření Rámcové dohody.</w:t>
      </w:r>
      <w:r>
        <w:rPr>
          <w:rFonts w:ascii="Arial" w:hAnsi="Arial" w:cs="Arial"/>
          <w:sz w:val="20"/>
          <w:szCs w:val="20"/>
        </w:rPr>
        <w:t xml:space="preserve"> Jednotkové c</w:t>
      </w:r>
      <w:r w:rsidRPr="0060486C">
        <w:rPr>
          <w:rFonts w:ascii="Arial" w:hAnsi="Arial" w:cs="Arial"/>
          <w:sz w:val="20"/>
          <w:szCs w:val="20"/>
        </w:rPr>
        <w:t>en</w:t>
      </w:r>
      <w:r>
        <w:rPr>
          <w:rFonts w:ascii="Arial" w:hAnsi="Arial" w:cs="Arial"/>
          <w:sz w:val="20"/>
          <w:szCs w:val="20"/>
        </w:rPr>
        <w:t>y</w:t>
      </w:r>
      <w:r w:rsidRPr="0060486C">
        <w:rPr>
          <w:rFonts w:ascii="Arial" w:hAnsi="Arial" w:cs="Arial"/>
          <w:sz w:val="20"/>
          <w:szCs w:val="20"/>
        </w:rPr>
        <w:t xml:space="preserve"> </w:t>
      </w:r>
      <w:r>
        <w:rPr>
          <w:rFonts w:ascii="Arial" w:hAnsi="Arial" w:cs="Arial"/>
          <w:sz w:val="20"/>
          <w:szCs w:val="20"/>
        </w:rPr>
        <w:t xml:space="preserve">bez DPH </w:t>
      </w: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stanoven</w:t>
      </w:r>
      <w:r>
        <w:rPr>
          <w:rFonts w:ascii="Arial" w:hAnsi="Arial" w:cs="Arial"/>
          <w:sz w:val="20"/>
          <w:szCs w:val="20"/>
        </w:rPr>
        <w:t>y</w:t>
      </w:r>
      <w:r w:rsidRPr="0060486C">
        <w:rPr>
          <w:rFonts w:ascii="Arial" w:hAnsi="Arial" w:cs="Arial"/>
          <w:sz w:val="20"/>
          <w:szCs w:val="20"/>
        </w:rPr>
        <w:t xml:space="preserve"> jako maximální, nejvýše přípustn</w:t>
      </w:r>
      <w:r>
        <w:rPr>
          <w:rFonts w:ascii="Arial" w:hAnsi="Arial" w:cs="Arial"/>
          <w:sz w:val="20"/>
          <w:szCs w:val="20"/>
        </w:rPr>
        <w:t>é</w:t>
      </w:r>
      <w:r w:rsidRPr="0060486C">
        <w:rPr>
          <w:rFonts w:ascii="Arial" w:hAnsi="Arial" w:cs="Arial"/>
          <w:sz w:val="20"/>
          <w:szCs w:val="20"/>
        </w:rPr>
        <w:t xml:space="preserve"> a nepřekročiteln</w:t>
      </w:r>
      <w:r>
        <w:rPr>
          <w:rFonts w:ascii="Arial" w:hAnsi="Arial" w:cs="Arial"/>
          <w:sz w:val="20"/>
          <w:szCs w:val="20"/>
        </w:rPr>
        <w:t>é</w:t>
      </w:r>
      <w:r w:rsidRPr="0060486C">
        <w:rPr>
          <w:rFonts w:ascii="Arial" w:hAnsi="Arial" w:cs="Arial"/>
          <w:sz w:val="20"/>
          <w:szCs w:val="20"/>
        </w:rPr>
        <w:t xml:space="preserve"> a zahrnuj</w:t>
      </w:r>
      <w:r>
        <w:rPr>
          <w:rFonts w:ascii="Arial" w:hAnsi="Arial" w:cs="Arial"/>
          <w:sz w:val="20"/>
          <w:szCs w:val="20"/>
        </w:rPr>
        <w:t>í</w:t>
      </w:r>
      <w:r w:rsidRPr="0060486C">
        <w:rPr>
          <w:rFonts w:ascii="Arial" w:hAnsi="Arial" w:cs="Arial"/>
          <w:sz w:val="20"/>
          <w:szCs w:val="20"/>
        </w:rPr>
        <w:t xml:space="preserve"> veškeré náklady </w:t>
      </w:r>
      <w:r w:rsidR="00721BA4">
        <w:rPr>
          <w:rFonts w:ascii="Arial" w:hAnsi="Arial" w:cs="Arial"/>
          <w:sz w:val="20"/>
          <w:szCs w:val="20"/>
        </w:rPr>
        <w:t>Poskytovatel</w:t>
      </w:r>
      <w:r w:rsidRPr="0060486C">
        <w:rPr>
          <w:rFonts w:ascii="Arial" w:hAnsi="Arial" w:cs="Arial"/>
          <w:sz w:val="20"/>
          <w:szCs w:val="20"/>
        </w:rPr>
        <w:t>e nutné k řádnému poskytnutí plnění dle podmínek stanovených v této Rámcové dohodě.</w:t>
      </w:r>
    </w:p>
    <w:p w14:paraId="28EB77D0" w14:textId="77777777" w:rsidR="004D749C" w:rsidRPr="004D749C" w:rsidRDefault="004D749C" w:rsidP="00777CC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4D749C">
        <w:rPr>
          <w:rFonts w:ascii="Arial" w:hAnsi="Arial" w:cs="Arial"/>
          <w:sz w:val="20"/>
          <w:szCs w:val="20"/>
        </w:rPr>
        <w:t>Celková cena za plnění poskytnuté podle příslušné Smlouvy bude vždy vypočtena z příslušných jednotkových cen.</w:t>
      </w:r>
    </w:p>
    <w:p w14:paraId="6C6024FA" w14:textId="77777777" w:rsidR="00890987" w:rsidRDefault="00890987" w:rsidP="00777CC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 xml:space="preserve">Bude-li ke dni uskutečnění zdanitelného plnění </w:t>
      </w:r>
      <w:r w:rsidR="00721BA4">
        <w:rPr>
          <w:rFonts w:ascii="Arial" w:hAnsi="Arial" w:cs="Arial"/>
          <w:sz w:val="20"/>
          <w:szCs w:val="20"/>
        </w:rPr>
        <w:t>Poskytovatel</w:t>
      </w:r>
      <w:r>
        <w:rPr>
          <w:rFonts w:ascii="Arial" w:hAnsi="Arial" w:cs="Arial"/>
          <w:sz w:val="20"/>
          <w:szCs w:val="20"/>
        </w:rPr>
        <w:t xml:space="preserve"> plátce DPH, bude k</w:t>
      </w:r>
      <w:r w:rsidRPr="000E6AF9">
        <w:rPr>
          <w:rFonts w:ascii="Arial" w:hAnsi="Arial" w:cs="Arial"/>
          <w:sz w:val="20"/>
          <w:szCs w:val="20"/>
        </w:rPr>
        <w:t xml:space="preserve"> jednotkov</w:t>
      </w:r>
      <w:r>
        <w:rPr>
          <w:rFonts w:ascii="Arial" w:hAnsi="Arial" w:cs="Arial"/>
          <w:sz w:val="20"/>
          <w:szCs w:val="20"/>
        </w:rPr>
        <w:t>ým</w:t>
      </w:r>
      <w:r w:rsidRPr="000E6AF9">
        <w:rPr>
          <w:rFonts w:ascii="Arial" w:hAnsi="Arial" w:cs="Arial"/>
          <w:sz w:val="20"/>
          <w:szCs w:val="20"/>
        </w:rPr>
        <w:t xml:space="preserve"> cen</w:t>
      </w:r>
      <w:r>
        <w:rPr>
          <w:rFonts w:ascii="Arial" w:hAnsi="Arial" w:cs="Arial"/>
          <w:sz w:val="20"/>
          <w:szCs w:val="20"/>
        </w:rPr>
        <w:t>ám</w:t>
      </w:r>
      <w:r w:rsidRPr="000E6AF9">
        <w:rPr>
          <w:rFonts w:ascii="Arial" w:hAnsi="Arial" w:cs="Arial"/>
          <w:sz w:val="20"/>
          <w:szCs w:val="20"/>
        </w:rPr>
        <w:t xml:space="preserve"> bez DPH, uveden</w:t>
      </w:r>
      <w:r>
        <w:rPr>
          <w:rFonts w:ascii="Arial" w:hAnsi="Arial" w:cs="Arial"/>
          <w:sz w:val="20"/>
          <w:szCs w:val="20"/>
        </w:rPr>
        <w:t>ým</w:t>
      </w:r>
      <w:r w:rsidRPr="000E6AF9">
        <w:rPr>
          <w:rFonts w:ascii="Arial" w:hAnsi="Arial" w:cs="Arial"/>
          <w:sz w:val="20"/>
          <w:szCs w:val="20"/>
        </w:rPr>
        <w:t xml:space="preserve"> </w:t>
      </w:r>
      <w:r w:rsidRPr="000618F6">
        <w:rPr>
          <w:rFonts w:ascii="Arial" w:hAnsi="Arial" w:cs="Arial"/>
          <w:sz w:val="20"/>
          <w:szCs w:val="20"/>
        </w:rPr>
        <w:t xml:space="preserve">v Příloze č. </w:t>
      </w:r>
      <w:r w:rsidR="004D749C">
        <w:rPr>
          <w:rFonts w:ascii="Arial" w:hAnsi="Arial" w:cs="Arial"/>
          <w:sz w:val="20"/>
          <w:szCs w:val="20"/>
        </w:rPr>
        <w:t>1</w:t>
      </w:r>
      <w:r w:rsidRPr="000618F6">
        <w:rPr>
          <w:rFonts w:ascii="Arial" w:hAnsi="Arial" w:cs="Arial"/>
          <w:sz w:val="20"/>
          <w:szCs w:val="20"/>
        </w:rPr>
        <w:t>,</w:t>
      </w:r>
      <w:r w:rsidRPr="000E6AF9">
        <w:rPr>
          <w:rFonts w:ascii="Arial" w:hAnsi="Arial" w:cs="Arial"/>
          <w:sz w:val="20"/>
          <w:szCs w:val="20"/>
        </w:rPr>
        <w:t xml:space="preserve"> </w:t>
      </w:r>
      <w:r w:rsidR="00721BA4">
        <w:rPr>
          <w:rFonts w:ascii="Arial" w:hAnsi="Arial" w:cs="Arial"/>
          <w:sz w:val="20"/>
          <w:szCs w:val="20"/>
        </w:rPr>
        <w:t>Poskytovatel</w:t>
      </w:r>
      <w:r w:rsidRPr="000E6AF9">
        <w:rPr>
          <w:rFonts w:ascii="Arial" w:hAnsi="Arial" w:cs="Arial"/>
          <w:sz w:val="20"/>
          <w:szCs w:val="20"/>
        </w:rPr>
        <w:t xml:space="preserve">em účtována daň z přidané hodnoty v zákonem stanovené výši platné ke dni uskutečnění zdanitelného plnění. Za správnost stanovení sazby DPH a vyčíslení výše DPH odpovídá </w:t>
      </w:r>
      <w:r w:rsidR="00721BA4">
        <w:rPr>
          <w:rFonts w:ascii="Arial" w:hAnsi="Arial" w:cs="Arial"/>
          <w:sz w:val="20"/>
          <w:szCs w:val="20"/>
        </w:rPr>
        <w:t>Poskytovatel</w:t>
      </w:r>
      <w:r w:rsidRPr="000E6AF9">
        <w:rPr>
          <w:rFonts w:ascii="Arial" w:hAnsi="Arial" w:cs="Arial"/>
          <w:sz w:val="20"/>
          <w:szCs w:val="20"/>
        </w:rPr>
        <w:t>.</w:t>
      </w:r>
    </w:p>
    <w:p w14:paraId="3F77706C" w14:textId="77777777" w:rsidR="00890987" w:rsidRPr="0014635F" w:rsidRDefault="00721BA4" w:rsidP="00777CC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Poskytovatel</w:t>
      </w:r>
      <w:r w:rsidR="00890987" w:rsidRPr="00347580">
        <w:rPr>
          <w:rFonts w:ascii="Arial" w:hAnsi="Arial" w:cs="Arial"/>
          <w:sz w:val="20"/>
          <w:szCs w:val="20"/>
        </w:rPr>
        <w:t>, který ke dni uskutečnění zdanitelného plnění nebude plátcem DPH, bude Objednateli účtovat ceny</w:t>
      </w:r>
      <w:r w:rsidR="00890987">
        <w:rPr>
          <w:rFonts w:ascii="Arial" w:hAnsi="Arial" w:cs="Arial"/>
          <w:sz w:val="20"/>
          <w:szCs w:val="20"/>
        </w:rPr>
        <w:t xml:space="preserve"> uvedené v Příloze č. </w:t>
      </w:r>
      <w:r w:rsidR="004D749C">
        <w:rPr>
          <w:rFonts w:ascii="Arial" w:hAnsi="Arial" w:cs="Arial"/>
          <w:sz w:val="20"/>
          <w:szCs w:val="20"/>
        </w:rPr>
        <w:t>1</w:t>
      </w:r>
      <w:r w:rsidR="00890987" w:rsidRPr="00347580">
        <w:rPr>
          <w:rFonts w:ascii="Arial" w:hAnsi="Arial" w:cs="Arial"/>
          <w:sz w:val="20"/>
          <w:szCs w:val="20"/>
        </w:rPr>
        <w:t xml:space="preserve"> </w:t>
      </w:r>
      <w:r w:rsidR="00890987">
        <w:rPr>
          <w:rFonts w:ascii="Arial" w:hAnsi="Arial" w:cs="Arial"/>
          <w:sz w:val="20"/>
          <w:szCs w:val="20"/>
        </w:rPr>
        <w:t xml:space="preserve">této Rámcové dohody </w:t>
      </w:r>
      <w:r w:rsidR="00890987" w:rsidRPr="00347580">
        <w:rPr>
          <w:rFonts w:ascii="Arial" w:hAnsi="Arial" w:cs="Arial"/>
          <w:sz w:val="20"/>
          <w:szCs w:val="20"/>
        </w:rPr>
        <w:t xml:space="preserve">jako konečné. </w:t>
      </w:r>
    </w:p>
    <w:p w14:paraId="6420C4C3" w14:textId="77777777" w:rsidR="00890987" w:rsidRPr="0060486C" w:rsidRDefault="00890987" w:rsidP="00777CC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Součástí jednotko</w:t>
      </w:r>
      <w:r>
        <w:rPr>
          <w:rFonts w:ascii="Arial" w:hAnsi="Arial" w:cs="Arial"/>
          <w:sz w:val="20"/>
          <w:szCs w:val="20"/>
        </w:rPr>
        <w:t>vé</w:t>
      </w:r>
      <w:r w:rsidRPr="0060486C">
        <w:rPr>
          <w:rFonts w:ascii="Arial" w:hAnsi="Arial" w:cs="Arial"/>
          <w:sz w:val="20"/>
          <w:szCs w:val="20"/>
        </w:rPr>
        <w:t xml:space="preserve"> cen</w:t>
      </w:r>
      <w:r>
        <w:rPr>
          <w:rFonts w:ascii="Arial" w:hAnsi="Arial" w:cs="Arial"/>
          <w:sz w:val="20"/>
          <w:szCs w:val="20"/>
        </w:rPr>
        <w:t>y</w:t>
      </w:r>
      <w:r w:rsidRPr="0060486C">
        <w:rPr>
          <w:rFonts w:ascii="Arial" w:hAnsi="Arial" w:cs="Arial"/>
          <w:sz w:val="20"/>
          <w:szCs w:val="20"/>
        </w:rPr>
        <w:t xml:space="preserve"> jsou i související služby či dodávky, které v </w:t>
      </w:r>
      <w:r>
        <w:rPr>
          <w:rFonts w:ascii="Arial" w:hAnsi="Arial" w:cs="Arial"/>
          <w:sz w:val="20"/>
          <w:szCs w:val="20"/>
        </w:rPr>
        <w:t>z</w:t>
      </w:r>
      <w:r w:rsidRPr="0060486C">
        <w:rPr>
          <w:rFonts w:ascii="Arial" w:hAnsi="Arial" w:cs="Arial"/>
          <w:sz w:val="20"/>
          <w:szCs w:val="20"/>
        </w:rPr>
        <w:t>adávací dokumentaci</w:t>
      </w:r>
      <w:r>
        <w:rPr>
          <w:rFonts w:ascii="Arial" w:hAnsi="Arial" w:cs="Arial"/>
          <w:sz w:val="20"/>
          <w:szCs w:val="20"/>
        </w:rPr>
        <w:t xml:space="preserve"> této Veřejné zakázky</w:t>
      </w:r>
      <w:r w:rsidRPr="0060486C">
        <w:rPr>
          <w:rFonts w:ascii="Arial" w:hAnsi="Arial" w:cs="Arial"/>
          <w:sz w:val="20"/>
          <w:szCs w:val="20"/>
        </w:rPr>
        <w:t xml:space="preserve"> nebo v této Rámcové dohodě nejsou výslovně uvedeny, ale </w:t>
      </w:r>
      <w:r w:rsidR="00721BA4">
        <w:rPr>
          <w:rFonts w:ascii="Arial" w:hAnsi="Arial" w:cs="Arial"/>
          <w:sz w:val="20"/>
          <w:szCs w:val="20"/>
        </w:rPr>
        <w:t>Poskytovatel</w:t>
      </w:r>
      <w:r w:rsidRPr="0060486C">
        <w:rPr>
          <w:rFonts w:ascii="Arial" w:hAnsi="Arial" w:cs="Arial"/>
          <w:sz w:val="20"/>
          <w:szCs w:val="20"/>
        </w:rPr>
        <w:t xml:space="preserve"> jakožto odborník o nich ví nebo má vědět, že jsou nezbytné pro řádné poskytnutí plnění. Na eventuální dodatečné vícenáklady a/nebo požadavky </w:t>
      </w:r>
      <w:r w:rsidR="00721BA4">
        <w:rPr>
          <w:rFonts w:ascii="Arial" w:hAnsi="Arial" w:cs="Arial"/>
          <w:sz w:val="20"/>
          <w:szCs w:val="20"/>
        </w:rPr>
        <w:t>Poskytovatel</w:t>
      </w:r>
      <w:r w:rsidRPr="0060486C">
        <w:rPr>
          <w:rFonts w:ascii="Arial" w:hAnsi="Arial" w:cs="Arial"/>
          <w:sz w:val="20"/>
          <w:szCs w:val="20"/>
        </w:rPr>
        <w:t xml:space="preserve">e zejména na úhradu víceprací a/nebo úhrady spojené s pohybem cen, pohybem měnových kurzů a podobně nebude brán zřetel a </w:t>
      </w:r>
      <w:r w:rsidR="00721BA4">
        <w:rPr>
          <w:rFonts w:ascii="Arial" w:hAnsi="Arial" w:cs="Arial"/>
          <w:sz w:val="20"/>
          <w:szCs w:val="20"/>
        </w:rPr>
        <w:t>Poskytovatel</w:t>
      </w:r>
      <w:r w:rsidRPr="0060486C">
        <w:rPr>
          <w:rFonts w:ascii="Arial" w:hAnsi="Arial" w:cs="Arial"/>
          <w:sz w:val="20"/>
          <w:szCs w:val="20"/>
        </w:rPr>
        <w:t xml:space="preserve"> nemá právo na jejich úhradu. S tím </w:t>
      </w:r>
      <w:r w:rsidR="00721BA4">
        <w:rPr>
          <w:rFonts w:ascii="Arial" w:hAnsi="Arial" w:cs="Arial"/>
          <w:sz w:val="20"/>
          <w:szCs w:val="20"/>
        </w:rPr>
        <w:t>Poskytovatel</w:t>
      </w:r>
      <w:r w:rsidRPr="0060486C">
        <w:rPr>
          <w:rFonts w:ascii="Arial" w:hAnsi="Arial" w:cs="Arial"/>
          <w:sz w:val="20"/>
          <w:szCs w:val="20"/>
        </w:rPr>
        <w:t xml:space="preserve"> projevuje svůj výslovný a bezvýhradný souhlas.</w:t>
      </w:r>
    </w:p>
    <w:p w14:paraId="58294B66" w14:textId="77777777" w:rsidR="00890987" w:rsidRDefault="00890987" w:rsidP="00777CC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 xml:space="preserve">Objednatel </w:t>
      </w:r>
      <w:r w:rsidRPr="000F450A">
        <w:rPr>
          <w:rFonts w:ascii="Arial" w:hAnsi="Arial" w:cs="Arial"/>
          <w:sz w:val="20"/>
          <w:szCs w:val="20"/>
        </w:rPr>
        <w:t xml:space="preserve">neposkytuje </w:t>
      </w:r>
      <w:r w:rsidR="00721BA4">
        <w:rPr>
          <w:rFonts w:ascii="Arial" w:hAnsi="Arial" w:cs="Arial"/>
          <w:sz w:val="20"/>
          <w:szCs w:val="20"/>
        </w:rPr>
        <w:t>Poskytovatel</w:t>
      </w:r>
      <w:r w:rsidRPr="000F450A">
        <w:rPr>
          <w:rFonts w:ascii="Arial" w:hAnsi="Arial" w:cs="Arial"/>
          <w:sz w:val="20"/>
          <w:szCs w:val="20"/>
        </w:rPr>
        <w:t>i na předmět plnění</w:t>
      </w:r>
      <w:r>
        <w:rPr>
          <w:rFonts w:ascii="Arial" w:hAnsi="Arial" w:cs="Arial"/>
          <w:sz w:val="20"/>
          <w:szCs w:val="20"/>
        </w:rPr>
        <w:t xml:space="preserve"> dle</w:t>
      </w:r>
      <w:r w:rsidRPr="000F450A">
        <w:rPr>
          <w:rFonts w:ascii="Arial" w:hAnsi="Arial" w:cs="Arial"/>
          <w:sz w:val="20"/>
          <w:szCs w:val="20"/>
        </w:rPr>
        <w:t xml:space="preserve"> této Rámcové dohody jakékoliv zálohy.</w:t>
      </w:r>
    </w:p>
    <w:p w14:paraId="433E6ABC" w14:textId="77777777" w:rsidR="00B02FFC" w:rsidRPr="00E51DD7" w:rsidRDefault="00B02FFC" w:rsidP="00777CC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eastAsia="Calibri" w:hAnsi="Arial" w:cs="Arial"/>
          <w:color w:val="auto"/>
          <w:sz w:val="20"/>
          <w:szCs w:val="20"/>
          <w:bdr w:val="none" w:sz="0" w:space="0" w:color="auto"/>
          <w:lang w:eastAsia="en-US"/>
        </w:rPr>
      </w:pPr>
    </w:p>
    <w:p w14:paraId="4C91909A" w14:textId="77777777" w:rsidR="008A0FB9" w:rsidRDefault="008A0FB9" w:rsidP="00777CC6">
      <w:pPr>
        <w:pStyle w:val="Nadpis2"/>
        <w:spacing w:after="120" w:line="276" w:lineRule="auto"/>
      </w:pPr>
      <w:r w:rsidRPr="004C598F">
        <w:rPr>
          <w:rFonts w:eastAsia="Times New Roman"/>
          <w:bdr w:val="none" w:sz="0" w:space="0" w:color="auto"/>
        </w:rPr>
        <w:t xml:space="preserve">Článek </w:t>
      </w:r>
      <w:r>
        <w:rPr>
          <w:rFonts w:eastAsia="Times New Roman"/>
          <w:bdr w:val="none" w:sz="0" w:space="0" w:color="auto"/>
        </w:rPr>
        <w:t>VII</w:t>
      </w:r>
      <w:r>
        <w:t xml:space="preserve">. </w:t>
      </w:r>
    </w:p>
    <w:p w14:paraId="076549C7" w14:textId="77777777" w:rsidR="004411FA" w:rsidRPr="00E51DD7" w:rsidRDefault="009841E7" w:rsidP="00777CC6">
      <w:pPr>
        <w:pStyle w:val="Nadpis2"/>
        <w:spacing w:after="120" w:line="276" w:lineRule="auto"/>
        <w:rPr>
          <w:rFonts w:eastAsia="Times New Roman"/>
          <w:bdr w:val="none" w:sz="0" w:space="0" w:color="auto"/>
        </w:rPr>
      </w:pPr>
      <w:r w:rsidRPr="00E51DD7">
        <w:rPr>
          <w:rFonts w:eastAsia="Times New Roman"/>
          <w:bdr w:val="none" w:sz="0" w:space="0" w:color="auto"/>
        </w:rPr>
        <w:t>Fakturační a platební podmínky</w:t>
      </w:r>
    </w:p>
    <w:p w14:paraId="53CC0500" w14:textId="77777777" w:rsidR="008A0FB9" w:rsidRPr="009A7693" w:rsidRDefault="008A0FB9" w:rsidP="00777CC6">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contextualSpacing w:val="0"/>
        <w:jc w:val="both"/>
        <w:rPr>
          <w:rFonts w:ascii="Arial" w:hAnsi="Arial" w:cs="Arial"/>
          <w:sz w:val="20"/>
          <w:szCs w:val="20"/>
        </w:rPr>
      </w:pPr>
      <w:r w:rsidRPr="009A7693">
        <w:rPr>
          <w:rFonts w:ascii="Arial" w:hAnsi="Arial" w:cs="Arial"/>
          <w:sz w:val="20"/>
          <w:szCs w:val="20"/>
        </w:rPr>
        <w:t xml:space="preserve">Úhrady za plnění, poskytnutá na základě Smluv a v souladu s touto Rámcovou dohodou, budou    </w:t>
      </w:r>
      <w:r>
        <w:rPr>
          <w:rFonts w:ascii="Arial" w:hAnsi="Arial" w:cs="Arial"/>
          <w:sz w:val="20"/>
          <w:szCs w:val="20"/>
        </w:rPr>
        <w:t xml:space="preserve">Objednatelem </w:t>
      </w:r>
      <w:r w:rsidRPr="009A7693">
        <w:rPr>
          <w:rFonts w:ascii="Arial" w:hAnsi="Arial" w:cs="Arial"/>
          <w:sz w:val="20"/>
          <w:szCs w:val="20"/>
        </w:rPr>
        <w:t xml:space="preserve">prováděny bezhotovostním převodem na bankovní účet </w:t>
      </w:r>
      <w:r w:rsidR="00721BA4">
        <w:rPr>
          <w:rFonts w:ascii="Arial" w:hAnsi="Arial" w:cs="Arial"/>
          <w:sz w:val="20"/>
          <w:szCs w:val="20"/>
        </w:rPr>
        <w:t>Poskytovatel</w:t>
      </w:r>
      <w:r w:rsidRPr="009A7693">
        <w:rPr>
          <w:rFonts w:ascii="Arial" w:hAnsi="Arial" w:cs="Arial"/>
          <w:sz w:val="20"/>
          <w:szCs w:val="20"/>
        </w:rPr>
        <w:t xml:space="preserve">e, uvedený v </w:t>
      </w:r>
      <w:r w:rsidRPr="009A7693">
        <w:rPr>
          <w:rFonts w:ascii="Arial" w:hAnsi="Arial" w:cs="Arial"/>
          <w:sz w:val="20"/>
          <w:szCs w:val="20"/>
        </w:rPr>
        <w:lastRenderedPageBreak/>
        <w:t xml:space="preserve">záhlaví Rámcové dohody, a to na základě daňových dokladů – faktur vystavených </w:t>
      </w:r>
      <w:r w:rsidR="00721BA4">
        <w:rPr>
          <w:rFonts w:ascii="Arial" w:hAnsi="Arial" w:cs="Arial"/>
          <w:sz w:val="20"/>
          <w:szCs w:val="20"/>
        </w:rPr>
        <w:t>Poskytovatel</w:t>
      </w:r>
      <w:r w:rsidRPr="009A7693">
        <w:rPr>
          <w:rFonts w:ascii="Arial" w:hAnsi="Arial" w:cs="Arial"/>
          <w:sz w:val="20"/>
          <w:szCs w:val="20"/>
        </w:rPr>
        <w:t>em (dále jen „</w:t>
      </w:r>
      <w:r w:rsidRPr="004D749C">
        <w:rPr>
          <w:rFonts w:ascii="Arial" w:hAnsi="Arial" w:cs="Arial"/>
          <w:b/>
          <w:sz w:val="20"/>
          <w:szCs w:val="20"/>
        </w:rPr>
        <w:t>faktura</w:t>
      </w:r>
      <w:r w:rsidRPr="009A7693">
        <w:rPr>
          <w:rFonts w:ascii="Arial" w:hAnsi="Arial" w:cs="Arial"/>
          <w:sz w:val="20"/>
          <w:szCs w:val="20"/>
        </w:rPr>
        <w:t xml:space="preserve">“) a zaslaných </w:t>
      </w:r>
      <w:r>
        <w:rPr>
          <w:rFonts w:ascii="Arial" w:hAnsi="Arial" w:cs="Arial"/>
          <w:sz w:val="20"/>
          <w:szCs w:val="20"/>
        </w:rPr>
        <w:t>Objednateli</w:t>
      </w:r>
      <w:r w:rsidRPr="009A7693">
        <w:rPr>
          <w:rFonts w:ascii="Arial" w:hAnsi="Arial" w:cs="Arial"/>
          <w:sz w:val="20"/>
          <w:szCs w:val="20"/>
        </w:rPr>
        <w:t>. Smluvní strany se dohodly, že bankovní účty uvedené u jejich identifikačních údajů v záhlaví Rámcové dohody mohou být měněny pouze formou písemných smluvních dodatků k této Rámcové dohodě, podepsaných oprávněnými zástupci Smluvních stran.</w:t>
      </w:r>
    </w:p>
    <w:p w14:paraId="54E8A332" w14:textId="77777777" w:rsidR="008A0FB9" w:rsidRPr="007A5E00" w:rsidRDefault="008A0FB9" w:rsidP="00777CC6">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contextualSpacing w:val="0"/>
        <w:jc w:val="both"/>
        <w:rPr>
          <w:rFonts w:ascii="Arial" w:hAnsi="Arial" w:cs="Arial"/>
          <w:sz w:val="20"/>
          <w:szCs w:val="20"/>
        </w:rPr>
      </w:pPr>
      <w:r w:rsidRPr="007A5E00">
        <w:rPr>
          <w:rFonts w:ascii="Arial" w:hAnsi="Arial" w:cs="Arial"/>
          <w:sz w:val="20"/>
          <w:szCs w:val="20"/>
        </w:rPr>
        <w:t xml:space="preserve">Jednotlivé faktury bude </w:t>
      </w:r>
      <w:r w:rsidR="00721BA4">
        <w:rPr>
          <w:rFonts w:ascii="Arial" w:hAnsi="Arial" w:cs="Arial"/>
          <w:sz w:val="20"/>
          <w:szCs w:val="20"/>
        </w:rPr>
        <w:t>Poskytovatel</w:t>
      </w:r>
      <w:r>
        <w:rPr>
          <w:rFonts w:ascii="Arial" w:hAnsi="Arial" w:cs="Arial"/>
          <w:sz w:val="20"/>
          <w:szCs w:val="20"/>
        </w:rPr>
        <w:t xml:space="preserve"> </w:t>
      </w:r>
      <w:r w:rsidRPr="007A5E00">
        <w:rPr>
          <w:rFonts w:ascii="Arial" w:hAnsi="Arial" w:cs="Arial"/>
          <w:sz w:val="20"/>
          <w:szCs w:val="20"/>
        </w:rPr>
        <w:t xml:space="preserve">zasílat Objednateli v listinné podobě na adresu sídla Objednatele uvedenou v záhlaví této </w:t>
      </w:r>
      <w:r w:rsidR="004E6F9B">
        <w:rPr>
          <w:rFonts w:ascii="Arial" w:hAnsi="Arial" w:cs="Arial"/>
          <w:sz w:val="20"/>
          <w:szCs w:val="20"/>
        </w:rPr>
        <w:t>Rámcové dohody</w:t>
      </w:r>
      <w:r w:rsidR="004E6F9B" w:rsidRPr="007A5E00">
        <w:rPr>
          <w:rFonts w:ascii="Arial" w:hAnsi="Arial" w:cs="Arial"/>
          <w:sz w:val="20"/>
          <w:szCs w:val="20"/>
        </w:rPr>
        <w:t xml:space="preserve"> </w:t>
      </w:r>
      <w:r w:rsidRPr="007A5E00">
        <w:rPr>
          <w:rFonts w:ascii="Arial" w:hAnsi="Arial" w:cs="Arial"/>
          <w:sz w:val="20"/>
          <w:szCs w:val="20"/>
        </w:rPr>
        <w:t xml:space="preserve">nebo v elektronické podobě do jeho datové schránky nebo e-mailem zaslaným na adresu </w:t>
      </w:r>
      <w:hyperlink r:id="rId11" w:history="1">
        <w:r w:rsidRPr="007A5E00">
          <w:rPr>
            <w:rFonts w:ascii="Arial" w:hAnsi="Arial" w:cs="Arial"/>
            <w:sz w:val="20"/>
            <w:szCs w:val="20"/>
          </w:rPr>
          <w:t>podatelna@vzp.cz</w:t>
        </w:r>
      </w:hyperlink>
      <w:r w:rsidRPr="007A5E00">
        <w:rPr>
          <w:rFonts w:ascii="Arial" w:hAnsi="Arial" w:cs="Arial"/>
          <w:sz w:val="20"/>
          <w:szCs w:val="20"/>
        </w:rPr>
        <w:t>,</w:t>
      </w:r>
      <w:r w:rsidR="00A25AA1">
        <w:rPr>
          <w:rFonts w:ascii="Arial" w:hAnsi="Arial" w:cs="Arial"/>
          <w:sz w:val="20"/>
          <w:szCs w:val="20"/>
        </w:rPr>
        <w:t xml:space="preserve"> </w:t>
      </w:r>
      <w:r w:rsidRPr="007A5E00">
        <w:rPr>
          <w:rFonts w:ascii="Arial" w:hAnsi="Arial" w:cs="Arial"/>
          <w:sz w:val="20"/>
          <w:szCs w:val="20"/>
        </w:rPr>
        <w:t xml:space="preserve">přičemž předmět (název) e-mailu musí začínat slovem „Faktura“. </w:t>
      </w:r>
    </w:p>
    <w:p w14:paraId="7BC998F7" w14:textId="77777777" w:rsidR="008A0FB9" w:rsidRDefault="00721BA4" w:rsidP="00777CC6">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contextualSpacing w:val="0"/>
        <w:jc w:val="both"/>
        <w:rPr>
          <w:rFonts w:ascii="Arial" w:hAnsi="Arial" w:cs="Arial"/>
          <w:sz w:val="20"/>
          <w:szCs w:val="20"/>
        </w:rPr>
      </w:pPr>
      <w:r>
        <w:rPr>
          <w:rFonts w:ascii="Arial" w:hAnsi="Arial" w:cs="Arial"/>
          <w:sz w:val="20"/>
          <w:szCs w:val="20"/>
        </w:rPr>
        <w:t>Poskytovatel</w:t>
      </w:r>
      <w:r w:rsidR="008A0FB9" w:rsidRPr="009A7693">
        <w:rPr>
          <w:rFonts w:ascii="Arial" w:hAnsi="Arial" w:cs="Arial"/>
          <w:sz w:val="20"/>
          <w:szCs w:val="20"/>
        </w:rPr>
        <w:t xml:space="preserve"> je oprávněn vystavit fakturu </w:t>
      </w:r>
      <w:r w:rsidR="008A0FB9">
        <w:rPr>
          <w:rFonts w:ascii="Arial" w:hAnsi="Arial" w:cs="Arial"/>
          <w:sz w:val="20"/>
          <w:szCs w:val="20"/>
        </w:rPr>
        <w:t xml:space="preserve">vždy </w:t>
      </w:r>
      <w:r w:rsidR="008A0FB9" w:rsidRPr="00A24F59">
        <w:rPr>
          <w:rFonts w:ascii="Arial" w:hAnsi="Arial" w:cs="Arial"/>
          <w:sz w:val="20"/>
          <w:szCs w:val="20"/>
        </w:rPr>
        <w:t xml:space="preserve">až </w:t>
      </w:r>
      <w:r w:rsidR="008A0FB9" w:rsidRPr="009A7693">
        <w:rPr>
          <w:rFonts w:ascii="Arial" w:hAnsi="Arial" w:cs="Arial"/>
          <w:sz w:val="20"/>
          <w:szCs w:val="20"/>
        </w:rPr>
        <w:t>po poskytnutí veškerého plnění dle příslušné Smlouvy, tj. po podpisu příslušného Předávacího protokolu</w:t>
      </w:r>
      <w:r w:rsidR="008A0FB9">
        <w:rPr>
          <w:rFonts w:ascii="Arial" w:hAnsi="Arial" w:cs="Arial"/>
          <w:sz w:val="20"/>
          <w:szCs w:val="20"/>
        </w:rPr>
        <w:t xml:space="preserve"> </w:t>
      </w:r>
      <w:r w:rsidR="008A0FB9" w:rsidRPr="009A7693">
        <w:rPr>
          <w:rFonts w:ascii="Arial" w:hAnsi="Arial" w:cs="Arial"/>
          <w:sz w:val="20"/>
          <w:szCs w:val="20"/>
        </w:rPr>
        <w:t xml:space="preserve">Objednatelem, kterým bude řádné poskytnutí příslušného plnění stvrzeno. Kopie </w:t>
      </w:r>
      <w:r w:rsidR="008A0FB9">
        <w:rPr>
          <w:rFonts w:ascii="Arial" w:hAnsi="Arial" w:cs="Arial"/>
          <w:sz w:val="20"/>
          <w:szCs w:val="20"/>
        </w:rPr>
        <w:t xml:space="preserve">podepsaného Předávacího </w:t>
      </w:r>
      <w:r w:rsidR="008A0FB9" w:rsidRPr="009A7693">
        <w:rPr>
          <w:rFonts w:ascii="Arial" w:hAnsi="Arial" w:cs="Arial"/>
          <w:sz w:val="20"/>
          <w:szCs w:val="20"/>
        </w:rPr>
        <w:t>protokol</w:t>
      </w:r>
      <w:r w:rsidR="008A0FB9">
        <w:rPr>
          <w:rFonts w:ascii="Arial" w:hAnsi="Arial" w:cs="Arial"/>
          <w:sz w:val="20"/>
          <w:szCs w:val="20"/>
        </w:rPr>
        <w:t>u</w:t>
      </w:r>
      <w:r w:rsidR="008A0FB9" w:rsidRPr="009A7693">
        <w:rPr>
          <w:rFonts w:ascii="Arial" w:hAnsi="Arial" w:cs="Arial"/>
          <w:sz w:val="20"/>
          <w:szCs w:val="20"/>
        </w:rPr>
        <w:t xml:space="preserve"> musí být přílohou vystavené faktury, jinak faktura nezakládá povinnost </w:t>
      </w:r>
      <w:r w:rsidR="008A0FB9">
        <w:rPr>
          <w:rFonts w:ascii="Arial" w:hAnsi="Arial" w:cs="Arial"/>
          <w:sz w:val="20"/>
          <w:szCs w:val="20"/>
        </w:rPr>
        <w:t>Objednateli</w:t>
      </w:r>
      <w:r w:rsidR="008A0FB9" w:rsidRPr="009A7693">
        <w:rPr>
          <w:rFonts w:ascii="Arial" w:hAnsi="Arial" w:cs="Arial"/>
          <w:sz w:val="20"/>
          <w:szCs w:val="20"/>
        </w:rPr>
        <w:t xml:space="preserve"> uhradit uvedenou cenu.</w:t>
      </w:r>
      <w:r w:rsidR="008A0FB9">
        <w:rPr>
          <w:rFonts w:ascii="Arial" w:hAnsi="Arial" w:cs="Arial"/>
          <w:sz w:val="20"/>
          <w:szCs w:val="20"/>
        </w:rPr>
        <w:t xml:space="preserve"> </w:t>
      </w:r>
    </w:p>
    <w:p w14:paraId="7FFE39D5" w14:textId="77777777" w:rsidR="008A0FB9" w:rsidRPr="009A7693" w:rsidRDefault="008A0FB9" w:rsidP="00777CC6">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contextualSpacing w:val="0"/>
        <w:jc w:val="both"/>
        <w:rPr>
          <w:rFonts w:ascii="Arial" w:hAnsi="Arial" w:cs="Arial"/>
          <w:sz w:val="20"/>
          <w:szCs w:val="20"/>
        </w:rPr>
      </w:pPr>
      <w:r w:rsidRPr="009A7693">
        <w:rPr>
          <w:rFonts w:ascii="Arial" w:hAnsi="Arial" w:cs="Arial"/>
          <w:sz w:val="20"/>
          <w:szCs w:val="20"/>
        </w:rPr>
        <w:t xml:space="preserve">Úhrady za plnění budou prováděny v českých korunách. Peněžitá částka se považuje za zaplacenou (tj. peněžitý závazek se považuje za splněný) okamžikem jejího odepsání z účtu </w:t>
      </w:r>
      <w:r>
        <w:rPr>
          <w:rFonts w:ascii="Arial" w:hAnsi="Arial" w:cs="Arial"/>
          <w:sz w:val="20"/>
          <w:szCs w:val="20"/>
        </w:rPr>
        <w:t xml:space="preserve">Objednatele </w:t>
      </w:r>
      <w:r w:rsidRPr="009A7693">
        <w:rPr>
          <w:rFonts w:ascii="Arial" w:hAnsi="Arial" w:cs="Arial"/>
          <w:sz w:val="20"/>
          <w:szCs w:val="20"/>
        </w:rPr>
        <w:t xml:space="preserve">ve prospěch účtu </w:t>
      </w:r>
      <w:r w:rsidR="00721BA4">
        <w:rPr>
          <w:rFonts w:ascii="Arial" w:hAnsi="Arial" w:cs="Arial"/>
          <w:sz w:val="20"/>
          <w:szCs w:val="20"/>
        </w:rPr>
        <w:t>Poskytovatel</w:t>
      </w:r>
      <w:r w:rsidRPr="009A7693">
        <w:rPr>
          <w:rFonts w:ascii="Arial" w:hAnsi="Arial" w:cs="Arial"/>
          <w:sz w:val="20"/>
          <w:szCs w:val="20"/>
        </w:rPr>
        <w:t xml:space="preserve">e. </w:t>
      </w:r>
      <w:r w:rsidR="00721BA4">
        <w:rPr>
          <w:rFonts w:ascii="Arial" w:hAnsi="Arial" w:cs="Arial"/>
          <w:sz w:val="20"/>
          <w:szCs w:val="20"/>
        </w:rPr>
        <w:t>Poskytovatel</w:t>
      </w:r>
      <w:r w:rsidRPr="009A7693">
        <w:rPr>
          <w:rFonts w:ascii="Arial" w:hAnsi="Arial" w:cs="Arial"/>
          <w:sz w:val="20"/>
          <w:szCs w:val="20"/>
        </w:rPr>
        <w:t xml:space="preserve"> není oprávněn nárokovat bankovní poplatky nebo jiné náklady vztahující se k převodu poukazovaných částek mezi Smluvními stranami na základě této Rámcové dohody.</w:t>
      </w:r>
    </w:p>
    <w:p w14:paraId="56FD9531" w14:textId="77777777" w:rsidR="008A0FB9" w:rsidRPr="009A7693" w:rsidRDefault="008A0FB9" w:rsidP="00777CC6">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contextualSpacing w:val="0"/>
        <w:jc w:val="both"/>
        <w:rPr>
          <w:rFonts w:ascii="Arial" w:hAnsi="Arial" w:cs="Arial"/>
          <w:sz w:val="20"/>
          <w:szCs w:val="20"/>
        </w:rPr>
      </w:pPr>
      <w:r w:rsidRPr="009A7693">
        <w:rPr>
          <w:rFonts w:ascii="Arial" w:hAnsi="Arial" w:cs="Arial"/>
          <w:sz w:val="20"/>
          <w:szCs w:val="20"/>
        </w:rPr>
        <w:t>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w:t>
      </w:r>
      <w:r>
        <w:rPr>
          <w:rFonts w:ascii="Arial" w:hAnsi="Arial" w:cs="Arial"/>
          <w:sz w:val="20"/>
          <w:szCs w:val="20"/>
        </w:rPr>
        <w:t> </w:t>
      </w:r>
      <w:r w:rsidRPr="009A7693">
        <w:rPr>
          <w:rFonts w:ascii="Arial" w:hAnsi="Arial" w:cs="Arial"/>
          <w:sz w:val="20"/>
          <w:szCs w:val="20"/>
        </w:rPr>
        <w:t>435 občanského zákoníku.</w:t>
      </w:r>
    </w:p>
    <w:p w14:paraId="59515988" w14:textId="3106FA61" w:rsidR="008A0FB9" w:rsidRPr="009A7693" w:rsidRDefault="008A0FB9" w:rsidP="00777CC6">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contextualSpacing w:val="0"/>
        <w:jc w:val="both"/>
        <w:rPr>
          <w:rFonts w:ascii="Arial" w:hAnsi="Arial" w:cs="Arial"/>
          <w:sz w:val="20"/>
          <w:szCs w:val="20"/>
        </w:rPr>
      </w:pPr>
      <w:r w:rsidRPr="009A7693">
        <w:rPr>
          <w:rFonts w:ascii="Arial" w:hAnsi="Arial" w:cs="Arial"/>
          <w:sz w:val="20"/>
          <w:szCs w:val="20"/>
        </w:rPr>
        <w:t xml:space="preserve">Každá faktura musí též obsahovat číslo této Rámcové dohody, tj. číslo </w:t>
      </w:r>
      <w:r w:rsidR="00EB2D90">
        <w:rPr>
          <w:rFonts w:ascii="Arial" w:hAnsi="Arial" w:cs="Arial"/>
          <w:sz w:val="20"/>
          <w:szCs w:val="20"/>
        </w:rPr>
        <w:t>2200305/4600002464</w:t>
      </w:r>
      <w:r w:rsidRPr="009A7693">
        <w:rPr>
          <w:rFonts w:ascii="Arial" w:hAnsi="Arial" w:cs="Arial"/>
          <w:sz w:val="20"/>
          <w:szCs w:val="20"/>
        </w:rPr>
        <w:t xml:space="preserve"> a číslo příslušné Smlouvy. Obě čísla budou vždy uvedena v příslušné Smlouvě (viz též čl. III.</w:t>
      </w:r>
      <w:r w:rsidR="00E47730">
        <w:rPr>
          <w:rFonts w:ascii="Arial" w:hAnsi="Arial" w:cs="Arial"/>
          <w:sz w:val="20"/>
          <w:szCs w:val="20"/>
        </w:rPr>
        <w:t>,</w:t>
      </w:r>
      <w:r w:rsidRPr="009A7693">
        <w:rPr>
          <w:rFonts w:ascii="Arial" w:hAnsi="Arial" w:cs="Arial"/>
          <w:sz w:val="20"/>
          <w:szCs w:val="20"/>
        </w:rPr>
        <w:t xml:space="preserve"> odst. </w:t>
      </w:r>
      <w:r>
        <w:rPr>
          <w:rFonts w:ascii="Arial" w:hAnsi="Arial" w:cs="Arial"/>
          <w:sz w:val="20"/>
          <w:szCs w:val="20"/>
        </w:rPr>
        <w:t>5</w:t>
      </w:r>
      <w:r w:rsidRPr="009A7693">
        <w:rPr>
          <w:rFonts w:ascii="Arial" w:hAnsi="Arial" w:cs="Arial"/>
          <w:sz w:val="20"/>
          <w:szCs w:val="20"/>
        </w:rPr>
        <w:t>. této Rámcové dohody).</w:t>
      </w:r>
    </w:p>
    <w:p w14:paraId="20E4A35B" w14:textId="77777777" w:rsidR="008A0FB9" w:rsidRPr="009A7693" w:rsidRDefault="008A0FB9" w:rsidP="00777CC6">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contextualSpacing w:val="0"/>
        <w:jc w:val="both"/>
        <w:rPr>
          <w:rFonts w:ascii="Arial" w:hAnsi="Arial" w:cs="Arial"/>
          <w:sz w:val="20"/>
          <w:szCs w:val="20"/>
        </w:rPr>
      </w:pPr>
      <w:r w:rsidRPr="009A7693">
        <w:rPr>
          <w:rFonts w:ascii="Arial" w:hAnsi="Arial" w:cs="Arial"/>
          <w:sz w:val="20"/>
          <w:szCs w:val="20"/>
        </w:rPr>
        <w:t>Na veškerých fakturách musí být vždy jako odběratel uvedena Všeobecná zdravotní pojišťovna České republiky, Orlická 2020/4, 130 00 Praha 3.</w:t>
      </w:r>
    </w:p>
    <w:p w14:paraId="7E5B9194" w14:textId="77777777" w:rsidR="008A0FB9" w:rsidRPr="009A7693" w:rsidRDefault="008A0FB9" w:rsidP="00777CC6">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contextualSpacing w:val="0"/>
        <w:jc w:val="both"/>
        <w:rPr>
          <w:rFonts w:ascii="Arial" w:hAnsi="Arial" w:cs="Arial"/>
          <w:sz w:val="20"/>
          <w:szCs w:val="20"/>
        </w:rPr>
      </w:pPr>
      <w:r w:rsidRPr="009A7693">
        <w:rPr>
          <w:rFonts w:ascii="Arial" w:hAnsi="Arial" w:cs="Arial"/>
          <w:sz w:val="20"/>
          <w:szCs w:val="20"/>
        </w:rPr>
        <w:t>Smluvní strany se dohodly, že splatnost každé faktury je 30 kalendářních dnů ode dne jejího doručení Objednateli.</w:t>
      </w:r>
    </w:p>
    <w:p w14:paraId="19ECCB76" w14:textId="555A6456" w:rsidR="008A0FB9" w:rsidRPr="009A7693" w:rsidRDefault="008A0FB9" w:rsidP="00777CC6">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contextualSpacing w:val="0"/>
        <w:jc w:val="both"/>
        <w:rPr>
          <w:rFonts w:ascii="Arial" w:hAnsi="Arial" w:cs="Arial"/>
          <w:sz w:val="20"/>
          <w:szCs w:val="20"/>
        </w:rPr>
      </w:pPr>
      <w:r>
        <w:rPr>
          <w:rFonts w:ascii="Arial" w:hAnsi="Arial" w:cs="Arial"/>
          <w:sz w:val="20"/>
          <w:szCs w:val="20"/>
        </w:rPr>
        <w:t xml:space="preserve">Objednatel </w:t>
      </w:r>
      <w:r w:rsidRPr="009A7693">
        <w:rPr>
          <w:rFonts w:ascii="Arial" w:hAnsi="Arial" w:cs="Arial"/>
          <w:sz w:val="20"/>
          <w:szCs w:val="20"/>
        </w:rPr>
        <w:t xml:space="preserve">je oprávněn před uplynutím lhůty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w:t>
      </w:r>
      <w:r>
        <w:rPr>
          <w:rFonts w:ascii="Arial" w:hAnsi="Arial" w:cs="Arial"/>
          <w:sz w:val="20"/>
          <w:szCs w:val="20"/>
        </w:rPr>
        <w:t xml:space="preserve">Objednatel </w:t>
      </w:r>
      <w:r w:rsidRPr="009A7693">
        <w:rPr>
          <w:rFonts w:ascii="Arial" w:hAnsi="Arial" w:cs="Arial"/>
          <w:sz w:val="20"/>
          <w:szCs w:val="20"/>
        </w:rPr>
        <w:t>povin</w:t>
      </w:r>
      <w:r>
        <w:rPr>
          <w:rFonts w:ascii="Arial" w:hAnsi="Arial" w:cs="Arial"/>
          <w:sz w:val="20"/>
          <w:szCs w:val="20"/>
        </w:rPr>
        <w:t>en</w:t>
      </w:r>
      <w:r w:rsidRPr="009A7693">
        <w:rPr>
          <w:rFonts w:ascii="Arial" w:hAnsi="Arial" w:cs="Arial"/>
          <w:sz w:val="20"/>
          <w:szCs w:val="20"/>
        </w:rPr>
        <w:t xml:space="preserve"> zároveň uvést důvod vrácení faktury. </w:t>
      </w:r>
      <w:r w:rsidR="00721BA4">
        <w:rPr>
          <w:rFonts w:ascii="Arial" w:hAnsi="Arial" w:cs="Arial"/>
          <w:sz w:val="20"/>
          <w:szCs w:val="20"/>
        </w:rPr>
        <w:t>Poskytovatel</w:t>
      </w:r>
      <w:r w:rsidRPr="009A7693">
        <w:rPr>
          <w:rFonts w:ascii="Arial" w:hAnsi="Arial" w:cs="Arial"/>
          <w:sz w:val="20"/>
          <w:szCs w:val="20"/>
        </w:rPr>
        <w:t xml:space="preserve"> je povinen podle povahy nesprávnosti fakturu opravit nebo nově vyhotovit. Vrácením faktury přestává běžet původní lhůta splatnosti. Celá 30denní lhůta splatnosti běží znovu ode dne doručení opravené nebo nově vyhotovené faktury </w:t>
      </w:r>
      <w:r>
        <w:rPr>
          <w:rFonts w:ascii="Arial" w:hAnsi="Arial" w:cs="Arial"/>
          <w:sz w:val="20"/>
          <w:szCs w:val="20"/>
        </w:rPr>
        <w:t>Objednateli.</w:t>
      </w:r>
    </w:p>
    <w:p w14:paraId="2C46288A" w14:textId="77777777" w:rsidR="008A0FB9" w:rsidRPr="009A7693" w:rsidRDefault="00721BA4" w:rsidP="00777CC6">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contextualSpacing w:val="0"/>
        <w:jc w:val="both"/>
        <w:rPr>
          <w:rFonts w:ascii="Arial" w:hAnsi="Arial" w:cs="Arial"/>
          <w:sz w:val="20"/>
          <w:szCs w:val="20"/>
        </w:rPr>
      </w:pPr>
      <w:r>
        <w:rPr>
          <w:rFonts w:ascii="Arial" w:hAnsi="Arial" w:cs="Arial"/>
          <w:sz w:val="20"/>
          <w:szCs w:val="20"/>
        </w:rPr>
        <w:t>Poskytovatel</w:t>
      </w:r>
      <w:r w:rsidR="008A0FB9">
        <w:rPr>
          <w:rFonts w:ascii="Arial" w:hAnsi="Arial" w:cs="Arial"/>
          <w:sz w:val="20"/>
          <w:szCs w:val="20"/>
        </w:rPr>
        <w:t>, pokud je v den uzavření této Rámcové dohody plátcem DPH,</w:t>
      </w:r>
      <w:r w:rsidR="008A0FB9" w:rsidRPr="009A7693">
        <w:rPr>
          <w:rFonts w:ascii="Arial" w:hAnsi="Arial" w:cs="Arial"/>
          <w:sz w:val="20"/>
          <w:szCs w:val="20"/>
        </w:rPr>
        <w:t xml:space="preserve"> prohlašuje, že účet uvedený v záhlaví Rámcové dohody je účtem zveřejněným správcem daně způsobem umožňujícím dálkový přístup ve smyslu § 96 odst. 2 zákona o DPH.</w:t>
      </w:r>
    </w:p>
    <w:p w14:paraId="1A8DF23A" w14:textId="77777777" w:rsidR="008A0FB9" w:rsidRPr="00242D6A" w:rsidRDefault="008A0FB9" w:rsidP="00777CC6">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contextualSpacing w:val="0"/>
        <w:jc w:val="both"/>
        <w:rPr>
          <w:rFonts w:ascii="Arial" w:hAnsi="Arial" w:cs="Arial"/>
          <w:sz w:val="20"/>
          <w:szCs w:val="20"/>
        </w:rPr>
      </w:pPr>
      <w:r w:rsidRPr="00242D6A">
        <w:rPr>
          <w:rFonts w:ascii="Arial" w:hAnsi="Arial" w:cs="Arial"/>
          <w:sz w:val="20"/>
          <w:szCs w:val="20"/>
        </w:rPr>
        <w:t xml:space="preserve">V případě, že </w:t>
      </w:r>
      <w:r w:rsidR="00721BA4">
        <w:rPr>
          <w:rFonts w:ascii="Arial" w:hAnsi="Arial" w:cs="Arial"/>
          <w:sz w:val="20"/>
          <w:szCs w:val="20"/>
        </w:rPr>
        <w:t>Poskytovatel</w:t>
      </w:r>
      <w:r>
        <w:rPr>
          <w:rFonts w:ascii="Arial" w:hAnsi="Arial" w:cs="Arial"/>
          <w:sz w:val="20"/>
          <w:szCs w:val="20"/>
        </w:rPr>
        <w:t>, který je plátcem DPH,</w:t>
      </w:r>
      <w:r w:rsidRPr="00242D6A">
        <w:rPr>
          <w:rFonts w:ascii="Arial" w:hAnsi="Arial" w:cs="Arial"/>
          <w:sz w:val="20"/>
          <w:szCs w:val="20"/>
        </w:rPr>
        <w:t xml:space="preserve"> nebude mít v době uskutečnění zdanitelného plnění bankovní účet uvedený v záhlaví Rámcové dohody tímto způsobem zveřejněn, uhradí </w:t>
      </w:r>
      <w:r>
        <w:rPr>
          <w:rFonts w:ascii="Arial" w:hAnsi="Arial" w:cs="Arial"/>
          <w:sz w:val="20"/>
          <w:szCs w:val="20"/>
        </w:rPr>
        <w:t xml:space="preserve">Objednatel </w:t>
      </w:r>
      <w:r w:rsidR="00721BA4">
        <w:rPr>
          <w:rFonts w:ascii="Arial" w:hAnsi="Arial" w:cs="Arial"/>
          <w:sz w:val="20"/>
          <w:szCs w:val="20"/>
        </w:rPr>
        <w:t>Poskytovatel</w:t>
      </w:r>
      <w:r w:rsidRPr="00242D6A">
        <w:rPr>
          <w:rFonts w:ascii="Arial" w:hAnsi="Arial" w:cs="Arial"/>
          <w:sz w:val="20"/>
          <w:szCs w:val="20"/>
        </w:rPr>
        <w:t xml:space="preserve">i v dohodnutém termínu splatnosti příslušné faktury pouze částku představující dohodnutou cenu plnění bez DPH. Částku rovnající se výši DPH z ceny plnění fakturované </w:t>
      </w:r>
      <w:r w:rsidR="00721BA4">
        <w:rPr>
          <w:rFonts w:ascii="Arial" w:hAnsi="Arial" w:cs="Arial"/>
          <w:sz w:val="20"/>
          <w:szCs w:val="20"/>
        </w:rPr>
        <w:t>Poskytovatel</w:t>
      </w:r>
      <w:r w:rsidRPr="00242D6A">
        <w:rPr>
          <w:rFonts w:ascii="Arial" w:hAnsi="Arial" w:cs="Arial"/>
          <w:sz w:val="20"/>
          <w:szCs w:val="20"/>
        </w:rPr>
        <w:t>em uhradí</w:t>
      </w:r>
      <w:r w:rsidRPr="00920F3C">
        <w:rPr>
          <w:rFonts w:ascii="Arial" w:hAnsi="Arial" w:cs="Arial"/>
          <w:sz w:val="20"/>
          <w:szCs w:val="20"/>
        </w:rPr>
        <w:t xml:space="preserve"> </w:t>
      </w:r>
      <w:r>
        <w:rPr>
          <w:rFonts w:ascii="Arial" w:hAnsi="Arial" w:cs="Arial"/>
          <w:sz w:val="20"/>
          <w:szCs w:val="20"/>
        </w:rPr>
        <w:t>Objednatel</w:t>
      </w:r>
      <w:r w:rsidRPr="00242D6A">
        <w:rPr>
          <w:rFonts w:ascii="Arial" w:hAnsi="Arial" w:cs="Arial"/>
          <w:sz w:val="20"/>
          <w:szCs w:val="20"/>
        </w:rPr>
        <w:t xml:space="preserve">, v souladu s § 109a zákona o DPH, finančnímu úřadu místně příslušnému </w:t>
      </w:r>
      <w:r w:rsidR="00721BA4">
        <w:rPr>
          <w:rFonts w:ascii="Arial" w:hAnsi="Arial" w:cs="Arial"/>
          <w:sz w:val="20"/>
          <w:szCs w:val="20"/>
        </w:rPr>
        <w:t>Poskytovatel</w:t>
      </w:r>
      <w:r w:rsidRPr="00242D6A">
        <w:rPr>
          <w:rFonts w:ascii="Arial" w:hAnsi="Arial" w:cs="Arial"/>
          <w:sz w:val="20"/>
          <w:szCs w:val="20"/>
        </w:rPr>
        <w:t xml:space="preserve">i. </w:t>
      </w:r>
      <w:r w:rsidR="00721BA4">
        <w:rPr>
          <w:rFonts w:ascii="Arial" w:hAnsi="Arial" w:cs="Arial"/>
          <w:sz w:val="20"/>
          <w:szCs w:val="20"/>
        </w:rPr>
        <w:t>Poskytovatel</w:t>
      </w:r>
      <w:r w:rsidRPr="00242D6A">
        <w:rPr>
          <w:rFonts w:ascii="Arial" w:hAnsi="Arial" w:cs="Arial"/>
          <w:sz w:val="20"/>
          <w:szCs w:val="20"/>
        </w:rPr>
        <w:t xml:space="preserve"> výslovně prohlašuje, že příslušnou cenu plnění bude považovat tímto za zaplacenou.</w:t>
      </w:r>
      <w:r>
        <w:rPr>
          <w:rFonts w:ascii="Arial" w:hAnsi="Arial" w:cs="Arial"/>
          <w:sz w:val="20"/>
          <w:szCs w:val="20"/>
        </w:rPr>
        <w:t xml:space="preserve"> </w:t>
      </w:r>
      <w:r w:rsidRPr="00347580">
        <w:rPr>
          <w:rFonts w:ascii="Arial" w:hAnsi="Arial" w:cs="Arial"/>
          <w:sz w:val="20"/>
          <w:szCs w:val="20"/>
        </w:rPr>
        <w:t xml:space="preserve">Smluvní strany se dohodly, že podle tohoto ustanovení bude postupováno též v případě, pokud se </w:t>
      </w:r>
      <w:r w:rsidR="00721BA4">
        <w:rPr>
          <w:rFonts w:ascii="Arial" w:hAnsi="Arial" w:cs="Arial"/>
          <w:sz w:val="20"/>
          <w:szCs w:val="20"/>
        </w:rPr>
        <w:t>Poskytovatel</w:t>
      </w:r>
      <w:r w:rsidRPr="00347580">
        <w:rPr>
          <w:rFonts w:ascii="Arial" w:hAnsi="Arial" w:cs="Arial"/>
          <w:sz w:val="20"/>
          <w:szCs w:val="20"/>
        </w:rPr>
        <w:t xml:space="preserve"> v době poskytování plnění dle této </w:t>
      </w:r>
      <w:r>
        <w:rPr>
          <w:rFonts w:ascii="Arial" w:hAnsi="Arial" w:cs="Arial"/>
          <w:sz w:val="20"/>
          <w:szCs w:val="20"/>
        </w:rPr>
        <w:t>Rámcové dohody</w:t>
      </w:r>
      <w:r w:rsidRPr="00347580">
        <w:rPr>
          <w:rFonts w:ascii="Arial" w:hAnsi="Arial" w:cs="Arial"/>
          <w:sz w:val="20"/>
          <w:szCs w:val="20"/>
        </w:rPr>
        <w:t xml:space="preserve"> plátcem DPH stane.</w:t>
      </w:r>
    </w:p>
    <w:p w14:paraId="52926878" w14:textId="77777777" w:rsidR="008A0FB9" w:rsidRDefault="008A0FB9" w:rsidP="00777CC6">
      <w:pPr>
        <w:pStyle w:val="Odstavecseseznamem"/>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contextualSpacing w:val="0"/>
        <w:jc w:val="both"/>
        <w:rPr>
          <w:rFonts w:ascii="Arial" w:hAnsi="Arial" w:cs="Arial"/>
          <w:sz w:val="20"/>
          <w:szCs w:val="20"/>
        </w:rPr>
      </w:pPr>
      <w:r w:rsidRPr="009A7693">
        <w:rPr>
          <w:rFonts w:ascii="Arial" w:hAnsi="Arial" w:cs="Arial"/>
          <w:sz w:val="20"/>
          <w:szCs w:val="20"/>
        </w:rPr>
        <w:lastRenderedPageBreak/>
        <w:t xml:space="preserve">Pokud v době uskutečnění příslušného zdanitelného plnění bude </w:t>
      </w:r>
      <w:r w:rsidR="00721BA4">
        <w:rPr>
          <w:rFonts w:ascii="Arial" w:hAnsi="Arial" w:cs="Arial"/>
          <w:sz w:val="20"/>
          <w:szCs w:val="20"/>
        </w:rPr>
        <w:t>Poskytovatel</w:t>
      </w:r>
      <w:r w:rsidRPr="009A7693">
        <w:rPr>
          <w:rFonts w:ascii="Arial" w:hAnsi="Arial" w:cs="Arial"/>
          <w:sz w:val="20"/>
          <w:szCs w:val="20"/>
        </w:rPr>
        <w:t xml:space="preserve"> uveden v aplikaci „Registr DPH“ jako Nespolehlivý plátce, dohodly se Smluvní strany, že </w:t>
      </w:r>
      <w:r>
        <w:rPr>
          <w:rFonts w:ascii="Arial" w:hAnsi="Arial" w:cs="Arial"/>
          <w:sz w:val="20"/>
          <w:szCs w:val="20"/>
        </w:rPr>
        <w:t xml:space="preserve">Objednatel </w:t>
      </w:r>
      <w:r w:rsidRPr="009A7693">
        <w:rPr>
          <w:rFonts w:ascii="Arial" w:hAnsi="Arial" w:cs="Arial"/>
          <w:sz w:val="20"/>
          <w:szCs w:val="20"/>
        </w:rPr>
        <w:t>bude postupovat při úhradě ceny příslušného plnění způsobem uvedeným v odst. 1</w:t>
      </w:r>
      <w:r>
        <w:rPr>
          <w:rFonts w:ascii="Arial" w:hAnsi="Arial" w:cs="Arial"/>
          <w:sz w:val="20"/>
          <w:szCs w:val="20"/>
        </w:rPr>
        <w:t>1</w:t>
      </w:r>
      <w:r w:rsidRPr="009A7693">
        <w:rPr>
          <w:rFonts w:ascii="Arial" w:hAnsi="Arial" w:cs="Arial"/>
          <w:sz w:val="20"/>
          <w:szCs w:val="20"/>
        </w:rPr>
        <w:t>. tohoto článku.</w:t>
      </w:r>
    </w:p>
    <w:p w14:paraId="55BEB5C9" w14:textId="77777777" w:rsidR="00FB6188" w:rsidRPr="00E51DD7" w:rsidRDefault="00FB6188" w:rsidP="00777CC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jc w:val="both"/>
        <w:rPr>
          <w:rFonts w:ascii="Arial" w:hAnsi="Arial" w:cs="Arial"/>
          <w:sz w:val="20"/>
          <w:szCs w:val="20"/>
        </w:rPr>
      </w:pPr>
    </w:p>
    <w:p w14:paraId="1050B2F8" w14:textId="77777777" w:rsidR="008A0FB9" w:rsidRDefault="008A0FB9" w:rsidP="00777CC6">
      <w:pPr>
        <w:pStyle w:val="Nadpis2"/>
        <w:spacing w:after="120" w:line="276" w:lineRule="auto"/>
      </w:pPr>
      <w:r w:rsidRPr="004C598F">
        <w:rPr>
          <w:rFonts w:eastAsia="Times New Roman"/>
          <w:bdr w:val="none" w:sz="0" w:space="0" w:color="auto"/>
        </w:rPr>
        <w:t xml:space="preserve">Článek </w:t>
      </w:r>
      <w:r>
        <w:rPr>
          <w:rFonts w:eastAsia="Times New Roman"/>
          <w:bdr w:val="none" w:sz="0" w:space="0" w:color="auto"/>
        </w:rPr>
        <w:t>VIII</w:t>
      </w:r>
      <w:r>
        <w:t xml:space="preserve">. </w:t>
      </w:r>
    </w:p>
    <w:p w14:paraId="02EE8A7F" w14:textId="77777777" w:rsidR="00480B79" w:rsidRPr="00E51DD7" w:rsidRDefault="00480B79" w:rsidP="00777CC6">
      <w:pPr>
        <w:pStyle w:val="Nadpis2"/>
        <w:spacing w:after="120" w:line="276" w:lineRule="auto"/>
        <w:ind w:left="284" w:hanging="284"/>
      </w:pPr>
      <w:r w:rsidRPr="00E51DD7">
        <w:t>Zár</w:t>
      </w:r>
      <w:r w:rsidRPr="00E51DD7">
        <w:rPr>
          <w:rFonts w:eastAsia="Times New Roman"/>
          <w:bdr w:val="none" w:sz="0" w:space="0" w:color="auto"/>
        </w:rPr>
        <w:t>u</w:t>
      </w:r>
      <w:r w:rsidRPr="00E51DD7">
        <w:t>ka</w:t>
      </w:r>
      <w:r w:rsidR="00FA3995">
        <w:t xml:space="preserve"> a licenční ujednání</w:t>
      </w:r>
    </w:p>
    <w:p w14:paraId="1443D8AC" w14:textId="77777777" w:rsidR="00480B79" w:rsidRPr="00E51DD7" w:rsidRDefault="00480B79" w:rsidP="00777CC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eastAsia="Calibri" w:hAnsi="Arial" w:cs="Arial"/>
          <w:color w:val="auto"/>
          <w:sz w:val="20"/>
          <w:szCs w:val="20"/>
          <w:bdr w:val="none" w:sz="0" w:space="0" w:color="auto"/>
          <w:lang w:eastAsia="en-US"/>
        </w:rPr>
      </w:pPr>
      <w:r w:rsidRPr="00E51DD7">
        <w:rPr>
          <w:rFonts w:ascii="Arial" w:eastAsia="Calibri" w:hAnsi="Arial" w:cs="Arial"/>
          <w:color w:val="auto"/>
          <w:sz w:val="20"/>
          <w:szCs w:val="20"/>
          <w:bdr w:val="none" w:sz="0" w:space="0" w:color="auto"/>
          <w:lang w:eastAsia="en-US"/>
        </w:rPr>
        <w:t>Poskytovatel se zavazuje realizovat předmět plnění dle této Rámcové dohody v souladu s příslušnými právními předpisy a s maximální péčí a v kvalitě odpovídající jeho odborným znalostem a zkušenostem, kterou lze od něj vzhledem k jeho profesnímu zaměření právem očekávat.</w:t>
      </w:r>
    </w:p>
    <w:p w14:paraId="09DBEA40" w14:textId="77777777" w:rsidR="00480B79" w:rsidRDefault="00480B79" w:rsidP="00777CC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eastAsia="Calibri" w:hAnsi="Arial" w:cs="Arial"/>
          <w:color w:val="auto"/>
          <w:sz w:val="20"/>
          <w:szCs w:val="20"/>
          <w:bdr w:val="none" w:sz="0" w:space="0" w:color="auto"/>
          <w:lang w:eastAsia="en-US"/>
        </w:rPr>
      </w:pPr>
      <w:r w:rsidRPr="00E51DD7">
        <w:rPr>
          <w:rFonts w:ascii="Arial" w:eastAsia="Calibri" w:hAnsi="Arial" w:cs="Arial"/>
          <w:color w:val="auto"/>
          <w:sz w:val="20"/>
          <w:szCs w:val="20"/>
          <w:bdr w:val="none" w:sz="0" w:space="0" w:color="auto"/>
          <w:lang w:eastAsia="en-US"/>
        </w:rPr>
        <w:t xml:space="preserve">Poskytovatel přejímá závazek, že poskytnuté plnění bude způsobilé pro použití ke smluvenému, popřípadě obvyklému účelu, tj. že budou </w:t>
      </w:r>
      <w:r w:rsidRPr="00FA3995">
        <w:rPr>
          <w:rFonts w:ascii="Arial" w:eastAsia="Calibri" w:hAnsi="Arial" w:cs="Arial"/>
          <w:color w:val="auto"/>
          <w:sz w:val="20"/>
          <w:szCs w:val="20"/>
          <w:bdr w:val="none" w:sz="0" w:space="0" w:color="auto"/>
          <w:lang w:eastAsia="en-US"/>
        </w:rPr>
        <w:t>dodány subskripce plnohodnotné</w:t>
      </w:r>
      <w:r w:rsidRPr="00E51DD7">
        <w:rPr>
          <w:rFonts w:ascii="Arial" w:eastAsia="Calibri" w:hAnsi="Arial" w:cs="Arial"/>
          <w:color w:val="auto"/>
          <w:sz w:val="20"/>
          <w:szCs w:val="20"/>
          <w:bdr w:val="none" w:sz="0" w:space="0" w:color="auto"/>
          <w:lang w:eastAsia="en-US"/>
        </w:rPr>
        <w:t xml:space="preserve"> vč.  úrovně podpory dané typem požadovaných subskripcí, a že dodané subskripce byly řádně registrovány ve prospěch</w:t>
      </w:r>
      <w:r w:rsidR="00032814">
        <w:rPr>
          <w:rFonts w:ascii="Arial" w:eastAsia="Calibri" w:hAnsi="Arial" w:cs="Arial"/>
          <w:color w:val="auto"/>
          <w:sz w:val="20"/>
          <w:szCs w:val="20"/>
          <w:bdr w:val="none" w:sz="0" w:space="0" w:color="auto"/>
          <w:lang w:eastAsia="en-US"/>
        </w:rPr>
        <w:t xml:space="preserve"> Objednatele</w:t>
      </w:r>
      <w:r w:rsidRPr="00E51DD7">
        <w:rPr>
          <w:rFonts w:ascii="Arial" w:eastAsia="Calibri" w:hAnsi="Arial" w:cs="Arial"/>
          <w:color w:val="auto"/>
          <w:sz w:val="20"/>
          <w:szCs w:val="20"/>
          <w:bdr w:val="none" w:sz="0" w:space="0" w:color="auto"/>
          <w:lang w:eastAsia="en-US"/>
        </w:rPr>
        <w:t xml:space="preserve">. </w:t>
      </w:r>
    </w:p>
    <w:p w14:paraId="54B6405D" w14:textId="77777777" w:rsidR="00FA3995" w:rsidRPr="00E51DD7" w:rsidRDefault="00FA3995" w:rsidP="00777CC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eastAsia="Calibri" w:hAnsi="Arial" w:cs="Arial"/>
          <w:color w:val="auto"/>
          <w:sz w:val="20"/>
          <w:szCs w:val="20"/>
          <w:bdr w:val="none" w:sz="0" w:space="0" w:color="auto"/>
          <w:lang w:eastAsia="en-US"/>
        </w:rPr>
      </w:pPr>
      <w:r>
        <w:rPr>
          <w:rFonts w:ascii="Arial" w:eastAsia="Calibri" w:hAnsi="Arial" w:cs="Arial"/>
          <w:color w:val="auto"/>
          <w:sz w:val="20"/>
          <w:szCs w:val="20"/>
          <w:bdr w:val="none" w:sz="0" w:space="0" w:color="auto"/>
          <w:lang w:eastAsia="en-US"/>
        </w:rPr>
        <w:t xml:space="preserve">Touto </w:t>
      </w:r>
      <w:r w:rsidR="00717C1F">
        <w:rPr>
          <w:rFonts w:ascii="Arial" w:eastAsia="Calibri" w:hAnsi="Arial" w:cs="Arial"/>
          <w:color w:val="auto"/>
          <w:sz w:val="20"/>
          <w:szCs w:val="20"/>
          <w:bdr w:val="none" w:sz="0" w:space="0" w:color="auto"/>
          <w:lang w:eastAsia="en-US"/>
        </w:rPr>
        <w:t xml:space="preserve">Rámcovou dohodou (jednotlivými Smlouvami) </w:t>
      </w:r>
      <w:r>
        <w:rPr>
          <w:rFonts w:ascii="Arial" w:eastAsia="Calibri" w:hAnsi="Arial" w:cs="Arial"/>
          <w:color w:val="auto"/>
          <w:sz w:val="20"/>
          <w:szCs w:val="20"/>
          <w:bdr w:val="none" w:sz="0" w:space="0" w:color="auto"/>
          <w:lang w:eastAsia="en-US"/>
        </w:rPr>
        <w:t xml:space="preserve">je Objednateli poskytováno </w:t>
      </w:r>
      <w:r w:rsidRPr="00FA3995">
        <w:rPr>
          <w:rFonts w:ascii="Arial" w:eastAsia="Calibri" w:hAnsi="Arial" w:cs="Arial"/>
          <w:color w:val="auto"/>
          <w:sz w:val="20"/>
          <w:szCs w:val="20"/>
          <w:bdr w:val="none" w:sz="0" w:space="0" w:color="auto"/>
          <w:lang w:eastAsia="en-US"/>
        </w:rPr>
        <w:t>oprávnění k užití </w:t>
      </w:r>
      <w:r w:rsidR="00717C1F">
        <w:rPr>
          <w:rFonts w:ascii="Arial" w:eastAsia="Calibri" w:hAnsi="Arial" w:cs="Arial"/>
          <w:color w:val="auto"/>
          <w:sz w:val="20"/>
          <w:szCs w:val="20"/>
          <w:bdr w:val="none" w:sz="0" w:space="0" w:color="auto"/>
          <w:lang w:eastAsia="en-US"/>
        </w:rPr>
        <w:t>SW</w:t>
      </w:r>
      <w:r>
        <w:rPr>
          <w:rFonts w:ascii="Arial" w:eastAsia="Calibri" w:hAnsi="Arial" w:cs="Arial"/>
          <w:color w:val="auto"/>
          <w:sz w:val="20"/>
          <w:szCs w:val="20"/>
          <w:bdr w:val="none" w:sz="0" w:space="0" w:color="auto"/>
          <w:lang w:eastAsia="en-US"/>
        </w:rPr>
        <w:t>, na který jsou poskytovány subskripce</w:t>
      </w:r>
      <w:r w:rsidRPr="00FA3995">
        <w:rPr>
          <w:rFonts w:ascii="Arial" w:eastAsia="Calibri" w:hAnsi="Arial" w:cs="Arial"/>
          <w:color w:val="auto"/>
          <w:sz w:val="20"/>
          <w:szCs w:val="20"/>
          <w:bdr w:val="none" w:sz="0" w:space="0" w:color="auto"/>
          <w:lang w:eastAsia="en-US"/>
        </w:rPr>
        <w:t>, a to vč. oprávnění k užití všech případných úprav, nových verzí (update,</w:t>
      </w:r>
      <w:r w:rsidR="004D749C">
        <w:rPr>
          <w:rFonts w:ascii="Arial" w:eastAsia="Calibri" w:hAnsi="Arial" w:cs="Arial"/>
          <w:color w:val="auto"/>
          <w:sz w:val="20"/>
          <w:szCs w:val="20"/>
          <w:bdr w:val="none" w:sz="0" w:space="0" w:color="auto"/>
          <w:lang w:eastAsia="en-US"/>
        </w:rPr>
        <w:t xml:space="preserve"> </w:t>
      </w:r>
      <w:r w:rsidRPr="00FA3995">
        <w:rPr>
          <w:rFonts w:ascii="Arial" w:eastAsia="Calibri" w:hAnsi="Arial" w:cs="Arial"/>
          <w:color w:val="auto"/>
          <w:sz w:val="20"/>
          <w:szCs w:val="20"/>
          <w:bdr w:val="none" w:sz="0" w:space="0" w:color="auto"/>
          <w:lang w:eastAsia="en-US"/>
        </w:rPr>
        <w:t xml:space="preserve">upgrade apod.) provedených či získaných za trvání </w:t>
      </w:r>
      <w:r w:rsidR="003A419B">
        <w:rPr>
          <w:rFonts w:ascii="Arial" w:eastAsia="Calibri" w:hAnsi="Arial" w:cs="Arial"/>
          <w:color w:val="auto"/>
          <w:sz w:val="20"/>
          <w:szCs w:val="20"/>
          <w:bdr w:val="none" w:sz="0" w:space="0" w:color="auto"/>
          <w:lang w:eastAsia="en-US"/>
        </w:rPr>
        <w:t xml:space="preserve">příslušných Smluv uzavřených na základě </w:t>
      </w:r>
      <w:r w:rsidRPr="00FA3995">
        <w:rPr>
          <w:rFonts w:ascii="Arial" w:eastAsia="Calibri" w:hAnsi="Arial" w:cs="Arial"/>
          <w:color w:val="auto"/>
          <w:sz w:val="20"/>
          <w:szCs w:val="20"/>
          <w:bdr w:val="none" w:sz="0" w:space="0" w:color="auto"/>
          <w:lang w:eastAsia="en-US"/>
        </w:rPr>
        <w:t xml:space="preserve">této </w:t>
      </w:r>
      <w:r w:rsidR="00032814">
        <w:rPr>
          <w:rFonts w:ascii="Arial" w:eastAsia="Calibri" w:hAnsi="Arial" w:cs="Arial"/>
          <w:color w:val="auto"/>
          <w:sz w:val="20"/>
          <w:szCs w:val="20"/>
          <w:bdr w:val="none" w:sz="0" w:space="0" w:color="auto"/>
          <w:lang w:eastAsia="en-US"/>
        </w:rPr>
        <w:t>Rámcové dohod</w:t>
      </w:r>
      <w:r w:rsidRPr="00FA3995">
        <w:rPr>
          <w:rFonts w:ascii="Arial" w:eastAsia="Calibri" w:hAnsi="Arial" w:cs="Arial"/>
          <w:color w:val="auto"/>
          <w:sz w:val="20"/>
          <w:szCs w:val="20"/>
          <w:bdr w:val="none" w:sz="0" w:space="0" w:color="auto"/>
          <w:lang w:eastAsia="en-US"/>
        </w:rPr>
        <w:t>y.</w:t>
      </w:r>
    </w:p>
    <w:p w14:paraId="6ED00294" w14:textId="77777777" w:rsidR="00480B79" w:rsidRPr="00E51DD7" w:rsidRDefault="00480B79" w:rsidP="00777CC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eastAsia="Calibri" w:hAnsi="Arial" w:cs="Arial"/>
          <w:color w:val="auto"/>
          <w:sz w:val="20"/>
          <w:szCs w:val="20"/>
          <w:bdr w:val="none" w:sz="0" w:space="0" w:color="auto"/>
          <w:lang w:eastAsia="en-US"/>
        </w:rPr>
      </w:pPr>
    </w:p>
    <w:p w14:paraId="3CFFDCF4" w14:textId="77777777" w:rsidR="00032814" w:rsidRDefault="00032814" w:rsidP="00777CC6">
      <w:pPr>
        <w:pStyle w:val="Nadpis2"/>
        <w:spacing w:after="120" w:line="276" w:lineRule="auto"/>
      </w:pPr>
      <w:r w:rsidRPr="004C598F">
        <w:rPr>
          <w:rFonts w:eastAsia="Times New Roman"/>
          <w:bdr w:val="none" w:sz="0" w:space="0" w:color="auto"/>
        </w:rPr>
        <w:t xml:space="preserve">Článek </w:t>
      </w:r>
      <w:r>
        <w:rPr>
          <w:rFonts w:eastAsia="Times New Roman"/>
          <w:bdr w:val="none" w:sz="0" w:space="0" w:color="auto"/>
        </w:rPr>
        <w:t>IX</w:t>
      </w:r>
      <w:r>
        <w:t xml:space="preserve">. </w:t>
      </w:r>
    </w:p>
    <w:p w14:paraId="3ECC59C7" w14:textId="77777777" w:rsidR="00E202BC" w:rsidRPr="00902411" w:rsidRDefault="00E202BC" w:rsidP="00777CC6">
      <w:pPr>
        <w:pStyle w:val="Nadpis2"/>
        <w:spacing w:after="120" w:line="276" w:lineRule="auto"/>
        <w:rPr>
          <w:rFonts w:eastAsia="Calibri"/>
          <w:bdr w:val="none" w:sz="0" w:space="0" w:color="auto"/>
          <w:lang w:eastAsia="en-US"/>
        </w:rPr>
      </w:pPr>
      <w:r w:rsidRPr="00902411">
        <w:rPr>
          <w:rFonts w:eastAsia="Calibri"/>
          <w:bdr w:val="none" w:sz="0" w:space="0" w:color="auto"/>
          <w:lang w:eastAsia="en-US"/>
        </w:rPr>
        <w:t>Odpovědnost za škodu</w:t>
      </w:r>
    </w:p>
    <w:p w14:paraId="409CF8AA" w14:textId="77777777" w:rsidR="00032814" w:rsidRPr="00C5641A" w:rsidRDefault="00032814" w:rsidP="00777C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 xml:space="preserve">Odpovědnost za škodu se řídí </w:t>
      </w:r>
      <w:r w:rsidRPr="00FC7CB5">
        <w:rPr>
          <w:rFonts w:ascii="Arial" w:hAnsi="Arial" w:cs="Arial"/>
          <w:sz w:val="20"/>
          <w:szCs w:val="20"/>
        </w:rPr>
        <w:t>ustanovením § 2894 a násl. občanského zákoníku, zejména pak ustanovením § 2913 občanského zákoníku.</w:t>
      </w:r>
    </w:p>
    <w:p w14:paraId="60FC75A3" w14:textId="77777777" w:rsidR="00032814" w:rsidRPr="00C5641A" w:rsidRDefault="00032814" w:rsidP="00777C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 xml:space="preserve">Smluvní strana, která poruší svoji povinnost vyplývající z této Rámcové dohody nebo ze Smlouvy, je povinna nahradit škodu tím způsobenou druhé </w:t>
      </w:r>
      <w:r>
        <w:rPr>
          <w:rFonts w:ascii="Arial" w:hAnsi="Arial" w:cs="Arial"/>
          <w:sz w:val="20"/>
          <w:szCs w:val="20"/>
        </w:rPr>
        <w:t>S</w:t>
      </w:r>
      <w:r w:rsidRPr="0060486C">
        <w:rPr>
          <w:rFonts w:ascii="Arial" w:hAnsi="Arial" w:cs="Arial"/>
          <w:sz w:val="20"/>
          <w:szCs w:val="20"/>
        </w:rPr>
        <w:t xml:space="preserve">mluvní straně. Povinnosti k náhradě škody se zprostí, prokáže-li, že jí ve splnění povinnosti dočasně nebo trvale zabránila mimořádná nepředvídatelná a nepřekonatelná překážka vzniklá nezávisle na její vůli. Škoda, způsobená zaměstnanci příslušné </w:t>
      </w:r>
      <w:r>
        <w:rPr>
          <w:rFonts w:ascii="Arial" w:hAnsi="Arial" w:cs="Arial"/>
          <w:sz w:val="20"/>
          <w:szCs w:val="20"/>
        </w:rPr>
        <w:t>S</w:t>
      </w:r>
      <w:r w:rsidRPr="0060486C">
        <w:rPr>
          <w:rFonts w:ascii="Arial" w:hAnsi="Arial" w:cs="Arial"/>
          <w:sz w:val="20"/>
          <w:szCs w:val="20"/>
        </w:rPr>
        <w:t xml:space="preserve">mluvní strany nebo třetími osobami, které příslušná </w:t>
      </w:r>
      <w:r>
        <w:rPr>
          <w:rFonts w:ascii="Arial" w:hAnsi="Arial" w:cs="Arial"/>
          <w:sz w:val="20"/>
          <w:szCs w:val="20"/>
        </w:rPr>
        <w:t>S</w:t>
      </w:r>
      <w:r w:rsidRPr="0060486C">
        <w:rPr>
          <w:rFonts w:ascii="Arial" w:hAnsi="Arial" w:cs="Arial"/>
          <w:sz w:val="20"/>
          <w:szCs w:val="20"/>
        </w:rPr>
        <w:t xml:space="preserve">mluvní strana pověří plněním svých závazků dle Rámcové dohody, bude posuzována jako škoda způsobená příslušnou </w:t>
      </w:r>
      <w:r>
        <w:rPr>
          <w:rFonts w:ascii="Arial" w:hAnsi="Arial" w:cs="Arial"/>
          <w:sz w:val="20"/>
          <w:szCs w:val="20"/>
        </w:rPr>
        <w:t>S</w:t>
      </w:r>
      <w:r w:rsidRPr="0060486C">
        <w:rPr>
          <w:rFonts w:ascii="Arial" w:hAnsi="Arial" w:cs="Arial"/>
          <w:sz w:val="20"/>
          <w:szCs w:val="20"/>
        </w:rPr>
        <w:t>mluvní stranou.</w:t>
      </w:r>
    </w:p>
    <w:p w14:paraId="5039CCEC" w14:textId="77777777" w:rsidR="00032814" w:rsidRPr="00C5641A" w:rsidRDefault="00032814" w:rsidP="00777C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 xml:space="preserve">Není-li v této Rámcové dohodě stanoveno jinak, odpovídá příslušná </w:t>
      </w:r>
      <w:r>
        <w:rPr>
          <w:rFonts w:ascii="Arial" w:hAnsi="Arial" w:cs="Arial"/>
          <w:sz w:val="20"/>
          <w:szCs w:val="20"/>
        </w:rPr>
        <w:t>S</w:t>
      </w:r>
      <w:r w:rsidRPr="0060486C">
        <w:rPr>
          <w:rFonts w:ascii="Arial" w:hAnsi="Arial" w:cs="Arial"/>
          <w:sz w:val="20"/>
          <w:szCs w:val="20"/>
        </w:rPr>
        <w:t xml:space="preserve">mluvní strana za jakoukoli škodu, která druhé </w:t>
      </w:r>
      <w:r>
        <w:rPr>
          <w:rFonts w:ascii="Arial" w:hAnsi="Arial" w:cs="Arial"/>
          <w:sz w:val="20"/>
          <w:szCs w:val="20"/>
        </w:rPr>
        <w:t>S</w:t>
      </w:r>
      <w:r w:rsidRPr="0060486C">
        <w:rPr>
          <w:rFonts w:ascii="Arial" w:hAnsi="Arial" w:cs="Arial"/>
          <w:sz w:val="20"/>
          <w:szCs w:val="20"/>
        </w:rPr>
        <w:t xml:space="preserve">mluvní straně vznikne v souvislosti s porušením povinností příslušné </w:t>
      </w:r>
      <w:r>
        <w:rPr>
          <w:rFonts w:ascii="Arial" w:hAnsi="Arial" w:cs="Arial"/>
          <w:sz w:val="20"/>
          <w:szCs w:val="20"/>
        </w:rPr>
        <w:t>S</w:t>
      </w:r>
      <w:r w:rsidRPr="0060486C">
        <w:rPr>
          <w:rFonts w:ascii="Arial" w:hAnsi="Arial" w:cs="Arial"/>
          <w:sz w:val="20"/>
          <w:szCs w:val="20"/>
        </w:rPr>
        <w:t>mluvní strany podle Rámcové dohody či Smlouvy.</w:t>
      </w:r>
    </w:p>
    <w:p w14:paraId="54776A5A" w14:textId="77777777" w:rsidR="00032814" w:rsidRPr="00C5641A" w:rsidRDefault="00032814" w:rsidP="00777C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 xml:space="preserve">Překážka vzniklá z osobních poměrů příslušné </w:t>
      </w:r>
      <w:r>
        <w:rPr>
          <w:rFonts w:ascii="Arial" w:hAnsi="Arial" w:cs="Arial"/>
          <w:sz w:val="20"/>
          <w:szCs w:val="20"/>
        </w:rPr>
        <w:t>S</w:t>
      </w:r>
      <w:r w:rsidRPr="0060486C">
        <w:rPr>
          <w:rFonts w:ascii="Arial" w:hAnsi="Arial" w:cs="Arial"/>
          <w:sz w:val="20"/>
          <w:szCs w:val="20"/>
        </w:rPr>
        <w:t xml:space="preserve">mluvní strany nebo vzniklá až v době, kdy byla příslušná </w:t>
      </w:r>
      <w:r>
        <w:rPr>
          <w:rFonts w:ascii="Arial" w:hAnsi="Arial" w:cs="Arial"/>
          <w:sz w:val="20"/>
          <w:szCs w:val="20"/>
        </w:rPr>
        <w:t>S</w:t>
      </w:r>
      <w:r w:rsidRPr="0060486C">
        <w:rPr>
          <w:rFonts w:ascii="Arial" w:hAnsi="Arial" w:cs="Arial"/>
          <w:sz w:val="20"/>
          <w:szCs w:val="20"/>
        </w:rPr>
        <w:t xml:space="preserve">mluvní strana s plněním smluvené povinnosti v prodlení, ani překážka, kterou byla příslušná </w:t>
      </w:r>
      <w:r>
        <w:rPr>
          <w:rFonts w:ascii="Arial" w:hAnsi="Arial" w:cs="Arial"/>
          <w:sz w:val="20"/>
          <w:szCs w:val="20"/>
        </w:rPr>
        <w:t>S</w:t>
      </w:r>
      <w:r w:rsidRPr="0060486C">
        <w:rPr>
          <w:rFonts w:ascii="Arial" w:hAnsi="Arial" w:cs="Arial"/>
          <w:sz w:val="20"/>
          <w:szCs w:val="20"/>
        </w:rPr>
        <w:t>mluvní strana podle Rámcové dohody povinna překonat, jí však povinnosti k náhradě škody nezprostí.</w:t>
      </w:r>
    </w:p>
    <w:p w14:paraId="0437D8C3" w14:textId="77777777" w:rsidR="00032814" w:rsidRPr="00C5641A" w:rsidRDefault="00032814" w:rsidP="00777C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 xml:space="preserve">Smluvní strana, která porušila právní povinnost, nebo </w:t>
      </w:r>
      <w:r>
        <w:rPr>
          <w:rFonts w:ascii="Arial" w:hAnsi="Arial" w:cs="Arial"/>
          <w:sz w:val="20"/>
          <w:szCs w:val="20"/>
        </w:rPr>
        <w:t>S</w:t>
      </w:r>
      <w:r w:rsidRPr="0060486C">
        <w:rPr>
          <w:rFonts w:ascii="Arial" w:hAnsi="Arial" w:cs="Arial"/>
          <w:sz w:val="20"/>
          <w:szCs w:val="20"/>
        </w:rPr>
        <w:t xml:space="preserve">mluvní strana, která může a má vědět, že </w:t>
      </w:r>
      <w:r>
        <w:rPr>
          <w:rFonts w:ascii="Arial" w:hAnsi="Arial" w:cs="Arial"/>
          <w:sz w:val="20"/>
          <w:szCs w:val="20"/>
        </w:rPr>
        <w:t>ji</w:t>
      </w:r>
      <w:r w:rsidRPr="0060486C">
        <w:rPr>
          <w:rFonts w:ascii="Arial" w:hAnsi="Arial" w:cs="Arial"/>
          <w:sz w:val="20"/>
          <w:szCs w:val="20"/>
        </w:rPr>
        <w:t xml:space="preserve"> poruší, oznámí to bez zbytečného odkladu druhé </w:t>
      </w:r>
      <w:r>
        <w:rPr>
          <w:rFonts w:ascii="Arial" w:hAnsi="Arial" w:cs="Arial"/>
          <w:sz w:val="20"/>
          <w:szCs w:val="20"/>
        </w:rPr>
        <w:t>S</w:t>
      </w:r>
      <w:r w:rsidRPr="0060486C">
        <w:rPr>
          <w:rFonts w:ascii="Arial" w:hAnsi="Arial" w:cs="Arial"/>
          <w:sz w:val="20"/>
          <w:szCs w:val="20"/>
        </w:rPr>
        <w:t xml:space="preserve">mluvní straně, které z toho může újma vzniknout, a upozorní ji na možné následky. Splní-li oznamovací povinnost, nemá poškozená </w:t>
      </w:r>
      <w:r>
        <w:rPr>
          <w:rFonts w:ascii="Arial" w:hAnsi="Arial" w:cs="Arial"/>
          <w:sz w:val="20"/>
          <w:szCs w:val="20"/>
        </w:rPr>
        <w:t>S</w:t>
      </w:r>
      <w:r w:rsidRPr="0060486C">
        <w:rPr>
          <w:rFonts w:ascii="Arial" w:hAnsi="Arial" w:cs="Arial"/>
          <w:sz w:val="20"/>
          <w:szCs w:val="20"/>
        </w:rPr>
        <w:t>mluvní strana právo na náhradu té újmy, které mohla po oznámení zabránit.</w:t>
      </w:r>
    </w:p>
    <w:p w14:paraId="6D83710D" w14:textId="77777777" w:rsidR="00032814" w:rsidRPr="00C5641A" w:rsidRDefault="00032814" w:rsidP="00777C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 xml:space="preserve">V případě, že </w:t>
      </w:r>
      <w:r w:rsidR="00721BA4">
        <w:rPr>
          <w:rFonts w:ascii="Arial" w:hAnsi="Arial" w:cs="Arial"/>
          <w:sz w:val="20"/>
          <w:szCs w:val="20"/>
        </w:rPr>
        <w:t>Poskytovatel</w:t>
      </w:r>
      <w:r>
        <w:rPr>
          <w:rFonts w:ascii="Arial" w:hAnsi="Arial" w:cs="Arial"/>
          <w:sz w:val="20"/>
          <w:szCs w:val="20"/>
        </w:rPr>
        <w:t xml:space="preserve"> použije k plnění svých závazků vyplývajících z této Rámcové dohody / Smlouvy </w:t>
      </w:r>
      <w:r w:rsidR="00717C1F">
        <w:rPr>
          <w:rFonts w:ascii="Arial" w:hAnsi="Arial" w:cs="Arial"/>
          <w:sz w:val="20"/>
          <w:szCs w:val="20"/>
        </w:rPr>
        <w:t>poddodavatele</w:t>
      </w:r>
      <w:r w:rsidRPr="0060486C">
        <w:rPr>
          <w:rFonts w:ascii="Arial" w:hAnsi="Arial" w:cs="Arial"/>
          <w:sz w:val="20"/>
          <w:szCs w:val="20"/>
        </w:rPr>
        <w:t xml:space="preserve">, odpovídá </w:t>
      </w:r>
      <w:r w:rsidR="00721BA4">
        <w:rPr>
          <w:rFonts w:ascii="Arial" w:hAnsi="Arial" w:cs="Arial"/>
          <w:sz w:val="20"/>
          <w:szCs w:val="20"/>
        </w:rPr>
        <w:t>Poskytovatel</w:t>
      </w:r>
      <w:r w:rsidRPr="0060486C">
        <w:rPr>
          <w:rFonts w:ascii="Arial" w:hAnsi="Arial" w:cs="Arial"/>
          <w:sz w:val="20"/>
          <w:szCs w:val="20"/>
        </w:rPr>
        <w:t xml:space="preserve"> za jeho/jejich plnění tak, jako by plnil sám. </w:t>
      </w:r>
    </w:p>
    <w:p w14:paraId="6694F31C" w14:textId="23214ED6" w:rsidR="00E202BC" w:rsidRPr="00E3065E" w:rsidRDefault="00E202BC" w:rsidP="00777C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rPr>
      </w:pPr>
      <w:r w:rsidRPr="00E51DD7">
        <w:rPr>
          <w:rFonts w:ascii="Arial" w:hAnsi="Arial" w:cs="Arial"/>
          <w:sz w:val="20"/>
          <w:szCs w:val="20"/>
        </w:rPr>
        <w:t xml:space="preserve">Smluvní strany se dohodly, že celková výše náhrady škody vzniklé Smluvním stranám při plnění závazků nebo v souvislosti s plněním závazků Rámcové dohody nebo Smluv nepřesáhne v úhrnu </w:t>
      </w:r>
      <w:r w:rsidRPr="00E51DD7">
        <w:rPr>
          <w:rFonts w:ascii="Arial" w:hAnsi="Arial" w:cs="Arial"/>
          <w:sz w:val="20"/>
          <w:szCs w:val="20"/>
        </w:rPr>
        <w:lastRenderedPageBreak/>
        <w:t>pro každou Smluvní stranu částku 2 000</w:t>
      </w:r>
      <w:r w:rsidR="00145148">
        <w:rPr>
          <w:rFonts w:ascii="Arial" w:hAnsi="Arial" w:cs="Arial"/>
          <w:sz w:val="20"/>
          <w:szCs w:val="20"/>
        </w:rPr>
        <w:t> </w:t>
      </w:r>
      <w:r w:rsidRPr="00E51DD7">
        <w:rPr>
          <w:rFonts w:ascii="Arial" w:hAnsi="Arial" w:cs="Arial"/>
          <w:sz w:val="20"/>
          <w:szCs w:val="20"/>
        </w:rPr>
        <w:t>000 Kč</w:t>
      </w:r>
      <w:r w:rsidR="00145148" w:rsidRPr="00145148">
        <w:rPr>
          <w:rFonts w:ascii="Arial" w:hAnsi="Arial" w:cs="Arial"/>
          <w:sz w:val="20"/>
          <w:szCs w:val="20"/>
        </w:rPr>
        <w:t xml:space="preserve"> </w:t>
      </w:r>
      <w:r w:rsidR="00145148">
        <w:rPr>
          <w:rFonts w:ascii="Arial" w:hAnsi="Arial" w:cs="Arial"/>
          <w:sz w:val="20"/>
          <w:szCs w:val="20"/>
        </w:rPr>
        <w:t>(slovy: dva miliony korun českých).</w:t>
      </w:r>
      <w:r w:rsidRPr="00E51DD7">
        <w:rPr>
          <w:rFonts w:ascii="Arial" w:hAnsi="Arial" w:cs="Arial"/>
          <w:sz w:val="20"/>
          <w:szCs w:val="20"/>
        </w:rPr>
        <w:t xml:space="preserve"> Uvedené omezení se netýká škod způsobených úmyslně.</w:t>
      </w:r>
    </w:p>
    <w:p w14:paraId="7B3F6EE2" w14:textId="77777777" w:rsidR="00E3065E" w:rsidRPr="00E51DD7" w:rsidRDefault="00E3065E" w:rsidP="00777CC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jc w:val="both"/>
        <w:rPr>
          <w:rFonts w:ascii="Arial" w:hAnsi="Arial" w:cs="Arial"/>
        </w:rPr>
      </w:pPr>
    </w:p>
    <w:p w14:paraId="4B8DBBA7" w14:textId="77777777" w:rsidR="00032814" w:rsidRPr="00E3065E" w:rsidRDefault="00032814" w:rsidP="00777CC6">
      <w:pPr>
        <w:pStyle w:val="Nadpis2"/>
        <w:spacing w:after="120" w:line="276" w:lineRule="auto"/>
        <w:rPr>
          <w:rFonts w:eastAsia="Times New Roman"/>
          <w:bdr w:val="none" w:sz="0" w:space="0" w:color="auto"/>
        </w:rPr>
      </w:pPr>
      <w:r w:rsidRPr="00E3065E">
        <w:rPr>
          <w:rFonts w:eastAsia="Times New Roman"/>
          <w:bdr w:val="none" w:sz="0" w:space="0" w:color="auto"/>
        </w:rPr>
        <w:t>Článek X.</w:t>
      </w:r>
    </w:p>
    <w:p w14:paraId="1764D0B5" w14:textId="77777777" w:rsidR="00E202BC" w:rsidRPr="00E51DD7" w:rsidRDefault="00E202BC" w:rsidP="00777CC6">
      <w:pPr>
        <w:pStyle w:val="Nadpis2"/>
        <w:spacing w:after="120" w:line="276" w:lineRule="auto"/>
        <w:rPr>
          <w:rFonts w:eastAsia="Times New Roman"/>
          <w:bdr w:val="none" w:sz="0" w:space="0" w:color="auto"/>
        </w:rPr>
      </w:pPr>
      <w:r w:rsidRPr="00E51DD7">
        <w:rPr>
          <w:rFonts w:eastAsia="Times New Roman"/>
          <w:bdr w:val="none" w:sz="0" w:space="0" w:color="auto"/>
        </w:rPr>
        <w:t xml:space="preserve">Ochrana informací, </w:t>
      </w:r>
      <w:r w:rsidR="00032814">
        <w:rPr>
          <w:rFonts w:eastAsia="Times New Roman"/>
          <w:bdr w:val="none" w:sz="0" w:space="0" w:color="auto"/>
        </w:rPr>
        <w:t xml:space="preserve">osobních </w:t>
      </w:r>
      <w:r w:rsidRPr="00E51DD7">
        <w:rPr>
          <w:rFonts w:eastAsia="Times New Roman"/>
          <w:bdr w:val="none" w:sz="0" w:space="0" w:color="auto"/>
        </w:rPr>
        <w:t>údajů a dat</w:t>
      </w:r>
    </w:p>
    <w:p w14:paraId="11A77DD5" w14:textId="77777777" w:rsidR="009D62B9" w:rsidRDefault="009D62B9" w:rsidP="00777CC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rPr>
      </w:pPr>
      <w:r>
        <w:rPr>
          <w:rFonts w:ascii="Arial" w:hAnsi="Arial" w:cs="Arial"/>
          <w:sz w:val="20"/>
          <w:szCs w:val="20"/>
        </w:rPr>
        <w:t>VZP ČR podle § 24 odst. 1 zákona č. 551/1991 Sb., o Všeobecné zdravotní pojišťovně České republiky, ve znění pozdějších předpisů (dále jen „zákon č. 551/1991 Sb.“), spravuje, aktualizuje a rozvíjí informační systém VZP ČR, přičemž postupuje a řídí se příslušnými ustanoveními cit. zákona a souvisejícími právními předpisy. S odkazem na § 24a zákona č. 551/1991 Sb., zákon č. 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Smlouvy, zachovávaly mlčenlivost o veškerých osobních údajích, jakož i o technicko-organizačních opatřeních k jejich ochraně, o nichž se při plnění závazků dozvěděly, včetně těch, které VZP ČR eviduje pomocí výpočetní techniky, či jinak. Tutéž mlčenlivost se zavazuje zachovávat i Poskytovatel. Toto ujednání platí i v případě nahrazení uvedených právních předpisů předpisy jinými.</w:t>
      </w:r>
    </w:p>
    <w:p w14:paraId="61931231" w14:textId="77777777" w:rsidR="00032814" w:rsidRDefault="00721BA4" w:rsidP="00777CC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Pr>
          <w:rFonts w:ascii="Arial" w:hAnsi="Arial" w:cs="Arial"/>
          <w:sz w:val="20"/>
          <w:szCs w:val="20"/>
        </w:rPr>
        <w:t>Poskytovatel</w:t>
      </w:r>
      <w:r w:rsidR="00032814">
        <w:rPr>
          <w:rFonts w:ascii="Arial" w:hAnsi="Arial" w:cs="Arial"/>
          <w:sz w:val="20"/>
          <w:szCs w:val="20"/>
        </w:rPr>
        <w:t xml:space="preserve"> se dále zavazuje zajistit, aby veškeré osoby, které se podílejí na realizaci jeho závazků z této Rámcové dohody / Smluv, zachovávaly mlčenlivost o veškerých dalších skutečnostech, údajích a datech, o nichž se při plnění těchto závazků dozvěděly, a které nejsou veřejně známé nebo veřejně dostupné.</w:t>
      </w:r>
    </w:p>
    <w:p w14:paraId="622DDC62" w14:textId="77777777" w:rsidR="00032814" w:rsidRDefault="00032814" w:rsidP="00777CC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Pr>
          <w:rFonts w:ascii="Arial" w:hAnsi="Arial" w:cs="Arial"/>
          <w:sz w:val="20"/>
          <w:szCs w:val="20"/>
        </w:rPr>
        <w:t xml:space="preserve">Za porušení závazků uvedených v odst. 1. a 2. tohoto článku se považuje i využití těchto skutečností, údajů a dat, jakož i dalších vědomostí pro vlastní prospěch </w:t>
      </w:r>
      <w:r w:rsidR="00721BA4">
        <w:rPr>
          <w:rFonts w:ascii="Arial" w:hAnsi="Arial" w:cs="Arial"/>
          <w:sz w:val="20"/>
          <w:szCs w:val="20"/>
        </w:rPr>
        <w:t>Poskytovatel</w:t>
      </w:r>
      <w:r>
        <w:rPr>
          <w:rFonts w:ascii="Arial" w:hAnsi="Arial" w:cs="Arial"/>
          <w:sz w:val="20"/>
          <w:szCs w:val="20"/>
        </w:rPr>
        <w:t xml:space="preserve">e, prospěch třetí osoby nebo pro jiné důvody. </w:t>
      </w:r>
    </w:p>
    <w:p w14:paraId="146C7BBD" w14:textId="77777777" w:rsidR="00032814" w:rsidRDefault="00032814" w:rsidP="00777CC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Pr>
          <w:rFonts w:ascii="Arial" w:hAnsi="Arial" w:cs="Arial"/>
          <w:sz w:val="20"/>
          <w:szCs w:val="20"/>
        </w:rP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20D3B6DD" w14:textId="77777777" w:rsidR="00032814" w:rsidRDefault="00032814" w:rsidP="00777CC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Pr>
          <w:rFonts w:ascii="Arial" w:hAnsi="Arial" w:cs="Arial"/>
          <w:sz w:val="20"/>
          <w:szCs w:val="20"/>
        </w:rPr>
        <w:t xml:space="preserve">Za porušení závazku uvedeného v odstavci 1. tohoto článku je </w:t>
      </w:r>
      <w:r w:rsidR="00721BA4">
        <w:rPr>
          <w:rFonts w:ascii="Arial" w:hAnsi="Arial" w:cs="Arial"/>
          <w:sz w:val="20"/>
          <w:szCs w:val="20"/>
        </w:rPr>
        <w:t>Poskytovatel</w:t>
      </w:r>
      <w:r>
        <w:rPr>
          <w:rFonts w:ascii="Arial" w:hAnsi="Arial" w:cs="Arial"/>
          <w:sz w:val="20"/>
          <w:szCs w:val="20"/>
        </w:rPr>
        <w:t xml:space="preserve"> povinen zaplatit Objednateli v každém jednotlivém případě smluvní pokutu ve výši 1 000 000 Kč (slovy: jeden milion korun českých). Ujednáním o smluvní pokutě ani zaplacením smluvní pokuty není dotčeno právo Objednatele na náhradu škody vzniklé z porušení povinnosti, ke kterému se smluvní pokuta vztahuje.</w:t>
      </w:r>
    </w:p>
    <w:p w14:paraId="751AEE69" w14:textId="77777777" w:rsidR="00032814" w:rsidRDefault="00032814" w:rsidP="00777CC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Pr>
          <w:rFonts w:ascii="Arial" w:hAnsi="Arial" w:cs="Arial"/>
          <w:sz w:val="20"/>
          <w:szCs w:val="20"/>
        </w:rPr>
        <w:t xml:space="preserve">Za porušení závazku uvedeného v odstavci 2. tohoto článku je </w:t>
      </w:r>
      <w:r w:rsidR="00721BA4">
        <w:rPr>
          <w:rFonts w:ascii="Arial" w:hAnsi="Arial" w:cs="Arial"/>
          <w:sz w:val="20"/>
          <w:szCs w:val="20"/>
        </w:rPr>
        <w:t>Poskytovatel</w:t>
      </w:r>
      <w:r>
        <w:rPr>
          <w:rFonts w:ascii="Arial" w:hAnsi="Arial" w:cs="Arial"/>
          <w:sz w:val="20"/>
          <w:szCs w:val="20"/>
        </w:rPr>
        <w:t xml:space="preserve"> povinen zaplatit Objednateli v každém jednotlivém případě smluvní pokutu ve výši 100 000 Kč (slovy: jedno sto tisíc korun českých). Ujednáním o smluvní pokutě ani zaplacením smluvní pokuty není dotčeno právo Objednatele na náhradu škody vzniklé z porušení povinnosti, ke kterému se smluvní pokuta vztahuje.</w:t>
      </w:r>
    </w:p>
    <w:p w14:paraId="25391FD7" w14:textId="77777777" w:rsidR="00032814" w:rsidRDefault="00032814" w:rsidP="00777CC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Pr>
          <w:rFonts w:ascii="Arial" w:hAnsi="Arial" w:cs="Arial"/>
          <w:sz w:val="20"/>
          <w:szCs w:val="20"/>
        </w:rPr>
        <w:t>Závazky Smluvních stran uvedené v tomto článku trvají i po skončení tohoto smluvního vztahu.</w:t>
      </w:r>
    </w:p>
    <w:p w14:paraId="1B8751F3" w14:textId="77777777" w:rsidR="00E202BC" w:rsidRPr="00E51DD7" w:rsidRDefault="00E202BC" w:rsidP="00777CC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eastAsia="Calibri" w:hAnsi="Arial" w:cs="Arial"/>
          <w:color w:val="auto"/>
          <w:sz w:val="20"/>
          <w:szCs w:val="20"/>
          <w:bdr w:val="none" w:sz="0" w:space="0" w:color="auto"/>
          <w:lang w:eastAsia="en-US"/>
        </w:rPr>
      </w:pPr>
    </w:p>
    <w:p w14:paraId="315F9EC3" w14:textId="77777777" w:rsidR="00400AFF" w:rsidRPr="00E3065E" w:rsidRDefault="00400AFF" w:rsidP="00777CC6">
      <w:pPr>
        <w:pStyle w:val="Nadpis2"/>
        <w:spacing w:after="120" w:line="276" w:lineRule="auto"/>
        <w:rPr>
          <w:rFonts w:eastAsia="Times New Roman"/>
          <w:bdr w:val="none" w:sz="0" w:space="0" w:color="auto"/>
        </w:rPr>
      </w:pPr>
      <w:r w:rsidRPr="00E3065E">
        <w:rPr>
          <w:rFonts w:eastAsia="Times New Roman"/>
          <w:bdr w:val="none" w:sz="0" w:space="0" w:color="auto"/>
        </w:rPr>
        <w:t>Článek XI.</w:t>
      </w:r>
    </w:p>
    <w:p w14:paraId="3C5A5D41" w14:textId="77777777" w:rsidR="00E202BC" w:rsidRPr="00E3065E" w:rsidRDefault="00E202BC" w:rsidP="00777CC6">
      <w:pPr>
        <w:pStyle w:val="Nadpis2"/>
        <w:spacing w:after="120" w:line="276" w:lineRule="auto"/>
        <w:rPr>
          <w:rFonts w:eastAsia="Times New Roman"/>
          <w:bdr w:val="none" w:sz="0" w:space="0" w:color="auto"/>
        </w:rPr>
      </w:pPr>
      <w:r w:rsidRPr="00E3065E">
        <w:rPr>
          <w:rFonts w:eastAsia="Times New Roman"/>
          <w:bdr w:val="none" w:sz="0" w:space="0" w:color="auto"/>
        </w:rPr>
        <w:t>Uveřejnění Rámcové dohody</w:t>
      </w:r>
    </w:p>
    <w:p w14:paraId="71B86C37" w14:textId="77777777" w:rsidR="00400AFF" w:rsidRPr="0060486C" w:rsidRDefault="00400AFF" w:rsidP="00777CC6">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 xml:space="preserve">Smluvní strany jsou si plně vědomy zákonné povinnosti </w:t>
      </w:r>
      <w:r>
        <w:rPr>
          <w:rFonts w:ascii="Arial" w:hAnsi="Arial" w:cs="Arial"/>
          <w:sz w:val="20"/>
          <w:szCs w:val="20"/>
        </w:rPr>
        <w:t>S</w:t>
      </w:r>
      <w:r w:rsidRPr="0060486C">
        <w:rPr>
          <w:rFonts w:ascii="Arial" w:hAnsi="Arial" w:cs="Arial"/>
          <w:sz w:val="20"/>
          <w:szCs w:val="20"/>
        </w:rPr>
        <w:t xml:space="preserve">mluvních stran uveřejnit dle zákona č. 340/2015 Sb., o zvláštních podmínkách účinnosti některých smluv, uveřejňování těchto smluv a o </w:t>
      </w:r>
      <w:r w:rsidRPr="0060486C">
        <w:rPr>
          <w:rFonts w:ascii="Arial" w:hAnsi="Arial" w:cs="Arial"/>
          <w:sz w:val="20"/>
          <w:szCs w:val="20"/>
        </w:rPr>
        <w:lastRenderedPageBreak/>
        <w:t>registru smluv (zákon o registru smluv)</w:t>
      </w:r>
      <w:r>
        <w:rPr>
          <w:rFonts w:ascii="Arial" w:hAnsi="Arial" w:cs="Arial"/>
          <w:sz w:val="20"/>
          <w:szCs w:val="20"/>
        </w:rPr>
        <w:t xml:space="preserve"> ve znění pozdějších předpisů</w:t>
      </w:r>
      <w:r w:rsidRPr="0060486C">
        <w:rPr>
          <w:rFonts w:ascii="Arial" w:hAnsi="Arial" w:cs="Arial"/>
          <w:sz w:val="20"/>
          <w:szCs w:val="20"/>
        </w:rPr>
        <w:t>, tuto Rámcovou dohodu, Smlouvy, které budou uzavřeny na základě této Rámcové dohody, včetně všech případných dohod, kterými se tato Rámcová dohoda / Smlouva doplňuje, mění, nahrazuje nebo ruší, prostřednictvím registru smluv.</w:t>
      </w:r>
    </w:p>
    <w:p w14:paraId="4B1C5F82" w14:textId="77777777" w:rsidR="00400AFF" w:rsidRPr="0060486C" w:rsidRDefault="00400AFF" w:rsidP="00777CC6">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 xml:space="preserve">Uveřejněním </w:t>
      </w:r>
      <w:bookmarkStart w:id="0" w:name="highlightHit_61"/>
      <w:bookmarkEnd w:id="0"/>
      <w:r w:rsidRPr="0060486C">
        <w:rPr>
          <w:rFonts w:ascii="Arial" w:hAnsi="Arial" w:cs="Arial"/>
          <w:sz w:val="20"/>
          <w:szCs w:val="20"/>
        </w:rPr>
        <w:t>Rámcové dohody / Smlouvy</w:t>
      </w:r>
      <w:r>
        <w:rPr>
          <w:rFonts w:ascii="Arial" w:hAnsi="Arial" w:cs="Arial"/>
          <w:sz w:val="20"/>
          <w:szCs w:val="20"/>
        </w:rPr>
        <w:t xml:space="preserve"> </w:t>
      </w:r>
      <w:r w:rsidRPr="0060486C">
        <w:rPr>
          <w:rFonts w:ascii="Arial" w:hAnsi="Arial" w:cs="Arial"/>
          <w:sz w:val="20"/>
          <w:szCs w:val="20"/>
        </w:rPr>
        <w:t xml:space="preserve">dle odst. 1. tohoto článku se rozumí uveřejnění elektronického obrazu textového obsahu </w:t>
      </w:r>
      <w:bookmarkStart w:id="1" w:name="highlightHit_64"/>
      <w:bookmarkEnd w:id="1"/>
      <w:r w:rsidRPr="0060486C">
        <w:rPr>
          <w:rFonts w:ascii="Arial" w:hAnsi="Arial" w:cs="Arial"/>
          <w:sz w:val="20"/>
          <w:szCs w:val="20"/>
        </w:rPr>
        <w:t xml:space="preserve">Rámcové dohody / Smlouvy </w:t>
      </w:r>
      <w:r>
        <w:rPr>
          <w:rFonts w:ascii="Arial" w:hAnsi="Arial" w:cs="Arial"/>
          <w:sz w:val="20"/>
          <w:szCs w:val="20"/>
        </w:rPr>
        <w:t>ve</w:t>
      </w:r>
      <w:r w:rsidRPr="0060486C">
        <w:rPr>
          <w:rFonts w:ascii="Arial" w:hAnsi="Arial" w:cs="Arial"/>
          <w:sz w:val="20"/>
          <w:szCs w:val="20"/>
        </w:rPr>
        <w:t xml:space="preserve"> formátu</w:t>
      </w:r>
      <w:r>
        <w:rPr>
          <w:rFonts w:ascii="Arial" w:hAnsi="Arial" w:cs="Arial"/>
          <w:sz w:val="20"/>
          <w:szCs w:val="20"/>
        </w:rPr>
        <w:t xml:space="preserve"> stanovém zákonem o registru smluv</w:t>
      </w:r>
      <w:r w:rsidRPr="0060486C">
        <w:rPr>
          <w:rFonts w:ascii="Arial" w:hAnsi="Arial" w:cs="Arial"/>
          <w:sz w:val="20"/>
          <w:szCs w:val="20"/>
        </w:rPr>
        <w:t xml:space="preserve"> a rovněž metadat, podle § 5 odst. 1 zákona o registru smluv, prostřednictvím </w:t>
      </w:r>
      <w:bookmarkStart w:id="2" w:name="highlightHit_65"/>
      <w:bookmarkEnd w:id="2"/>
      <w:r w:rsidRPr="0060486C">
        <w:rPr>
          <w:rFonts w:ascii="Arial" w:hAnsi="Arial" w:cs="Arial"/>
          <w:sz w:val="20"/>
          <w:szCs w:val="20"/>
        </w:rPr>
        <w:t xml:space="preserve">registru </w:t>
      </w:r>
      <w:bookmarkStart w:id="3" w:name="highlightHit_66"/>
      <w:bookmarkEnd w:id="3"/>
      <w:r w:rsidRPr="0060486C">
        <w:rPr>
          <w:rFonts w:ascii="Arial" w:hAnsi="Arial" w:cs="Arial"/>
          <w:sz w:val="20"/>
          <w:szCs w:val="20"/>
        </w:rPr>
        <w:t>smluv.</w:t>
      </w:r>
    </w:p>
    <w:p w14:paraId="1A88DCDD" w14:textId="77777777" w:rsidR="00400AFF" w:rsidRPr="0060486C" w:rsidRDefault="00400AFF" w:rsidP="00777CC6">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Smluvní strany se dohodly, že tuto Rámcovou dohodu zašle správci registru smluv k uveřejnění prostřednictvím registru smluv</w:t>
      </w:r>
      <w:r w:rsidRPr="00094267">
        <w:rPr>
          <w:rFonts w:ascii="Arial" w:hAnsi="Arial" w:cs="Arial"/>
          <w:sz w:val="20"/>
          <w:szCs w:val="20"/>
        </w:rPr>
        <w:t xml:space="preserve"> </w:t>
      </w:r>
      <w:r>
        <w:rPr>
          <w:rFonts w:ascii="Arial" w:hAnsi="Arial" w:cs="Arial"/>
          <w:sz w:val="20"/>
          <w:szCs w:val="20"/>
        </w:rPr>
        <w:t>Objednatel</w:t>
      </w:r>
      <w:r w:rsidRPr="0060486C">
        <w:rPr>
          <w:rFonts w:ascii="Arial" w:hAnsi="Arial" w:cs="Arial"/>
          <w:sz w:val="20"/>
          <w:szCs w:val="20"/>
        </w:rPr>
        <w:t xml:space="preserve">. </w:t>
      </w:r>
      <w:r w:rsidR="00721BA4">
        <w:rPr>
          <w:rFonts w:ascii="Arial" w:hAnsi="Arial" w:cs="Arial"/>
          <w:sz w:val="20"/>
          <w:szCs w:val="20"/>
        </w:rPr>
        <w:t>Poskytovatel</w:t>
      </w:r>
      <w:r w:rsidRPr="0060486C">
        <w:rPr>
          <w:rFonts w:ascii="Arial" w:hAnsi="Arial" w:cs="Arial"/>
          <w:sz w:val="20"/>
          <w:szCs w:val="20"/>
        </w:rPr>
        <w:t xml:space="preserve"> je povinen zkontrolovat, že Rámcová dohoda včetně všech příloh a metadat byla řádně v registru smluv uveřejněna. V případě, že </w:t>
      </w:r>
      <w:r w:rsidR="00721BA4">
        <w:rPr>
          <w:rFonts w:ascii="Arial" w:hAnsi="Arial" w:cs="Arial"/>
          <w:sz w:val="20"/>
          <w:szCs w:val="20"/>
        </w:rPr>
        <w:t>Poskytovatel</w:t>
      </w:r>
      <w:r w:rsidRPr="0060486C">
        <w:rPr>
          <w:rFonts w:ascii="Arial" w:hAnsi="Arial" w:cs="Arial"/>
          <w:sz w:val="20"/>
          <w:szCs w:val="20"/>
        </w:rPr>
        <w:t xml:space="preserve"> zjistí jakékoli nepřesnosti či nedostatky, je povinen neprodleně o nich </w:t>
      </w:r>
      <w:r>
        <w:rPr>
          <w:rFonts w:ascii="Arial" w:hAnsi="Arial" w:cs="Arial"/>
          <w:sz w:val="20"/>
          <w:szCs w:val="20"/>
        </w:rPr>
        <w:t xml:space="preserve">Objednatele </w:t>
      </w:r>
      <w:r w:rsidRPr="0060486C">
        <w:rPr>
          <w:rFonts w:ascii="Arial" w:hAnsi="Arial" w:cs="Arial"/>
          <w:sz w:val="20"/>
          <w:szCs w:val="20"/>
        </w:rPr>
        <w:t xml:space="preserve">informovat. Výše uvedený postup se </w:t>
      </w:r>
      <w:r>
        <w:rPr>
          <w:rFonts w:ascii="Arial" w:hAnsi="Arial" w:cs="Arial"/>
          <w:sz w:val="20"/>
          <w:szCs w:val="20"/>
        </w:rPr>
        <w:t>S</w:t>
      </w:r>
      <w:r w:rsidRPr="0060486C">
        <w:rPr>
          <w:rFonts w:ascii="Arial" w:hAnsi="Arial" w:cs="Arial"/>
          <w:sz w:val="20"/>
          <w:szCs w:val="20"/>
        </w:rPr>
        <w:t>mluvní strany zavazují dodržovat i pro Smlouvy, nedohodnou-li se v konkrétní Smlouvě výslovně jinak.</w:t>
      </w:r>
    </w:p>
    <w:p w14:paraId="0F8DCD93" w14:textId="77777777" w:rsidR="00400AFF" w:rsidRPr="0060486C" w:rsidRDefault="00400AFF" w:rsidP="00777CC6">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 xml:space="preserve">Postup uvedený v odst. 3. tohoto článku se </w:t>
      </w:r>
      <w:r>
        <w:rPr>
          <w:rFonts w:ascii="Arial" w:hAnsi="Arial" w:cs="Arial"/>
          <w:sz w:val="20"/>
          <w:szCs w:val="20"/>
        </w:rPr>
        <w:t>S</w:t>
      </w:r>
      <w:r w:rsidRPr="0060486C">
        <w:rPr>
          <w:rFonts w:ascii="Arial" w:hAnsi="Arial" w:cs="Arial"/>
          <w:sz w:val="20"/>
          <w:szCs w:val="20"/>
        </w:rPr>
        <w:t>mluvní strany zavazují dodržovat i v případě uzavření dodatků k této Rámcové dohodě, jakož i v případě jakýchkoli dalších dohod, kterými se tato Rámcová dohoda doplňuje, mění, nahrazuje nebo ruší.</w:t>
      </w:r>
    </w:p>
    <w:p w14:paraId="4E143839" w14:textId="77777777" w:rsidR="00400AFF" w:rsidRPr="0060486C" w:rsidRDefault="00721BA4" w:rsidP="00777CC6">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Poskytovatel</w:t>
      </w:r>
      <w:r w:rsidR="00400AFF" w:rsidRPr="0060486C">
        <w:rPr>
          <w:rFonts w:ascii="Arial" w:hAnsi="Arial" w:cs="Arial"/>
          <w:sz w:val="20"/>
          <w:szCs w:val="20"/>
        </w:rPr>
        <w:t xml:space="preserve"> bere na vědomí a souhlasí s tím, že </w:t>
      </w:r>
      <w:r w:rsidR="00400AFF">
        <w:rPr>
          <w:rFonts w:ascii="Arial" w:hAnsi="Arial" w:cs="Arial"/>
          <w:sz w:val="20"/>
          <w:szCs w:val="20"/>
        </w:rPr>
        <w:t>Objednatel může rovněž uveřejnit</w:t>
      </w:r>
      <w:r w:rsidR="00400AFF" w:rsidRPr="0060486C">
        <w:rPr>
          <w:rFonts w:ascii="Arial" w:hAnsi="Arial" w:cs="Arial"/>
          <w:sz w:val="20"/>
          <w:szCs w:val="20"/>
        </w:rPr>
        <w:t xml:space="preserve"> tuto Rámcovou dohodu (tj. celé znění včetně všech příloh) včetně všech jejích případných dodatků, jakož i všechny Smlouvy, na svém profilu zadavatele.</w:t>
      </w:r>
    </w:p>
    <w:p w14:paraId="78BDC8E8" w14:textId="77777777" w:rsidR="00400AFF" w:rsidRPr="0060486C" w:rsidRDefault="00721BA4" w:rsidP="00777CC6">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Poskytovatel</w:t>
      </w:r>
      <w:r w:rsidR="00400AFF" w:rsidRPr="0060486C">
        <w:rPr>
          <w:rFonts w:ascii="Arial" w:hAnsi="Arial" w:cs="Arial"/>
          <w:sz w:val="20"/>
          <w:szCs w:val="20"/>
        </w:rPr>
        <w:t xml:space="preserve"> výslovně souhlasí s tím, že s výjimkou ustanovení znečitelněných v souladu se zákonem o registru smluv bude uveřejněno úplné znění Rámcové dohody</w:t>
      </w:r>
      <w:r w:rsidR="004D749C">
        <w:rPr>
          <w:rFonts w:ascii="Arial" w:hAnsi="Arial" w:cs="Arial"/>
          <w:sz w:val="20"/>
          <w:szCs w:val="20"/>
        </w:rPr>
        <w:t xml:space="preserve"> / Smlouvy</w:t>
      </w:r>
      <w:r w:rsidR="00400AFF" w:rsidRPr="0060486C">
        <w:rPr>
          <w:rFonts w:ascii="Arial" w:hAnsi="Arial" w:cs="Arial"/>
          <w:sz w:val="20"/>
          <w:szCs w:val="20"/>
        </w:rPr>
        <w:t>.</w:t>
      </w:r>
    </w:p>
    <w:p w14:paraId="23D16332" w14:textId="77777777" w:rsidR="00400AFF" w:rsidRDefault="00400AFF" w:rsidP="00777CC6">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Objednatel</w:t>
      </w:r>
      <w:r w:rsidRPr="0060486C">
        <w:rPr>
          <w:rFonts w:ascii="Arial" w:hAnsi="Arial" w:cs="Arial"/>
          <w:sz w:val="20"/>
          <w:szCs w:val="20"/>
        </w:rPr>
        <w:t xml:space="preserve"> výslovně souhlasí s tím, že s výjimkou ustanovení znečitelněných v souladu se zákonem o registru smluv bude uveřejněno úplné znění Rámcové dohody</w:t>
      </w:r>
      <w:r w:rsidR="004D749C">
        <w:rPr>
          <w:rFonts w:ascii="Arial" w:hAnsi="Arial" w:cs="Arial"/>
          <w:sz w:val="20"/>
          <w:szCs w:val="20"/>
        </w:rPr>
        <w:t xml:space="preserve"> / Smlouvy</w:t>
      </w:r>
      <w:r w:rsidRPr="0060486C">
        <w:rPr>
          <w:rFonts w:ascii="Arial" w:hAnsi="Arial" w:cs="Arial"/>
          <w:sz w:val="20"/>
          <w:szCs w:val="20"/>
        </w:rPr>
        <w:t xml:space="preserve">. </w:t>
      </w:r>
    </w:p>
    <w:p w14:paraId="32D732D5" w14:textId="77777777" w:rsidR="002F60DA" w:rsidRPr="00E51DD7" w:rsidRDefault="002F60DA" w:rsidP="00777CC6">
      <w:pPr>
        <w:spacing w:before="120" w:after="120" w:line="276" w:lineRule="auto"/>
        <w:jc w:val="both"/>
        <w:rPr>
          <w:rFonts w:ascii="Arial" w:eastAsia="Times New Roman" w:hAnsi="Arial" w:cs="Arial"/>
          <w:sz w:val="20"/>
          <w:szCs w:val="20"/>
        </w:rPr>
      </w:pPr>
    </w:p>
    <w:p w14:paraId="04C5DBAA" w14:textId="77777777" w:rsidR="00400AFF" w:rsidRPr="00E3065E" w:rsidRDefault="00400AFF" w:rsidP="00777CC6">
      <w:pPr>
        <w:pStyle w:val="Nadpis2"/>
        <w:spacing w:after="120" w:line="276" w:lineRule="auto"/>
        <w:rPr>
          <w:rFonts w:eastAsia="Times New Roman"/>
          <w:bdr w:val="none" w:sz="0" w:space="0" w:color="auto"/>
        </w:rPr>
      </w:pPr>
      <w:r w:rsidRPr="00E3065E">
        <w:rPr>
          <w:rFonts w:eastAsia="Times New Roman"/>
          <w:bdr w:val="none" w:sz="0" w:space="0" w:color="auto"/>
        </w:rPr>
        <w:t>Článek XII.</w:t>
      </w:r>
    </w:p>
    <w:p w14:paraId="3588CAC5" w14:textId="77777777" w:rsidR="002734C8" w:rsidRPr="00E51DD7" w:rsidRDefault="002734C8" w:rsidP="00777CC6">
      <w:pPr>
        <w:pStyle w:val="Nadpis2"/>
        <w:spacing w:after="120" w:line="276" w:lineRule="auto"/>
        <w:rPr>
          <w:rFonts w:eastAsia="Times New Roman"/>
          <w:bdr w:val="none" w:sz="0" w:space="0" w:color="auto"/>
        </w:rPr>
      </w:pPr>
      <w:r w:rsidRPr="00E51DD7">
        <w:rPr>
          <w:rFonts w:eastAsia="Times New Roman"/>
          <w:bdr w:val="none" w:sz="0" w:space="0" w:color="auto"/>
        </w:rPr>
        <w:t>Sankční ujednání</w:t>
      </w:r>
    </w:p>
    <w:p w14:paraId="5BD7C261" w14:textId="77777777" w:rsidR="00390594" w:rsidRPr="00E51DD7" w:rsidRDefault="00390594" w:rsidP="00777CC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E51DD7">
        <w:rPr>
          <w:rFonts w:ascii="Arial" w:hAnsi="Arial" w:cs="Arial"/>
          <w:sz w:val="20"/>
          <w:szCs w:val="20"/>
        </w:rPr>
        <w:t xml:space="preserve">V případě prodlení Poskytovatele s doručením přijetí Smlouvy Objednateli dle čl. </w:t>
      </w:r>
      <w:r w:rsidR="004D749C">
        <w:rPr>
          <w:rFonts w:ascii="Arial" w:hAnsi="Arial" w:cs="Arial"/>
          <w:sz w:val="20"/>
          <w:szCs w:val="20"/>
        </w:rPr>
        <w:t>I</w:t>
      </w:r>
      <w:r w:rsidRPr="00E51DD7">
        <w:rPr>
          <w:rFonts w:ascii="Arial" w:hAnsi="Arial" w:cs="Arial"/>
          <w:sz w:val="20"/>
          <w:szCs w:val="20"/>
        </w:rPr>
        <w:t>II.</w:t>
      </w:r>
      <w:r w:rsidR="00E47730">
        <w:rPr>
          <w:rFonts w:ascii="Arial" w:hAnsi="Arial" w:cs="Arial"/>
          <w:sz w:val="20"/>
          <w:szCs w:val="20"/>
        </w:rPr>
        <w:t>,</w:t>
      </w:r>
      <w:r w:rsidRPr="00E51DD7">
        <w:rPr>
          <w:rFonts w:ascii="Arial" w:hAnsi="Arial" w:cs="Arial"/>
          <w:sz w:val="20"/>
          <w:szCs w:val="20"/>
        </w:rPr>
        <w:t xml:space="preserve"> odst. </w:t>
      </w:r>
      <w:r w:rsidR="004D749C">
        <w:rPr>
          <w:rFonts w:ascii="Arial" w:hAnsi="Arial" w:cs="Arial"/>
          <w:sz w:val="20"/>
          <w:szCs w:val="20"/>
        </w:rPr>
        <w:t>8</w:t>
      </w:r>
      <w:r w:rsidRPr="00E51DD7">
        <w:rPr>
          <w:rFonts w:ascii="Arial" w:hAnsi="Arial" w:cs="Arial"/>
          <w:sz w:val="20"/>
          <w:szCs w:val="20"/>
        </w:rPr>
        <w:t>. této Rámcové dohody, je Objednatel oprávněn vyúčtovat Poskytovateli smluvní pokutu ve výši 0,05 % z ceny za plnění uvedené ve Smlouvě (bez DPH), s jejímž přijetím je Poskytovatel v prodlení, a to za každý i jen započatý kalendářní den prodlení a Poskytovatel je povinen tuto smluvní pokutu zaplatit.</w:t>
      </w:r>
    </w:p>
    <w:p w14:paraId="7F48E2C5" w14:textId="3BC27F7A" w:rsidR="002734C8" w:rsidRPr="00E51DD7" w:rsidRDefault="002734C8" w:rsidP="00777CC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eastAsia="Calibri" w:hAnsi="Arial" w:cs="Arial"/>
          <w:color w:val="auto"/>
          <w:sz w:val="20"/>
          <w:szCs w:val="20"/>
          <w:bdr w:val="none" w:sz="0" w:space="0" w:color="auto"/>
          <w:lang w:eastAsia="en-US"/>
        </w:rPr>
      </w:pPr>
      <w:r w:rsidRPr="00E51DD7">
        <w:rPr>
          <w:rFonts w:ascii="Arial" w:eastAsia="Calibri" w:hAnsi="Arial" w:cs="Arial"/>
          <w:color w:val="auto"/>
          <w:sz w:val="20"/>
          <w:szCs w:val="20"/>
          <w:bdr w:val="none" w:sz="0" w:space="0" w:color="auto"/>
          <w:lang w:eastAsia="en-US"/>
        </w:rPr>
        <w:t>V případě, že nebude požadovaná subskripce</w:t>
      </w:r>
      <w:r w:rsidR="00F76D7A">
        <w:rPr>
          <w:rFonts w:ascii="Arial" w:eastAsia="Calibri" w:hAnsi="Arial" w:cs="Arial"/>
          <w:color w:val="auto"/>
          <w:sz w:val="20"/>
          <w:szCs w:val="20"/>
          <w:bdr w:val="none" w:sz="0" w:space="0" w:color="auto"/>
          <w:lang w:eastAsia="en-US"/>
        </w:rPr>
        <w:t xml:space="preserve"> v dohodnutém termínu (viz čl. V. odst. 5. Rámcové dohody)</w:t>
      </w:r>
      <w:r w:rsidRPr="00E51DD7">
        <w:rPr>
          <w:rFonts w:ascii="Arial" w:eastAsia="Calibri" w:hAnsi="Arial" w:cs="Arial"/>
          <w:color w:val="auto"/>
          <w:sz w:val="20"/>
          <w:szCs w:val="20"/>
          <w:bdr w:val="none" w:sz="0" w:space="0" w:color="auto"/>
          <w:lang w:eastAsia="en-US"/>
        </w:rPr>
        <w:t xml:space="preserve"> řádně</w:t>
      </w:r>
      <w:r w:rsidR="00B20169">
        <w:rPr>
          <w:rFonts w:ascii="Arial" w:eastAsia="Calibri" w:hAnsi="Arial" w:cs="Arial"/>
          <w:color w:val="auto"/>
          <w:sz w:val="20"/>
          <w:szCs w:val="20"/>
          <w:bdr w:val="none" w:sz="0" w:space="0" w:color="auto"/>
          <w:lang w:eastAsia="en-US"/>
        </w:rPr>
        <w:t>, tj. v souladu s</w:t>
      </w:r>
      <w:r w:rsidR="00814AAE">
        <w:rPr>
          <w:rFonts w:ascii="Arial" w:eastAsia="Calibri" w:hAnsi="Arial" w:cs="Arial"/>
          <w:color w:val="auto"/>
          <w:sz w:val="20"/>
          <w:szCs w:val="20"/>
          <w:bdr w:val="none" w:sz="0" w:space="0" w:color="auto"/>
          <w:lang w:eastAsia="en-US"/>
        </w:rPr>
        <w:t> příslušnou Smlouvou</w:t>
      </w:r>
      <w:r w:rsidR="00B20169">
        <w:rPr>
          <w:rFonts w:ascii="Arial" w:eastAsia="Calibri" w:hAnsi="Arial" w:cs="Arial"/>
          <w:color w:val="auto"/>
          <w:sz w:val="20"/>
          <w:szCs w:val="20"/>
          <w:bdr w:val="none" w:sz="0" w:space="0" w:color="auto"/>
          <w:lang w:eastAsia="en-US"/>
        </w:rPr>
        <w:t>,</w:t>
      </w:r>
      <w:r w:rsidRPr="00E51DD7">
        <w:rPr>
          <w:rFonts w:ascii="Arial" w:eastAsia="Calibri" w:hAnsi="Arial" w:cs="Arial"/>
          <w:color w:val="auto"/>
          <w:sz w:val="20"/>
          <w:szCs w:val="20"/>
          <w:bdr w:val="none" w:sz="0" w:space="0" w:color="auto"/>
          <w:lang w:eastAsia="en-US"/>
        </w:rPr>
        <w:t xml:space="preserve"> registrována</w:t>
      </w:r>
      <w:r w:rsidR="00AE4C3B">
        <w:rPr>
          <w:rFonts w:ascii="Arial" w:eastAsia="Calibri" w:hAnsi="Arial" w:cs="Arial"/>
          <w:color w:val="auto"/>
          <w:sz w:val="20"/>
          <w:szCs w:val="20"/>
          <w:bdr w:val="none" w:sz="0" w:space="0" w:color="auto"/>
          <w:lang w:eastAsia="en-US"/>
        </w:rPr>
        <w:t xml:space="preserve"> (viz čl. V. odst.</w:t>
      </w:r>
      <w:r w:rsidR="004227AE">
        <w:rPr>
          <w:rFonts w:ascii="Arial" w:eastAsia="Calibri" w:hAnsi="Arial" w:cs="Arial"/>
          <w:color w:val="auto"/>
          <w:sz w:val="20"/>
          <w:szCs w:val="20"/>
          <w:bdr w:val="none" w:sz="0" w:space="0" w:color="auto"/>
          <w:lang w:eastAsia="en-US"/>
        </w:rPr>
        <w:t xml:space="preserve"> 4. a</w:t>
      </w:r>
      <w:r w:rsidR="00AE4C3B">
        <w:rPr>
          <w:rFonts w:ascii="Arial" w:eastAsia="Calibri" w:hAnsi="Arial" w:cs="Arial"/>
          <w:color w:val="auto"/>
          <w:sz w:val="20"/>
          <w:szCs w:val="20"/>
          <w:bdr w:val="none" w:sz="0" w:space="0" w:color="auto"/>
          <w:lang w:eastAsia="en-US"/>
        </w:rPr>
        <w:t xml:space="preserve"> 5. Rámcové dohody)</w:t>
      </w:r>
      <w:r w:rsidRPr="00E51DD7">
        <w:rPr>
          <w:rFonts w:ascii="Arial" w:eastAsia="Calibri" w:hAnsi="Arial" w:cs="Arial"/>
          <w:color w:val="auto"/>
          <w:sz w:val="20"/>
          <w:szCs w:val="20"/>
          <w:bdr w:val="none" w:sz="0" w:space="0" w:color="auto"/>
          <w:lang w:eastAsia="en-US"/>
        </w:rPr>
        <w:t xml:space="preserve"> </w:t>
      </w:r>
      <w:r w:rsidR="002D5040" w:rsidRPr="00E51DD7">
        <w:rPr>
          <w:rFonts w:ascii="Arial" w:eastAsia="Calibri" w:hAnsi="Arial" w:cs="Arial"/>
          <w:color w:val="auto"/>
          <w:sz w:val="20"/>
          <w:szCs w:val="20"/>
          <w:bdr w:val="none" w:sz="0" w:space="0" w:color="auto"/>
          <w:lang w:eastAsia="en-US"/>
        </w:rPr>
        <w:t>je Objednatel oprávněn vyúčtovat</w:t>
      </w:r>
      <w:r w:rsidRPr="00E51DD7">
        <w:rPr>
          <w:rFonts w:ascii="Arial" w:eastAsia="Calibri" w:hAnsi="Arial" w:cs="Arial"/>
          <w:color w:val="auto"/>
          <w:sz w:val="20"/>
          <w:szCs w:val="20"/>
          <w:bdr w:val="none" w:sz="0" w:space="0" w:color="auto"/>
          <w:lang w:eastAsia="en-US"/>
        </w:rPr>
        <w:t xml:space="preserve"> Poskytovateli v každém jednotlivém případě smluvní pokutu ve výši 1000 Kč za každý</w:t>
      </w:r>
      <w:r w:rsidR="00AE4C3B">
        <w:rPr>
          <w:rFonts w:ascii="Arial" w:eastAsia="Calibri" w:hAnsi="Arial" w:cs="Arial"/>
          <w:color w:val="auto"/>
          <w:sz w:val="20"/>
          <w:szCs w:val="20"/>
          <w:bdr w:val="none" w:sz="0" w:space="0" w:color="auto"/>
          <w:lang w:eastAsia="en-US"/>
        </w:rPr>
        <w:t xml:space="preserve"> kalendářní</w:t>
      </w:r>
      <w:r w:rsidRPr="00E51DD7">
        <w:rPr>
          <w:rFonts w:ascii="Arial" w:eastAsia="Calibri" w:hAnsi="Arial" w:cs="Arial"/>
          <w:color w:val="auto"/>
          <w:sz w:val="20"/>
          <w:szCs w:val="20"/>
          <w:bdr w:val="none" w:sz="0" w:space="0" w:color="auto"/>
          <w:lang w:eastAsia="en-US"/>
        </w:rPr>
        <w:t xml:space="preserve"> den prodlení</w:t>
      </w:r>
      <w:r w:rsidR="00F76D7A">
        <w:rPr>
          <w:rFonts w:ascii="Arial" w:eastAsia="Calibri" w:hAnsi="Arial" w:cs="Arial"/>
          <w:color w:val="auto"/>
          <w:sz w:val="20"/>
          <w:szCs w:val="20"/>
          <w:bdr w:val="none" w:sz="0" w:space="0" w:color="auto"/>
          <w:lang w:eastAsia="en-US"/>
        </w:rPr>
        <w:t>.</w:t>
      </w:r>
    </w:p>
    <w:p w14:paraId="2415556B" w14:textId="77777777" w:rsidR="002734C8" w:rsidRPr="00E51DD7" w:rsidRDefault="002734C8" w:rsidP="00777CC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eastAsia="Calibri" w:hAnsi="Arial" w:cs="Arial"/>
          <w:color w:val="auto"/>
          <w:sz w:val="20"/>
          <w:szCs w:val="20"/>
          <w:bdr w:val="none" w:sz="0" w:space="0" w:color="auto"/>
          <w:lang w:eastAsia="en-US"/>
        </w:rPr>
      </w:pPr>
      <w:r w:rsidRPr="00E51DD7">
        <w:rPr>
          <w:rFonts w:ascii="Arial" w:eastAsia="Calibri" w:hAnsi="Arial" w:cs="Arial"/>
          <w:color w:val="auto"/>
          <w:sz w:val="20"/>
          <w:szCs w:val="20"/>
          <w:bdr w:val="none" w:sz="0" w:space="0" w:color="auto"/>
          <w:lang w:eastAsia="en-US"/>
        </w:rPr>
        <w:t xml:space="preserve">V případě prodlení </w:t>
      </w:r>
      <w:r w:rsidR="00B83C44" w:rsidRPr="00E51DD7">
        <w:rPr>
          <w:rFonts w:ascii="Arial" w:eastAsia="Calibri" w:hAnsi="Arial" w:cs="Arial"/>
          <w:color w:val="auto"/>
          <w:sz w:val="20"/>
          <w:szCs w:val="20"/>
          <w:bdr w:val="none" w:sz="0" w:space="0" w:color="auto"/>
          <w:lang w:eastAsia="en-US"/>
        </w:rPr>
        <w:t>Objednatele</w:t>
      </w:r>
      <w:r w:rsidRPr="00E51DD7">
        <w:rPr>
          <w:rFonts w:ascii="Arial" w:eastAsia="Calibri" w:hAnsi="Arial" w:cs="Arial"/>
          <w:color w:val="auto"/>
          <w:sz w:val="20"/>
          <w:szCs w:val="20"/>
          <w:bdr w:val="none" w:sz="0" w:space="0" w:color="auto"/>
          <w:lang w:eastAsia="en-US"/>
        </w:rPr>
        <w:t xml:space="preserve"> </w:t>
      </w:r>
      <w:r w:rsidR="00B83C44" w:rsidRPr="00E51DD7">
        <w:rPr>
          <w:rFonts w:ascii="Arial" w:hAnsi="Arial" w:cs="Arial"/>
          <w:sz w:val="20"/>
          <w:szCs w:val="20"/>
        </w:rPr>
        <w:t>s úhradou řádně a oprávněně vystavené faktury je Poskytovatel</w:t>
      </w:r>
      <w:r w:rsidR="00B83C44" w:rsidRPr="00E51DD7" w:rsidDel="00BC7A18">
        <w:rPr>
          <w:rFonts w:ascii="Arial" w:hAnsi="Arial" w:cs="Arial"/>
          <w:sz w:val="20"/>
          <w:szCs w:val="20"/>
        </w:rPr>
        <w:t xml:space="preserve"> </w:t>
      </w:r>
      <w:r w:rsidR="00B83C44" w:rsidRPr="00E51DD7">
        <w:rPr>
          <w:rFonts w:ascii="Arial" w:hAnsi="Arial" w:cs="Arial"/>
          <w:sz w:val="20"/>
          <w:szCs w:val="20"/>
        </w:rPr>
        <w:t>oprávněn vyúčtovat Objednateli úrok z prodlení ve výši 0,02 % z nezaplacené částky předmětné faktury za každý kalendářní den prodlení a Objednatel je povinen tuto sankci uhradit.</w:t>
      </w:r>
    </w:p>
    <w:p w14:paraId="617ABC24" w14:textId="16B2C70C" w:rsidR="00B83C44" w:rsidRPr="00E51DD7" w:rsidRDefault="00B83C44" w:rsidP="00777CC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E51DD7">
        <w:rPr>
          <w:rFonts w:ascii="Arial" w:hAnsi="Arial" w:cs="Arial"/>
          <w:sz w:val="20"/>
          <w:szCs w:val="20"/>
        </w:rPr>
        <w:t xml:space="preserve">Sjednáním </w:t>
      </w:r>
      <w:r w:rsidRPr="00E51DD7">
        <w:rPr>
          <w:rFonts w:ascii="Arial" w:eastAsia="Calibri" w:hAnsi="Arial" w:cs="Arial"/>
          <w:color w:val="auto"/>
          <w:sz w:val="20"/>
          <w:szCs w:val="20"/>
          <w:bdr w:val="none" w:sz="0" w:space="0" w:color="auto"/>
          <w:lang w:eastAsia="en-US"/>
        </w:rPr>
        <w:t>smluvní</w:t>
      </w:r>
      <w:r w:rsidRPr="00E51DD7">
        <w:rPr>
          <w:rFonts w:ascii="Arial" w:hAnsi="Arial" w:cs="Arial"/>
          <w:sz w:val="20"/>
          <w:szCs w:val="20"/>
        </w:rPr>
        <w:t xml:space="preserve"> pokuty ani jejím zaplacením není dotčeno právo oprávněné Smluvní strany na náhradu škody (v souladu s limitací sjednanou v </w:t>
      </w:r>
      <w:r w:rsidR="002D5040" w:rsidRPr="00E51DD7">
        <w:rPr>
          <w:rFonts w:ascii="Arial" w:hAnsi="Arial" w:cs="Arial"/>
          <w:sz w:val="20"/>
          <w:szCs w:val="20"/>
        </w:rPr>
        <w:t xml:space="preserve">článku </w:t>
      </w:r>
      <w:r w:rsidR="004D749C">
        <w:rPr>
          <w:rFonts w:ascii="Arial" w:hAnsi="Arial" w:cs="Arial"/>
          <w:sz w:val="20"/>
          <w:szCs w:val="20"/>
        </w:rPr>
        <w:t>IX</w:t>
      </w:r>
      <w:r w:rsidRPr="00E51DD7">
        <w:rPr>
          <w:rFonts w:ascii="Arial" w:hAnsi="Arial" w:cs="Arial"/>
          <w:sz w:val="20"/>
          <w:szCs w:val="20"/>
        </w:rPr>
        <w:t>.</w:t>
      </w:r>
      <w:r w:rsidR="00E47730">
        <w:rPr>
          <w:rFonts w:ascii="Arial" w:hAnsi="Arial" w:cs="Arial"/>
          <w:sz w:val="20"/>
          <w:szCs w:val="20"/>
        </w:rPr>
        <w:t>,</w:t>
      </w:r>
      <w:r w:rsidRPr="00E51DD7">
        <w:rPr>
          <w:rFonts w:ascii="Arial" w:hAnsi="Arial" w:cs="Arial"/>
          <w:sz w:val="20"/>
          <w:szCs w:val="20"/>
        </w:rPr>
        <w:t xml:space="preserve"> odst. 7.</w:t>
      </w:r>
      <w:r w:rsidR="001B3464">
        <w:rPr>
          <w:rFonts w:ascii="Arial" w:hAnsi="Arial" w:cs="Arial"/>
          <w:sz w:val="20"/>
          <w:szCs w:val="20"/>
        </w:rPr>
        <w:t xml:space="preserve"> této Rámcové dohody</w:t>
      </w:r>
      <w:r w:rsidRPr="00E51DD7">
        <w:rPr>
          <w:rFonts w:ascii="Arial" w:hAnsi="Arial" w:cs="Arial"/>
          <w:sz w:val="20"/>
          <w:szCs w:val="20"/>
        </w:rPr>
        <w:t>), vzniklé v </w:t>
      </w:r>
      <w:r w:rsidRPr="00E51DD7">
        <w:rPr>
          <w:rFonts w:ascii="Arial" w:eastAsia="Calibri" w:hAnsi="Arial" w:cs="Arial"/>
          <w:color w:val="auto"/>
          <w:sz w:val="20"/>
          <w:szCs w:val="20"/>
          <w:bdr w:val="none" w:sz="0" w:space="0" w:color="auto"/>
          <w:lang w:eastAsia="en-US"/>
        </w:rPr>
        <w:t>důsledku</w:t>
      </w:r>
      <w:r w:rsidRPr="00E51DD7">
        <w:rPr>
          <w:rFonts w:ascii="Arial" w:hAnsi="Arial" w:cs="Arial"/>
          <w:sz w:val="20"/>
          <w:szCs w:val="20"/>
        </w:rPr>
        <w:t xml:space="preserve"> porušení povinnosti, ke kterému se smluvní pokuta vztahuje. Zaplacením smluvní pokuty ani náhrady škody není dotčena povinnost příslušné Smluvní strany splnit své závazky dle této Rámcové dohody a příslušné Smlouvy.</w:t>
      </w:r>
    </w:p>
    <w:p w14:paraId="3C909BDA" w14:textId="77777777" w:rsidR="00B83C44" w:rsidRPr="00336732" w:rsidRDefault="00B83C44" w:rsidP="00777CC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color w:val="auto"/>
          <w:sz w:val="20"/>
          <w:szCs w:val="20"/>
        </w:rPr>
      </w:pPr>
      <w:r w:rsidRPr="00E51DD7">
        <w:rPr>
          <w:rFonts w:ascii="Arial" w:hAnsi="Arial" w:cs="Arial"/>
          <w:sz w:val="20"/>
          <w:szCs w:val="20"/>
        </w:rPr>
        <w:t xml:space="preserve">Smluvní strany se dohodly, že celková výše smluvních pokut vyúčtovaných jednou Smluvní </w:t>
      </w:r>
      <w:r w:rsidRPr="00E51DD7">
        <w:rPr>
          <w:rFonts w:ascii="Arial" w:eastAsia="Calibri" w:hAnsi="Arial" w:cs="Arial"/>
          <w:color w:val="auto"/>
          <w:sz w:val="20"/>
          <w:szCs w:val="20"/>
          <w:bdr w:val="none" w:sz="0" w:space="0" w:color="auto"/>
          <w:lang w:eastAsia="en-US"/>
        </w:rPr>
        <w:t>stranou</w:t>
      </w:r>
      <w:r w:rsidRPr="00E51DD7">
        <w:rPr>
          <w:rFonts w:ascii="Arial" w:hAnsi="Arial" w:cs="Arial"/>
          <w:sz w:val="20"/>
          <w:szCs w:val="20"/>
        </w:rPr>
        <w:t xml:space="preserve"> </w:t>
      </w:r>
      <w:r w:rsidRPr="00E51DD7">
        <w:rPr>
          <w:rFonts w:ascii="Arial" w:eastAsia="Calibri" w:hAnsi="Arial" w:cs="Arial"/>
          <w:color w:val="auto"/>
          <w:sz w:val="20"/>
          <w:szCs w:val="20"/>
          <w:bdr w:val="none" w:sz="0" w:space="0" w:color="auto"/>
          <w:lang w:eastAsia="en-US"/>
        </w:rPr>
        <w:t>druhé</w:t>
      </w:r>
      <w:r w:rsidRPr="00E51DD7">
        <w:rPr>
          <w:rFonts w:ascii="Arial" w:hAnsi="Arial" w:cs="Arial"/>
          <w:sz w:val="20"/>
          <w:szCs w:val="20"/>
        </w:rPr>
        <w:t xml:space="preserve"> Smluvní straně při poskytování plnění nebo v souvislosti s poskytováním plnění podle této </w:t>
      </w:r>
      <w:r w:rsidRPr="00E51DD7">
        <w:rPr>
          <w:rFonts w:ascii="Arial" w:hAnsi="Arial" w:cs="Arial"/>
          <w:sz w:val="20"/>
          <w:szCs w:val="20"/>
        </w:rPr>
        <w:lastRenderedPageBreak/>
        <w:t>Rámcové dohody</w:t>
      </w:r>
      <w:r w:rsidR="00153468">
        <w:rPr>
          <w:rFonts w:ascii="Arial" w:hAnsi="Arial" w:cs="Arial"/>
          <w:sz w:val="20"/>
          <w:szCs w:val="20"/>
        </w:rPr>
        <w:t xml:space="preserve"> </w:t>
      </w:r>
      <w:r w:rsidRPr="00E51DD7">
        <w:rPr>
          <w:rFonts w:ascii="Arial" w:hAnsi="Arial" w:cs="Arial"/>
          <w:sz w:val="20"/>
          <w:szCs w:val="20"/>
        </w:rPr>
        <w:t>/</w:t>
      </w:r>
      <w:r w:rsidR="00153468">
        <w:rPr>
          <w:rFonts w:ascii="Arial" w:hAnsi="Arial" w:cs="Arial"/>
          <w:sz w:val="20"/>
          <w:szCs w:val="20"/>
        </w:rPr>
        <w:t xml:space="preserve"> </w:t>
      </w:r>
      <w:r w:rsidRPr="00E51DD7">
        <w:rPr>
          <w:rFonts w:ascii="Arial" w:hAnsi="Arial" w:cs="Arial"/>
          <w:sz w:val="20"/>
          <w:szCs w:val="20"/>
        </w:rPr>
        <w:t xml:space="preserve">Smluv nepřesáhne v souhrnu částku 10 000 000 Kč (slovy: deset milionů korun českých). Do tohoto limitu se však nezapočítávají smluvní pokuty </w:t>
      </w:r>
      <w:r w:rsidRPr="00336732">
        <w:rPr>
          <w:rFonts w:ascii="Arial" w:hAnsi="Arial" w:cs="Arial"/>
          <w:color w:val="auto"/>
          <w:sz w:val="20"/>
          <w:szCs w:val="20"/>
        </w:rPr>
        <w:t xml:space="preserve">dle čl. </w:t>
      </w:r>
      <w:r w:rsidR="002D5040" w:rsidRPr="00336732">
        <w:rPr>
          <w:rFonts w:ascii="Arial" w:hAnsi="Arial" w:cs="Arial"/>
          <w:color w:val="auto"/>
          <w:sz w:val="20"/>
          <w:szCs w:val="20"/>
        </w:rPr>
        <w:t>X</w:t>
      </w:r>
      <w:r w:rsidRPr="00336732">
        <w:rPr>
          <w:rFonts w:ascii="Arial" w:hAnsi="Arial" w:cs="Arial"/>
          <w:color w:val="auto"/>
          <w:sz w:val="20"/>
          <w:szCs w:val="20"/>
        </w:rPr>
        <w:t>.</w:t>
      </w:r>
      <w:r w:rsidR="00E47730">
        <w:rPr>
          <w:rFonts w:ascii="Arial" w:hAnsi="Arial" w:cs="Arial"/>
          <w:color w:val="auto"/>
          <w:sz w:val="20"/>
          <w:szCs w:val="20"/>
        </w:rPr>
        <w:t>,</w:t>
      </w:r>
      <w:r w:rsidRPr="00336732">
        <w:rPr>
          <w:rFonts w:ascii="Arial" w:hAnsi="Arial" w:cs="Arial"/>
          <w:color w:val="auto"/>
          <w:sz w:val="20"/>
          <w:szCs w:val="20"/>
        </w:rPr>
        <w:t xml:space="preserve"> odst. </w:t>
      </w:r>
      <w:r w:rsidR="00336732" w:rsidRPr="00336732">
        <w:rPr>
          <w:rFonts w:ascii="Arial" w:hAnsi="Arial" w:cs="Arial"/>
          <w:color w:val="auto"/>
          <w:sz w:val="20"/>
          <w:szCs w:val="20"/>
        </w:rPr>
        <w:t xml:space="preserve">5. a odst. </w:t>
      </w:r>
      <w:r w:rsidRPr="00336732">
        <w:rPr>
          <w:rFonts w:ascii="Arial" w:hAnsi="Arial" w:cs="Arial"/>
          <w:color w:val="auto"/>
          <w:sz w:val="20"/>
          <w:szCs w:val="20"/>
        </w:rPr>
        <w:t>6. této Rámcové dohody.</w:t>
      </w:r>
    </w:p>
    <w:p w14:paraId="12B7CDD2" w14:textId="77777777" w:rsidR="002E5F05" w:rsidRPr="00E51DD7" w:rsidRDefault="002E5F05" w:rsidP="00777CC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hAnsi="Arial" w:cs="Arial"/>
          <w:sz w:val="20"/>
          <w:szCs w:val="20"/>
        </w:rPr>
      </w:pPr>
    </w:p>
    <w:p w14:paraId="305F99AD" w14:textId="77777777" w:rsidR="00FA38EF" w:rsidRPr="00E3065E" w:rsidRDefault="00FA38EF" w:rsidP="00777CC6">
      <w:pPr>
        <w:pStyle w:val="Nadpis2"/>
        <w:spacing w:after="120" w:line="276" w:lineRule="auto"/>
        <w:rPr>
          <w:rFonts w:eastAsia="Times New Roman"/>
          <w:bdr w:val="none" w:sz="0" w:space="0" w:color="auto"/>
        </w:rPr>
      </w:pPr>
      <w:r w:rsidRPr="00E3065E">
        <w:rPr>
          <w:rFonts w:eastAsia="Times New Roman"/>
          <w:bdr w:val="none" w:sz="0" w:space="0" w:color="auto"/>
        </w:rPr>
        <w:t>Článek XIII.</w:t>
      </w:r>
    </w:p>
    <w:p w14:paraId="5E975803" w14:textId="77777777" w:rsidR="00C13343" w:rsidRPr="00E3065E" w:rsidRDefault="00C13343" w:rsidP="00777CC6">
      <w:pPr>
        <w:pStyle w:val="Nadpis2"/>
        <w:spacing w:after="120" w:line="276" w:lineRule="auto"/>
        <w:rPr>
          <w:rFonts w:eastAsia="Times New Roman"/>
          <w:bdr w:val="none" w:sz="0" w:space="0" w:color="auto"/>
        </w:rPr>
      </w:pPr>
      <w:r w:rsidRPr="00E3065E">
        <w:rPr>
          <w:rFonts w:eastAsia="Times New Roman"/>
          <w:bdr w:val="none" w:sz="0" w:space="0" w:color="auto"/>
        </w:rPr>
        <w:t>Ostatní ujednání</w:t>
      </w:r>
    </w:p>
    <w:p w14:paraId="6F1866F2" w14:textId="77777777" w:rsidR="00E977C1" w:rsidRPr="00E51DD7" w:rsidRDefault="00E977C1" w:rsidP="00777CC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120" w:after="120" w:line="276" w:lineRule="auto"/>
        <w:ind w:left="284" w:hanging="284"/>
        <w:jc w:val="both"/>
        <w:rPr>
          <w:rFonts w:ascii="Arial" w:hAnsi="Arial" w:cs="Arial"/>
          <w:sz w:val="20"/>
          <w:szCs w:val="20"/>
        </w:rPr>
      </w:pPr>
      <w:r w:rsidRPr="00E51DD7">
        <w:rPr>
          <w:rFonts w:ascii="Arial" w:hAnsi="Arial" w:cs="Arial"/>
          <w:sz w:val="20"/>
          <w:szCs w:val="20"/>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Rámcové dohody</w:t>
      </w:r>
      <w:r w:rsidR="00770EBC" w:rsidRPr="00E51DD7">
        <w:rPr>
          <w:rFonts w:ascii="Arial" w:hAnsi="Arial" w:cs="Arial"/>
          <w:sz w:val="20"/>
          <w:szCs w:val="20"/>
        </w:rPr>
        <w:t xml:space="preserve"> </w:t>
      </w:r>
      <w:r w:rsidRPr="00E51DD7">
        <w:rPr>
          <w:rFonts w:ascii="Arial" w:hAnsi="Arial" w:cs="Arial"/>
          <w:sz w:val="20"/>
          <w:szCs w:val="20"/>
        </w:rPr>
        <w:t>/</w:t>
      </w:r>
      <w:r w:rsidR="00770EBC" w:rsidRPr="00E51DD7">
        <w:rPr>
          <w:rFonts w:ascii="Arial" w:hAnsi="Arial" w:cs="Arial"/>
          <w:sz w:val="20"/>
          <w:szCs w:val="20"/>
        </w:rPr>
        <w:t xml:space="preserve"> </w:t>
      </w:r>
      <w:r w:rsidRPr="00E51DD7">
        <w:rPr>
          <w:rFonts w:ascii="Arial" w:hAnsi="Arial" w:cs="Arial"/>
          <w:sz w:val="20"/>
          <w:szCs w:val="20"/>
        </w:rPr>
        <w:t>Smluv.</w:t>
      </w:r>
    </w:p>
    <w:p w14:paraId="1632356C" w14:textId="77777777" w:rsidR="00E977C1" w:rsidRPr="00E51DD7" w:rsidRDefault="00336732" w:rsidP="00777CC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120" w:after="120" w:line="276" w:lineRule="auto"/>
        <w:ind w:left="284" w:hanging="284"/>
        <w:jc w:val="both"/>
        <w:rPr>
          <w:rFonts w:ascii="Arial" w:hAnsi="Arial" w:cs="Arial"/>
          <w:sz w:val="20"/>
          <w:szCs w:val="20"/>
        </w:rPr>
      </w:pPr>
      <w:r>
        <w:rPr>
          <w:rFonts w:ascii="Arial" w:hAnsi="Arial" w:cs="Arial"/>
          <w:sz w:val="20"/>
          <w:szCs w:val="20"/>
        </w:rPr>
        <w:t xml:space="preserve">Objednatel </w:t>
      </w:r>
      <w:r w:rsidR="00E977C1" w:rsidRPr="00E51DD7">
        <w:rPr>
          <w:rFonts w:ascii="Arial" w:hAnsi="Arial" w:cs="Arial"/>
          <w:sz w:val="20"/>
          <w:szCs w:val="20"/>
        </w:rPr>
        <w:t>je povin</w:t>
      </w:r>
      <w:r>
        <w:rPr>
          <w:rFonts w:ascii="Arial" w:hAnsi="Arial" w:cs="Arial"/>
          <w:sz w:val="20"/>
          <w:szCs w:val="20"/>
        </w:rPr>
        <w:t>en</w:t>
      </w:r>
      <w:r w:rsidR="00E977C1" w:rsidRPr="00E51DD7">
        <w:rPr>
          <w:rFonts w:ascii="Arial" w:hAnsi="Arial" w:cs="Arial"/>
          <w:sz w:val="20"/>
          <w:szCs w:val="20"/>
        </w:rPr>
        <w:t xml:space="preserve"> poskytovat Poskytovateli součinnost nezbytnou ke splnění jeho závazků vyplývajících z Rámcové dohody, jakož i Smluv; ustanovení § 2591 občanského zákoníku se pro účely této Rámcové dohody nepoužije.</w:t>
      </w:r>
    </w:p>
    <w:p w14:paraId="1F382C1B" w14:textId="77777777" w:rsidR="00E977C1" w:rsidRPr="00E51DD7" w:rsidRDefault="00E977C1" w:rsidP="00777CC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120" w:after="120" w:line="276" w:lineRule="auto"/>
        <w:ind w:left="284" w:hanging="284"/>
        <w:jc w:val="both"/>
        <w:rPr>
          <w:rFonts w:ascii="Arial" w:hAnsi="Arial" w:cs="Arial"/>
          <w:sz w:val="20"/>
          <w:szCs w:val="20"/>
        </w:rPr>
      </w:pPr>
      <w:r w:rsidRPr="00E51DD7">
        <w:rPr>
          <w:rFonts w:ascii="Arial" w:hAnsi="Arial" w:cs="Arial"/>
          <w:sz w:val="20"/>
          <w:szCs w:val="20"/>
        </w:rPr>
        <w:t>Tato Rámcová dohoda může být předčasně ukončena:</w:t>
      </w:r>
    </w:p>
    <w:p w14:paraId="4900C04E" w14:textId="77777777" w:rsidR="00E977C1" w:rsidRPr="00E51DD7" w:rsidRDefault="00E977C1" w:rsidP="00777CC6">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09" w:hanging="283"/>
        <w:contextualSpacing w:val="0"/>
        <w:jc w:val="both"/>
        <w:rPr>
          <w:rFonts w:ascii="Arial" w:hAnsi="Arial" w:cs="Arial"/>
          <w:sz w:val="20"/>
          <w:szCs w:val="20"/>
        </w:rPr>
      </w:pPr>
      <w:r w:rsidRPr="00E51DD7">
        <w:rPr>
          <w:rFonts w:ascii="Arial" w:hAnsi="Arial" w:cs="Arial"/>
          <w:sz w:val="20"/>
          <w:szCs w:val="20"/>
        </w:rPr>
        <w:t>písemnou dohodou Smluvních stran podepsanou oprávněnými zástupci obou Smluvních stran při dodržení pravidel ZZVZ;</w:t>
      </w:r>
    </w:p>
    <w:p w14:paraId="3CDE4887" w14:textId="77777777" w:rsidR="00E977C1" w:rsidRPr="00E51DD7" w:rsidRDefault="00E977C1" w:rsidP="00777CC6">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09" w:hanging="283"/>
        <w:contextualSpacing w:val="0"/>
        <w:jc w:val="both"/>
        <w:rPr>
          <w:rFonts w:ascii="Arial" w:hAnsi="Arial" w:cs="Arial"/>
          <w:sz w:val="20"/>
          <w:szCs w:val="20"/>
        </w:rPr>
      </w:pPr>
      <w:r w:rsidRPr="00E51DD7">
        <w:rPr>
          <w:rFonts w:ascii="Arial" w:hAnsi="Arial" w:cs="Arial"/>
          <w:sz w:val="20"/>
          <w:szCs w:val="20"/>
        </w:rPr>
        <w:t>písemnou výpovědí ze strany Objednatele s výpovědní dobou 3 kalendářní měsíce, která</w:t>
      </w:r>
      <w:r w:rsidRPr="00E51DD7">
        <w:rPr>
          <w:rFonts w:ascii="Arial" w:hAnsi="Arial" w:cs="Arial"/>
          <w:sz w:val="20"/>
        </w:rPr>
        <w:t xml:space="preserve"> počíná běžet prvním dnem kalendářního měsíce následujícího po doručení výpovědi druhé Smluvní straně a skončí posledním dnem měsíce třetího;</w:t>
      </w:r>
    </w:p>
    <w:p w14:paraId="369134DE" w14:textId="77777777" w:rsidR="00E977C1" w:rsidRPr="00E51DD7" w:rsidRDefault="00E977C1" w:rsidP="00777CC6">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09" w:hanging="283"/>
        <w:contextualSpacing w:val="0"/>
        <w:jc w:val="both"/>
        <w:rPr>
          <w:rFonts w:ascii="Arial" w:hAnsi="Arial" w:cs="Arial"/>
          <w:sz w:val="20"/>
          <w:szCs w:val="20"/>
        </w:rPr>
      </w:pPr>
      <w:r w:rsidRPr="00E51DD7">
        <w:rPr>
          <w:rFonts w:ascii="Arial" w:hAnsi="Arial" w:cs="Arial"/>
          <w:sz w:val="20"/>
        </w:rPr>
        <w:t>odstoupením od Rámcové dohody (k tomu viz odst. 4. a odst. 5. tohoto článku).</w:t>
      </w:r>
    </w:p>
    <w:p w14:paraId="7BA5E99C" w14:textId="77777777" w:rsidR="00E977C1" w:rsidRPr="00E51DD7" w:rsidRDefault="00E977C1" w:rsidP="00777CC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120" w:after="120" w:line="276" w:lineRule="auto"/>
        <w:ind w:left="284" w:hanging="284"/>
        <w:jc w:val="both"/>
        <w:rPr>
          <w:rFonts w:ascii="Arial" w:hAnsi="Arial" w:cs="Arial"/>
          <w:sz w:val="20"/>
          <w:szCs w:val="20"/>
        </w:rPr>
      </w:pPr>
      <w:r w:rsidRPr="00E51DD7">
        <w:rPr>
          <w:rFonts w:ascii="Arial" w:hAnsi="Arial" w:cs="Arial"/>
          <w:sz w:val="20"/>
          <w:szCs w:val="20"/>
        </w:rPr>
        <w:t>Každá ze Smluvních stran může od této Rámcové dohody nebo Smlouvy odstoupit v případech stanovených touto Rámcovou dohodou nebo zákonem, zejména pak dle ustanovení § 1977 a násl. a § 2001 a násl. občanského zákoníku. Účinky odstoupení nastávají dnem doručení oznámení o odstoupení příslušné Smluvní straně.</w:t>
      </w:r>
    </w:p>
    <w:p w14:paraId="26FFF205" w14:textId="77777777" w:rsidR="00E977C1" w:rsidRPr="00E51DD7" w:rsidRDefault="00E977C1" w:rsidP="00777CC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120" w:after="120" w:line="276" w:lineRule="auto"/>
        <w:ind w:left="284" w:hanging="284"/>
        <w:jc w:val="both"/>
        <w:rPr>
          <w:rFonts w:ascii="Arial" w:hAnsi="Arial" w:cs="Arial"/>
          <w:sz w:val="20"/>
          <w:szCs w:val="20"/>
        </w:rPr>
      </w:pPr>
      <w:r w:rsidRPr="00E51DD7">
        <w:rPr>
          <w:rFonts w:ascii="Arial" w:hAnsi="Arial" w:cs="Arial"/>
          <w:sz w:val="20"/>
          <w:szCs w:val="20"/>
        </w:rPr>
        <w:t>Pro účely odstoupení od této Rámcové dohody</w:t>
      </w:r>
      <w:r w:rsidR="00770EBC" w:rsidRPr="00E51DD7">
        <w:rPr>
          <w:rFonts w:ascii="Arial" w:hAnsi="Arial" w:cs="Arial"/>
          <w:sz w:val="20"/>
          <w:szCs w:val="20"/>
        </w:rPr>
        <w:t xml:space="preserve"> </w:t>
      </w:r>
      <w:r w:rsidR="003F5EB4" w:rsidRPr="00E51DD7">
        <w:rPr>
          <w:rFonts w:ascii="Arial" w:hAnsi="Arial" w:cs="Arial"/>
          <w:sz w:val="20"/>
          <w:szCs w:val="20"/>
        </w:rPr>
        <w:t>/</w:t>
      </w:r>
      <w:r w:rsidR="00770EBC" w:rsidRPr="00E51DD7">
        <w:rPr>
          <w:rFonts w:ascii="Arial" w:hAnsi="Arial" w:cs="Arial"/>
          <w:sz w:val="20"/>
          <w:szCs w:val="20"/>
        </w:rPr>
        <w:t xml:space="preserve"> </w:t>
      </w:r>
      <w:r w:rsidRPr="00E51DD7">
        <w:rPr>
          <w:rFonts w:ascii="Arial" w:hAnsi="Arial" w:cs="Arial"/>
          <w:sz w:val="20"/>
          <w:szCs w:val="20"/>
        </w:rPr>
        <w:t>Smlouvy se za podstatné porušení smluvních povinností považuje:</w:t>
      </w:r>
    </w:p>
    <w:p w14:paraId="43F47678" w14:textId="77777777" w:rsidR="00E977C1" w:rsidRPr="00E51DD7" w:rsidRDefault="00E977C1" w:rsidP="00777CC6">
      <w:pPr>
        <w:pStyle w:val="Odstavecseseznamem"/>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sz w:val="20"/>
          <w:szCs w:val="20"/>
        </w:rPr>
      </w:pPr>
      <w:r w:rsidRPr="00E51DD7">
        <w:rPr>
          <w:rFonts w:ascii="Arial" w:hAnsi="Arial" w:cs="Arial"/>
          <w:sz w:val="20"/>
          <w:szCs w:val="20"/>
        </w:rPr>
        <w:t xml:space="preserve">prodlení Poskytovatele s doručením přijetí Smlouvy Objednateli dle čl. </w:t>
      </w:r>
      <w:r w:rsidR="00336732">
        <w:rPr>
          <w:rFonts w:ascii="Arial" w:hAnsi="Arial" w:cs="Arial"/>
          <w:sz w:val="20"/>
          <w:szCs w:val="20"/>
        </w:rPr>
        <w:t>I</w:t>
      </w:r>
      <w:r w:rsidR="00390594" w:rsidRPr="00E51DD7">
        <w:rPr>
          <w:rFonts w:ascii="Arial" w:hAnsi="Arial" w:cs="Arial"/>
          <w:sz w:val="20"/>
          <w:szCs w:val="20"/>
        </w:rPr>
        <w:t>I</w:t>
      </w:r>
      <w:r w:rsidRPr="00E51DD7">
        <w:rPr>
          <w:rFonts w:ascii="Arial" w:hAnsi="Arial" w:cs="Arial"/>
          <w:sz w:val="20"/>
          <w:szCs w:val="20"/>
        </w:rPr>
        <w:t>I.</w:t>
      </w:r>
      <w:r w:rsidR="00E47730">
        <w:rPr>
          <w:rFonts w:ascii="Arial" w:hAnsi="Arial" w:cs="Arial"/>
          <w:sz w:val="20"/>
          <w:szCs w:val="20"/>
        </w:rPr>
        <w:t>,</w:t>
      </w:r>
      <w:r w:rsidRPr="00E51DD7">
        <w:rPr>
          <w:rFonts w:ascii="Arial" w:hAnsi="Arial" w:cs="Arial"/>
          <w:sz w:val="20"/>
          <w:szCs w:val="20"/>
        </w:rPr>
        <w:t xml:space="preserve"> odst. </w:t>
      </w:r>
      <w:r w:rsidR="00336732">
        <w:rPr>
          <w:rFonts w:ascii="Arial" w:hAnsi="Arial" w:cs="Arial"/>
          <w:sz w:val="20"/>
          <w:szCs w:val="20"/>
        </w:rPr>
        <w:t>8</w:t>
      </w:r>
      <w:r w:rsidRPr="00E51DD7">
        <w:rPr>
          <w:rFonts w:ascii="Arial" w:hAnsi="Arial" w:cs="Arial"/>
          <w:sz w:val="20"/>
          <w:szCs w:val="20"/>
        </w:rPr>
        <w:t xml:space="preserve">. této Rámcové dohody o více než </w:t>
      </w:r>
      <w:r w:rsidR="00602E45" w:rsidRPr="00E51DD7">
        <w:rPr>
          <w:rFonts w:ascii="Arial" w:hAnsi="Arial" w:cs="Arial"/>
          <w:sz w:val="20"/>
          <w:szCs w:val="20"/>
        </w:rPr>
        <w:t>30</w:t>
      </w:r>
      <w:r w:rsidRPr="00E51DD7">
        <w:rPr>
          <w:rFonts w:ascii="Arial" w:hAnsi="Arial" w:cs="Arial"/>
          <w:sz w:val="20"/>
          <w:szCs w:val="20"/>
        </w:rPr>
        <w:t xml:space="preserve"> kalendářních dní (ujednání dle </w:t>
      </w:r>
      <w:r w:rsidR="00390594" w:rsidRPr="00E51DD7">
        <w:rPr>
          <w:rFonts w:ascii="Arial" w:hAnsi="Arial" w:cs="Arial"/>
          <w:sz w:val="20"/>
          <w:szCs w:val="20"/>
        </w:rPr>
        <w:t xml:space="preserve">čl. </w:t>
      </w:r>
      <w:r w:rsidR="000F723A" w:rsidRPr="00E51DD7">
        <w:rPr>
          <w:rFonts w:ascii="Arial" w:hAnsi="Arial" w:cs="Arial"/>
          <w:sz w:val="20"/>
          <w:szCs w:val="20"/>
        </w:rPr>
        <w:t>XI</w:t>
      </w:r>
      <w:r w:rsidR="00336732">
        <w:rPr>
          <w:rFonts w:ascii="Arial" w:hAnsi="Arial" w:cs="Arial"/>
          <w:sz w:val="20"/>
          <w:szCs w:val="20"/>
        </w:rPr>
        <w:t>I.</w:t>
      </w:r>
      <w:r w:rsidR="00E47730">
        <w:rPr>
          <w:rFonts w:ascii="Arial" w:hAnsi="Arial" w:cs="Arial"/>
          <w:sz w:val="20"/>
          <w:szCs w:val="20"/>
        </w:rPr>
        <w:t>,</w:t>
      </w:r>
      <w:r w:rsidRPr="00E51DD7">
        <w:rPr>
          <w:rFonts w:ascii="Arial" w:hAnsi="Arial" w:cs="Arial"/>
          <w:sz w:val="20"/>
          <w:szCs w:val="20"/>
        </w:rPr>
        <w:t xml:space="preserve"> odst. 1. tím není dotčeno);</w:t>
      </w:r>
    </w:p>
    <w:p w14:paraId="1471AC78" w14:textId="10113680" w:rsidR="00E977C1" w:rsidRPr="00E51DD7" w:rsidRDefault="00E977C1" w:rsidP="00777CC6">
      <w:pPr>
        <w:pStyle w:val="Odstavecseseznamem"/>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sz w:val="20"/>
          <w:szCs w:val="20"/>
        </w:rPr>
      </w:pPr>
      <w:r w:rsidRPr="00E51DD7">
        <w:rPr>
          <w:rFonts w:ascii="Arial" w:hAnsi="Arial" w:cs="Arial"/>
          <w:sz w:val="20"/>
          <w:szCs w:val="20"/>
        </w:rPr>
        <w:t xml:space="preserve">prokazatelné porušení povinností Poskytovatelem zajistit ochranu osobních údajů podle čl. </w:t>
      </w:r>
      <w:r w:rsidR="00390594" w:rsidRPr="00E51DD7">
        <w:rPr>
          <w:rFonts w:ascii="Arial" w:hAnsi="Arial" w:cs="Arial"/>
          <w:sz w:val="20"/>
          <w:szCs w:val="20"/>
        </w:rPr>
        <w:t>X</w:t>
      </w:r>
      <w:r w:rsidRPr="00E51DD7">
        <w:rPr>
          <w:rFonts w:ascii="Arial" w:hAnsi="Arial" w:cs="Arial"/>
          <w:sz w:val="20"/>
          <w:szCs w:val="20"/>
        </w:rPr>
        <w:t>.</w:t>
      </w:r>
      <w:r w:rsidR="00E47730">
        <w:rPr>
          <w:rFonts w:ascii="Arial" w:hAnsi="Arial" w:cs="Arial"/>
          <w:sz w:val="20"/>
          <w:szCs w:val="20"/>
        </w:rPr>
        <w:t>,</w:t>
      </w:r>
      <w:r w:rsidRPr="00E51DD7">
        <w:rPr>
          <w:rFonts w:ascii="Arial" w:hAnsi="Arial" w:cs="Arial"/>
          <w:sz w:val="20"/>
          <w:szCs w:val="20"/>
        </w:rPr>
        <w:t xml:space="preserve"> odst.</w:t>
      </w:r>
      <w:r w:rsidR="00FE5B20" w:rsidRPr="00E51DD7">
        <w:rPr>
          <w:rFonts w:ascii="Arial" w:hAnsi="Arial" w:cs="Arial"/>
          <w:sz w:val="20"/>
          <w:szCs w:val="20"/>
        </w:rPr>
        <w:t xml:space="preserve"> </w:t>
      </w:r>
      <w:r w:rsidR="00650175">
        <w:rPr>
          <w:rFonts w:ascii="Arial" w:hAnsi="Arial" w:cs="Arial"/>
          <w:sz w:val="20"/>
          <w:szCs w:val="20"/>
        </w:rPr>
        <w:t>1</w:t>
      </w:r>
      <w:r w:rsidR="00FE5B20" w:rsidRPr="00E51DD7">
        <w:rPr>
          <w:rFonts w:ascii="Arial" w:hAnsi="Arial" w:cs="Arial"/>
          <w:sz w:val="20"/>
          <w:szCs w:val="20"/>
        </w:rPr>
        <w:t>. a</w:t>
      </w:r>
      <w:r w:rsidRPr="00E51DD7">
        <w:rPr>
          <w:rFonts w:ascii="Arial" w:hAnsi="Arial" w:cs="Arial"/>
          <w:sz w:val="20"/>
          <w:szCs w:val="20"/>
        </w:rPr>
        <w:t xml:space="preserve"> </w:t>
      </w:r>
      <w:r w:rsidR="00650175">
        <w:rPr>
          <w:rFonts w:ascii="Arial" w:hAnsi="Arial" w:cs="Arial"/>
          <w:sz w:val="20"/>
          <w:szCs w:val="20"/>
        </w:rPr>
        <w:t>2</w:t>
      </w:r>
      <w:r w:rsidRPr="00E51DD7">
        <w:rPr>
          <w:rFonts w:ascii="Arial" w:hAnsi="Arial" w:cs="Arial"/>
          <w:sz w:val="20"/>
          <w:szCs w:val="20"/>
        </w:rPr>
        <w:t>. této Rámcové dohody.</w:t>
      </w:r>
    </w:p>
    <w:p w14:paraId="4FCFEA32" w14:textId="77777777" w:rsidR="00E977C1" w:rsidRPr="00E51DD7" w:rsidRDefault="00E977C1" w:rsidP="00777CC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120" w:after="120" w:line="276" w:lineRule="auto"/>
        <w:ind w:left="284" w:hanging="284"/>
        <w:jc w:val="both"/>
        <w:rPr>
          <w:rFonts w:ascii="Arial" w:hAnsi="Arial" w:cs="Arial"/>
          <w:sz w:val="20"/>
          <w:szCs w:val="20"/>
        </w:rPr>
      </w:pPr>
      <w:r w:rsidRPr="00E51DD7">
        <w:rPr>
          <w:rFonts w:ascii="Arial" w:hAnsi="Arial" w:cs="Arial"/>
          <w:sz w:val="20"/>
          <w:szCs w:val="20"/>
        </w:rPr>
        <w:t>Ukončením této Rámcové dohody ani ukončením Smlouvy nejsou dotčena ustanovení, z jejichž povahy vyplývá, že mají být pro Smluvní strany závazná i po skončení Rámcové dohody</w:t>
      </w:r>
      <w:r w:rsidR="00FB2E92" w:rsidRPr="00E51DD7">
        <w:rPr>
          <w:rFonts w:ascii="Arial" w:hAnsi="Arial" w:cs="Arial"/>
          <w:sz w:val="20"/>
          <w:szCs w:val="20"/>
        </w:rPr>
        <w:t xml:space="preserve"> </w:t>
      </w:r>
      <w:r w:rsidRPr="00E51DD7">
        <w:rPr>
          <w:rFonts w:ascii="Arial" w:hAnsi="Arial" w:cs="Arial"/>
          <w:sz w:val="20"/>
          <w:szCs w:val="20"/>
        </w:rPr>
        <w:t>/</w:t>
      </w:r>
      <w:r w:rsidR="00FB2E92" w:rsidRPr="00E51DD7">
        <w:rPr>
          <w:rFonts w:ascii="Arial" w:hAnsi="Arial" w:cs="Arial"/>
          <w:sz w:val="20"/>
          <w:szCs w:val="20"/>
        </w:rPr>
        <w:t xml:space="preserve"> </w:t>
      </w:r>
      <w:r w:rsidRPr="00E51DD7">
        <w:rPr>
          <w:rFonts w:ascii="Arial" w:hAnsi="Arial" w:cs="Arial"/>
          <w:sz w:val="20"/>
          <w:szCs w:val="20"/>
        </w:rPr>
        <w:t>Smlouvy (tj. zejména ustanovení týkající se odpovědnosti za škodu, povinnosti mlčenlivosti, řešení sporů apod.).</w:t>
      </w:r>
    </w:p>
    <w:p w14:paraId="765851E8" w14:textId="50CD261E" w:rsidR="00E977C1" w:rsidRPr="00E51DD7" w:rsidRDefault="00E977C1" w:rsidP="00777CC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120" w:after="120" w:line="276" w:lineRule="auto"/>
        <w:ind w:left="284" w:hanging="284"/>
        <w:jc w:val="both"/>
        <w:rPr>
          <w:rFonts w:ascii="Arial" w:hAnsi="Arial" w:cs="Arial"/>
          <w:sz w:val="20"/>
          <w:szCs w:val="20"/>
        </w:rPr>
      </w:pPr>
      <w:r w:rsidRPr="00E51DD7">
        <w:rPr>
          <w:rFonts w:ascii="Arial" w:hAnsi="Arial" w:cs="Arial"/>
          <w:sz w:val="20"/>
          <w:szCs w:val="20"/>
        </w:rPr>
        <w:t>Ukončení této Rámcové dohody nemá vliv na platnost a účinnost Smluv uzavřených v době trvání Rámcové dohody a na</w:t>
      </w:r>
      <w:r w:rsidRPr="00E51DD7" w:rsidDel="00304AD0">
        <w:rPr>
          <w:rFonts w:ascii="Arial" w:hAnsi="Arial" w:cs="Arial"/>
          <w:sz w:val="20"/>
          <w:szCs w:val="20"/>
        </w:rPr>
        <w:t xml:space="preserve"> </w:t>
      </w:r>
      <w:r w:rsidRPr="00E51DD7">
        <w:rPr>
          <w:rFonts w:ascii="Arial" w:hAnsi="Arial" w:cs="Arial"/>
          <w:sz w:val="20"/>
          <w:szCs w:val="20"/>
        </w:rPr>
        <w:t>závaznost ustanovení této Rámcové dohody pro tyto uzavřené Smlouvy, kter</w:t>
      </w:r>
      <w:r w:rsidR="00650175">
        <w:rPr>
          <w:rFonts w:ascii="Arial" w:hAnsi="Arial" w:cs="Arial"/>
          <w:sz w:val="20"/>
          <w:szCs w:val="20"/>
        </w:rPr>
        <w:t>á</w:t>
      </w:r>
      <w:r w:rsidRPr="00E51DD7">
        <w:rPr>
          <w:rFonts w:ascii="Arial" w:hAnsi="Arial" w:cs="Arial"/>
          <w:sz w:val="20"/>
          <w:szCs w:val="20"/>
        </w:rPr>
        <w:t xml:space="preserve"> ukončením Rámcové dohody nejsou dotčen</w:t>
      </w:r>
      <w:r w:rsidR="00650175">
        <w:rPr>
          <w:rFonts w:ascii="Arial" w:hAnsi="Arial" w:cs="Arial"/>
          <w:sz w:val="20"/>
          <w:szCs w:val="20"/>
        </w:rPr>
        <w:t>a</w:t>
      </w:r>
      <w:r w:rsidRPr="00E51DD7">
        <w:rPr>
          <w:rFonts w:ascii="Arial" w:hAnsi="Arial" w:cs="Arial"/>
          <w:sz w:val="20"/>
          <w:szCs w:val="20"/>
        </w:rPr>
        <w:t>.</w:t>
      </w:r>
    </w:p>
    <w:p w14:paraId="354B3801" w14:textId="77777777" w:rsidR="00E977C1" w:rsidRPr="00E51DD7" w:rsidRDefault="00E977C1" w:rsidP="00777CC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120" w:after="120" w:line="276" w:lineRule="auto"/>
        <w:ind w:left="284" w:hanging="284"/>
        <w:jc w:val="both"/>
        <w:rPr>
          <w:rFonts w:ascii="Arial" w:hAnsi="Arial" w:cs="Arial"/>
          <w:sz w:val="20"/>
          <w:szCs w:val="20"/>
        </w:rPr>
      </w:pPr>
      <w:r w:rsidRPr="00E51DD7">
        <w:rPr>
          <w:rFonts w:ascii="Arial" w:hAnsi="Arial" w:cs="Arial"/>
          <w:sz w:val="20"/>
          <w:szCs w:val="20"/>
        </w:rPr>
        <w:t>Jakýmkoliv ukončením jednotlivých Smluv není dotčeno trvání této Rámcové dohody.</w:t>
      </w:r>
    </w:p>
    <w:p w14:paraId="21B0489F" w14:textId="77777777" w:rsidR="00B3457D" w:rsidRPr="00E51DD7" w:rsidRDefault="00B3457D" w:rsidP="00777CC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rPr>
      </w:pPr>
    </w:p>
    <w:p w14:paraId="02DEAF77" w14:textId="77777777" w:rsidR="00FA38EF" w:rsidRPr="00E3065E" w:rsidRDefault="00FA38EF" w:rsidP="00777CC6">
      <w:pPr>
        <w:pStyle w:val="Nadpis2"/>
        <w:spacing w:after="120" w:line="276" w:lineRule="auto"/>
        <w:rPr>
          <w:rFonts w:eastAsia="Times New Roman"/>
          <w:bdr w:val="none" w:sz="0" w:space="0" w:color="auto"/>
        </w:rPr>
      </w:pPr>
      <w:r w:rsidRPr="00E3065E">
        <w:rPr>
          <w:rFonts w:eastAsia="Times New Roman"/>
          <w:bdr w:val="none" w:sz="0" w:space="0" w:color="auto"/>
        </w:rPr>
        <w:t>Článek XIV.</w:t>
      </w:r>
    </w:p>
    <w:p w14:paraId="33FE2872" w14:textId="77777777" w:rsidR="004411FA" w:rsidRPr="00E51DD7" w:rsidRDefault="009841E7" w:rsidP="00777CC6">
      <w:pPr>
        <w:pStyle w:val="Nadpis2"/>
        <w:spacing w:after="120" w:line="276" w:lineRule="auto"/>
        <w:rPr>
          <w:rFonts w:eastAsia="Times New Roman"/>
          <w:bdr w:val="none" w:sz="0" w:space="0" w:color="auto"/>
        </w:rPr>
      </w:pPr>
      <w:r w:rsidRPr="00E51DD7">
        <w:rPr>
          <w:rFonts w:eastAsia="Times New Roman"/>
          <w:bdr w:val="none" w:sz="0" w:space="0" w:color="auto"/>
        </w:rPr>
        <w:t>Závěrečná ustanovení</w:t>
      </w:r>
    </w:p>
    <w:p w14:paraId="38626A72" w14:textId="77777777" w:rsidR="00400AFF" w:rsidRPr="00384EB1" w:rsidRDefault="00400AFF" w:rsidP="00777C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73056F">
        <w:rPr>
          <w:rFonts w:ascii="Arial" w:hAnsi="Arial" w:cs="Arial"/>
          <w:sz w:val="20"/>
          <w:szCs w:val="20"/>
        </w:rPr>
        <w:t xml:space="preserve">Tato Rámcová dohoda </w:t>
      </w:r>
      <w:r>
        <w:rPr>
          <w:rFonts w:ascii="Arial" w:hAnsi="Arial" w:cs="Arial"/>
          <w:sz w:val="20"/>
          <w:szCs w:val="20"/>
        </w:rPr>
        <w:t xml:space="preserve">se uzavírá písemně v elektronické podobě. Rámcová dohoda je podepsána elektronickým podpisem dle ZSVD. Smluvní strany se dohodly, že </w:t>
      </w:r>
      <w:r w:rsidR="00721BA4">
        <w:rPr>
          <w:rFonts w:ascii="Arial" w:hAnsi="Arial" w:cs="Arial"/>
          <w:sz w:val="20"/>
          <w:szCs w:val="20"/>
        </w:rPr>
        <w:t>Poskytovatel</w:t>
      </w:r>
      <w:r>
        <w:rPr>
          <w:rFonts w:ascii="Arial" w:hAnsi="Arial" w:cs="Arial"/>
          <w:sz w:val="20"/>
          <w:szCs w:val="20"/>
        </w:rPr>
        <w:t xml:space="preserve"> podepíše Rámcovou </w:t>
      </w:r>
      <w:r>
        <w:rPr>
          <w:rFonts w:ascii="Arial" w:hAnsi="Arial" w:cs="Arial"/>
          <w:sz w:val="20"/>
          <w:szCs w:val="20"/>
        </w:rPr>
        <w:lastRenderedPageBreak/>
        <w:t xml:space="preserve">dohodu uznávaným elektronickým podpisem </w:t>
      </w:r>
      <w:r w:rsidRPr="006B7721">
        <w:rPr>
          <w:rFonts w:ascii="Arial" w:hAnsi="Arial" w:cs="Arial"/>
          <w:sz w:val="20"/>
          <w:szCs w:val="20"/>
        </w:rPr>
        <w:t xml:space="preserve">ve smyslu </w:t>
      </w:r>
      <w:r>
        <w:rPr>
          <w:rFonts w:ascii="Arial" w:hAnsi="Arial" w:cs="Arial"/>
          <w:sz w:val="20"/>
          <w:szCs w:val="20"/>
        </w:rPr>
        <w:t>§ 6 odst. 2 ZSVD; Objednatel Rámcovou dohodu podepíše v souladu s § 5 ZSVD</w:t>
      </w:r>
      <w:r w:rsidRPr="00121702">
        <w:rPr>
          <w:rFonts w:ascii="Arial" w:hAnsi="Arial" w:cs="Arial"/>
          <w:sz w:val="20"/>
          <w:szCs w:val="20"/>
        </w:rPr>
        <w:t xml:space="preserve"> </w:t>
      </w:r>
      <w:r>
        <w:rPr>
          <w:rFonts w:ascii="Arial" w:hAnsi="Arial" w:cs="Arial"/>
          <w:sz w:val="20"/>
          <w:szCs w:val="20"/>
        </w:rPr>
        <w:t xml:space="preserve">kvalifikovaným elektronickým podpisem. Rámcová dohoda </w:t>
      </w:r>
      <w:r w:rsidRPr="002752A6">
        <w:rPr>
          <w:rFonts w:ascii="Arial" w:hAnsi="Arial" w:cs="Arial"/>
          <w:sz w:val="20"/>
          <w:szCs w:val="20"/>
        </w:rPr>
        <w:t xml:space="preserve">nabývá platnosti dnem </w:t>
      </w:r>
      <w:r>
        <w:rPr>
          <w:rFonts w:ascii="Arial" w:hAnsi="Arial" w:cs="Arial"/>
          <w:sz w:val="20"/>
          <w:szCs w:val="20"/>
        </w:rPr>
        <w:t xml:space="preserve">jejího </w:t>
      </w:r>
      <w:r w:rsidRPr="002752A6">
        <w:rPr>
          <w:rFonts w:ascii="Arial" w:hAnsi="Arial" w:cs="Arial"/>
          <w:sz w:val="20"/>
          <w:szCs w:val="20"/>
        </w:rPr>
        <w:t xml:space="preserve">podpisu poslední </w:t>
      </w:r>
      <w:r>
        <w:rPr>
          <w:rFonts w:ascii="Arial" w:hAnsi="Arial" w:cs="Arial"/>
          <w:sz w:val="20"/>
          <w:szCs w:val="20"/>
        </w:rPr>
        <w:t>S</w:t>
      </w:r>
      <w:r w:rsidRPr="002752A6">
        <w:rPr>
          <w:rFonts w:ascii="Arial" w:hAnsi="Arial" w:cs="Arial"/>
          <w:sz w:val="20"/>
          <w:szCs w:val="20"/>
        </w:rPr>
        <w:t>mluvní stranou</w:t>
      </w:r>
      <w:r>
        <w:rPr>
          <w:rFonts w:ascii="Arial" w:hAnsi="Arial" w:cs="Arial"/>
          <w:sz w:val="20"/>
          <w:szCs w:val="20"/>
        </w:rPr>
        <w:t xml:space="preserve"> a účinnosti dnem </w:t>
      </w:r>
      <w:r w:rsidRPr="0073056F">
        <w:rPr>
          <w:rFonts w:ascii="Arial" w:hAnsi="Arial" w:cs="Arial"/>
          <w:sz w:val="20"/>
          <w:szCs w:val="20"/>
        </w:rPr>
        <w:t xml:space="preserve">jejího </w:t>
      </w:r>
      <w:r>
        <w:rPr>
          <w:rFonts w:ascii="Arial" w:hAnsi="Arial" w:cs="Arial"/>
          <w:sz w:val="20"/>
          <w:szCs w:val="20"/>
        </w:rPr>
        <w:t>u</w:t>
      </w:r>
      <w:r w:rsidRPr="0073056F">
        <w:rPr>
          <w:rFonts w:ascii="Arial" w:hAnsi="Arial" w:cs="Arial"/>
          <w:sz w:val="20"/>
          <w:szCs w:val="20"/>
        </w:rPr>
        <w:t>veřejnění prostřednictvím registru smluv v souladu se zákonem o registru smluv.</w:t>
      </w:r>
    </w:p>
    <w:p w14:paraId="329A5767" w14:textId="77777777" w:rsidR="007A5AF5" w:rsidRPr="00400AFF" w:rsidRDefault="007A5AF5" w:rsidP="00777C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400AFF">
        <w:rPr>
          <w:rFonts w:ascii="Arial" w:hAnsi="Arial" w:cs="Arial"/>
          <w:sz w:val="20"/>
          <w:szCs w:val="20"/>
        </w:rPr>
        <w:t xml:space="preserve">Tato Rámcová dohoda </w:t>
      </w:r>
      <w:r w:rsidR="00400AFF" w:rsidRPr="00400AFF">
        <w:rPr>
          <w:rFonts w:ascii="Arial" w:hAnsi="Arial" w:cs="Arial"/>
          <w:sz w:val="20"/>
          <w:szCs w:val="20"/>
        </w:rPr>
        <w:t xml:space="preserve">se uzavírá se na dobu určitou v délce trvání 36 měsíců počínaje dnem nabytí její účinnosti </w:t>
      </w:r>
      <w:r w:rsidR="005C62BD" w:rsidRPr="00400AFF">
        <w:rPr>
          <w:rFonts w:ascii="Arial" w:hAnsi="Arial" w:cs="Arial"/>
          <w:sz w:val="20"/>
          <w:szCs w:val="20"/>
        </w:rPr>
        <w:t>nejdříve však dnem 1.</w:t>
      </w:r>
      <w:r w:rsidR="008B65EE" w:rsidRPr="00400AFF">
        <w:rPr>
          <w:rFonts w:ascii="Arial" w:hAnsi="Arial" w:cs="Arial"/>
          <w:sz w:val="20"/>
          <w:szCs w:val="20"/>
        </w:rPr>
        <w:t xml:space="preserve"> </w:t>
      </w:r>
      <w:r w:rsidR="005C62BD" w:rsidRPr="00400AFF">
        <w:rPr>
          <w:rFonts w:ascii="Arial" w:hAnsi="Arial" w:cs="Arial"/>
          <w:sz w:val="20"/>
          <w:szCs w:val="20"/>
        </w:rPr>
        <w:t>1. 202</w:t>
      </w:r>
      <w:r w:rsidR="00A25AA1">
        <w:rPr>
          <w:rFonts w:ascii="Arial" w:hAnsi="Arial" w:cs="Arial"/>
          <w:sz w:val="20"/>
          <w:szCs w:val="20"/>
        </w:rPr>
        <w:t>3</w:t>
      </w:r>
      <w:r w:rsidR="005C62BD" w:rsidRPr="00400AFF">
        <w:rPr>
          <w:rFonts w:ascii="Arial" w:hAnsi="Arial" w:cs="Arial"/>
          <w:sz w:val="20"/>
          <w:szCs w:val="20"/>
        </w:rPr>
        <w:t xml:space="preserve">. </w:t>
      </w:r>
      <w:r w:rsidR="00400AFF">
        <w:rPr>
          <w:rFonts w:ascii="Arial" w:hAnsi="Arial" w:cs="Arial"/>
          <w:sz w:val="20"/>
          <w:szCs w:val="20"/>
        </w:rPr>
        <w:t xml:space="preserve">Veřejné zakázky na základě Rámcové dohody mohou být zadávány po celou dobu trvání </w:t>
      </w:r>
      <w:r w:rsidR="0002777E">
        <w:rPr>
          <w:rFonts w:ascii="Arial" w:hAnsi="Arial" w:cs="Arial"/>
          <w:sz w:val="20"/>
          <w:szCs w:val="20"/>
        </w:rPr>
        <w:t xml:space="preserve">této </w:t>
      </w:r>
      <w:r w:rsidR="00400AFF">
        <w:rPr>
          <w:rFonts w:ascii="Arial" w:hAnsi="Arial" w:cs="Arial"/>
          <w:sz w:val="20"/>
          <w:szCs w:val="20"/>
        </w:rPr>
        <w:t>Rámcové dohody.</w:t>
      </w:r>
    </w:p>
    <w:p w14:paraId="6617E8E7" w14:textId="77777777" w:rsidR="00400AFF" w:rsidRDefault="00400AFF" w:rsidP="00777C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405700">
        <w:rPr>
          <w:rFonts w:ascii="Arial" w:hAnsi="Arial" w:cs="Arial"/>
          <w:sz w:val="20"/>
          <w:szCs w:val="20"/>
        </w:rPr>
        <w:t xml:space="preserve">Nahrazení </w:t>
      </w:r>
      <w:r w:rsidR="00721BA4">
        <w:rPr>
          <w:rFonts w:ascii="Arial" w:hAnsi="Arial" w:cs="Arial"/>
          <w:sz w:val="20"/>
          <w:szCs w:val="20"/>
        </w:rPr>
        <w:t>Poskytovatel</w:t>
      </w:r>
      <w:r w:rsidRPr="00405700">
        <w:rPr>
          <w:rFonts w:ascii="Arial" w:hAnsi="Arial" w:cs="Arial"/>
          <w:sz w:val="20"/>
          <w:szCs w:val="20"/>
        </w:rPr>
        <w:t xml:space="preserve">e jiným </w:t>
      </w:r>
      <w:r w:rsidR="00153468">
        <w:rPr>
          <w:rFonts w:ascii="Arial" w:hAnsi="Arial" w:cs="Arial"/>
          <w:sz w:val="20"/>
          <w:szCs w:val="20"/>
        </w:rPr>
        <w:t>p</w:t>
      </w:r>
      <w:r w:rsidR="00721BA4">
        <w:rPr>
          <w:rFonts w:ascii="Arial" w:hAnsi="Arial" w:cs="Arial"/>
          <w:sz w:val="20"/>
          <w:szCs w:val="20"/>
        </w:rPr>
        <w:t>oskytovatel</w:t>
      </w:r>
      <w:r w:rsidRPr="00405700">
        <w:rPr>
          <w:rFonts w:ascii="Arial" w:hAnsi="Arial" w:cs="Arial"/>
          <w:sz w:val="20"/>
          <w:szCs w:val="20"/>
        </w:rPr>
        <w:t>em je možné pouze za podmínek stanovených v § 222 odst. 10 ZZVZ.</w:t>
      </w:r>
    </w:p>
    <w:p w14:paraId="3E4EC1A1" w14:textId="77777777" w:rsidR="00AD3858" w:rsidRPr="00C5641A" w:rsidRDefault="00AD3858" w:rsidP="00777C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405700">
        <w:rPr>
          <w:rFonts w:ascii="Arial" w:hAnsi="Arial" w:cs="Arial"/>
          <w:sz w:val="20"/>
          <w:szCs w:val="20"/>
        </w:rPr>
        <w:t>Smluvní strany se dohodly, že vylučují možnost přijetí návrhu na uzavření Smlouvy dle této Rámcové dohody s dodatkem či jakoukoli jinou odchylkou od textu návrhu Smlouvy.</w:t>
      </w:r>
    </w:p>
    <w:p w14:paraId="6E6723EA" w14:textId="77777777" w:rsidR="00AD3858" w:rsidRDefault="00AD3858" w:rsidP="00777C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 xml:space="preserve">Tato Rámcová dohoda může být měněna a doplňována pouze v souladu se ZZVZ formou písemných, vzestupně číslovaných smluvních dodatků, podepsaných oprávněnými zástupci obou </w:t>
      </w:r>
      <w:r>
        <w:rPr>
          <w:rFonts w:ascii="Arial" w:hAnsi="Arial" w:cs="Arial"/>
          <w:sz w:val="20"/>
          <w:szCs w:val="20"/>
        </w:rPr>
        <w:t>S</w:t>
      </w:r>
      <w:r w:rsidRPr="0060486C">
        <w:rPr>
          <w:rFonts w:ascii="Arial" w:hAnsi="Arial" w:cs="Arial"/>
          <w:sz w:val="20"/>
          <w:szCs w:val="20"/>
        </w:rPr>
        <w:t>mluvních stran. Uzavření písemného smluvního dodatku není třeba pouze v případech výslovně stanovených touto Rámcovou dohodou.</w:t>
      </w:r>
    </w:p>
    <w:p w14:paraId="05D9AD77" w14:textId="77777777" w:rsidR="00AD3858" w:rsidRPr="00ED17F1" w:rsidRDefault="00AD3858" w:rsidP="00777C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O</w:t>
      </w:r>
      <w:r w:rsidRPr="0060486C">
        <w:rPr>
          <w:rFonts w:ascii="Arial" w:hAnsi="Arial" w:cs="Arial"/>
          <w:sz w:val="20"/>
          <w:szCs w:val="20"/>
        </w:rPr>
        <w:t xml:space="preserve">sobami pověřenými k jednání ve věcech plnění závazků </w:t>
      </w:r>
      <w:r>
        <w:rPr>
          <w:rFonts w:ascii="Arial" w:hAnsi="Arial" w:cs="Arial"/>
          <w:sz w:val="20"/>
          <w:szCs w:val="20"/>
        </w:rPr>
        <w:t>S</w:t>
      </w:r>
      <w:r w:rsidRPr="0060486C">
        <w:rPr>
          <w:rFonts w:ascii="Arial" w:hAnsi="Arial" w:cs="Arial"/>
          <w:sz w:val="20"/>
          <w:szCs w:val="20"/>
        </w:rPr>
        <w:t>mluvních stran dle této Rámcové dohody</w:t>
      </w:r>
      <w:r>
        <w:rPr>
          <w:rFonts w:ascii="Arial" w:hAnsi="Arial" w:cs="Arial"/>
          <w:sz w:val="20"/>
          <w:szCs w:val="20"/>
        </w:rPr>
        <w:t xml:space="preserve"> a Smluv (dále jen „</w:t>
      </w:r>
      <w:r w:rsidRPr="00AD3858">
        <w:rPr>
          <w:rFonts w:ascii="Arial" w:hAnsi="Arial" w:cs="Arial"/>
          <w:b/>
          <w:sz w:val="20"/>
          <w:szCs w:val="20"/>
        </w:rPr>
        <w:t>Pověřené osoby</w:t>
      </w:r>
      <w:r>
        <w:rPr>
          <w:rFonts w:ascii="Arial" w:hAnsi="Arial" w:cs="Arial"/>
          <w:sz w:val="20"/>
          <w:szCs w:val="20"/>
        </w:rPr>
        <w:t xml:space="preserve">“) </w:t>
      </w:r>
      <w:r w:rsidRPr="0060486C">
        <w:rPr>
          <w:rFonts w:ascii="Arial" w:hAnsi="Arial" w:cs="Arial"/>
          <w:sz w:val="20"/>
          <w:szCs w:val="20"/>
        </w:rPr>
        <w:t>jsou:</w:t>
      </w:r>
    </w:p>
    <w:p w14:paraId="0AE05F9D" w14:textId="77777777" w:rsidR="00AD3858" w:rsidRPr="0090111C" w:rsidRDefault="00AD3858" w:rsidP="00AD3858">
      <w:pPr>
        <w:spacing w:after="120" w:line="280" w:lineRule="atLeast"/>
        <w:ind w:left="425"/>
        <w:rPr>
          <w:rFonts w:ascii="Arial" w:hAnsi="Arial" w:cs="Arial"/>
          <w:b/>
          <w:sz w:val="20"/>
          <w:szCs w:val="20"/>
        </w:rPr>
      </w:pPr>
      <w:r w:rsidRPr="0090111C">
        <w:rPr>
          <w:rFonts w:ascii="Arial" w:hAnsi="Arial" w:cs="Arial"/>
          <w:b/>
          <w:sz w:val="20"/>
          <w:szCs w:val="20"/>
        </w:rPr>
        <w:t>Za Objednatele:</w:t>
      </w:r>
    </w:p>
    <w:tbl>
      <w:tblPr>
        <w:tblW w:w="8861"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35"/>
        <w:gridCol w:w="6626"/>
      </w:tblGrid>
      <w:tr w:rsidR="00AD3858" w:rsidRPr="0060486C" w14:paraId="00BAC676" w14:textId="77777777" w:rsidTr="0090111C">
        <w:trPr>
          <w:trHeight w:hRule="exact" w:val="284"/>
        </w:trPr>
        <w:tc>
          <w:tcPr>
            <w:tcW w:w="2235" w:type="dxa"/>
            <w:shd w:val="clear" w:color="auto" w:fill="auto"/>
            <w:vAlign w:val="center"/>
          </w:tcPr>
          <w:p w14:paraId="5CC0B20C" w14:textId="77777777" w:rsidR="00AD3858" w:rsidRPr="0060486C" w:rsidRDefault="00AD3858" w:rsidP="001C113C">
            <w:pPr>
              <w:rPr>
                <w:rFonts w:ascii="Arial" w:hAnsi="Arial" w:cs="Arial"/>
                <w:sz w:val="20"/>
                <w:szCs w:val="20"/>
              </w:rPr>
            </w:pPr>
            <w:r w:rsidRPr="0060486C">
              <w:rPr>
                <w:rFonts w:ascii="Arial" w:hAnsi="Arial" w:cs="Arial"/>
                <w:sz w:val="20"/>
                <w:szCs w:val="20"/>
              </w:rPr>
              <w:t>Jméno a příjmení:</w:t>
            </w:r>
          </w:p>
        </w:tc>
        <w:tc>
          <w:tcPr>
            <w:tcW w:w="6626" w:type="dxa"/>
            <w:vAlign w:val="center"/>
          </w:tcPr>
          <w:p w14:paraId="677B500C" w14:textId="210DE9DD" w:rsidR="00AD3858" w:rsidRPr="00593683" w:rsidRDefault="0046034C" w:rsidP="001C113C">
            <w:pPr>
              <w:rPr>
                <w:rFonts w:ascii="Arial" w:hAnsi="Arial" w:cs="Arial"/>
                <w:sz w:val="20"/>
                <w:szCs w:val="20"/>
              </w:rPr>
            </w:pPr>
            <w:proofErr w:type="spellStart"/>
            <w:r>
              <w:rPr>
                <w:rFonts w:ascii="Arial" w:hAnsi="Arial" w:cs="Arial"/>
                <w:sz w:val="20"/>
                <w:szCs w:val="20"/>
              </w:rPr>
              <w:t>XXXXXXXXXXX</w:t>
            </w:r>
            <w:proofErr w:type="spellEnd"/>
          </w:p>
        </w:tc>
      </w:tr>
      <w:tr w:rsidR="00AD3858" w:rsidRPr="0060486C" w14:paraId="13E3AA1A" w14:textId="77777777" w:rsidTr="0090111C">
        <w:trPr>
          <w:trHeight w:hRule="exact" w:val="284"/>
        </w:trPr>
        <w:tc>
          <w:tcPr>
            <w:tcW w:w="2235" w:type="dxa"/>
            <w:shd w:val="clear" w:color="auto" w:fill="auto"/>
            <w:vAlign w:val="center"/>
          </w:tcPr>
          <w:p w14:paraId="185C5823" w14:textId="77777777" w:rsidR="00AD3858" w:rsidRPr="0060486C" w:rsidRDefault="00AD3858" w:rsidP="001C113C">
            <w:pPr>
              <w:rPr>
                <w:rFonts w:ascii="Arial" w:hAnsi="Arial" w:cs="Arial"/>
                <w:sz w:val="20"/>
                <w:szCs w:val="20"/>
              </w:rPr>
            </w:pPr>
            <w:r w:rsidRPr="0060486C">
              <w:rPr>
                <w:rFonts w:ascii="Arial" w:hAnsi="Arial" w:cs="Arial"/>
                <w:sz w:val="20"/>
                <w:szCs w:val="20"/>
              </w:rPr>
              <w:t>E-mail:</w:t>
            </w:r>
          </w:p>
        </w:tc>
        <w:tc>
          <w:tcPr>
            <w:tcW w:w="6626" w:type="dxa"/>
            <w:vAlign w:val="center"/>
          </w:tcPr>
          <w:p w14:paraId="29AE0432" w14:textId="2DD18141" w:rsidR="00AD3858" w:rsidRPr="00593683" w:rsidRDefault="0046034C" w:rsidP="001C113C">
            <w:pPr>
              <w:rPr>
                <w:rFonts w:ascii="Arial" w:hAnsi="Arial" w:cs="Arial"/>
                <w:sz w:val="20"/>
                <w:szCs w:val="20"/>
              </w:rPr>
            </w:pPr>
            <w:proofErr w:type="spellStart"/>
            <w:r>
              <w:rPr>
                <w:rFonts w:ascii="Arial" w:hAnsi="Arial" w:cs="Arial"/>
                <w:sz w:val="20"/>
                <w:szCs w:val="20"/>
              </w:rPr>
              <w:t>XXXXXXXXXXX</w:t>
            </w:r>
            <w:proofErr w:type="spellEnd"/>
          </w:p>
        </w:tc>
      </w:tr>
      <w:tr w:rsidR="00AD3858" w:rsidRPr="0060486C" w14:paraId="4D703BDE" w14:textId="77777777" w:rsidTr="0090111C">
        <w:trPr>
          <w:trHeight w:hRule="exact" w:val="284"/>
        </w:trPr>
        <w:tc>
          <w:tcPr>
            <w:tcW w:w="2235" w:type="dxa"/>
            <w:shd w:val="clear" w:color="auto" w:fill="auto"/>
            <w:vAlign w:val="center"/>
          </w:tcPr>
          <w:p w14:paraId="20015E8F" w14:textId="77777777" w:rsidR="00AD3858" w:rsidRPr="0060486C" w:rsidRDefault="00AD3858" w:rsidP="001C113C">
            <w:pPr>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vAlign w:val="center"/>
          </w:tcPr>
          <w:p w14:paraId="6F954B22" w14:textId="59585668" w:rsidR="00AD3858" w:rsidRPr="00593683" w:rsidRDefault="0046034C" w:rsidP="001C113C">
            <w:pPr>
              <w:rPr>
                <w:rFonts w:ascii="Arial" w:hAnsi="Arial" w:cs="Arial"/>
                <w:sz w:val="20"/>
                <w:szCs w:val="20"/>
              </w:rPr>
            </w:pPr>
            <w:proofErr w:type="spellStart"/>
            <w:r>
              <w:rPr>
                <w:rFonts w:ascii="Arial" w:hAnsi="Arial" w:cs="Arial"/>
                <w:sz w:val="20"/>
                <w:szCs w:val="20"/>
              </w:rPr>
              <w:t>XXXXXXXXXXX</w:t>
            </w:r>
            <w:proofErr w:type="spellEnd"/>
          </w:p>
        </w:tc>
      </w:tr>
    </w:tbl>
    <w:p w14:paraId="0EE7157F" w14:textId="77777777" w:rsidR="0090111C" w:rsidRDefault="0090111C" w:rsidP="0090111C">
      <w:pPr>
        <w:spacing w:line="240" w:lineRule="atLeast"/>
        <w:ind w:left="425"/>
        <w:rPr>
          <w:rFonts w:ascii="Arial" w:hAnsi="Arial" w:cs="Arial"/>
          <w:sz w:val="20"/>
          <w:szCs w:val="20"/>
        </w:rPr>
      </w:pPr>
    </w:p>
    <w:p w14:paraId="65B59414" w14:textId="52305771" w:rsidR="00AD3858" w:rsidRDefault="00AD3858" w:rsidP="0090111C">
      <w:pPr>
        <w:spacing w:line="240" w:lineRule="atLeast"/>
        <w:ind w:left="425"/>
        <w:rPr>
          <w:rFonts w:ascii="Arial" w:hAnsi="Arial" w:cs="Arial"/>
          <w:sz w:val="20"/>
          <w:szCs w:val="20"/>
        </w:rPr>
      </w:pPr>
      <w:r>
        <w:rPr>
          <w:rFonts w:ascii="Arial" w:hAnsi="Arial" w:cs="Arial"/>
          <w:sz w:val="20"/>
          <w:szCs w:val="20"/>
        </w:rPr>
        <w:t>nebo</w:t>
      </w:r>
    </w:p>
    <w:p w14:paraId="23976DA2" w14:textId="77777777" w:rsidR="0090111C" w:rsidRDefault="0090111C" w:rsidP="0090111C">
      <w:pPr>
        <w:spacing w:line="240" w:lineRule="atLeast"/>
        <w:ind w:left="425"/>
        <w:rPr>
          <w:rFonts w:ascii="Arial" w:hAnsi="Arial" w:cs="Arial"/>
          <w:sz w:val="20"/>
          <w:szCs w:val="20"/>
        </w:rPr>
      </w:pPr>
    </w:p>
    <w:tbl>
      <w:tblPr>
        <w:tblW w:w="8861"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35"/>
        <w:gridCol w:w="6626"/>
      </w:tblGrid>
      <w:tr w:rsidR="00AD3858" w:rsidRPr="0060486C" w14:paraId="458538E3" w14:textId="77777777" w:rsidTr="0090111C">
        <w:tc>
          <w:tcPr>
            <w:tcW w:w="2235" w:type="dxa"/>
            <w:shd w:val="clear" w:color="auto" w:fill="auto"/>
            <w:vAlign w:val="center"/>
          </w:tcPr>
          <w:p w14:paraId="01FEBAB5" w14:textId="77777777" w:rsidR="00AD3858" w:rsidRPr="0060486C" w:rsidRDefault="00AD3858" w:rsidP="001C113C">
            <w:pPr>
              <w:contextualSpacing/>
              <w:rPr>
                <w:rFonts w:ascii="Arial" w:hAnsi="Arial" w:cs="Arial"/>
                <w:sz w:val="20"/>
                <w:szCs w:val="20"/>
              </w:rPr>
            </w:pPr>
            <w:r w:rsidRPr="0060486C">
              <w:rPr>
                <w:rFonts w:ascii="Arial" w:hAnsi="Arial" w:cs="Arial"/>
                <w:sz w:val="20"/>
                <w:szCs w:val="20"/>
              </w:rPr>
              <w:t>Jméno a příjmení:</w:t>
            </w:r>
          </w:p>
        </w:tc>
        <w:tc>
          <w:tcPr>
            <w:tcW w:w="6626" w:type="dxa"/>
            <w:vAlign w:val="center"/>
          </w:tcPr>
          <w:p w14:paraId="244D5366" w14:textId="2CF7ABAC" w:rsidR="00AD3858" w:rsidRPr="00593683" w:rsidRDefault="0046034C" w:rsidP="001C113C">
            <w:pPr>
              <w:contextualSpacing/>
              <w:rPr>
                <w:rFonts w:ascii="Arial" w:hAnsi="Arial" w:cs="Arial"/>
                <w:sz w:val="20"/>
                <w:szCs w:val="20"/>
              </w:rPr>
            </w:pPr>
            <w:proofErr w:type="spellStart"/>
            <w:r>
              <w:rPr>
                <w:rFonts w:ascii="Arial" w:hAnsi="Arial" w:cs="Arial"/>
                <w:sz w:val="20"/>
                <w:szCs w:val="20"/>
              </w:rPr>
              <w:t>XXXXXXXXXXX</w:t>
            </w:r>
            <w:proofErr w:type="spellEnd"/>
          </w:p>
        </w:tc>
      </w:tr>
      <w:tr w:rsidR="00AD3858" w:rsidRPr="0060486C" w14:paraId="4907737A" w14:textId="77777777" w:rsidTr="0090111C">
        <w:tc>
          <w:tcPr>
            <w:tcW w:w="2235" w:type="dxa"/>
            <w:shd w:val="clear" w:color="auto" w:fill="auto"/>
            <w:vAlign w:val="center"/>
          </w:tcPr>
          <w:p w14:paraId="22E43C3A" w14:textId="77777777" w:rsidR="00AD3858" w:rsidRPr="0060486C" w:rsidRDefault="00AD3858" w:rsidP="001C113C">
            <w:pPr>
              <w:contextualSpacing/>
              <w:rPr>
                <w:rFonts w:ascii="Arial" w:hAnsi="Arial" w:cs="Arial"/>
                <w:sz w:val="20"/>
                <w:szCs w:val="20"/>
              </w:rPr>
            </w:pPr>
            <w:r w:rsidRPr="0060486C">
              <w:rPr>
                <w:rFonts w:ascii="Arial" w:hAnsi="Arial" w:cs="Arial"/>
                <w:sz w:val="20"/>
                <w:szCs w:val="20"/>
              </w:rPr>
              <w:t>E-mail:</w:t>
            </w:r>
          </w:p>
        </w:tc>
        <w:tc>
          <w:tcPr>
            <w:tcW w:w="6626" w:type="dxa"/>
            <w:vAlign w:val="center"/>
          </w:tcPr>
          <w:p w14:paraId="28E735CB" w14:textId="3481C1CC" w:rsidR="00AD3858" w:rsidRPr="00593683" w:rsidRDefault="0046034C" w:rsidP="001C113C">
            <w:pPr>
              <w:contextualSpacing/>
              <w:rPr>
                <w:rFonts w:ascii="Arial" w:hAnsi="Arial" w:cs="Arial"/>
                <w:sz w:val="20"/>
                <w:szCs w:val="20"/>
              </w:rPr>
            </w:pPr>
            <w:proofErr w:type="spellStart"/>
            <w:r>
              <w:rPr>
                <w:rFonts w:ascii="Arial" w:hAnsi="Arial" w:cs="Arial"/>
                <w:sz w:val="20"/>
                <w:szCs w:val="20"/>
              </w:rPr>
              <w:t>XXXXXXXXXXX</w:t>
            </w:r>
            <w:proofErr w:type="spellEnd"/>
          </w:p>
        </w:tc>
      </w:tr>
      <w:tr w:rsidR="00AD3858" w:rsidRPr="0060486C" w14:paraId="511628D3" w14:textId="77777777" w:rsidTr="0090111C">
        <w:tc>
          <w:tcPr>
            <w:tcW w:w="2235" w:type="dxa"/>
            <w:shd w:val="clear" w:color="auto" w:fill="auto"/>
            <w:vAlign w:val="center"/>
          </w:tcPr>
          <w:p w14:paraId="3DE5FB24" w14:textId="77777777" w:rsidR="00AD3858" w:rsidRPr="0060486C" w:rsidRDefault="00AD3858" w:rsidP="001C113C">
            <w:pPr>
              <w:contextualSpacing/>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vAlign w:val="center"/>
          </w:tcPr>
          <w:p w14:paraId="3AE07C87" w14:textId="70F4808E" w:rsidR="00AD3858" w:rsidRPr="00593683" w:rsidRDefault="0046034C" w:rsidP="001C113C">
            <w:pPr>
              <w:contextualSpacing/>
              <w:rPr>
                <w:rFonts w:ascii="Arial" w:hAnsi="Arial" w:cs="Arial"/>
                <w:sz w:val="20"/>
                <w:szCs w:val="20"/>
              </w:rPr>
            </w:pPr>
            <w:proofErr w:type="spellStart"/>
            <w:r>
              <w:rPr>
                <w:rFonts w:ascii="Arial" w:hAnsi="Arial" w:cs="Arial"/>
                <w:sz w:val="20"/>
                <w:szCs w:val="20"/>
              </w:rPr>
              <w:t>XXXXXXXXXXX</w:t>
            </w:r>
            <w:proofErr w:type="spellEnd"/>
          </w:p>
        </w:tc>
      </w:tr>
    </w:tbl>
    <w:p w14:paraId="444AF5CF" w14:textId="77777777" w:rsidR="0090111C" w:rsidRDefault="0090111C" w:rsidP="00AD3858">
      <w:pPr>
        <w:spacing w:line="240" w:lineRule="atLeast"/>
        <w:ind w:left="425"/>
        <w:rPr>
          <w:rFonts w:ascii="Arial" w:hAnsi="Arial" w:cs="Arial"/>
          <w:sz w:val="20"/>
          <w:szCs w:val="20"/>
        </w:rPr>
      </w:pPr>
    </w:p>
    <w:p w14:paraId="2B215C89" w14:textId="7FD90969" w:rsidR="0090111C" w:rsidRDefault="0090111C" w:rsidP="00AD3858">
      <w:pPr>
        <w:spacing w:line="240" w:lineRule="atLeast"/>
        <w:ind w:left="425"/>
        <w:rPr>
          <w:rFonts w:ascii="Arial" w:hAnsi="Arial" w:cs="Arial"/>
          <w:sz w:val="20"/>
          <w:szCs w:val="20"/>
        </w:rPr>
      </w:pPr>
      <w:r>
        <w:rPr>
          <w:rFonts w:ascii="Arial" w:hAnsi="Arial" w:cs="Arial"/>
          <w:sz w:val="20"/>
          <w:szCs w:val="20"/>
        </w:rPr>
        <w:t>nebo</w:t>
      </w:r>
    </w:p>
    <w:p w14:paraId="074F14AE" w14:textId="77777777" w:rsidR="0090111C" w:rsidRDefault="0090111C" w:rsidP="00AD3858">
      <w:pPr>
        <w:spacing w:line="240" w:lineRule="atLeast"/>
        <w:ind w:left="425"/>
        <w:rPr>
          <w:rFonts w:ascii="Arial" w:hAnsi="Arial" w:cs="Arial"/>
          <w:sz w:val="20"/>
          <w:szCs w:val="20"/>
        </w:rPr>
      </w:pPr>
    </w:p>
    <w:tbl>
      <w:tblPr>
        <w:tblW w:w="8861"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35"/>
        <w:gridCol w:w="6626"/>
      </w:tblGrid>
      <w:tr w:rsidR="0090111C" w:rsidRPr="0090111C" w14:paraId="2A0E1264" w14:textId="77777777" w:rsidTr="0090111C">
        <w:tc>
          <w:tcPr>
            <w:tcW w:w="2235" w:type="dxa"/>
            <w:shd w:val="clear" w:color="auto" w:fill="auto"/>
            <w:vAlign w:val="center"/>
          </w:tcPr>
          <w:p w14:paraId="5E829A23" w14:textId="77777777" w:rsidR="0090111C" w:rsidRPr="0060486C" w:rsidRDefault="0090111C" w:rsidP="0090111C">
            <w:pPr>
              <w:contextualSpacing/>
              <w:rPr>
                <w:rFonts w:ascii="Arial" w:hAnsi="Arial" w:cs="Arial"/>
                <w:sz w:val="20"/>
                <w:szCs w:val="20"/>
              </w:rPr>
            </w:pPr>
            <w:r w:rsidRPr="0060486C">
              <w:rPr>
                <w:rFonts w:ascii="Arial" w:hAnsi="Arial" w:cs="Arial"/>
                <w:sz w:val="20"/>
                <w:szCs w:val="20"/>
              </w:rPr>
              <w:t>Jméno a příjmení:</w:t>
            </w:r>
          </w:p>
        </w:tc>
        <w:tc>
          <w:tcPr>
            <w:tcW w:w="6626" w:type="dxa"/>
            <w:vAlign w:val="center"/>
          </w:tcPr>
          <w:p w14:paraId="25B84825" w14:textId="6EF4B26E" w:rsidR="0090111C" w:rsidRPr="00593683" w:rsidRDefault="0046034C" w:rsidP="0090111C">
            <w:pPr>
              <w:contextualSpacing/>
              <w:rPr>
                <w:rFonts w:ascii="Arial" w:hAnsi="Arial" w:cs="Arial"/>
                <w:sz w:val="20"/>
                <w:szCs w:val="20"/>
              </w:rPr>
            </w:pPr>
            <w:proofErr w:type="spellStart"/>
            <w:r>
              <w:rPr>
                <w:rFonts w:ascii="Arial" w:hAnsi="Arial" w:cs="Arial"/>
                <w:sz w:val="20"/>
                <w:szCs w:val="20"/>
              </w:rPr>
              <w:t>XXXXXXXXXXX</w:t>
            </w:r>
            <w:proofErr w:type="spellEnd"/>
          </w:p>
        </w:tc>
      </w:tr>
      <w:tr w:rsidR="0090111C" w:rsidRPr="0090111C" w14:paraId="6D45E73A" w14:textId="77777777" w:rsidTr="0090111C">
        <w:tc>
          <w:tcPr>
            <w:tcW w:w="2235" w:type="dxa"/>
            <w:shd w:val="clear" w:color="auto" w:fill="auto"/>
            <w:vAlign w:val="center"/>
          </w:tcPr>
          <w:p w14:paraId="78E461D0" w14:textId="77777777" w:rsidR="0090111C" w:rsidRPr="0060486C" w:rsidRDefault="0090111C" w:rsidP="0090111C">
            <w:pPr>
              <w:contextualSpacing/>
              <w:rPr>
                <w:rFonts w:ascii="Arial" w:hAnsi="Arial" w:cs="Arial"/>
                <w:sz w:val="20"/>
                <w:szCs w:val="20"/>
              </w:rPr>
            </w:pPr>
            <w:r w:rsidRPr="0060486C">
              <w:rPr>
                <w:rFonts w:ascii="Arial" w:hAnsi="Arial" w:cs="Arial"/>
                <w:sz w:val="20"/>
                <w:szCs w:val="20"/>
              </w:rPr>
              <w:t>E-mail:</w:t>
            </w:r>
          </w:p>
        </w:tc>
        <w:tc>
          <w:tcPr>
            <w:tcW w:w="6626" w:type="dxa"/>
            <w:vAlign w:val="center"/>
          </w:tcPr>
          <w:p w14:paraId="51967C59" w14:textId="3C6E2710" w:rsidR="0090111C" w:rsidRPr="00593683" w:rsidRDefault="0046034C" w:rsidP="0090111C">
            <w:pPr>
              <w:contextualSpacing/>
              <w:rPr>
                <w:rFonts w:ascii="Arial" w:hAnsi="Arial" w:cs="Arial"/>
                <w:sz w:val="20"/>
                <w:szCs w:val="20"/>
              </w:rPr>
            </w:pPr>
            <w:proofErr w:type="spellStart"/>
            <w:r>
              <w:rPr>
                <w:rFonts w:ascii="Arial" w:hAnsi="Arial" w:cs="Arial"/>
                <w:sz w:val="20"/>
                <w:szCs w:val="20"/>
              </w:rPr>
              <w:t>XXXXXXXXXXX</w:t>
            </w:r>
            <w:proofErr w:type="spellEnd"/>
          </w:p>
        </w:tc>
      </w:tr>
      <w:tr w:rsidR="0090111C" w:rsidRPr="0090111C" w14:paraId="6EB59A84" w14:textId="77777777" w:rsidTr="0090111C">
        <w:tc>
          <w:tcPr>
            <w:tcW w:w="2235" w:type="dxa"/>
            <w:shd w:val="clear" w:color="auto" w:fill="auto"/>
            <w:vAlign w:val="center"/>
          </w:tcPr>
          <w:p w14:paraId="2DC498FA" w14:textId="77777777" w:rsidR="0090111C" w:rsidRPr="0060486C" w:rsidRDefault="0090111C" w:rsidP="0090111C">
            <w:pPr>
              <w:contextualSpacing/>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vAlign w:val="center"/>
          </w:tcPr>
          <w:p w14:paraId="61915A4D" w14:textId="68DD6973" w:rsidR="0090111C" w:rsidRPr="00593683" w:rsidRDefault="0046034C" w:rsidP="0090111C">
            <w:pPr>
              <w:contextualSpacing/>
              <w:rPr>
                <w:rFonts w:ascii="Arial" w:hAnsi="Arial" w:cs="Arial"/>
                <w:sz w:val="20"/>
                <w:szCs w:val="20"/>
              </w:rPr>
            </w:pPr>
            <w:proofErr w:type="spellStart"/>
            <w:r>
              <w:rPr>
                <w:rFonts w:ascii="Arial" w:hAnsi="Arial" w:cs="Arial"/>
                <w:sz w:val="20"/>
                <w:szCs w:val="20"/>
              </w:rPr>
              <w:t>XXXXXXXXXXX</w:t>
            </w:r>
            <w:proofErr w:type="spellEnd"/>
          </w:p>
        </w:tc>
      </w:tr>
    </w:tbl>
    <w:p w14:paraId="3CC57D76" w14:textId="77777777" w:rsidR="0090111C" w:rsidRDefault="0090111C" w:rsidP="00AD3858">
      <w:pPr>
        <w:spacing w:line="240" w:lineRule="atLeast"/>
        <w:ind w:left="425"/>
        <w:rPr>
          <w:rFonts w:ascii="Arial" w:hAnsi="Arial" w:cs="Arial"/>
          <w:sz w:val="20"/>
          <w:szCs w:val="20"/>
        </w:rPr>
      </w:pPr>
      <w:r>
        <w:rPr>
          <w:rFonts w:ascii="Arial" w:hAnsi="Arial" w:cs="Arial"/>
          <w:sz w:val="20"/>
          <w:szCs w:val="20"/>
        </w:rPr>
        <w:t xml:space="preserve"> </w:t>
      </w:r>
    </w:p>
    <w:p w14:paraId="341F59E4" w14:textId="7F6AF500" w:rsidR="0090111C" w:rsidRDefault="0090111C" w:rsidP="00AD3858">
      <w:pPr>
        <w:spacing w:line="240" w:lineRule="atLeast"/>
        <w:ind w:left="425"/>
        <w:rPr>
          <w:rFonts w:ascii="Arial" w:hAnsi="Arial" w:cs="Arial"/>
          <w:sz w:val="20"/>
          <w:szCs w:val="20"/>
        </w:rPr>
      </w:pPr>
      <w:r>
        <w:rPr>
          <w:rFonts w:ascii="Arial" w:hAnsi="Arial" w:cs="Arial"/>
          <w:sz w:val="20"/>
          <w:szCs w:val="20"/>
        </w:rPr>
        <w:t>nebo</w:t>
      </w:r>
    </w:p>
    <w:p w14:paraId="4545F8BC" w14:textId="77777777" w:rsidR="0090111C" w:rsidRDefault="0090111C" w:rsidP="00AD3858">
      <w:pPr>
        <w:spacing w:line="240" w:lineRule="atLeast"/>
        <w:ind w:left="425"/>
        <w:rPr>
          <w:rFonts w:ascii="Arial" w:hAnsi="Arial" w:cs="Arial"/>
          <w:sz w:val="20"/>
          <w:szCs w:val="20"/>
        </w:rPr>
      </w:pPr>
    </w:p>
    <w:tbl>
      <w:tblPr>
        <w:tblW w:w="8861"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35"/>
        <w:gridCol w:w="6626"/>
      </w:tblGrid>
      <w:tr w:rsidR="0090111C" w:rsidRPr="0060486C" w14:paraId="38B7558A" w14:textId="77777777" w:rsidTr="0090111C">
        <w:tc>
          <w:tcPr>
            <w:tcW w:w="2235" w:type="dxa"/>
            <w:shd w:val="clear" w:color="auto" w:fill="auto"/>
            <w:vAlign w:val="center"/>
          </w:tcPr>
          <w:p w14:paraId="439C0FAD" w14:textId="77777777" w:rsidR="0090111C" w:rsidRPr="0060486C" w:rsidRDefault="0090111C" w:rsidP="0090111C">
            <w:pPr>
              <w:contextualSpacing/>
              <w:rPr>
                <w:rFonts w:ascii="Arial" w:hAnsi="Arial" w:cs="Arial"/>
                <w:sz w:val="20"/>
                <w:szCs w:val="20"/>
              </w:rPr>
            </w:pPr>
            <w:r w:rsidRPr="0060486C">
              <w:rPr>
                <w:rFonts w:ascii="Arial" w:hAnsi="Arial" w:cs="Arial"/>
                <w:sz w:val="20"/>
                <w:szCs w:val="20"/>
              </w:rPr>
              <w:t>Jméno a příjmení:</w:t>
            </w:r>
          </w:p>
        </w:tc>
        <w:tc>
          <w:tcPr>
            <w:tcW w:w="6626" w:type="dxa"/>
            <w:vAlign w:val="center"/>
          </w:tcPr>
          <w:p w14:paraId="093B4A67" w14:textId="11235C6A" w:rsidR="0090111C" w:rsidRPr="00593683" w:rsidRDefault="0046034C" w:rsidP="0090111C">
            <w:pPr>
              <w:contextualSpacing/>
              <w:rPr>
                <w:rFonts w:ascii="Arial" w:hAnsi="Arial" w:cs="Arial"/>
                <w:sz w:val="20"/>
                <w:szCs w:val="20"/>
              </w:rPr>
            </w:pPr>
            <w:proofErr w:type="spellStart"/>
            <w:r>
              <w:rPr>
                <w:rFonts w:ascii="Arial" w:hAnsi="Arial" w:cs="Arial"/>
                <w:sz w:val="20"/>
                <w:szCs w:val="20"/>
              </w:rPr>
              <w:t>XXXXXXXXXXX</w:t>
            </w:r>
            <w:proofErr w:type="spellEnd"/>
          </w:p>
        </w:tc>
      </w:tr>
      <w:tr w:rsidR="0090111C" w:rsidRPr="0060486C" w14:paraId="625A4417" w14:textId="77777777" w:rsidTr="0090111C">
        <w:tc>
          <w:tcPr>
            <w:tcW w:w="2235" w:type="dxa"/>
            <w:shd w:val="clear" w:color="auto" w:fill="auto"/>
            <w:vAlign w:val="center"/>
          </w:tcPr>
          <w:p w14:paraId="6C5961A0" w14:textId="77777777" w:rsidR="0090111C" w:rsidRPr="0060486C" w:rsidRDefault="0090111C" w:rsidP="0090111C">
            <w:pPr>
              <w:contextualSpacing/>
              <w:rPr>
                <w:rFonts w:ascii="Arial" w:hAnsi="Arial" w:cs="Arial"/>
                <w:sz w:val="20"/>
                <w:szCs w:val="20"/>
              </w:rPr>
            </w:pPr>
            <w:r w:rsidRPr="0060486C">
              <w:rPr>
                <w:rFonts w:ascii="Arial" w:hAnsi="Arial" w:cs="Arial"/>
                <w:sz w:val="20"/>
                <w:szCs w:val="20"/>
              </w:rPr>
              <w:t>E-mail:</w:t>
            </w:r>
          </w:p>
        </w:tc>
        <w:tc>
          <w:tcPr>
            <w:tcW w:w="6626" w:type="dxa"/>
            <w:vAlign w:val="center"/>
          </w:tcPr>
          <w:p w14:paraId="6FCD3269" w14:textId="149CF6BF" w:rsidR="0090111C" w:rsidRPr="00593683" w:rsidRDefault="0046034C" w:rsidP="0090111C">
            <w:pPr>
              <w:contextualSpacing/>
              <w:rPr>
                <w:rFonts w:ascii="Arial" w:hAnsi="Arial" w:cs="Arial"/>
                <w:sz w:val="20"/>
                <w:szCs w:val="20"/>
              </w:rPr>
            </w:pPr>
            <w:proofErr w:type="spellStart"/>
            <w:r>
              <w:rPr>
                <w:rFonts w:ascii="Arial" w:hAnsi="Arial" w:cs="Arial"/>
                <w:sz w:val="20"/>
                <w:szCs w:val="20"/>
              </w:rPr>
              <w:t>XXXXXXXXXXX</w:t>
            </w:r>
            <w:proofErr w:type="spellEnd"/>
          </w:p>
        </w:tc>
      </w:tr>
      <w:tr w:rsidR="0090111C" w:rsidRPr="0060486C" w14:paraId="305162B2" w14:textId="77777777" w:rsidTr="0090111C">
        <w:tc>
          <w:tcPr>
            <w:tcW w:w="2235" w:type="dxa"/>
            <w:shd w:val="clear" w:color="auto" w:fill="auto"/>
            <w:vAlign w:val="center"/>
          </w:tcPr>
          <w:p w14:paraId="3BF31C98" w14:textId="77777777" w:rsidR="0090111C" w:rsidRPr="0060486C" w:rsidRDefault="0090111C" w:rsidP="0090111C">
            <w:pPr>
              <w:contextualSpacing/>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vAlign w:val="center"/>
          </w:tcPr>
          <w:p w14:paraId="72ECB078" w14:textId="39541C22" w:rsidR="0090111C" w:rsidRPr="00593683" w:rsidRDefault="0046034C" w:rsidP="0090111C">
            <w:pPr>
              <w:contextualSpacing/>
              <w:rPr>
                <w:rFonts w:ascii="Arial" w:hAnsi="Arial" w:cs="Arial"/>
                <w:sz w:val="20"/>
                <w:szCs w:val="20"/>
              </w:rPr>
            </w:pPr>
            <w:proofErr w:type="spellStart"/>
            <w:r>
              <w:rPr>
                <w:rFonts w:ascii="Arial" w:hAnsi="Arial" w:cs="Arial"/>
                <w:sz w:val="20"/>
                <w:szCs w:val="20"/>
              </w:rPr>
              <w:t>XXXXXXXXXXX</w:t>
            </w:r>
            <w:proofErr w:type="spellEnd"/>
          </w:p>
        </w:tc>
      </w:tr>
    </w:tbl>
    <w:p w14:paraId="79C632E9" w14:textId="77777777" w:rsidR="0090111C" w:rsidRPr="0060486C" w:rsidRDefault="0090111C" w:rsidP="00AD3858">
      <w:pPr>
        <w:spacing w:line="240" w:lineRule="atLeast"/>
        <w:ind w:left="425"/>
        <w:rPr>
          <w:rFonts w:ascii="Arial" w:hAnsi="Arial" w:cs="Arial"/>
          <w:sz w:val="20"/>
          <w:szCs w:val="20"/>
        </w:rPr>
      </w:pPr>
    </w:p>
    <w:p w14:paraId="724110BA" w14:textId="77777777" w:rsidR="00AD3858" w:rsidRPr="0090111C" w:rsidRDefault="00AD3858" w:rsidP="00AD3858">
      <w:pPr>
        <w:spacing w:after="120" w:line="280" w:lineRule="atLeast"/>
        <w:ind w:left="425"/>
        <w:rPr>
          <w:rFonts w:ascii="Arial" w:hAnsi="Arial" w:cs="Arial"/>
          <w:b/>
          <w:sz w:val="20"/>
          <w:szCs w:val="20"/>
        </w:rPr>
      </w:pPr>
      <w:r w:rsidRPr="0090111C">
        <w:rPr>
          <w:rFonts w:ascii="Arial" w:hAnsi="Arial" w:cs="Arial"/>
          <w:b/>
          <w:sz w:val="20"/>
          <w:szCs w:val="20"/>
        </w:rPr>
        <w:t xml:space="preserve">Za </w:t>
      </w:r>
      <w:r w:rsidR="00721BA4" w:rsidRPr="0090111C">
        <w:rPr>
          <w:rFonts w:ascii="Arial" w:hAnsi="Arial" w:cs="Arial"/>
          <w:b/>
          <w:sz w:val="20"/>
          <w:szCs w:val="20"/>
        </w:rPr>
        <w:t>Poskytovatel</w:t>
      </w:r>
      <w:r w:rsidRPr="0090111C">
        <w:rPr>
          <w:rFonts w:ascii="Arial" w:hAnsi="Arial" w:cs="Arial"/>
          <w:b/>
          <w:sz w:val="20"/>
          <w:szCs w:val="20"/>
        </w:rPr>
        <w:t>e:</w:t>
      </w:r>
    </w:p>
    <w:tbl>
      <w:tblPr>
        <w:tblW w:w="0" w:type="auto"/>
        <w:tblInd w:w="425" w:type="dxa"/>
        <w:tblCellMar>
          <w:top w:w="28" w:type="dxa"/>
          <w:bottom w:w="28" w:type="dxa"/>
        </w:tblCellMar>
        <w:tblLook w:val="04A0" w:firstRow="1" w:lastRow="0" w:firstColumn="1" w:lastColumn="0" w:noHBand="0" w:noVBand="1"/>
      </w:tblPr>
      <w:tblGrid>
        <w:gridCol w:w="2190"/>
        <w:gridCol w:w="6449"/>
      </w:tblGrid>
      <w:tr w:rsidR="00AD3858" w:rsidRPr="0060486C" w14:paraId="64F7D20E" w14:textId="77777777" w:rsidTr="001C113C">
        <w:tc>
          <w:tcPr>
            <w:tcW w:w="2235" w:type="dxa"/>
            <w:shd w:val="clear" w:color="auto" w:fill="auto"/>
            <w:vAlign w:val="center"/>
          </w:tcPr>
          <w:p w14:paraId="452BA582" w14:textId="77777777" w:rsidR="00AD3858" w:rsidRPr="0060486C" w:rsidRDefault="00AD3858" w:rsidP="001C113C">
            <w:pPr>
              <w:contextualSpacing/>
              <w:rPr>
                <w:rFonts w:ascii="Arial" w:hAnsi="Arial" w:cs="Arial"/>
                <w:sz w:val="20"/>
                <w:szCs w:val="20"/>
              </w:rPr>
            </w:pPr>
            <w:r w:rsidRPr="0060486C">
              <w:rPr>
                <w:rFonts w:ascii="Arial" w:hAnsi="Arial" w:cs="Arial"/>
                <w:sz w:val="20"/>
                <w:szCs w:val="20"/>
              </w:rPr>
              <w:t>Jméno a příjmení:</w:t>
            </w:r>
          </w:p>
        </w:tc>
        <w:tc>
          <w:tcPr>
            <w:tcW w:w="6628" w:type="dxa"/>
            <w:shd w:val="clear" w:color="auto" w:fill="auto"/>
            <w:vAlign w:val="center"/>
          </w:tcPr>
          <w:p w14:paraId="36794278" w14:textId="6AC8271B" w:rsidR="00AD3858" w:rsidRPr="0060486C" w:rsidRDefault="0046034C" w:rsidP="001C113C">
            <w:pPr>
              <w:contextualSpacing/>
              <w:rPr>
                <w:rFonts w:ascii="Arial" w:hAnsi="Arial" w:cs="Arial"/>
                <w:sz w:val="20"/>
                <w:szCs w:val="20"/>
              </w:rPr>
            </w:pPr>
            <w:proofErr w:type="spellStart"/>
            <w:r>
              <w:rPr>
                <w:rFonts w:ascii="Arial" w:hAnsi="Arial" w:cs="Arial"/>
                <w:sz w:val="20"/>
                <w:szCs w:val="20"/>
              </w:rPr>
              <w:t>XXXXXXXXXXX</w:t>
            </w:r>
            <w:proofErr w:type="spellEnd"/>
          </w:p>
        </w:tc>
      </w:tr>
      <w:tr w:rsidR="00AD3858" w:rsidRPr="0060486C" w14:paraId="08FEF7DE" w14:textId="77777777" w:rsidTr="001C113C">
        <w:tc>
          <w:tcPr>
            <w:tcW w:w="2235" w:type="dxa"/>
            <w:shd w:val="clear" w:color="auto" w:fill="auto"/>
            <w:vAlign w:val="center"/>
          </w:tcPr>
          <w:p w14:paraId="12424279" w14:textId="77777777" w:rsidR="00AD3858" w:rsidRPr="0060486C" w:rsidRDefault="00AD3858" w:rsidP="001C113C">
            <w:pPr>
              <w:contextualSpacing/>
              <w:rPr>
                <w:rFonts w:ascii="Arial" w:hAnsi="Arial" w:cs="Arial"/>
                <w:sz w:val="20"/>
                <w:szCs w:val="20"/>
              </w:rPr>
            </w:pPr>
            <w:r w:rsidRPr="0060486C">
              <w:rPr>
                <w:rFonts w:ascii="Arial" w:hAnsi="Arial" w:cs="Arial"/>
                <w:sz w:val="20"/>
                <w:szCs w:val="20"/>
              </w:rPr>
              <w:t>Funkce:</w:t>
            </w:r>
          </w:p>
        </w:tc>
        <w:tc>
          <w:tcPr>
            <w:tcW w:w="6628" w:type="dxa"/>
            <w:shd w:val="clear" w:color="auto" w:fill="auto"/>
            <w:vAlign w:val="center"/>
          </w:tcPr>
          <w:p w14:paraId="12FCD834" w14:textId="37EDD095" w:rsidR="00AD3858" w:rsidRPr="0060486C" w:rsidRDefault="005102BC" w:rsidP="001C113C">
            <w:pPr>
              <w:contextualSpacing/>
              <w:rPr>
                <w:rFonts w:ascii="Arial" w:hAnsi="Arial" w:cs="Arial"/>
                <w:sz w:val="20"/>
                <w:szCs w:val="20"/>
              </w:rPr>
            </w:pPr>
            <w:r>
              <w:rPr>
                <w:rFonts w:ascii="Arial" w:hAnsi="Arial" w:cs="Arial"/>
                <w:sz w:val="20"/>
                <w:szCs w:val="20"/>
              </w:rPr>
              <w:t>Projektový manažer</w:t>
            </w:r>
          </w:p>
        </w:tc>
      </w:tr>
      <w:tr w:rsidR="00AD3858" w:rsidRPr="0060486C" w14:paraId="6D11BF7D" w14:textId="77777777" w:rsidTr="001C113C">
        <w:tc>
          <w:tcPr>
            <w:tcW w:w="2235" w:type="dxa"/>
            <w:shd w:val="clear" w:color="auto" w:fill="auto"/>
            <w:vAlign w:val="center"/>
          </w:tcPr>
          <w:p w14:paraId="3877C33C" w14:textId="77777777" w:rsidR="00AD3858" w:rsidRPr="0060486C" w:rsidRDefault="00AD3858" w:rsidP="001C113C">
            <w:pPr>
              <w:contextualSpacing/>
              <w:rPr>
                <w:rFonts w:ascii="Arial" w:hAnsi="Arial" w:cs="Arial"/>
                <w:sz w:val="20"/>
                <w:szCs w:val="20"/>
              </w:rPr>
            </w:pPr>
            <w:r w:rsidRPr="0060486C">
              <w:rPr>
                <w:rFonts w:ascii="Arial" w:hAnsi="Arial" w:cs="Arial"/>
                <w:sz w:val="20"/>
                <w:szCs w:val="20"/>
              </w:rPr>
              <w:t>E-mail:</w:t>
            </w:r>
          </w:p>
        </w:tc>
        <w:tc>
          <w:tcPr>
            <w:tcW w:w="6628" w:type="dxa"/>
            <w:shd w:val="clear" w:color="auto" w:fill="auto"/>
            <w:vAlign w:val="center"/>
          </w:tcPr>
          <w:p w14:paraId="6589A87D" w14:textId="1B912016" w:rsidR="00AD3858" w:rsidRPr="0060486C" w:rsidRDefault="0046034C" w:rsidP="001C113C">
            <w:pPr>
              <w:contextualSpacing/>
              <w:rPr>
                <w:rFonts w:ascii="Arial" w:hAnsi="Arial" w:cs="Arial"/>
                <w:sz w:val="20"/>
                <w:szCs w:val="20"/>
              </w:rPr>
            </w:pPr>
            <w:proofErr w:type="spellStart"/>
            <w:r>
              <w:rPr>
                <w:rFonts w:ascii="Arial" w:hAnsi="Arial" w:cs="Arial"/>
                <w:sz w:val="20"/>
                <w:szCs w:val="20"/>
              </w:rPr>
              <w:t>XXXXXXXXXXX</w:t>
            </w:r>
            <w:proofErr w:type="spellEnd"/>
          </w:p>
        </w:tc>
      </w:tr>
      <w:tr w:rsidR="00AD3858" w:rsidRPr="0060486C" w14:paraId="395D5A63" w14:textId="77777777" w:rsidTr="001C113C">
        <w:tc>
          <w:tcPr>
            <w:tcW w:w="2235" w:type="dxa"/>
            <w:shd w:val="clear" w:color="auto" w:fill="auto"/>
            <w:vAlign w:val="center"/>
          </w:tcPr>
          <w:p w14:paraId="5CEC16D2" w14:textId="77777777" w:rsidR="00AD3858" w:rsidRPr="0060486C" w:rsidRDefault="00AD3858" w:rsidP="001C113C">
            <w:pPr>
              <w:contextualSpacing/>
              <w:rPr>
                <w:rFonts w:ascii="Arial" w:hAnsi="Arial" w:cs="Arial"/>
                <w:sz w:val="20"/>
                <w:szCs w:val="20"/>
              </w:rPr>
            </w:pPr>
            <w:r w:rsidRPr="0060486C">
              <w:rPr>
                <w:rFonts w:ascii="Arial" w:hAnsi="Arial" w:cs="Arial"/>
                <w:sz w:val="20"/>
                <w:szCs w:val="20"/>
              </w:rPr>
              <w:t>Mobilní telefon:</w:t>
            </w:r>
          </w:p>
        </w:tc>
        <w:tc>
          <w:tcPr>
            <w:tcW w:w="6628" w:type="dxa"/>
            <w:shd w:val="clear" w:color="auto" w:fill="auto"/>
            <w:vAlign w:val="center"/>
          </w:tcPr>
          <w:p w14:paraId="68344C3B" w14:textId="2988A769" w:rsidR="00AD3858" w:rsidRPr="0060486C" w:rsidRDefault="0046034C" w:rsidP="001C113C">
            <w:pPr>
              <w:contextualSpacing/>
              <w:rPr>
                <w:rFonts w:ascii="Arial" w:hAnsi="Arial" w:cs="Arial"/>
                <w:sz w:val="20"/>
                <w:szCs w:val="20"/>
              </w:rPr>
            </w:pPr>
            <w:r>
              <w:rPr>
                <w:rFonts w:ascii="Arial" w:hAnsi="Arial" w:cs="Arial"/>
                <w:sz w:val="20"/>
                <w:szCs w:val="20"/>
              </w:rPr>
              <w:t>XXXXXXXXXXX</w:t>
            </w:r>
            <w:bookmarkStart w:id="4" w:name="_GoBack"/>
            <w:bookmarkEnd w:id="4"/>
          </w:p>
        </w:tc>
      </w:tr>
    </w:tbl>
    <w:p w14:paraId="4D615178" w14:textId="77777777" w:rsidR="00AD3858" w:rsidRDefault="00AD3858" w:rsidP="00AD3858">
      <w:pPr>
        <w:spacing w:line="240" w:lineRule="atLeast"/>
        <w:rPr>
          <w:rFonts w:ascii="Arial" w:hAnsi="Arial" w:cs="Arial"/>
          <w:i/>
          <w:sz w:val="20"/>
          <w:szCs w:val="20"/>
        </w:rPr>
      </w:pPr>
    </w:p>
    <w:p w14:paraId="133B4174" w14:textId="77777777" w:rsidR="00AD3858" w:rsidRDefault="00AD3858" w:rsidP="00777C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262039">
        <w:rPr>
          <w:rFonts w:ascii="Arial" w:hAnsi="Arial" w:cs="Arial"/>
          <w:sz w:val="20"/>
          <w:szCs w:val="20"/>
        </w:rPr>
        <w:lastRenderedPageBreak/>
        <w:t xml:space="preserve">Je-li </w:t>
      </w:r>
      <w:r>
        <w:rPr>
          <w:rFonts w:ascii="Arial" w:hAnsi="Arial" w:cs="Arial"/>
          <w:sz w:val="20"/>
          <w:szCs w:val="20"/>
        </w:rPr>
        <w:t>P</w:t>
      </w:r>
      <w:r w:rsidRPr="00262039">
        <w:rPr>
          <w:rFonts w:ascii="Arial" w:hAnsi="Arial" w:cs="Arial"/>
          <w:sz w:val="20"/>
          <w:szCs w:val="20"/>
        </w:rPr>
        <w:t xml:space="preserve">ověřených osob určeno více, může každá z nich jednat samostatně, neurčuje-li tato </w:t>
      </w:r>
      <w:r>
        <w:rPr>
          <w:rFonts w:ascii="Arial" w:hAnsi="Arial" w:cs="Arial"/>
          <w:sz w:val="20"/>
          <w:szCs w:val="20"/>
        </w:rPr>
        <w:t>R</w:t>
      </w:r>
      <w:r w:rsidRPr="00262039">
        <w:rPr>
          <w:rFonts w:ascii="Arial" w:hAnsi="Arial" w:cs="Arial"/>
          <w:sz w:val="20"/>
          <w:szCs w:val="20"/>
        </w:rPr>
        <w:t>ámcová dohoda v konkrétním případě jinak. Pověřené osoby nemohou uzavírat Smlouvu na</w:t>
      </w:r>
      <w:r>
        <w:rPr>
          <w:rFonts w:ascii="Arial" w:hAnsi="Arial" w:cs="Arial"/>
          <w:sz w:val="20"/>
          <w:szCs w:val="20"/>
        </w:rPr>
        <w:t> </w:t>
      </w:r>
      <w:r w:rsidRPr="00262039">
        <w:rPr>
          <w:rFonts w:ascii="Arial" w:hAnsi="Arial" w:cs="Arial"/>
          <w:sz w:val="20"/>
          <w:szCs w:val="20"/>
        </w:rPr>
        <w:t xml:space="preserve">plnění ani měnit tuto </w:t>
      </w:r>
      <w:r>
        <w:rPr>
          <w:rFonts w:ascii="Arial" w:hAnsi="Arial" w:cs="Arial"/>
          <w:sz w:val="20"/>
          <w:szCs w:val="20"/>
        </w:rPr>
        <w:t>R</w:t>
      </w:r>
      <w:r w:rsidRPr="00262039">
        <w:rPr>
          <w:rFonts w:ascii="Arial" w:hAnsi="Arial" w:cs="Arial"/>
          <w:sz w:val="20"/>
          <w:szCs w:val="20"/>
        </w:rPr>
        <w:t xml:space="preserve">ámcovou dohodu, </w:t>
      </w:r>
      <w:r>
        <w:rPr>
          <w:rFonts w:ascii="Arial" w:hAnsi="Arial" w:cs="Arial"/>
          <w:sz w:val="20"/>
          <w:szCs w:val="20"/>
        </w:rPr>
        <w:t>nestanoví-li</w:t>
      </w:r>
      <w:r w:rsidRPr="00262039">
        <w:rPr>
          <w:rFonts w:ascii="Arial" w:hAnsi="Arial" w:cs="Arial"/>
          <w:sz w:val="20"/>
          <w:szCs w:val="20"/>
        </w:rPr>
        <w:t xml:space="preserve"> tato </w:t>
      </w:r>
      <w:r>
        <w:rPr>
          <w:rFonts w:ascii="Arial" w:hAnsi="Arial" w:cs="Arial"/>
          <w:sz w:val="20"/>
          <w:szCs w:val="20"/>
        </w:rPr>
        <w:t>R</w:t>
      </w:r>
      <w:r w:rsidRPr="00262039">
        <w:rPr>
          <w:rFonts w:ascii="Arial" w:hAnsi="Arial" w:cs="Arial"/>
          <w:sz w:val="20"/>
          <w:szCs w:val="20"/>
        </w:rPr>
        <w:t xml:space="preserve">ámcová dohoda v konkrétním případě jinak. </w:t>
      </w:r>
    </w:p>
    <w:p w14:paraId="46F7A370" w14:textId="77777777" w:rsidR="00AD3858" w:rsidRDefault="00AD3858" w:rsidP="00777C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Změnu</w:t>
      </w:r>
      <w:r w:rsidRPr="0060486C">
        <w:rPr>
          <w:rFonts w:ascii="Arial" w:hAnsi="Arial" w:cs="Arial"/>
          <w:sz w:val="20"/>
          <w:szCs w:val="20"/>
        </w:rPr>
        <w:t xml:space="preserve"> </w:t>
      </w:r>
      <w:r>
        <w:rPr>
          <w:rFonts w:ascii="Arial" w:hAnsi="Arial" w:cs="Arial"/>
          <w:sz w:val="20"/>
          <w:szCs w:val="20"/>
        </w:rPr>
        <w:t>P</w:t>
      </w:r>
      <w:r w:rsidRPr="0060486C">
        <w:rPr>
          <w:rFonts w:ascii="Arial" w:hAnsi="Arial" w:cs="Arial"/>
          <w:sz w:val="20"/>
          <w:szCs w:val="20"/>
        </w:rPr>
        <w:t>ověřených osob nebo jejich kontaktních údajů</w:t>
      </w:r>
      <w:r>
        <w:rPr>
          <w:rFonts w:ascii="Arial" w:hAnsi="Arial" w:cs="Arial"/>
          <w:sz w:val="20"/>
          <w:szCs w:val="20"/>
        </w:rPr>
        <w:t xml:space="preserve"> je každá Smluvní strana povinna bez zbytečného odkladu písemně oznámit druhé Smluvní straně, a to:</w:t>
      </w:r>
    </w:p>
    <w:p w14:paraId="2545CF1D" w14:textId="77777777" w:rsidR="00AD3858" w:rsidRDefault="00AD3858" w:rsidP="00777CC6">
      <w:pPr>
        <w:pStyle w:val="Odstavecseseznamem"/>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sz w:val="20"/>
          <w:szCs w:val="20"/>
        </w:rPr>
      </w:pPr>
      <w:r>
        <w:rPr>
          <w:rFonts w:ascii="Arial" w:hAnsi="Arial" w:cs="Arial"/>
          <w:sz w:val="20"/>
          <w:szCs w:val="20"/>
        </w:rPr>
        <w:t>e-mailem zaslaným Pověřenou osobou jedné Smluvní strany Pověřené osobě druhé Smluvní strany, ve kterém bude změna oznámena;</w:t>
      </w:r>
    </w:p>
    <w:p w14:paraId="022753B2" w14:textId="77777777" w:rsidR="00AD3858" w:rsidRDefault="00AD3858" w:rsidP="00777CC6">
      <w:pPr>
        <w:pStyle w:val="Odstavecseseznamem"/>
        <w:spacing w:before="120" w:after="120" w:line="276" w:lineRule="auto"/>
        <w:ind w:left="1077"/>
        <w:jc w:val="both"/>
        <w:rPr>
          <w:rFonts w:ascii="Arial" w:hAnsi="Arial" w:cs="Arial"/>
          <w:sz w:val="20"/>
          <w:szCs w:val="20"/>
        </w:rPr>
      </w:pPr>
      <w:r>
        <w:rPr>
          <w:rFonts w:ascii="Arial" w:hAnsi="Arial" w:cs="Arial"/>
          <w:sz w:val="20"/>
          <w:szCs w:val="20"/>
        </w:rPr>
        <w:t>nebo</w:t>
      </w:r>
    </w:p>
    <w:p w14:paraId="39C28412" w14:textId="77777777" w:rsidR="00AD3858" w:rsidRDefault="00AD3858" w:rsidP="00777CC6">
      <w:pPr>
        <w:pStyle w:val="Odstavecseseznamem"/>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rPr>
          <w:rFonts w:ascii="Arial" w:hAnsi="Arial" w:cs="Arial"/>
          <w:sz w:val="20"/>
          <w:szCs w:val="20"/>
        </w:rPr>
      </w:pPr>
      <w:r>
        <w:rPr>
          <w:rFonts w:ascii="Arial" w:hAnsi="Arial" w:cs="Arial"/>
          <w:sz w:val="20"/>
          <w:szCs w:val="20"/>
        </w:rPr>
        <w:t xml:space="preserve">oznámením zaslaným druhé Smluvní straně do její datové schránky. </w:t>
      </w:r>
    </w:p>
    <w:p w14:paraId="7651670D" w14:textId="77777777" w:rsidR="00AD3858" w:rsidRPr="006C3B4D" w:rsidRDefault="00AD3858" w:rsidP="00777CC6">
      <w:pPr>
        <w:spacing w:before="120" w:after="120" w:line="276" w:lineRule="auto"/>
        <w:ind w:left="284"/>
        <w:jc w:val="both"/>
        <w:rPr>
          <w:rFonts w:ascii="Arial" w:hAnsi="Arial" w:cs="Arial"/>
          <w:sz w:val="20"/>
          <w:szCs w:val="20"/>
        </w:rPr>
      </w:pPr>
      <w:r w:rsidRPr="006C3B4D">
        <w:rPr>
          <w:rFonts w:ascii="Arial" w:hAnsi="Arial" w:cs="Arial"/>
          <w:sz w:val="20"/>
          <w:szCs w:val="20"/>
        </w:rPr>
        <w:t xml:space="preserve">Dodatek k Rámcové dohodě se v tomto případě neuzavírá; změna Pověřené osoby či jejích kontaktních údajů je účinná </w:t>
      </w:r>
      <w:r>
        <w:rPr>
          <w:rFonts w:ascii="Arial" w:hAnsi="Arial" w:cs="Arial"/>
          <w:sz w:val="20"/>
          <w:szCs w:val="20"/>
        </w:rPr>
        <w:t xml:space="preserve">dnem uvedeným v příslušném oznámení, nejdříve však </w:t>
      </w:r>
      <w:r w:rsidRPr="006C3B4D">
        <w:rPr>
          <w:rFonts w:ascii="Arial" w:hAnsi="Arial" w:cs="Arial"/>
          <w:sz w:val="20"/>
          <w:szCs w:val="20"/>
        </w:rPr>
        <w:t xml:space="preserve">okamžikem, kdy je oznámení o změně druhé Smluvní straně řádně doručeno. </w:t>
      </w:r>
    </w:p>
    <w:p w14:paraId="2BEB5DA0" w14:textId="77777777" w:rsidR="00AD3858" w:rsidRPr="000257B4" w:rsidRDefault="00AD3858" w:rsidP="00777C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 xml:space="preserve">K uzavírání Smluv jsou vždy oprávněny osoby, jejichž oprávnění zastupovat příslušnou </w:t>
      </w:r>
      <w:r>
        <w:rPr>
          <w:rFonts w:ascii="Arial" w:hAnsi="Arial" w:cs="Arial"/>
          <w:sz w:val="20"/>
          <w:szCs w:val="20"/>
        </w:rPr>
        <w:t>S</w:t>
      </w:r>
      <w:r w:rsidRPr="0060486C">
        <w:rPr>
          <w:rFonts w:ascii="Arial" w:hAnsi="Arial" w:cs="Arial"/>
          <w:sz w:val="20"/>
          <w:szCs w:val="20"/>
        </w:rPr>
        <w:t>mluvní stranu je zřejmé z veřejného seznamu. K uzavírání Smluv jsou dále oprávněni:</w:t>
      </w:r>
    </w:p>
    <w:p w14:paraId="7F739F5C" w14:textId="77777777" w:rsidR="00AD3858" w:rsidRPr="0060486C" w:rsidRDefault="00AD3858" w:rsidP="00AD3858">
      <w:pPr>
        <w:spacing w:after="120" w:line="280" w:lineRule="atLeast"/>
        <w:ind w:left="425"/>
        <w:rPr>
          <w:rFonts w:ascii="Arial" w:hAnsi="Arial" w:cs="Arial"/>
          <w:sz w:val="20"/>
          <w:szCs w:val="20"/>
        </w:rPr>
      </w:pPr>
      <w:r w:rsidRPr="0060486C">
        <w:rPr>
          <w:rFonts w:ascii="Arial" w:hAnsi="Arial" w:cs="Arial"/>
          <w:sz w:val="20"/>
          <w:szCs w:val="20"/>
        </w:rPr>
        <w:t xml:space="preserve">Za </w:t>
      </w:r>
      <w:r>
        <w:rPr>
          <w:rFonts w:ascii="Arial" w:hAnsi="Arial" w:cs="Arial"/>
          <w:sz w:val="20"/>
          <w:szCs w:val="20"/>
        </w:rPr>
        <w:t>Objednatele</w:t>
      </w:r>
      <w:r w:rsidRPr="0060486C">
        <w:rPr>
          <w:rFonts w:ascii="Arial" w:hAnsi="Arial" w:cs="Arial"/>
          <w:sz w:val="20"/>
          <w:szCs w:val="20"/>
        </w:rPr>
        <w:t xml:space="preserve">: </w:t>
      </w:r>
    </w:p>
    <w:tbl>
      <w:tblPr>
        <w:tblW w:w="8861" w:type="dxa"/>
        <w:tblInd w:w="425" w:type="dxa"/>
        <w:tblLook w:val="04A0" w:firstRow="1" w:lastRow="0" w:firstColumn="1" w:lastColumn="0" w:noHBand="0" w:noVBand="1"/>
      </w:tblPr>
      <w:tblGrid>
        <w:gridCol w:w="2235"/>
        <w:gridCol w:w="6626"/>
      </w:tblGrid>
      <w:tr w:rsidR="00AD3858" w:rsidRPr="0060486C" w14:paraId="3A5FAAD5" w14:textId="77777777" w:rsidTr="001C113C">
        <w:trPr>
          <w:trHeight w:hRule="exact" w:val="284"/>
        </w:trPr>
        <w:tc>
          <w:tcPr>
            <w:tcW w:w="2235" w:type="dxa"/>
            <w:shd w:val="clear" w:color="auto" w:fill="auto"/>
          </w:tcPr>
          <w:p w14:paraId="24E69517" w14:textId="77777777" w:rsidR="00AD3858" w:rsidRPr="0060486C" w:rsidRDefault="00AD3858" w:rsidP="001C113C">
            <w:pPr>
              <w:spacing w:line="240" w:lineRule="atLeast"/>
              <w:jc w:val="both"/>
              <w:rPr>
                <w:rFonts w:ascii="Arial" w:hAnsi="Arial" w:cs="Arial"/>
                <w:sz w:val="20"/>
                <w:szCs w:val="20"/>
              </w:rPr>
            </w:pPr>
            <w:r w:rsidRPr="0060486C">
              <w:rPr>
                <w:rFonts w:ascii="Arial" w:hAnsi="Arial" w:cs="Arial"/>
                <w:sz w:val="20"/>
                <w:szCs w:val="20"/>
              </w:rPr>
              <w:t>Funkce:</w:t>
            </w:r>
          </w:p>
        </w:tc>
        <w:tc>
          <w:tcPr>
            <w:tcW w:w="6626" w:type="dxa"/>
          </w:tcPr>
          <w:p w14:paraId="3CF266D4" w14:textId="77777777" w:rsidR="00AD3858" w:rsidRDefault="00AD3858" w:rsidP="001C113C">
            <w:pPr>
              <w:spacing w:line="240" w:lineRule="atLeast"/>
              <w:jc w:val="both"/>
              <w:rPr>
                <w:rFonts w:ascii="Arial" w:hAnsi="Arial" w:cs="Arial"/>
                <w:sz w:val="20"/>
                <w:szCs w:val="20"/>
              </w:rPr>
            </w:pPr>
            <w:r w:rsidRPr="00237F18">
              <w:rPr>
                <w:rFonts w:ascii="Arial" w:hAnsi="Arial" w:cs="Arial"/>
                <w:i/>
                <w:sz w:val="20"/>
                <w:szCs w:val="20"/>
              </w:rPr>
              <w:t>náměstek ředitele VZP ČR pro informatiku</w:t>
            </w:r>
          </w:p>
        </w:tc>
      </w:tr>
    </w:tbl>
    <w:p w14:paraId="032982BA" w14:textId="77777777" w:rsidR="00AD3858" w:rsidRPr="0060486C" w:rsidRDefault="00AD3858" w:rsidP="00AD3858">
      <w:pPr>
        <w:spacing w:after="120" w:line="280" w:lineRule="atLeast"/>
        <w:ind w:left="425"/>
        <w:rPr>
          <w:rFonts w:ascii="Arial" w:hAnsi="Arial" w:cs="Arial"/>
          <w:sz w:val="20"/>
          <w:szCs w:val="20"/>
        </w:rPr>
      </w:pPr>
      <w:r w:rsidRPr="0060486C">
        <w:rPr>
          <w:rFonts w:ascii="Arial" w:hAnsi="Arial" w:cs="Arial"/>
          <w:sz w:val="20"/>
          <w:szCs w:val="20"/>
        </w:rPr>
        <w:t xml:space="preserve">Za </w:t>
      </w:r>
      <w:r w:rsidR="00721BA4">
        <w:rPr>
          <w:rFonts w:ascii="Arial" w:hAnsi="Arial" w:cs="Arial"/>
          <w:sz w:val="20"/>
          <w:szCs w:val="20"/>
        </w:rPr>
        <w:t>Poskytovatel</w:t>
      </w:r>
      <w:r w:rsidRPr="0060486C">
        <w:rPr>
          <w:rFonts w:ascii="Arial" w:hAnsi="Arial" w:cs="Arial"/>
          <w:sz w:val="20"/>
          <w:szCs w:val="20"/>
        </w:rPr>
        <w:t xml:space="preserve">e: </w:t>
      </w:r>
    </w:p>
    <w:tbl>
      <w:tblPr>
        <w:tblW w:w="0" w:type="auto"/>
        <w:tblInd w:w="425" w:type="dxa"/>
        <w:tblLook w:val="04A0" w:firstRow="1" w:lastRow="0" w:firstColumn="1" w:lastColumn="0" w:noHBand="0" w:noVBand="1"/>
      </w:tblPr>
      <w:tblGrid>
        <w:gridCol w:w="2193"/>
        <w:gridCol w:w="6446"/>
      </w:tblGrid>
      <w:tr w:rsidR="00AD3858" w:rsidRPr="0060486C" w14:paraId="24E5EA88" w14:textId="77777777" w:rsidTr="001C113C">
        <w:trPr>
          <w:trHeight w:hRule="exact" w:val="284"/>
        </w:trPr>
        <w:tc>
          <w:tcPr>
            <w:tcW w:w="2235" w:type="dxa"/>
            <w:shd w:val="clear" w:color="auto" w:fill="auto"/>
          </w:tcPr>
          <w:p w14:paraId="6A88C8C6" w14:textId="77777777" w:rsidR="00AD3858" w:rsidRPr="0060486C" w:rsidRDefault="00AD3858" w:rsidP="001C113C">
            <w:pPr>
              <w:spacing w:line="240" w:lineRule="atLeast"/>
              <w:jc w:val="both"/>
              <w:rPr>
                <w:rFonts w:ascii="Arial" w:hAnsi="Arial" w:cs="Arial"/>
                <w:sz w:val="20"/>
                <w:szCs w:val="20"/>
              </w:rPr>
            </w:pPr>
            <w:r w:rsidRPr="0060486C">
              <w:rPr>
                <w:rFonts w:ascii="Arial" w:hAnsi="Arial" w:cs="Arial"/>
                <w:sz w:val="20"/>
                <w:szCs w:val="20"/>
              </w:rPr>
              <w:t>Jméno a příjmení:</w:t>
            </w:r>
          </w:p>
        </w:tc>
        <w:tc>
          <w:tcPr>
            <w:tcW w:w="6628" w:type="dxa"/>
            <w:shd w:val="clear" w:color="auto" w:fill="auto"/>
          </w:tcPr>
          <w:p w14:paraId="1C8B3E68" w14:textId="19C95AB0" w:rsidR="00AD3858" w:rsidRPr="0060486C" w:rsidRDefault="00A54379" w:rsidP="001C113C">
            <w:pPr>
              <w:spacing w:line="240" w:lineRule="atLeast"/>
              <w:jc w:val="both"/>
              <w:rPr>
                <w:rFonts w:ascii="Arial" w:hAnsi="Arial" w:cs="Arial"/>
                <w:sz w:val="20"/>
                <w:szCs w:val="20"/>
              </w:rPr>
            </w:pPr>
            <w:r w:rsidRPr="00C73DE7">
              <w:rPr>
                <w:rFonts w:ascii="Arial" w:hAnsi="Arial" w:cs="Arial"/>
                <w:sz w:val="20"/>
              </w:rPr>
              <w:t>Dušan Müller</w:t>
            </w:r>
          </w:p>
        </w:tc>
      </w:tr>
      <w:tr w:rsidR="00AD3858" w:rsidRPr="0060486C" w14:paraId="347DE1B2" w14:textId="77777777" w:rsidTr="001C113C">
        <w:trPr>
          <w:trHeight w:hRule="exact" w:val="284"/>
        </w:trPr>
        <w:tc>
          <w:tcPr>
            <w:tcW w:w="2235" w:type="dxa"/>
            <w:shd w:val="clear" w:color="auto" w:fill="auto"/>
          </w:tcPr>
          <w:p w14:paraId="23633993" w14:textId="77777777" w:rsidR="00AD3858" w:rsidRPr="0060486C" w:rsidRDefault="00AD3858" w:rsidP="001C113C">
            <w:pPr>
              <w:spacing w:line="240" w:lineRule="atLeast"/>
              <w:jc w:val="both"/>
              <w:rPr>
                <w:rFonts w:ascii="Arial" w:hAnsi="Arial" w:cs="Arial"/>
                <w:sz w:val="20"/>
                <w:szCs w:val="20"/>
              </w:rPr>
            </w:pPr>
            <w:r w:rsidRPr="0060486C">
              <w:rPr>
                <w:rFonts w:ascii="Arial" w:hAnsi="Arial" w:cs="Arial"/>
                <w:sz w:val="20"/>
                <w:szCs w:val="20"/>
              </w:rPr>
              <w:t>Funkce:</w:t>
            </w:r>
          </w:p>
        </w:tc>
        <w:tc>
          <w:tcPr>
            <w:tcW w:w="6628" w:type="dxa"/>
            <w:shd w:val="clear" w:color="auto" w:fill="auto"/>
          </w:tcPr>
          <w:p w14:paraId="30A491E6" w14:textId="22861DEC" w:rsidR="00AD3858" w:rsidRPr="0060486C" w:rsidRDefault="00B06CC8" w:rsidP="001C113C">
            <w:pPr>
              <w:spacing w:line="240" w:lineRule="atLeast"/>
              <w:jc w:val="both"/>
              <w:rPr>
                <w:rFonts w:ascii="Arial" w:hAnsi="Arial" w:cs="Arial"/>
                <w:sz w:val="20"/>
                <w:szCs w:val="20"/>
              </w:rPr>
            </w:pPr>
            <w:r>
              <w:rPr>
                <w:rFonts w:ascii="Arial" w:hAnsi="Arial" w:cs="Arial"/>
                <w:sz w:val="20"/>
              </w:rPr>
              <w:t>jednatel společnosti</w:t>
            </w:r>
          </w:p>
        </w:tc>
      </w:tr>
    </w:tbl>
    <w:p w14:paraId="5C484BE5" w14:textId="77777777" w:rsidR="00AD3858" w:rsidRDefault="00AD3858" w:rsidP="00AD3858">
      <w:pPr>
        <w:spacing w:line="240" w:lineRule="atLeast"/>
        <w:jc w:val="both"/>
        <w:rPr>
          <w:rFonts w:ascii="Arial" w:hAnsi="Arial" w:cs="Arial"/>
          <w:i/>
          <w:sz w:val="20"/>
          <w:szCs w:val="20"/>
          <w:highlight w:val="lightGray"/>
        </w:rPr>
      </w:pPr>
    </w:p>
    <w:p w14:paraId="39096BD5" w14:textId="77777777" w:rsidR="00AD3858" w:rsidRPr="00BC7F94" w:rsidRDefault="00AD3858" w:rsidP="00777C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4C2D40">
        <w:rPr>
          <w:rFonts w:ascii="Arial" w:hAnsi="Arial" w:cs="Arial"/>
          <w:sz w:val="20"/>
          <w:szCs w:val="20"/>
        </w:rPr>
        <w:t>Smluvní strany se zavazují vyvinout maximální úsilí k odstranění vzájemných sporů vzniklých na</w:t>
      </w:r>
      <w:r>
        <w:rPr>
          <w:rFonts w:ascii="Arial" w:hAnsi="Arial" w:cs="Arial"/>
          <w:sz w:val="20"/>
          <w:szCs w:val="20"/>
        </w:rPr>
        <w:t> </w:t>
      </w:r>
      <w:r w:rsidRPr="004C2D40">
        <w:rPr>
          <w:rFonts w:ascii="Arial" w:hAnsi="Arial" w:cs="Arial"/>
          <w:sz w:val="20"/>
          <w:szCs w:val="20"/>
        </w:rPr>
        <w:t xml:space="preserve">základě této Rámcové dohody / Smluv nebo v souvislosti s touto Rámcovou dohodou / Smlouvami, včetně sporů o </w:t>
      </w:r>
      <w:r>
        <w:rPr>
          <w:rFonts w:ascii="Arial" w:hAnsi="Arial" w:cs="Arial"/>
          <w:sz w:val="20"/>
          <w:szCs w:val="20"/>
        </w:rPr>
        <w:t>jejich</w:t>
      </w:r>
      <w:r w:rsidRPr="004C2D40">
        <w:rPr>
          <w:rFonts w:ascii="Arial" w:hAnsi="Arial" w:cs="Arial"/>
          <w:sz w:val="20"/>
          <w:szCs w:val="20"/>
        </w:rPr>
        <w:t xml:space="preserve"> výklad či platnost</w:t>
      </w:r>
      <w:r>
        <w:rPr>
          <w:rFonts w:ascii="Arial" w:hAnsi="Arial" w:cs="Arial"/>
          <w:sz w:val="20"/>
          <w:szCs w:val="20"/>
        </w:rPr>
        <w:t>,</w:t>
      </w:r>
      <w:r w:rsidRPr="004C2D40">
        <w:rPr>
          <w:rFonts w:ascii="Arial" w:hAnsi="Arial" w:cs="Arial"/>
          <w:sz w:val="20"/>
          <w:szCs w:val="20"/>
        </w:rPr>
        <w:t xml:space="preserve"> a usilovat o jejich vyřešení především smírnou cestou. Nedojde-li k dohodě </w:t>
      </w:r>
      <w:r>
        <w:rPr>
          <w:rFonts w:ascii="Arial" w:hAnsi="Arial" w:cs="Arial"/>
          <w:sz w:val="20"/>
          <w:szCs w:val="20"/>
        </w:rPr>
        <w:t>S</w:t>
      </w:r>
      <w:r w:rsidRPr="004C2D40">
        <w:rPr>
          <w:rFonts w:ascii="Arial" w:hAnsi="Arial" w:cs="Arial"/>
          <w:sz w:val="20"/>
          <w:szCs w:val="20"/>
        </w:rPr>
        <w:t xml:space="preserve">mluvních stran smírnou cestou, budou </w:t>
      </w:r>
      <w:r>
        <w:rPr>
          <w:rFonts w:ascii="Arial" w:hAnsi="Arial" w:cs="Arial"/>
          <w:sz w:val="20"/>
          <w:szCs w:val="20"/>
        </w:rPr>
        <w:t xml:space="preserve">se </w:t>
      </w:r>
      <w:r w:rsidRPr="004C2D40">
        <w:rPr>
          <w:rFonts w:ascii="Arial" w:hAnsi="Arial" w:cs="Arial"/>
          <w:sz w:val="20"/>
          <w:szCs w:val="20"/>
        </w:rPr>
        <w:t xml:space="preserve">tyto spory </w:t>
      </w:r>
      <w:r>
        <w:rPr>
          <w:rFonts w:ascii="Arial" w:hAnsi="Arial" w:cs="Arial"/>
          <w:sz w:val="20"/>
          <w:szCs w:val="20"/>
        </w:rPr>
        <w:t>řešit u</w:t>
      </w:r>
      <w:r w:rsidRPr="004C2D40">
        <w:rPr>
          <w:rFonts w:ascii="Arial" w:hAnsi="Arial" w:cs="Arial"/>
          <w:sz w:val="20"/>
          <w:szCs w:val="20"/>
        </w:rPr>
        <w:t xml:space="preserve"> věcně a místně příslušné</w:t>
      </w:r>
      <w:r>
        <w:rPr>
          <w:rFonts w:ascii="Arial" w:hAnsi="Arial" w:cs="Arial"/>
          <w:sz w:val="20"/>
          <w:szCs w:val="20"/>
        </w:rPr>
        <w:t>ho</w:t>
      </w:r>
      <w:r w:rsidRPr="004C2D40">
        <w:rPr>
          <w:rFonts w:ascii="Arial" w:hAnsi="Arial" w:cs="Arial"/>
          <w:sz w:val="20"/>
          <w:szCs w:val="20"/>
        </w:rPr>
        <w:t xml:space="preserve"> soudu v</w:t>
      </w:r>
      <w:r>
        <w:rPr>
          <w:rFonts w:ascii="Arial" w:hAnsi="Arial" w:cs="Arial"/>
          <w:sz w:val="20"/>
          <w:szCs w:val="20"/>
        </w:rPr>
        <w:t> </w:t>
      </w:r>
      <w:r w:rsidRPr="004C2D40">
        <w:rPr>
          <w:rFonts w:ascii="Arial" w:hAnsi="Arial" w:cs="Arial"/>
          <w:sz w:val="20"/>
          <w:szCs w:val="20"/>
        </w:rPr>
        <w:t>České republice.</w:t>
      </w:r>
    </w:p>
    <w:p w14:paraId="397A8B58" w14:textId="77777777" w:rsidR="00AD3858" w:rsidRDefault="00AD3858" w:rsidP="00777C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2D4074F4" w14:textId="77777777" w:rsidR="00AD3858" w:rsidRPr="00BC7F94" w:rsidRDefault="00AD3858" w:rsidP="00777C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Tato Rámcová dohoda</w:t>
      </w:r>
      <w:r>
        <w:rPr>
          <w:rFonts w:ascii="Arial" w:hAnsi="Arial" w:cs="Arial"/>
          <w:sz w:val="20"/>
          <w:szCs w:val="20"/>
        </w:rPr>
        <w:t xml:space="preserve"> jakož i Smlouvy </w:t>
      </w:r>
      <w:r w:rsidRPr="0060486C">
        <w:rPr>
          <w:rFonts w:ascii="Arial" w:hAnsi="Arial" w:cs="Arial"/>
          <w:sz w:val="20"/>
          <w:szCs w:val="20"/>
        </w:rPr>
        <w:t xml:space="preserve">a vztahy z </w:t>
      </w:r>
      <w:r>
        <w:rPr>
          <w:rFonts w:ascii="Arial" w:hAnsi="Arial" w:cs="Arial"/>
          <w:sz w:val="20"/>
          <w:szCs w:val="20"/>
        </w:rPr>
        <w:t>nich</w:t>
      </w:r>
      <w:r w:rsidRPr="0060486C">
        <w:rPr>
          <w:rFonts w:ascii="Arial" w:hAnsi="Arial" w:cs="Arial"/>
          <w:sz w:val="20"/>
          <w:szCs w:val="20"/>
        </w:rPr>
        <w:t xml:space="preserve"> vyplývající se řídí právním řádem České republiky</w:t>
      </w:r>
      <w:r>
        <w:rPr>
          <w:rFonts w:ascii="Arial" w:hAnsi="Arial" w:cs="Arial"/>
          <w:sz w:val="20"/>
          <w:szCs w:val="20"/>
        </w:rPr>
        <w:t>.</w:t>
      </w:r>
    </w:p>
    <w:p w14:paraId="1CD38125" w14:textId="77777777" w:rsidR="00AD3858" w:rsidRPr="00BE44BA" w:rsidRDefault="00AD3858" w:rsidP="00777C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0486C">
        <w:rPr>
          <w:rFonts w:ascii="Arial" w:hAnsi="Arial" w:cs="Arial"/>
          <w:sz w:val="20"/>
          <w:szCs w:val="20"/>
        </w:rPr>
        <w:t>Nedílnou součástí této Rámcové dohody jsou následující přílohy:</w:t>
      </w:r>
    </w:p>
    <w:p w14:paraId="790E2D5F" w14:textId="77777777" w:rsidR="00AD3858" w:rsidRPr="00E51DD7" w:rsidRDefault="00AD3858" w:rsidP="00777CC6">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firstLine="66"/>
        <w:contextualSpacing w:val="0"/>
        <w:jc w:val="both"/>
        <w:rPr>
          <w:rFonts w:ascii="Arial" w:hAnsi="Arial" w:cs="Arial"/>
          <w:sz w:val="20"/>
          <w:szCs w:val="20"/>
        </w:rPr>
      </w:pPr>
      <w:r w:rsidRPr="00E51DD7">
        <w:rPr>
          <w:rFonts w:ascii="Arial" w:hAnsi="Arial" w:cs="Arial"/>
          <w:sz w:val="20"/>
          <w:szCs w:val="20"/>
        </w:rPr>
        <w:t xml:space="preserve">Příloha č. 1 – </w:t>
      </w:r>
      <w:r>
        <w:rPr>
          <w:rFonts w:ascii="Arial" w:hAnsi="Arial" w:cs="Arial"/>
          <w:sz w:val="20"/>
          <w:szCs w:val="20"/>
        </w:rPr>
        <w:t>Technická specifikace a c</w:t>
      </w:r>
      <w:r w:rsidRPr="00E51DD7">
        <w:rPr>
          <w:rFonts w:ascii="Arial" w:hAnsi="Arial" w:cs="Arial"/>
          <w:sz w:val="20"/>
          <w:szCs w:val="20"/>
        </w:rPr>
        <w:t xml:space="preserve">ena plnění </w:t>
      </w:r>
    </w:p>
    <w:p w14:paraId="15F057FD" w14:textId="4A433D87" w:rsidR="00AD3858" w:rsidRDefault="00AD3858" w:rsidP="00777C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646933">
        <w:rPr>
          <w:rFonts w:ascii="Arial" w:hAnsi="Arial" w:cs="Arial"/>
          <w:sz w:val="20"/>
          <w:szCs w:val="20"/>
        </w:rPr>
        <w:t>Pro případ kontradikce se jako závazná použijí prioritně příslušná ustanovení této Rámcové dohody a následně příslušná ustanovení jednotlivých příloh, a to ve výše uvedeném pořadí.</w:t>
      </w:r>
    </w:p>
    <w:p w14:paraId="590596F7" w14:textId="77777777" w:rsidR="00AD3858" w:rsidRPr="003A79B3" w:rsidRDefault="00AD3858" w:rsidP="00777CC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sidRPr="003A79B3">
        <w:rPr>
          <w:rFonts w:ascii="Arial" w:hAnsi="Arial" w:cs="Arial"/>
          <w:sz w:val="20"/>
          <w:szCs w:val="20"/>
        </w:rPr>
        <w:t>Smluvní strany prohlašují, že si před podpisem tuto Rámcovou dohodu včetně jejích příloh řádně přečetly, textu porozuměly a s jejím obsahem souhlasí, což stvrzují svými podpisy.</w:t>
      </w:r>
    </w:p>
    <w:p w14:paraId="435675F4" w14:textId="77777777" w:rsidR="0016427E" w:rsidRDefault="0016427E" w:rsidP="00777CC6">
      <w:pPr>
        <w:spacing w:before="120" w:after="120" w:line="276" w:lineRule="auto"/>
        <w:jc w:val="both"/>
        <w:rPr>
          <w:rFonts w:ascii="Arial" w:hAnsi="Arial" w:cs="Arial"/>
          <w:sz w:val="20"/>
          <w:szCs w:val="20"/>
        </w:rPr>
      </w:pPr>
    </w:p>
    <w:p w14:paraId="3E8DB774" w14:textId="7FAACC10" w:rsidR="00AD3858" w:rsidRDefault="00AD3858" w:rsidP="00777CC6">
      <w:pPr>
        <w:spacing w:before="120" w:after="120" w:line="276" w:lineRule="auto"/>
        <w:jc w:val="both"/>
        <w:rPr>
          <w:rFonts w:ascii="Arial" w:hAnsi="Arial" w:cs="Arial"/>
          <w:sz w:val="20"/>
          <w:szCs w:val="20"/>
        </w:rPr>
      </w:pPr>
      <w:r>
        <w:rPr>
          <w:rFonts w:ascii="Arial" w:hAnsi="Arial" w:cs="Arial"/>
          <w:sz w:val="20"/>
          <w:szCs w:val="20"/>
        </w:rPr>
        <w:t>Všeobecná zdravotní pojišťovna České republiky</w:t>
      </w:r>
      <w:r>
        <w:rPr>
          <w:rFonts w:ascii="Arial" w:hAnsi="Arial" w:cs="Arial"/>
          <w:sz w:val="20"/>
          <w:szCs w:val="20"/>
        </w:rPr>
        <w:tab/>
      </w:r>
      <w:r>
        <w:rPr>
          <w:rFonts w:ascii="Arial" w:hAnsi="Arial" w:cs="Arial"/>
          <w:sz w:val="20"/>
          <w:szCs w:val="20"/>
        </w:rPr>
        <w:tab/>
      </w:r>
      <w:r w:rsidR="00A81797" w:rsidRPr="00CB7BD4">
        <w:rPr>
          <w:rFonts w:ascii="Arial" w:hAnsi="Arial" w:cs="Arial"/>
          <w:sz w:val="20"/>
          <w:szCs w:val="20"/>
        </w:rPr>
        <w:t>X Consulting Co. s.r.o.</w:t>
      </w:r>
    </w:p>
    <w:p w14:paraId="36C5BE93" w14:textId="5A547F45" w:rsidR="00AD3858" w:rsidRDefault="00AD3858" w:rsidP="005D760D">
      <w:pPr>
        <w:spacing w:line="280" w:lineRule="atLeast"/>
        <w:rPr>
          <w:rFonts w:ascii="Arial" w:hAnsi="Arial" w:cs="Arial"/>
          <w:sz w:val="20"/>
          <w:szCs w:val="20"/>
        </w:rPr>
      </w:pPr>
      <w:r>
        <w:rPr>
          <w:rFonts w:ascii="Arial" w:hAnsi="Arial" w:cs="Arial"/>
          <w:sz w:val="20"/>
          <w:szCs w:val="20"/>
        </w:rPr>
        <w:t>Ing. Zdeněk Kabátek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D760D" w:rsidRPr="00931549">
        <w:rPr>
          <w:rFonts w:ascii="Arial" w:hAnsi="Arial" w:cs="Arial"/>
          <w:sz w:val="20"/>
          <w:szCs w:val="20"/>
        </w:rPr>
        <w:t>Dušan Müller</w:t>
      </w:r>
    </w:p>
    <w:p w14:paraId="5B2CDBED" w14:textId="27237D55" w:rsidR="00AD3858" w:rsidRDefault="00AD3858" w:rsidP="00777CC6">
      <w:pPr>
        <w:spacing w:before="120" w:after="120" w:line="276" w:lineRule="auto"/>
        <w:contextualSpacing/>
        <w:jc w:val="both"/>
        <w:rPr>
          <w:rFonts w:ascii="Arial" w:hAnsi="Arial" w:cs="Arial"/>
          <w:sz w:val="20"/>
          <w:szCs w:val="20"/>
        </w:rPr>
      </w:pPr>
      <w:r>
        <w:rPr>
          <w:rFonts w:ascii="Arial" w:hAnsi="Arial" w:cs="Arial"/>
          <w:sz w:val="20"/>
          <w:szCs w:val="20"/>
        </w:rPr>
        <w:t>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27C5B">
        <w:rPr>
          <w:rFonts w:ascii="Arial" w:hAnsi="Arial" w:cs="Arial"/>
          <w:sz w:val="20"/>
          <w:szCs w:val="20"/>
        </w:rPr>
        <w:tab/>
      </w:r>
      <w:r w:rsidR="00F27C5B">
        <w:rPr>
          <w:rFonts w:ascii="Arial" w:hAnsi="Arial" w:cs="Arial"/>
          <w:sz w:val="20"/>
          <w:szCs w:val="20"/>
        </w:rPr>
        <w:tab/>
      </w:r>
      <w:r w:rsidR="00F27C5B">
        <w:rPr>
          <w:rFonts w:ascii="Arial" w:hAnsi="Arial" w:cs="Arial"/>
          <w:sz w:val="20"/>
          <w:szCs w:val="20"/>
        </w:rPr>
        <w:tab/>
      </w:r>
      <w:r w:rsidR="00F27C5B" w:rsidRPr="00F27C5B">
        <w:rPr>
          <w:rFonts w:ascii="Arial" w:hAnsi="Arial" w:cs="Arial"/>
          <w:sz w:val="20"/>
          <w:szCs w:val="20"/>
        </w:rPr>
        <w:t>jednatel společnosti</w:t>
      </w:r>
    </w:p>
    <w:p w14:paraId="62FDFAB9" w14:textId="77777777" w:rsidR="00AD3858" w:rsidRDefault="00AD3858" w:rsidP="00777CC6">
      <w:pPr>
        <w:numPr>
          <w:ilvl w:val="12"/>
          <w:numId w:val="0"/>
        </w:numPr>
        <w:spacing w:before="120" w:after="120" w:line="276" w:lineRule="auto"/>
        <w:ind w:left="425" w:hanging="425"/>
        <w:contextualSpacing/>
        <w:rPr>
          <w:rFonts w:ascii="Arial" w:hAnsi="Arial" w:cs="Arial"/>
          <w:sz w:val="20"/>
          <w:szCs w:val="20"/>
        </w:rPr>
      </w:pPr>
      <w:r>
        <w:rPr>
          <w:rFonts w:ascii="Arial" w:hAnsi="Arial" w:cs="Arial"/>
          <w:sz w:val="20"/>
          <w:szCs w:val="20"/>
        </w:rPr>
        <w:t xml:space="preserve">(podepsáno elektronicky)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(podepsáno elektronicky)</w:t>
      </w:r>
      <w:r>
        <w:rPr>
          <w:rFonts w:ascii="Arial" w:hAnsi="Arial" w:cs="Arial"/>
          <w:sz w:val="20"/>
          <w:szCs w:val="20"/>
        </w:rPr>
        <w:tab/>
      </w:r>
    </w:p>
    <w:p w14:paraId="44886D10" w14:textId="77777777" w:rsidR="00336732" w:rsidRDefault="00336732" w:rsidP="00777CC6">
      <w:pPr>
        <w:numPr>
          <w:ilvl w:val="12"/>
          <w:numId w:val="0"/>
        </w:numPr>
        <w:spacing w:before="120" w:after="120" w:line="276" w:lineRule="auto"/>
        <w:contextualSpacing/>
        <w:rPr>
          <w:rFonts w:ascii="Arial" w:hAnsi="Arial" w:cs="Arial"/>
          <w:b/>
          <w:caps/>
          <w:sz w:val="20"/>
          <w:szCs w:val="20"/>
        </w:rPr>
        <w:sectPr w:rsidR="00336732" w:rsidSect="00BD140A">
          <w:headerReference w:type="even" r:id="rId12"/>
          <w:headerReference w:type="default" r:id="rId13"/>
          <w:footerReference w:type="even" r:id="rId14"/>
          <w:footerReference w:type="default" r:id="rId15"/>
          <w:headerReference w:type="first" r:id="rId16"/>
          <w:footerReference w:type="first" r:id="rId17"/>
          <w:pgSz w:w="11900" w:h="16840"/>
          <w:pgMar w:top="1418" w:right="1418" w:bottom="1418" w:left="1418" w:header="709" w:footer="709" w:gutter="0"/>
          <w:cols w:space="708"/>
          <w:docGrid w:linePitch="218"/>
        </w:sectPr>
      </w:pPr>
    </w:p>
    <w:p w14:paraId="75921A87" w14:textId="77777777" w:rsidR="002734C8" w:rsidRPr="00E51DD7" w:rsidRDefault="002734C8" w:rsidP="00151ED7">
      <w:pPr>
        <w:rPr>
          <w:rFonts w:ascii="Arial" w:eastAsia="Times New Roman" w:hAnsi="Arial" w:cs="Arial"/>
          <w:b/>
          <w:color w:val="auto"/>
          <w:sz w:val="20"/>
          <w:szCs w:val="20"/>
          <w:bdr w:val="none" w:sz="0" w:space="0" w:color="auto"/>
        </w:rPr>
      </w:pPr>
      <w:r w:rsidRPr="00E51DD7">
        <w:rPr>
          <w:rFonts w:ascii="Arial" w:eastAsia="Times New Roman" w:hAnsi="Arial" w:cs="Arial"/>
          <w:b/>
          <w:color w:val="auto"/>
          <w:sz w:val="20"/>
          <w:szCs w:val="20"/>
          <w:bdr w:val="none" w:sz="0" w:space="0" w:color="auto"/>
        </w:rPr>
        <w:lastRenderedPageBreak/>
        <w:t xml:space="preserve">Příloha č. 1 – </w:t>
      </w:r>
      <w:r w:rsidR="00C75A22">
        <w:rPr>
          <w:rFonts w:ascii="Arial" w:eastAsia="Times New Roman" w:hAnsi="Arial" w:cs="Arial"/>
          <w:b/>
          <w:color w:val="auto"/>
          <w:sz w:val="20"/>
          <w:szCs w:val="20"/>
          <w:bdr w:val="none" w:sz="0" w:space="0" w:color="auto"/>
        </w:rPr>
        <w:t>Technická specifikace a c</w:t>
      </w:r>
      <w:r w:rsidR="00C75A22" w:rsidRPr="00E51DD7">
        <w:rPr>
          <w:rFonts w:ascii="Arial" w:eastAsia="Times New Roman" w:hAnsi="Arial" w:cs="Arial"/>
          <w:b/>
          <w:color w:val="auto"/>
          <w:sz w:val="20"/>
          <w:szCs w:val="20"/>
          <w:bdr w:val="none" w:sz="0" w:space="0" w:color="auto"/>
        </w:rPr>
        <w:t xml:space="preserve">ena </w:t>
      </w:r>
      <w:r w:rsidR="00272267" w:rsidRPr="00E51DD7">
        <w:rPr>
          <w:rFonts w:ascii="Arial" w:eastAsia="Times New Roman" w:hAnsi="Arial" w:cs="Arial"/>
          <w:b/>
          <w:color w:val="auto"/>
          <w:sz w:val="20"/>
          <w:szCs w:val="20"/>
          <w:bdr w:val="none" w:sz="0" w:space="0" w:color="auto"/>
        </w:rPr>
        <w:t>plnění</w:t>
      </w:r>
      <w:r w:rsidRPr="00E51DD7">
        <w:rPr>
          <w:rFonts w:ascii="Arial" w:eastAsia="Times New Roman" w:hAnsi="Arial" w:cs="Arial"/>
          <w:b/>
          <w:color w:val="auto"/>
          <w:sz w:val="20"/>
          <w:szCs w:val="20"/>
          <w:bdr w:val="none" w:sz="0" w:space="0" w:color="auto"/>
        </w:rPr>
        <w:t xml:space="preserve"> </w:t>
      </w:r>
    </w:p>
    <w:p w14:paraId="76BC4840" w14:textId="77777777" w:rsidR="00843EAC" w:rsidRPr="00E51DD7" w:rsidRDefault="00843EAC" w:rsidP="00151ED7">
      <w:pPr>
        <w:rPr>
          <w:rFonts w:ascii="Arial" w:eastAsia="Times New Roman" w:hAnsi="Arial" w:cs="Arial"/>
          <w:b/>
          <w:color w:val="auto"/>
          <w:sz w:val="20"/>
          <w:szCs w:val="20"/>
          <w:bdr w:val="none" w:sz="0" w:space="0" w:color="auto"/>
        </w:rPr>
      </w:pPr>
    </w:p>
    <w:p w14:paraId="302CB6B0" w14:textId="77777777" w:rsidR="0029530D" w:rsidRPr="00E51DD7" w:rsidRDefault="0029530D" w:rsidP="00151ED7">
      <w:pPr>
        <w:rPr>
          <w:rFonts w:ascii="Arial" w:eastAsia="Times New Roman" w:hAnsi="Arial" w:cs="Arial"/>
          <w:color w:val="auto"/>
          <w:sz w:val="20"/>
          <w:szCs w:val="20"/>
          <w:bdr w:val="none" w:sz="0" w:space="0" w:color="auto"/>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7"/>
        <w:gridCol w:w="6295"/>
        <w:gridCol w:w="1559"/>
      </w:tblGrid>
      <w:tr w:rsidR="0029530D" w:rsidRPr="00E51DD7" w14:paraId="72CA1974" w14:textId="77777777" w:rsidTr="00521B9F">
        <w:trPr>
          <w:trHeight w:val="600"/>
        </w:trPr>
        <w:tc>
          <w:tcPr>
            <w:tcW w:w="1517" w:type="dxa"/>
            <w:shd w:val="clear" w:color="000000" w:fill="D9D9D9"/>
            <w:vAlign w:val="bottom"/>
            <w:hideMark/>
          </w:tcPr>
          <w:p w14:paraId="3E69517C" w14:textId="77777777" w:rsidR="0029530D" w:rsidRPr="00E51DD7" w:rsidRDefault="0029530D" w:rsidP="0029530D">
            <w:pPr>
              <w:jc w:val="center"/>
              <w:rPr>
                <w:rFonts w:ascii="Arial" w:hAnsi="Arial" w:cs="Arial"/>
                <w:b/>
                <w:bCs/>
                <w:sz w:val="20"/>
                <w:szCs w:val="20"/>
              </w:rPr>
            </w:pPr>
            <w:r w:rsidRPr="00E51DD7">
              <w:rPr>
                <w:rFonts w:ascii="Arial" w:hAnsi="Arial" w:cs="Arial"/>
                <w:b/>
                <w:bCs/>
                <w:sz w:val="20"/>
                <w:szCs w:val="20"/>
              </w:rPr>
              <w:t xml:space="preserve">Kód produktu (subskripce) </w:t>
            </w:r>
          </w:p>
        </w:tc>
        <w:tc>
          <w:tcPr>
            <w:tcW w:w="6295" w:type="dxa"/>
            <w:shd w:val="clear" w:color="000000" w:fill="D9D9D9"/>
            <w:vAlign w:val="bottom"/>
            <w:hideMark/>
          </w:tcPr>
          <w:p w14:paraId="6967C9D3" w14:textId="77777777" w:rsidR="0029530D" w:rsidRPr="00E51DD7" w:rsidRDefault="0029530D" w:rsidP="00794A9E">
            <w:pPr>
              <w:jc w:val="center"/>
              <w:rPr>
                <w:rFonts w:ascii="Arial" w:hAnsi="Arial" w:cs="Arial"/>
                <w:b/>
                <w:bCs/>
                <w:sz w:val="20"/>
                <w:szCs w:val="20"/>
              </w:rPr>
            </w:pPr>
            <w:r w:rsidRPr="00E51DD7">
              <w:rPr>
                <w:rFonts w:ascii="Arial" w:hAnsi="Arial" w:cs="Arial"/>
                <w:b/>
                <w:bCs/>
                <w:sz w:val="20"/>
                <w:szCs w:val="20"/>
              </w:rPr>
              <w:t xml:space="preserve">Název </w:t>
            </w:r>
            <w:r w:rsidR="00843EAC" w:rsidRPr="00E51DD7">
              <w:rPr>
                <w:rFonts w:ascii="Arial" w:hAnsi="Arial" w:cs="Arial"/>
                <w:b/>
                <w:bCs/>
                <w:sz w:val="20"/>
                <w:szCs w:val="20"/>
              </w:rPr>
              <w:t>produktu (</w:t>
            </w:r>
            <w:r w:rsidRPr="00E51DD7">
              <w:rPr>
                <w:rFonts w:ascii="Arial" w:hAnsi="Arial" w:cs="Arial"/>
                <w:b/>
                <w:bCs/>
                <w:sz w:val="20"/>
                <w:szCs w:val="20"/>
              </w:rPr>
              <w:t>subskripce</w:t>
            </w:r>
            <w:r w:rsidR="00843EAC" w:rsidRPr="00E51DD7">
              <w:rPr>
                <w:rFonts w:ascii="Arial" w:hAnsi="Arial" w:cs="Arial"/>
                <w:b/>
                <w:bCs/>
                <w:sz w:val="20"/>
                <w:szCs w:val="20"/>
              </w:rPr>
              <w:t>)</w:t>
            </w:r>
          </w:p>
        </w:tc>
        <w:tc>
          <w:tcPr>
            <w:tcW w:w="1559" w:type="dxa"/>
            <w:shd w:val="clear" w:color="000000" w:fill="D9D9D9"/>
            <w:vAlign w:val="bottom"/>
            <w:hideMark/>
          </w:tcPr>
          <w:p w14:paraId="4DB6A44E" w14:textId="77777777" w:rsidR="0029530D" w:rsidRPr="00E51DD7" w:rsidRDefault="0029530D" w:rsidP="00794A9E">
            <w:pPr>
              <w:jc w:val="center"/>
              <w:rPr>
                <w:rFonts w:ascii="Arial" w:hAnsi="Arial" w:cs="Arial"/>
                <w:b/>
                <w:bCs/>
                <w:sz w:val="20"/>
                <w:szCs w:val="20"/>
              </w:rPr>
            </w:pPr>
            <w:r w:rsidRPr="00E51DD7">
              <w:rPr>
                <w:rFonts w:ascii="Arial" w:hAnsi="Arial" w:cs="Arial"/>
                <w:b/>
                <w:bCs/>
                <w:sz w:val="20"/>
                <w:szCs w:val="20"/>
              </w:rPr>
              <w:t xml:space="preserve">Cena za </w:t>
            </w:r>
            <w:r w:rsidR="00843EAC" w:rsidRPr="00E51DD7">
              <w:rPr>
                <w:rFonts w:ascii="Arial" w:hAnsi="Arial" w:cs="Arial"/>
                <w:b/>
                <w:bCs/>
                <w:sz w:val="20"/>
                <w:szCs w:val="20"/>
              </w:rPr>
              <w:t>produkt (</w:t>
            </w:r>
            <w:r w:rsidRPr="00E51DD7">
              <w:rPr>
                <w:rFonts w:ascii="Arial" w:hAnsi="Arial" w:cs="Arial"/>
                <w:b/>
                <w:bCs/>
                <w:sz w:val="20"/>
                <w:szCs w:val="20"/>
              </w:rPr>
              <w:t>subskripci</w:t>
            </w:r>
            <w:r w:rsidR="00843EAC" w:rsidRPr="00E51DD7">
              <w:rPr>
                <w:rFonts w:ascii="Arial" w:hAnsi="Arial" w:cs="Arial"/>
                <w:b/>
                <w:bCs/>
                <w:sz w:val="20"/>
                <w:szCs w:val="20"/>
              </w:rPr>
              <w:t>)</w:t>
            </w:r>
            <w:r w:rsidRPr="00E51DD7">
              <w:rPr>
                <w:rFonts w:ascii="Arial" w:hAnsi="Arial" w:cs="Arial"/>
                <w:b/>
                <w:bCs/>
                <w:sz w:val="20"/>
                <w:szCs w:val="20"/>
              </w:rPr>
              <w:t xml:space="preserve"> v Kč bez DPH</w:t>
            </w:r>
          </w:p>
        </w:tc>
      </w:tr>
      <w:tr w:rsidR="0094355A" w:rsidRPr="00E51DD7" w14:paraId="0A4C763C" w14:textId="77777777" w:rsidTr="0094355A">
        <w:trPr>
          <w:trHeight w:val="300"/>
        </w:trPr>
        <w:tc>
          <w:tcPr>
            <w:tcW w:w="1517" w:type="dxa"/>
            <w:shd w:val="clear" w:color="auto" w:fill="auto"/>
            <w:noWrap/>
            <w:vAlign w:val="bottom"/>
          </w:tcPr>
          <w:p w14:paraId="4E3F5E2B" w14:textId="77777777" w:rsidR="0094355A" w:rsidRPr="00E51DD7" w:rsidRDefault="0094355A" w:rsidP="0094355A">
            <w:pPr>
              <w:rPr>
                <w:rFonts w:ascii="Arial" w:hAnsi="Arial" w:cs="Arial"/>
                <w:sz w:val="20"/>
                <w:szCs w:val="20"/>
              </w:rPr>
            </w:pPr>
            <w:r w:rsidRPr="00E51DD7">
              <w:rPr>
                <w:rFonts w:ascii="Arial" w:hAnsi="Arial" w:cs="Arial"/>
                <w:sz w:val="20"/>
                <w:szCs w:val="20"/>
              </w:rPr>
              <w:t>RH00004F3</w:t>
            </w:r>
          </w:p>
        </w:tc>
        <w:tc>
          <w:tcPr>
            <w:tcW w:w="6295" w:type="dxa"/>
            <w:shd w:val="clear" w:color="auto" w:fill="auto"/>
            <w:noWrap/>
            <w:vAlign w:val="center"/>
          </w:tcPr>
          <w:p w14:paraId="700C682B" w14:textId="77777777" w:rsidR="0094355A" w:rsidRPr="00521B9F" w:rsidRDefault="0094355A" w:rsidP="0094355A">
            <w:pPr>
              <w:rPr>
                <w:rFonts w:ascii="Arial" w:eastAsia="Times New Roman" w:hAnsi="Arial" w:cs="Arial"/>
                <w:sz w:val="20"/>
                <w:szCs w:val="20"/>
              </w:rPr>
            </w:pPr>
            <w:r w:rsidRPr="00521B9F">
              <w:rPr>
                <w:rFonts w:ascii="Arial" w:eastAsia="Times New Roman" w:hAnsi="Arial" w:cs="Arial"/>
                <w:sz w:val="20"/>
                <w:szCs w:val="20"/>
              </w:rPr>
              <w:t>Red Hat Enterprise Linux Server, Standard (Physical or Virtual Nodes)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51D94" w14:textId="673E7F79" w:rsidR="0094355A" w:rsidRPr="0094355A" w:rsidRDefault="0094355A" w:rsidP="0094355A">
            <w:pPr>
              <w:jc w:val="center"/>
              <w:rPr>
                <w:rFonts w:ascii="Arial" w:hAnsi="Arial" w:cs="Arial"/>
                <w:b/>
                <w:bCs/>
                <w:sz w:val="20"/>
                <w:szCs w:val="20"/>
              </w:rPr>
            </w:pPr>
            <w:r w:rsidRPr="0094355A">
              <w:rPr>
                <w:rFonts w:ascii="Arial" w:hAnsi="Arial" w:cs="Arial"/>
                <w:b/>
                <w:bCs/>
                <w:sz w:val="20"/>
                <w:szCs w:val="20"/>
              </w:rPr>
              <w:t>33 270,80 Kč</w:t>
            </w:r>
          </w:p>
        </w:tc>
      </w:tr>
      <w:tr w:rsidR="0094355A" w:rsidRPr="00E51DD7" w14:paraId="22BC985B" w14:textId="77777777" w:rsidTr="0094355A">
        <w:trPr>
          <w:trHeight w:val="300"/>
        </w:trPr>
        <w:tc>
          <w:tcPr>
            <w:tcW w:w="1517" w:type="dxa"/>
            <w:shd w:val="clear" w:color="auto" w:fill="auto"/>
            <w:noWrap/>
            <w:vAlign w:val="bottom"/>
          </w:tcPr>
          <w:p w14:paraId="32608981" w14:textId="77777777" w:rsidR="0094355A" w:rsidRPr="00E51DD7" w:rsidRDefault="0094355A" w:rsidP="0094355A">
            <w:pPr>
              <w:rPr>
                <w:rFonts w:ascii="Arial" w:hAnsi="Arial" w:cs="Arial"/>
                <w:sz w:val="20"/>
                <w:szCs w:val="20"/>
              </w:rPr>
            </w:pPr>
            <w:r w:rsidRPr="00E51DD7">
              <w:rPr>
                <w:rFonts w:ascii="Arial" w:hAnsi="Arial" w:cs="Arial"/>
                <w:sz w:val="20"/>
                <w:szCs w:val="20"/>
              </w:rPr>
              <w:t>RH00005F3</w:t>
            </w:r>
          </w:p>
        </w:tc>
        <w:tc>
          <w:tcPr>
            <w:tcW w:w="6295" w:type="dxa"/>
            <w:shd w:val="clear" w:color="auto" w:fill="auto"/>
            <w:noWrap/>
            <w:vAlign w:val="center"/>
          </w:tcPr>
          <w:p w14:paraId="3C87EC0F" w14:textId="77777777" w:rsidR="0094355A" w:rsidRPr="00521B9F" w:rsidRDefault="0094355A" w:rsidP="0094355A">
            <w:pPr>
              <w:rPr>
                <w:rFonts w:ascii="Arial" w:eastAsia="Times New Roman" w:hAnsi="Arial" w:cs="Arial"/>
                <w:sz w:val="20"/>
                <w:szCs w:val="20"/>
              </w:rPr>
            </w:pPr>
            <w:proofErr w:type="spellStart"/>
            <w:r w:rsidRPr="00521B9F">
              <w:rPr>
                <w:rFonts w:ascii="Arial" w:eastAsia="Times New Roman" w:hAnsi="Arial" w:cs="Arial"/>
                <w:sz w:val="20"/>
                <w:szCs w:val="20"/>
              </w:rPr>
              <w:t>Red</w:t>
            </w:r>
            <w:proofErr w:type="spellEnd"/>
            <w:r w:rsidRPr="00521B9F">
              <w:rPr>
                <w:rFonts w:ascii="Arial" w:eastAsia="Times New Roman" w:hAnsi="Arial" w:cs="Arial"/>
                <w:sz w:val="20"/>
                <w:szCs w:val="20"/>
              </w:rPr>
              <w:t xml:space="preserve"> </w:t>
            </w:r>
            <w:proofErr w:type="spellStart"/>
            <w:r w:rsidRPr="00521B9F">
              <w:rPr>
                <w:rFonts w:ascii="Arial" w:eastAsia="Times New Roman" w:hAnsi="Arial" w:cs="Arial"/>
                <w:sz w:val="20"/>
                <w:szCs w:val="20"/>
              </w:rPr>
              <w:t>Hat</w:t>
            </w:r>
            <w:proofErr w:type="spellEnd"/>
            <w:r w:rsidRPr="00521B9F">
              <w:rPr>
                <w:rFonts w:ascii="Arial" w:eastAsia="Times New Roman" w:hAnsi="Arial" w:cs="Arial"/>
                <w:sz w:val="20"/>
                <w:szCs w:val="20"/>
              </w:rPr>
              <w:t xml:space="preserve"> </w:t>
            </w:r>
            <w:proofErr w:type="spellStart"/>
            <w:r w:rsidRPr="00521B9F">
              <w:rPr>
                <w:rFonts w:ascii="Arial" w:eastAsia="Times New Roman" w:hAnsi="Arial" w:cs="Arial"/>
                <w:sz w:val="20"/>
                <w:szCs w:val="20"/>
              </w:rPr>
              <w:t>Enterprise</w:t>
            </w:r>
            <w:proofErr w:type="spellEnd"/>
            <w:r w:rsidRPr="00521B9F">
              <w:rPr>
                <w:rFonts w:ascii="Arial" w:eastAsia="Times New Roman" w:hAnsi="Arial" w:cs="Arial"/>
                <w:sz w:val="20"/>
                <w:szCs w:val="20"/>
              </w:rPr>
              <w:t xml:space="preserve"> Linux Server </w:t>
            </w:r>
            <w:proofErr w:type="spellStart"/>
            <w:r w:rsidRPr="00521B9F">
              <w:rPr>
                <w:rFonts w:ascii="Arial" w:eastAsia="Times New Roman" w:hAnsi="Arial" w:cs="Arial"/>
                <w:sz w:val="20"/>
                <w:szCs w:val="20"/>
              </w:rPr>
              <w:t>Entry</w:t>
            </w:r>
            <w:proofErr w:type="spellEnd"/>
            <w:r w:rsidRPr="00521B9F">
              <w:rPr>
                <w:rFonts w:ascii="Arial" w:eastAsia="Times New Roman" w:hAnsi="Arial" w:cs="Arial"/>
                <w:sz w:val="20"/>
                <w:szCs w:val="20"/>
              </w:rPr>
              <w:t xml:space="preserve"> </w:t>
            </w:r>
            <w:proofErr w:type="spellStart"/>
            <w:r w:rsidRPr="00521B9F">
              <w:rPr>
                <w:rFonts w:ascii="Arial" w:eastAsia="Times New Roman" w:hAnsi="Arial" w:cs="Arial"/>
                <w:sz w:val="20"/>
                <w:szCs w:val="20"/>
              </w:rPr>
              <w:t>Level</w:t>
            </w:r>
            <w:proofErr w:type="spellEnd"/>
            <w:r w:rsidRPr="00521B9F">
              <w:rPr>
                <w:rFonts w:ascii="Arial" w:eastAsia="Times New Roman" w:hAnsi="Arial" w:cs="Arial"/>
                <w:sz w:val="20"/>
                <w:szCs w:val="20"/>
              </w:rPr>
              <w:t xml:space="preserve">, </w:t>
            </w:r>
            <w:proofErr w:type="spellStart"/>
            <w:r w:rsidRPr="00521B9F">
              <w:rPr>
                <w:rFonts w:ascii="Arial" w:eastAsia="Times New Roman" w:hAnsi="Arial" w:cs="Arial"/>
                <w:sz w:val="20"/>
                <w:szCs w:val="20"/>
              </w:rPr>
              <w:t>Self</w:t>
            </w:r>
            <w:proofErr w:type="spellEnd"/>
            <w:r w:rsidRPr="00521B9F">
              <w:rPr>
                <w:rFonts w:ascii="Arial" w:eastAsia="Times New Roman" w:hAnsi="Arial" w:cs="Arial"/>
                <w:sz w:val="20"/>
                <w:szCs w:val="20"/>
              </w:rPr>
              <w:t>-support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577DF41" w14:textId="63AD27B6" w:rsidR="0094355A" w:rsidRPr="0094355A" w:rsidRDefault="0094355A" w:rsidP="0094355A">
            <w:pPr>
              <w:jc w:val="center"/>
              <w:rPr>
                <w:rFonts w:ascii="Arial" w:hAnsi="Arial" w:cs="Arial"/>
                <w:sz w:val="20"/>
                <w:szCs w:val="20"/>
              </w:rPr>
            </w:pPr>
            <w:r w:rsidRPr="0094355A">
              <w:rPr>
                <w:rFonts w:ascii="Arial" w:hAnsi="Arial" w:cs="Arial"/>
                <w:b/>
                <w:bCs/>
                <w:sz w:val="20"/>
                <w:szCs w:val="20"/>
              </w:rPr>
              <w:t>14 532,60 Kč</w:t>
            </w:r>
          </w:p>
        </w:tc>
      </w:tr>
      <w:tr w:rsidR="0094355A" w:rsidRPr="00E51DD7" w14:paraId="0D5B8513" w14:textId="77777777" w:rsidTr="0094355A">
        <w:trPr>
          <w:trHeight w:val="300"/>
        </w:trPr>
        <w:tc>
          <w:tcPr>
            <w:tcW w:w="1517" w:type="dxa"/>
            <w:shd w:val="clear" w:color="auto" w:fill="auto"/>
            <w:noWrap/>
            <w:vAlign w:val="bottom"/>
          </w:tcPr>
          <w:p w14:paraId="382DA96F" w14:textId="77777777" w:rsidR="0094355A" w:rsidRPr="00E51DD7" w:rsidRDefault="0094355A" w:rsidP="0094355A">
            <w:pPr>
              <w:rPr>
                <w:rFonts w:ascii="Arial" w:hAnsi="Arial" w:cs="Arial"/>
                <w:sz w:val="20"/>
                <w:szCs w:val="20"/>
              </w:rPr>
            </w:pPr>
            <w:r w:rsidRPr="00E51DD7">
              <w:rPr>
                <w:rFonts w:ascii="Arial" w:hAnsi="Arial" w:cs="Arial"/>
                <w:sz w:val="20"/>
                <w:szCs w:val="20"/>
              </w:rPr>
              <w:t>RH00002F3</w:t>
            </w:r>
          </w:p>
        </w:tc>
        <w:tc>
          <w:tcPr>
            <w:tcW w:w="6295" w:type="dxa"/>
            <w:shd w:val="clear" w:color="auto" w:fill="auto"/>
            <w:noWrap/>
            <w:vAlign w:val="center"/>
          </w:tcPr>
          <w:p w14:paraId="4AC9E103" w14:textId="77777777" w:rsidR="0094355A" w:rsidRPr="00521B9F" w:rsidRDefault="0094355A" w:rsidP="0094355A">
            <w:pPr>
              <w:rPr>
                <w:rFonts w:ascii="Arial" w:eastAsia="Times New Roman" w:hAnsi="Arial" w:cs="Arial"/>
                <w:sz w:val="20"/>
                <w:szCs w:val="20"/>
              </w:rPr>
            </w:pPr>
            <w:r w:rsidRPr="00521B9F">
              <w:rPr>
                <w:rFonts w:ascii="Arial" w:eastAsia="Times New Roman" w:hAnsi="Arial" w:cs="Arial"/>
                <w:sz w:val="20"/>
                <w:szCs w:val="20"/>
              </w:rPr>
              <w:t xml:space="preserve">Red </w:t>
            </w:r>
            <w:proofErr w:type="spellStart"/>
            <w:r w:rsidRPr="00521B9F">
              <w:rPr>
                <w:rFonts w:ascii="Arial" w:eastAsia="Times New Roman" w:hAnsi="Arial" w:cs="Arial"/>
                <w:sz w:val="20"/>
                <w:szCs w:val="20"/>
              </w:rPr>
              <w:t>Hat</w:t>
            </w:r>
            <w:proofErr w:type="spellEnd"/>
            <w:r w:rsidRPr="00521B9F">
              <w:rPr>
                <w:rFonts w:ascii="Arial" w:eastAsia="Times New Roman" w:hAnsi="Arial" w:cs="Arial"/>
                <w:sz w:val="20"/>
                <w:szCs w:val="20"/>
              </w:rPr>
              <w:t xml:space="preserve"> </w:t>
            </w:r>
            <w:proofErr w:type="spellStart"/>
            <w:r w:rsidRPr="00521B9F">
              <w:rPr>
                <w:rFonts w:ascii="Arial" w:eastAsia="Times New Roman" w:hAnsi="Arial" w:cs="Arial"/>
                <w:sz w:val="20"/>
                <w:szCs w:val="20"/>
              </w:rPr>
              <w:t>Enterprise</w:t>
            </w:r>
            <w:proofErr w:type="spellEnd"/>
            <w:r w:rsidRPr="00521B9F">
              <w:rPr>
                <w:rFonts w:ascii="Arial" w:eastAsia="Times New Roman" w:hAnsi="Arial" w:cs="Arial"/>
                <w:sz w:val="20"/>
                <w:szCs w:val="20"/>
              </w:rPr>
              <w:t xml:space="preserve"> Linux </w:t>
            </w:r>
            <w:proofErr w:type="spellStart"/>
            <w:r w:rsidRPr="00521B9F">
              <w:rPr>
                <w:rFonts w:ascii="Arial" w:eastAsia="Times New Roman" w:hAnsi="Arial" w:cs="Arial"/>
                <w:sz w:val="20"/>
                <w:szCs w:val="20"/>
              </w:rPr>
              <w:t>for</w:t>
            </w:r>
            <w:proofErr w:type="spellEnd"/>
            <w:r w:rsidRPr="00521B9F">
              <w:rPr>
                <w:rFonts w:ascii="Arial" w:eastAsia="Times New Roman" w:hAnsi="Arial" w:cs="Arial"/>
                <w:sz w:val="20"/>
                <w:szCs w:val="20"/>
              </w:rPr>
              <w:t xml:space="preserve"> Virtual </w:t>
            </w:r>
            <w:proofErr w:type="spellStart"/>
            <w:r w:rsidRPr="00521B9F">
              <w:rPr>
                <w:rFonts w:ascii="Arial" w:eastAsia="Times New Roman" w:hAnsi="Arial" w:cs="Arial"/>
                <w:sz w:val="20"/>
                <w:szCs w:val="20"/>
              </w:rPr>
              <w:t>Datacenters</w:t>
            </w:r>
            <w:proofErr w:type="spellEnd"/>
            <w:r w:rsidRPr="00521B9F">
              <w:rPr>
                <w:rFonts w:ascii="Arial" w:eastAsia="Times New Roman" w:hAnsi="Arial" w:cs="Arial"/>
                <w:sz w:val="20"/>
                <w:szCs w:val="20"/>
              </w:rPr>
              <w:t>, Standard</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DCA1A30" w14:textId="04D95A65" w:rsidR="0094355A" w:rsidRPr="0094355A" w:rsidRDefault="0094355A" w:rsidP="0094355A">
            <w:pPr>
              <w:jc w:val="right"/>
              <w:rPr>
                <w:rFonts w:ascii="Arial" w:hAnsi="Arial" w:cs="Arial"/>
                <w:sz w:val="20"/>
                <w:szCs w:val="20"/>
              </w:rPr>
            </w:pPr>
            <w:r w:rsidRPr="0094355A">
              <w:rPr>
                <w:rFonts w:ascii="Arial" w:hAnsi="Arial" w:cs="Arial"/>
                <w:b/>
                <w:bCs/>
                <w:sz w:val="20"/>
                <w:szCs w:val="20"/>
              </w:rPr>
              <w:t>104 059,60 Kč</w:t>
            </w:r>
          </w:p>
        </w:tc>
      </w:tr>
      <w:tr w:rsidR="0094355A" w:rsidRPr="00E51DD7" w14:paraId="7D24A509" w14:textId="77777777" w:rsidTr="0094355A">
        <w:trPr>
          <w:trHeight w:val="300"/>
        </w:trPr>
        <w:tc>
          <w:tcPr>
            <w:tcW w:w="1517" w:type="dxa"/>
            <w:shd w:val="clear" w:color="auto" w:fill="auto"/>
            <w:noWrap/>
            <w:vAlign w:val="bottom"/>
          </w:tcPr>
          <w:p w14:paraId="0B0CD105" w14:textId="77777777" w:rsidR="0094355A" w:rsidRPr="00E51DD7" w:rsidRDefault="0094355A" w:rsidP="0094355A">
            <w:pPr>
              <w:rPr>
                <w:rFonts w:ascii="Arial" w:hAnsi="Arial" w:cs="Arial"/>
                <w:sz w:val="20"/>
                <w:szCs w:val="20"/>
              </w:rPr>
            </w:pPr>
            <w:r w:rsidRPr="00E51DD7">
              <w:rPr>
                <w:rFonts w:ascii="Arial" w:hAnsi="Arial" w:cs="Arial"/>
                <w:sz w:val="20"/>
                <w:szCs w:val="20"/>
              </w:rPr>
              <w:t>RH00025F3</w:t>
            </w:r>
          </w:p>
        </w:tc>
        <w:tc>
          <w:tcPr>
            <w:tcW w:w="6295" w:type="dxa"/>
            <w:shd w:val="clear" w:color="auto" w:fill="auto"/>
            <w:noWrap/>
            <w:vAlign w:val="center"/>
          </w:tcPr>
          <w:p w14:paraId="05BB5941" w14:textId="77777777" w:rsidR="0094355A" w:rsidRPr="00521B9F" w:rsidRDefault="0094355A" w:rsidP="0094355A">
            <w:pPr>
              <w:rPr>
                <w:rFonts w:ascii="Arial" w:eastAsia="Times New Roman" w:hAnsi="Arial" w:cs="Arial"/>
                <w:sz w:val="20"/>
                <w:szCs w:val="20"/>
              </w:rPr>
            </w:pPr>
            <w:r w:rsidRPr="00521B9F">
              <w:rPr>
                <w:rFonts w:ascii="Arial" w:eastAsia="Times New Roman" w:hAnsi="Arial" w:cs="Arial"/>
                <w:sz w:val="20"/>
                <w:szCs w:val="20"/>
              </w:rPr>
              <w:t>High Availability</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F5BBB12" w14:textId="216D9009" w:rsidR="0094355A" w:rsidRPr="0094355A" w:rsidRDefault="0094355A" w:rsidP="0094355A">
            <w:pPr>
              <w:jc w:val="right"/>
              <w:rPr>
                <w:rFonts w:ascii="Arial" w:hAnsi="Arial" w:cs="Arial"/>
                <w:sz w:val="20"/>
                <w:szCs w:val="20"/>
              </w:rPr>
            </w:pPr>
            <w:r w:rsidRPr="0094355A">
              <w:rPr>
                <w:rFonts w:ascii="Arial" w:hAnsi="Arial" w:cs="Arial"/>
                <w:b/>
                <w:bCs/>
                <w:sz w:val="20"/>
                <w:szCs w:val="20"/>
              </w:rPr>
              <w:t>16 614,60 Kč</w:t>
            </w:r>
          </w:p>
        </w:tc>
      </w:tr>
      <w:tr w:rsidR="0094355A" w:rsidRPr="00E51DD7" w14:paraId="0447A23A" w14:textId="77777777" w:rsidTr="0094355A">
        <w:trPr>
          <w:trHeight w:val="300"/>
        </w:trPr>
        <w:tc>
          <w:tcPr>
            <w:tcW w:w="1517" w:type="dxa"/>
            <w:shd w:val="clear" w:color="auto" w:fill="auto"/>
            <w:noWrap/>
            <w:vAlign w:val="bottom"/>
          </w:tcPr>
          <w:p w14:paraId="01DC4216" w14:textId="77777777" w:rsidR="0094355A" w:rsidRPr="00E51DD7" w:rsidRDefault="0094355A" w:rsidP="0094355A">
            <w:pPr>
              <w:rPr>
                <w:rFonts w:ascii="Arial" w:hAnsi="Arial" w:cs="Arial"/>
                <w:sz w:val="20"/>
                <w:szCs w:val="20"/>
              </w:rPr>
            </w:pPr>
            <w:r w:rsidRPr="00E51DD7">
              <w:rPr>
                <w:rFonts w:ascii="Arial" w:hAnsi="Arial" w:cs="Arial"/>
                <w:sz w:val="20"/>
                <w:szCs w:val="20"/>
              </w:rPr>
              <w:t>RH00059F3</w:t>
            </w:r>
          </w:p>
        </w:tc>
        <w:tc>
          <w:tcPr>
            <w:tcW w:w="6295" w:type="dxa"/>
            <w:shd w:val="clear" w:color="auto" w:fill="auto"/>
            <w:noWrap/>
            <w:vAlign w:val="center"/>
          </w:tcPr>
          <w:p w14:paraId="79DFE42F" w14:textId="77777777" w:rsidR="0094355A" w:rsidRPr="00521B9F" w:rsidRDefault="0094355A" w:rsidP="0094355A">
            <w:pPr>
              <w:rPr>
                <w:rFonts w:ascii="Arial" w:eastAsia="Times New Roman" w:hAnsi="Arial" w:cs="Arial"/>
                <w:sz w:val="20"/>
                <w:szCs w:val="20"/>
              </w:rPr>
            </w:pPr>
            <w:proofErr w:type="spellStart"/>
            <w:r w:rsidRPr="00521B9F">
              <w:rPr>
                <w:rFonts w:ascii="Arial" w:eastAsia="Times New Roman" w:hAnsi="Arial" w:cs="Arial"/>
                <w:sz w:val="20"/>
                <w:szCs w:val="20"/>
              </w:rPr>
              <w:t>High</w:t>
            </w:r>
            <w:proofErr w:type="spellEnd"/>
            <w:r w:rsidRPr="00521B9F">
              <w:rPr>
                <w:rFonts w:ascii="Arial" w:eastAsia="Times New Roman" w:hAnsi="Arial" w:cs="Arial"/>
                <w:sz w:val="20"/>
                <w:szCs w:val="20"/>
              </w:rPr>
              <w:t xml:space="preserve"> </w:t>
            </w:r>
            <w:proofErr w:type="spellStart"/>
            <w:r w:rsidRPr="00521B9F">
              <w:rPr>
                <w:rFonts w:ascii="Arial" w:eastAsia="Times New Roman" w:hAnsi="Arial" w:cs="Arial"/>
                <w:sz w:val="20"/>
                <w:szCs w:val="20"/>
              </w:rPr>
              <w:t>Availability</w:t>
            </w:r>
            <w:proofErr w:type="spellEnd"/>
            <w:r w:rsidRPr="00521B9F">
              <w:rPr>
                <w:rFonts w:ascii="Arial" w:eastAsia="Times New Roman" w:hAnsi="Arial" w:cs="Arial"/>
                <w:sz w:val="20"/>
                <w:szCs w:val="20"/>
              </w:rPr>
              <w:t xml:space="preserve"> </w:t>
            </w:r>
            <w:proofErr w:type="spellStart"/>
            <w:r w:rsidRPr="00521B9F">
              <w:rPr>
                <w:rFonts w:ascii="Arial" w:eastAsia="Times New Roman" w:hAnsi="Arial" w:cs="Arial"/>
                <w:sz w:val="20"/>
                <w:szCs w:val="20"/>
              </w:rPr>
              <w:t>for</w:t>
            </w:r>
            <w:proofErr w:type="spellEnd"/>
            <w:r w:rsidRPr="00521B9F">
              <w:rPr>
                <w:rFonts w:ascii="Arial" w:eastAsia="Times New Roman" w:hAnsi="Arial" w:cs="Arial"/>
                <w:sz w:val="20"/>
                <w:szCs w:val="20"/>
              </w:rPr>
              <w:t xml:space="preserve"> </w:t>
            </w:r>
            <w:proofErr w:type="spellStart"/>
            <w:r w:rsidRPr="00521B9F">
              <w:rPr>
                <w:rFonts w:ascii="Arial" w:eastAsia="Times New Roman" w:hAnsi="Arial" w:cs="Arial"/>
                <w:sz w:val="20"/>
                <w:szCs w:val="20"/>
              </w:rPr>
              <w:t>Unlimited</w:t>
            </w:r>
            <w:proofErr w:type="spellEnd"/>
            <w:r w:rsidRPr="00521B9F">
              <w:rPr>
                <w:rFonts w:ascii="Arial" w:eastAsia="Times New Roman" w:hAnsi="Arial" w:cs="Arial"/>
                <w:sz w:val="20"/>
                <w:szCs w:val="20"/>
              </w:rPr>
              <w:t xml:space="preserve"> </w:t>
            </w:r>
            <w:proofErr w:type="spellStart"/>
            <w:r w:rsidRPr="00521B9F">
              <w:rPr>
                <w:rFonts w:ascii="Arial" w:eastAsia="Times New Roman" w:hAnsi="Arial" w:cs="Arial"/>
                <w:sz w:val="20"/>
                <w:szCs w:val="20"/>
              </w:rPr>
              <w:t>Guests</w:t>
            </w:r>
            <w:proofErr w:type="spellEnd"/>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D41E700" w14:textId="033B7DB8" w:rsidR="0094355A" w:rsidRPr="0094355A" w:rsidRDefault="0094355A" w:rsidP="0094355A">
            <w:pPr>
              <w:jc w:val="center"/>
              <w:rPr>
                <w:rFonts w:ascii="Arial" w:hAnsi="Arial" w:cs="Arial"/>
                <w:sz w:val="20"/>
                <w:szCs w:val="20"/>
              </w:rPr>
            </w:pPr>
            <w:r w:rsidRPr="0094355A">
              <w:rPr>
                <w:rFonts w:ascii="Arial" w:hAnsi="Arial" w:cs="Arial"/>
                <w:b/>
                <w:bCs/>
                <w:sz w:val="20"/>
                <w:szCs w:val="20"/>
              </w:rPr>
              <w:t>51 842,50 Kč</w:t>
            </w:r>
          </w:p>
        </w:tc>
      </w:tr>
      <w:tr w:rsidR="0094355A" w:rsidRPr="00E51DD7" w14:paraId="3739D6C0" w14:textId="77777777" w:rsidTr="0094355A">
        <w:trPr>
          <w:trHeight w:val="300"/>
        </w:trPr>
        <w:tc>
          <w:tcPr>
            <w:tcW w:w="1517" w:type="dxa"/>
            <w:shd w:val="clear" w:color="auto" w:fill="auto"/>
            <w:noWrap/>
            <w:vAlign w:val="bottom"/>
          </w:tcPr>
          <w:p w14:paraId="4B273987" w14:textId="77777777" w:rsidR="0094355A" w:rsidRPr="00E51DD7" w:rsidRDefault="0094355A" w:rsidP="0094355A">
            <w:pPr>
              <w:rPr>
                <w:rFonts w:ascii="Arial" w:hAnsi="Arial" w:cs="Arial"/>
                <w:sz w:val="20"/>
                <w:szCs w:val="20"/>
              </w:rPr>
            </w:pPr>
            <w:r w:rsidRPr="00E51DD7">
              <w:rPr>
                <w:rFonts w:ascii="Arial" w:hAnsi="Arial" w:cs="Arial"/>
                <w:sz w:val="20"/>
                <w:szCs w:val="20"/>
              </w:rPr>
              <w:t>RH00028F3</w:t>
            </w:r>
          </w:p>
        </w:tc>
        <w:tc>
          <w:tcPr>
            <w:tcW w:w="6295" w:type="dxa"/>
            <w:shd w:val="clear" w:color="auto" w:fill="auto"/>
            <w:noWrap/>
            <w:vAlign w:val="center"/>
          </w:tcPr>
          <w:p w14:paraId="3AD6BB32" w14:textId="77777777" w:rsidR="0094355A" w:rsidRPr="00521B9F" w:rsidRDefault="0094355A" w:rsidP="0094355A">
            <w:pPr>
              <w:rPr>
                <w:rFonts w:ascii="Arial" w:eastAsia="Times New Roman" w:hAnsi="Arial" w:cs="Arial"/>
                <w:sz w:val="20"/>
                <w:szCs w:val="20"/>
              </w:rPr>
            </w:pPr>
            <w:proofErr w:type="spellStart"/>
            <w:r w:rsidRPr="00521B9F">
              <w:rPr>
                <w:rFonts w:ascii="Arial" w:eastAsia="Times New Roman" w:hAnsi="Arial" w:cs="Arial"/>
                <w:sz w:val="20"/>
                <w:szCs w:val="20"/>
              </w:rPr>
              <w:t>Load</w:t>
            </w:r>
            <w:proofErr w:type="spellEnd"/>
            <w:r w:rsidRPr="00521B9F">
              <w:rPr>
                <w:rFonts w:ascii="Arial" w:eastAsia="Times New Roman" w:hAnsi="Arial" w:cs="Arial"/>
                <w:sz w:val="20"/>
                <w:szCs w:val="20"/>
              </w:rPr>
              <w:t xml:space="preserve"> </w:t>
            </w:r>
            <w:proofErr w:type="spellStart"/>
            <w:r w:rsidRPr="00521B9F">
              <w:rPr>
                <w:rFonts w:ascii="Arial" w:eastAsia="Times New Roman" w:hAnsi="Arial" w:cs="Arial"/>
                <w:sz w:val="20"/>
                <w:szCs w:val="20"/>
              </w:rPr>
              <w:t>Balancer</w:t>
            </w:r>
            <w:proofErr w:type="spellEnd"/>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AD84E1F" w14:textId="1C52A428" w:rsidR="0094355A" w:rsidRPr="0094355A" w:rsidRDefault="0094355A" w:rsidP="0094355A">
            <w:pPr>
              <w:jc w:val="right"/>
              <w:rPr>
                <w:rFonts w:ascii="Arial" w:hAnsi="Arial" w:cs="Arial"/>
                <w:sz w:val="20"/>
                <w:szCs w:val="20"/>
              </w:rPr>
            </w:pPr>
            <w:r w:rsidRPr="0094355A">
              <w:rPr>
                <w:rFonts w:ascii="Arial" w:hAnsi="Arial" w:cs="Arial"/>
                <w:b/>
                <w:bCs/>
                <w:sz w:val="20"/>
                <w:szCs w:val="20"/>
              </w:rPr>
              <w:t>8 286,50 Kč</w:t>
            </w:r>
          </w:p>
        </w:tc>
      </w:tr>
      <w:tr w:rsidR="0094355A" w:rsidRPr="00E51DD7" w14:paraId="2D5B410B" w14:textId="77777777" w:rsidTr="0094355A">
        <w:trPr>
          <w:trHeight w:val="300"/>
        </w:trPr>
        <w:tc>
          <w:tcPr>
            <w:tcW w:w="1517" w:type="dxa"/>
            <w:shd w:val="clear" w:color="auto" w:fill="auto"/>
            <w:noWrap/>
            <w:vAlign w:val="bottom"/>
          </w:tcPr>
          <w:p w14:paraId="40F05546" w14:textId="77777777" w:rsidR="0094355A" w:rsidRPr="00E51DD7" w:rsidRDefault="0094355A" w:rsidP="0094355A">
            <w:pPr>
              <w:rPr>
                <w:rFonts w:ascii="Arial" w:hAnsi="Arial" w:cs="Arial"/>
                <w:sz w:val="20"/>
                <w:szCs w:val="20"/>
              </w:rPr>
            </w:pPr>
            <w:r w:rsidRPr="00E51DD7">
              <w:rPr>
                <w:rFonts w:ascii="Arial" w:hAnsi="Arial" w:cs="Arial"/>
                <w:sz w:val="20"/>
                <w:szCs w:val="20"/>
              </w:rPr>
              <w:t>RH00026F3</w:t>
            </w:r>
          </w:p>
        </w:tc>
        <w:tc>
          <w:tcPr>
            <w:tcW w:w="6295" w:type="dxa"/>
            <w:shd w:val="clear" w:color="auto" w:fill="auto"/>
            <w:noWrap/>
            <w:vAlign w:val="center"/>
          </w:tcPr>
          <w:p w14:paraId="5F0429E2" w14:textId="77777777" w:rsidR="0094355A" w:rsidRPr="00521B9F" w:rsidRDefault="0094355A" w:rsidP="0094355A">
            <w:pPr>
              <w:rPr>
                <w:rFonts w:ascii="Arial" w:eastAsia="Times New Roman" w:hAnsi="Arial" w:cs="Arial"/>
                <w:sz w:val="20"/>
                <w:szCs w:val="20"/>
              </w:rPr>
            </w:pPr>
            <w:proofErr w:type="spellStart"/>
            <w:r w:rsidRPr="00521B9F">
              <w:rPr>
                <w:rFonts w:ascii="Arial" w:eastAsia="Times New Roman" w:hAnsi="Arial" w:cs="Arial"/>
                <w:sz w:val="20"/>
                <w:szCs w:val="20"/>
              </w:rPr>
              <w:t>Resilient</w:t>
            </w:r>
            <w:proofErr w:type="spellEnd"/>
            <w:r w:rsidRPr="00521B9F">
              <w:rPr>
                <w:rFonts w:ascii="Arial" w:eastAsia="Times New Roman" w:hAnsi="Arial" w:cs="Arial"/>
                <w:sz w:val="20"/>
                <w:szCs w:val="20"/>
              </w:rPr>
              <w:t xml:space="preserve"> Storage</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DC79992" w14:textId="297061BC" w:rsidR="0094355A" w:rsidRPr="0094355A" w:rsidRDefault="0094355A" w:rsidP="0094355A">
            <w:pPr>
              <w:jc w:val="right"/>
              <w:rPr>
                <w:rFonts w:ascii="Arial" w:hAnsi="Arial" w:cs="Arial"/>
                <w:sz w:val="20"/>
                <w:szCs w:val="20"/>
              </w:rPr>
            </w:pPr>
            <w:r w:rsidRPr="0094355A">
              <w:rPr>
                <w:rFonts w:ascii="Arial" w:hAnsi="Arial" w:cs="Arial"/>
                <w:b/>
                <w:bCs/>
                <w:sz w:val="20"/>
                <w:szCs w:val="20"/>
              </w:rPr>
              <w:t>33 270,80 Kč</w:t>
            </w:r>
          </w:p>
        </w:tc>
      </w:tr>
      <w:tr w:rsidR="0094355A" w:rsidRPr="00E51DD7" w14:paraId="493D7954" w14:textId="77777777" w:rsidTr="0094355A">
        <w:trPr>
          <w:trHeight w:val="300"/>
        </w:trPr>
        <w:tc>
          <w:tcPr>
            <w:tcW w:w="1517" w:type="dxa"/>
            <w:shd w:val="clear" w:color="auto" w:fill="auto"/>
            <w:noWrap/>
            <w:vAlign w:val="bottom"/>
          </w:tcPr>
          <w:p w14:paraId="20DB1605" w14:textId="77777777" w:rsidR="0094355A" w:rsidRPr="00E51DD7" w:rsidRDefault="0094355A" w:rsidP="0094355A">
            <w:pPr>
              <w:rPr>
                <w:rFonts w:ascii="Arial" w:hAnsi="Arial" w:cs="Arial"/>
                <w:sz w:val="20"/>
                <w:szCs w:val="20"/>
              </w:rPr>
            </w:pPr>
            <w:r w:rsidRPr="00E51DD7">
              <w:rPr>
                <w:rFonts w:ascii="Arial" w:hAnsi="Arial" w:cs="Arial"/>
                <w:sz w:val="20"/>
                <w:szCs w:val="20"/>
              </w:rPr>
              <w:t>RH00027F3</w:t>
            </w:r>
          </w:p>
        </w:tc>
        <w:tc>
          <w:tcPr>
            <w:tcW w:w="6295" w:type="dxa"/>
            <w:shd w:val="clear" w:color="auto" w:fill="auto"/>
            <w:noWrap/>
            <w:vAlign w:val="center"/>
          </w:tcPr>
          <w:p w14:paraId="0FE87B30" w14:textId="77777777" w:rsidR="0094355A" w:rsidRPr="00521B9F" w:rsidRDefault="0094355A" w:rsidP="0094355A">
            <w:pPr>
              <w:rPr>
                <w:rFonts w:ascii="Arial" w:eastAsia="Times New Roman" w:hAnsi="Arial" w:cs="Arial"/>
                <w:sz w:val="20"/>
                <w:szCs w:val="20"/>
              </w:rPr>
            </w:pPr>
            <w:proofErr w:type="spellStart"/>
            <w:r w:rsidRPr="00521B9F">
              <w:rPr>
                <w:rFonts w:ascii="Arial" w:eastAsia="Times New Roman" w:hAnsi="Arial" w:cs="Arial"/>
                <w:sz w:val="20"/>
                <w:szCs w:val="20"/>
              </w:rPr>
              <w:t>Scalable</w:t>
            </w:r>
            <w:proofErr w:type="spellEnd"/>
            <w:r w:rsidRPr="00521B9F">
              <w:rPr>
                <w:rFonts w:ascii="Arial" w:eastAsia="Times New Roman" w:hAnsi="Arial" w:cs="Arial"/>
                <w:sz w:val="20"/>
                <w:szCs w:val="20"/>
              </w:rPr>
              <w:t xml:space="preserve"> </w:t>
            </w:r>
            <w:proofErr w:type="spellStart"/>
            <w:r w:rsidRPr="00521B9F">
              <w:rPr>
                <w:rFonts w:ascii="Arial" w:eastAsia="Times New Roman" w:hAnsi="Arial" w:cs="Arial"/>
                <w:sz w:val="20"/>
                <w:szCs w:val="20"/>
              </w:rPr>
              <w:t>File</w:t>
            </w:r>
            <w:proofErr w:type="spellEnd"/>
            <w:r w:rsidRPr="00521B9F">
              <w:rPr>
                <w:rFonts w:ascii="Arial" w:eastAsia="Times New Roman" w:hAnsi="Arial" w:cs="Arial"/>
                <w:sz w:val="20"/>
                <w:szCs w:val="20"/>
              </w:rPr>
              <w:t xml:space="preserve"> </w:t>
            </w:r>
            <w:proofErr w:type="spellStart"/>
            <w:r w:rsidRPr="00521B9F">
              <w:rPr>
                <w:rFonts w:ascii="Arial" w:eastAsia="Times New Roman" w:hAnsi="Arial" w:cs="Arial"/>
                <w:sz w:val="20"/>
                <w:szCs w:val="20"/>
              </w:rPr>
              <w:t>System</w:t>
            </w:r>
            <w:proofErr w:type="spellEnd"/>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4CA8AD8" w14:textId="5762338D" w:rsidR="0094355A" w:rsidRPr="0094355A" w:rsidRDefault="0094355A" w:rsidP="0094355A">
            <w:pPr>
              <w:jc w:val="right"/>
              <w:rPr>
                <w:rFonts w:ascii="Arial" w:hAnsi="Arial" w:cs="Arial"/>
                <w:sz w:val="20"/>
                <w:szCs w:val="20"/>
              </w:rPr>
            </w:pPr>
            <w:r w:rsidRPr="0094355A">
              <w:rPr>
                <w:rFonts w:ascii="Arial" w:hAnsi="Arial" w:cs="Arial"/>
                <w:b/>
                <w:bCs/>
                <w:sz w:val="20"/>
                <w:szCs w:val="20"/>
              </w:rPr>
              <w:t>8 286,50 Kč</w:t>
            </w:r>
          </w:p>
        </w:tc>
      </w:tr>
      <w:tr w:rsidR="0094355A" w:rsidRPr="00E51DD7" w14:paraId="2C3D1CF6" w14:textId="77777777" w:rsidTr="0094355A">
        <w:trPr>
          <w:trHeight w:val="300"/>
        </w:trPr>
        <w:tc>
          <w:tcPr>
            <w:tcW w:w="1517" w:type="dxa"/>
            <w:shd w:val="clear" w:color="auto" w:fill="auto"/>
            <w:noWrap/>
            <w:vAlign w:val="bottom"/>
          </w:tcPr>
          <w:p w14:paraId="566464D4" w14:textId="77777777" w:rsidR="0094355A" w:rsidRPr="00E51DD7" w:rsidRDefault="0094355A" w:rsidP="0094355A">
            <w:pPr>
              <w:rPr>
                <w:rFonts w:ascii="Arial" w:hAnsi="Arial" w:cs="Arial"/>
                <w:sz w:val="20"/>
                <w:szCs w:val="20"/>
              </w:rPr>
            </w:pPr>
            <w:r w:rsidRPr="00E51DD7">
              <w:rPr>
                <w:rFonts w:ascii="Arial" w:hAnsi="Arial" w:cs="Arial"/>
                <w:sz w:val="20"/>
                <w:szCs w:val="20"/>
              </w:rPr>
              <w:t>MW00115F3</w:t>
            </w:r>
          </w:p>
        </w:tc>
        <w:tc>
          <w:tcPr>
            <w:tcW w:w="6295" w:type="dxa"/>
            <w:shd w:val="clear" w:color="auto" w:fill="auto"/>
            <w:noWrap/>
            <w:vAlign w:val="center"/>
          </w:tcPr>
          <w:p w14:paraId="647D06A2" w14:textId="77777777" w:rsidR="0094355A" w:rsidRPr="00521B9F" w:rsidRDefault="0094355A" w:rsidP="0094355A">
            <w:pPr>
              <w:rPr>
                <w:rFonts w:ascii="Arial" w:eastAsia="Times New Roman" w:hAnsi="Arial" w:cs="Arial"/>
                <w:sz w:val="20"/>
                <w:szCs w:val="20"/>
              </w:rPr>
            </w:pPr>
            <w:r w:rsidRPr="00521B9F">
              <w:rPr>
                <w:rFonts w:ascii="Arial" w:eastAsia="Times New Roman" w:hAnsi="Arial" w:cs="Arial"/>
                <w:sz w:val="20"/>
                <w:szCs w:val="20"/>
              </w:rPr>
              <w:t>Red Hat JBoss Enterprise Application Platform, 4-Core Standard</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B746B17" w14:textId="6D608249" w:rsidR="0094355A" w:rsidRPr="0094355A" w:rsidRDefault="0094355A" w:rsidP="0094355A">
            <w:pPr>
              <w:jc w:val="right"/>
              <w:rPr>
                <w:rFonts w:ascii="Arial" w:hAnsi="Arial" w:cs="Arial"/>
                <w:sz w:val="20"/>
                <w:szCs w:val="20"/>
              </w:rPr>
            </w:pPr>
            <w:r w:rsidRPr="0094355A">
              <w:rPr>
                <w:rFonts w:ascii="Arial" w:hAnsi="Arial" w:cs="Arial"/>
                <w:b/>
                <w:bCs/>
                <w:sz w:val="20"/>
                <w:szCs w:val="20"/>
              </w:rPr>
              <w:t>83 281,00 Kč</w:t>
            </w:r>
          </w:p>
        </w:tc>
      </w:tr>
      <w:tr w:rsidR="0094355A" w:rsidRPr="00E51DD7" w14:paraId="1E85D869" w14:textId="77777777" w:rsidTr="0094355A">
        <w:trPr>
          <w:trHeight w:val="300"/>
        </w:trPr>
        <w:tc>
          <w:tcPr>
            <w:tcW w:w="1517" w:type="dxa"/>
            <w:shd w:val="clear" w:color="auto" w:fill="auto"/>
            <w:noWrap/>
            <w:vAlign w:val="bottom"/>
          </w:tcPr>
          <w:p w14:paraId="3F8CC768" w14:textId="77777777" w:rsidR="0094355A" w:rsidRPr="00E51DD7" w:rsidRDefault="0094355A" w:rsidP="0094355A">
            <w:pPr>
              <w:rPr>
                <w:rFonts w:ascii="Arial" w:hAnsi="Arial" w:cs="Arial"/>
                <w:sz w:val="20"/>
                <w:szCs w:val="20"/>
              </w:rPr>
            </w:pPr>
            <w:r w:rsidRPr="00E51DD7">
              <w:rPr>
                <w:rFonts w:ascii="Arial" w:hAnsi="Arial" w:cs="Arial"/>
                <w:sz w:val="20"/>
                <w:szCs w:val="20"/>
              </w:rPr>
              <w:t>MW0196814F3</w:t>
            </w:r>
          </w:p>
        </w:tc>
        <w:tc>
          <w:tcPr>
            <w:tcW w:w="6295" w:type="dxa"/>
            <w:shd w:val="clear" w:color="auto" w:fill="auto"/>
            <w:noWrap/>
            <w:vAlign w:val="center"/>
          </w:tcPr>
          <w:p w14:paraId="16CAC9E9" w14:textId="77777777" w:rsidR="0094355A" w:rsidRPr="00521B9F" w:rsidRDefault="0094355A" w:rsidP="0094355A">
            <w:pPr>
              <w:rPr>
                <w:rFonts w:ascii="Arial" w:eastAsia="Times New Roman" w:hAnsi="Arial" w:cs="Arial"/>
                <w:sz w:val="20"/>
                <w:szCs w:val="20"/>
              </w:rPr>
            </w:pPr>
            <w:r w:rsidRPr="00521B9F">
              <w:rPr>
                <w:rFonts w:ascii="Arial" w:eastAsia="Times New Roman" w:hAnsi="Arial" w:cs="Arial"/>
                <w:sz w:val="20"/>
                <w:szCs w:val="20"/>
              </w:rPr>
              <w:t>Red Hat JBoss Enterprise Application Platform, 16-Core Standard</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CB09D0C" w14:textId="2A731119" w:rsidR="0094355A" w:rsidRPr="0094355A" w:rsidRDefault="0094355A" w:rsidP="0094355A">
            <w:pPr>
              <w:jc w:val="right"/>
              <w:rPr>
                <w:rFonts w:ascii="Arial" w:hAnsi="Arial" w:cs="Arial"/>
                <w:sz w:val="20"/>
                <w:szCs w:val="20"/>
              </w:rPr>
            </w:pPr>
            <w:r w:rsidRPr="0094355A">
              <w:rPr>
                <w:rFonts w:ascii="Arial" w:hAnsi="Arial" w:cs="Arial"/>
                <w:b/>
                <w:bCs/>
                <w:sz w:val="20"/>
                <w:szCs w:val="20"/>
              </w:rPr>
              <w:t>333 123,90 Kč</w:t>
            </w:r>
          </w:p>
        </w:tc>
      </w:tr>
    </w:tbl>
    <w:p w14:paraId="0FCC0226" w14:textId="77777777" w:rsidR="0029530D" w:rsidRPr="00E51DD7" w:rsidRDefault="0029530D" w:rsidP="00151ED7">
      <w:pPr>
        <w:rPr>
          <w:rFonts w:ascii="Arial" w:eastAsia="Times New Roman" w:hAnsi="Arial" w:cs="Arial"/>
          <w:color w:val="auto"/>
          <w:sz w:val="20"/>
          <w:szCs w:val="20"/>
          <w:bdr w:val="none" w:sz="0" w:space="0" w:color="auto"/>
        </w:rPr>
      </w:pPr>
    </w:p>
    <w:sectPr w:rsidR="0029530D" w:rsidRPr="00E51DD7" w:rsidSect="00BD140A">
      <w:pgSz w:w="11900" w:h="16840"/>
      <w:pgMar w:top="1418" w:right="1418" w:bottom="1418" w:left="1418" w:header="709" w:footer="709"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1AA5E" w14:textId="77777777" w:rsidR="00DB11B0" w:rsidRDefault="00DB11B0">
      <w:r>
        <w:separator/>
      </w:r>
    </w:p>
  </w:endnote>
  <w:endnote w:type="continuationSeparator" w:id="0">
    <w:p w14:paraId="623B9CD0" w14:textId="77777777" w:rsidR="00DB11B0" w:rsidRDefault="00DB11B0">
      <w:r>
        <w:continuationSeparator/>
      </w:r>
    </w:p>
  </w:endnote>
  <w:endnote w:type="continuationNotice" w:id="1">
    <w:p w14:paraId="0B0ADFFF" w14:textId="77777777" w:rsidR="00DB11B0" w:rsidRDefault="00DB1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8F5C7" w14:textId="77777777" w:rsidR="00C23276" w:rsidRDefault="00C232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CEC3C" w14:textId="4F8FA72D" w:rsidR="00193DA4" w:rsidRPr="001930B3" w:rsidRDefault="00193DA4" w:rsidP="007E4DB0">
    <w:pPr>
      <w:pStyle w:val="Style2"/>
      <w:widowControl/>
      <w:tabs>
        <w:tab w:val="left" w:pos="8647"/>
        <w:tab w:val="left" w:pos="11199"/>
      </w:tabs>
      <w:ind w:right="38"/>
      <w:jc w:val="right"/>
    </w:pPr>
    <w:r w:rsidRPr="001930B3">
      <w:rPr>
        <w:bCs/>
        <w:smallCaps/>
        <w:sz w:val="20"/>
        <w:szCs w:val="20"/>
      </w:rPr>
      <w:fldChar w:fldCharType="begin"/>
    </w:r>
    <w:r w:rsidRPr="001930B3">
      <w:rPr>
        <w:bCs/>
        <w:smallCaps/>
        <w:sz w:val="20"/>
        <w:szCs w:val="20"/>
      </w:rPr>
      <w:instrText xml:space="preserve"> PAGE </w:instrText>
    </w:r>
    <w:r w:rsidRPr="001930B3">
      <w:rPr>
        <w:bCs/>
        <w:smallCaps/>
        <w:sz w:val="20"/>
        <w:szCs w:val="20"/>
      </w:rPr>
      <w:fldChar w:fldCharType="separate"/>
    </w:r>
    <w:r w:rsidR="003621CD">
      <w:rPr>
        <w:bCs/>
        <w:smallCaps/>
        <w:noProof/>
        <w:sz w:val="20"/>
        <w:szCs w:val="20"/>
      </w:rPr>
      <w:t>1</w:t>
    </w:r>
    <w:r w:rsidRPr="001930B3">
      <w:rPr>
        <w:bCs/>
        <w:smallCap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40CD3" w14:textId="77777777" w:rsidR="00C23276" w:rsidRDefault="00C232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BBB50" w14:textId="77777777" w:rsidR="00DB11B0" w:rsidRDefault="00DB11B0">
      <w:r>
        <w:separator/>
      </w:r>
    </w:p>
  </w:footnote>
  <w:footnote w:type="continuationSeparator" w:id="0">
    <w:p w14:paraId="5C2C707F" w14:textId="77777777" w:rsidR="00DB11B0" w:rsidRDefault="00DB11B0">
      <w:r>
        <w:continuationSeparator/>
      </w:r>
    </w:p>
  </w:footnote>
  <w:footnote w:type="continuationNotice" w:id="1">
    <w:p w14:paraId="6FE9082B" w14:textId="77777777" w:rsidR="00DB11B0" w:rsidRDefault="00DB1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66AD5" w14:textId="77777777" w:rsidR="00C23276" w:rsidRDefault="00C232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C5E1" w14:textId="77777777" w:rsidR="00C23276" w:rsidRDefault="00C2327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D7B8" w14:textId="77777777" w:rsidR="00C23276" w:rsidRDefault="00C232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BB9"/>
    <w:multiLevelType w:val="hybridMultilevel"/>
    <w:tmpl w:val="FA1A4A1A"/>
    <w:lvl w:ilvl="0" w:tplc="88801BB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D06F7"/>
    <w:multiLevelType w:val="multilevel"/>
    <w:tmpl w:val="C95C6838"/>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2" w15:restartNumberingAfterBreak="0">
    <w:nsid w:val="157136F1"/>
    <w:multiLevelType w:val="hybridMultilevel"/>
    <w:tmpl w:val="DD187B10"/>
    <w:lvl w:ilvl="0" w:tplc="258266E0">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BA1662"/>
    <w:multiLevelType w:val="hybridMultilevel"/>
    <w:tmpl w:val="C9C4F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5" w15:restartNumberingAfterBreak="0">
    <w:nsid w:val="1EA0192D"/>
    <w:multiLevelType w:val="multilevel"/>
    <w:tmpl w:val="0E2C2F80"/>
    <w:styleLink w:val="List1"/>
    <w:lvl w:ilvl="0">
      <w:start w:val="2"/>
      <w:numFmt w:val="decimal"/>
      <w:lvlText w:val="%1."/>
      <w:lvlJc w:val="left"/>
      <w:pPr>
        <w:tabs>
          <w:tab w:val="num" w:pos="426"/>
        </w:tabs>
        <w:ind w:left="426" w:hanging="426"/>
      </w:pPr>
      <w:rPr>
        <w:b/>
        <w:bCs/>
        <w:color w:val="000000"/>
        <w:position w:val="0"/>
        <w:sz w:val="20"/>
        <w:szCs w:val="20"/>
        <w:u w:color="000000"/>
        <w:shd w:val="clear" w:color="auto" w:fill="FFFF00"/>
      </w:rPr>
    </w:lvl>
    <w:lvl w:ilvl="1">
      <w:start w:val="1"/>
      <w:numFmt w:val="lowerLetter"/>
      <w:lvlText w:val="%2."/>
      <w:lvlJc w:val="left"/>
      <w:pPr>
        <w:tabs>
          <w:tab w:val="num" w:pos="1380"/>
        </w:tabs>
        <w:ind w:left="1380" w:hanging="300"/>
      </w:pPr>
      <w:rPr>
        <w:b/>
        <w:bCs/>
        <w:color w:val="000000"/>
        <w:position w:val="0"/>
        <w:sz w:val="20"/>
        <w:szCs w:val="20"/>
        <w:u w:color="000000"/>
        <w:shd w:val="clear" w:color="auto" w:fill="FFFF00"/>
      </w:rPr>
    </w:lvl>
    <w:lvl w:ilvl="2">
      <w:start w:val="1"/>
      <w:numFmt w:val="lowerRoman"/>
      <w:lvlText w:val="%3."/>
      <w:lvlJc w:val="left"/>
      <w:pPr>
        <w:tabs>
          <w:tab w:val="num" w:pos="2111"/>
        </w:tabs>
        <w:ind w:left="2111" w:hanging="247"/>
      </w:pPr>
      <w:rPr>
        <w:b/>
        <w:bCs/>
        <w:color w:val="000000"/>
        <w:position w:val="0"/>
        <w:sz w:val="20"/>
        <w:szCs w:val="20"/>
        <w:u w:color="000000"/>
        <w:shd w:val="clear" w:color="auto" w:fill="FFFF00"/>
      </w:rPr>
    </w:lvl>
    <w:lvl w:ilvl="3">
      <w:start w:val="1"/>
      <w:numFmt w:val="decimal"/>
      <w:lvlText w:val="%4."/>
      <w:lvlJc w:val="left"/>
      <w:pPr>
        <w:tabs>
          <w:tab w:val="num" w:pos="2820"/>
        </w:tabs>
        <w:ind w:left="2820" w:hanging="300"/>
      </w:pPr>
      <w:rPr>
        <w:b/>
        <w:bCs/>
        <w:color w:val="000000"/>
        <w:position w:val="0"/>
        <w:sz w:val="20"/>
        <w:szCs w:val="20"/>
        <w:u w:color="000000"/>
        <w:shd w:val="clear" w:color="auto" w:fill="FFFF00"/>
      </w:rPr>
    </w:lvl>
    <w:lvl w:ilvl="4">
      <w:start w:val="1"/>
      <w:numFmt w:val="lowerLetter"/>
      <w:lvlText w:val="%5."/>
      <w:lvlJc w:val="left"/>
      <w:pPr>
        <w:tabs>
          <w:tab w:val="num" w:pos="3540"/>
        </w:tabs>
        <w:ind w:left="3540" w:hanging="300"/>
      </w:pPr>
      <w:rPr>
        <w:b/>
        <w:bCs/>
        <w:color w:val="000000"/>
        <w:position w:val="0"/>
        <w:sz w:val="20"/>
        <w:szCs w:val="20"/>
        <w:u w:color="000000"/>
        <w:shd w:val="clear" w:color="auto" w:fill="FFFF00"/>
      </w:rPr>
    </w:lvl>
    <w:lvl w:ilvl="5">
      <w:start w:val="1"/>
      <w:numFmt w:val="lowerRoman"/>
      <w:lvlText w:val="%6."/>
      <w:lvlJc w:val="left"/>
      <w:pPr>
        <w:tabs>
          <w:tab w:val="num" w:pos="4271"/>
        </w:tabs>
        <w:ind w:left="4271" w:hanging="247"/>
      </w:pPr>
      <w:rPr>
        <w:b/>
        <w:bCs/>
        <w:color w:val="000000"/>
        <w:position w:val="0"/>
        <w:sz w:val="20"/>
        <w:szCs w:val="20"/>
        <w:u w:color="000000"/>
        <w:shd w:val="clear" w:color="auto" w:fill="FFFF00"/>
      </w:rPr>
    </w:lvl>
    <w:lvl w:ilvl="6">
      <w:start w:val="1"/>
      <w:numFmt w:val="decimal"/>
      <w:lvlText w:val="%7."/>
      <w:lvlJc w:val="left"/>
      <w:pPr>
        <w:tabs>
          <w:tab w:val="num" w:pos="4980"/>
        </w:tabs>
        <w:ind w:left="4980" w:hanging="300"/>
      </w:pPr>
      <w:rPr>
        <w:b/>
        <w:bCs/>
        <w:color w:val="000000"/>
        <w:position w:val="0"/>
        <w:sz w:val="20"/>
        <w:szCs w:val="20"/>
        <w:u w:color="000000"/>
        <w:shd w:val="clear" w:color="auto" w:fill="FFFF00"/>
      </w:rPr>
    </w:lvl>
    <w:lvl w:ilvl="7">
      <w:start w:val="1"/>
      <w:numFmt w:val="lowerLetter"/>
      <w:lvlText w:val="%8."/>
      <w:lvlJc w:val="left"/>
      <w:pPr>
        <w:tabs>
          <w:tab w:val="num" w:pos="5700"/>
        </w:tabs>
        <w:ind w:left="5700" w:hanging="300"/>
      </w:pPr>
      <w:rPr>
        <w:b/>
        <w:bCs/>
        <w:color w:val="000000"/>
        <w:position w:val="0"/>
        <w:sz w:val="20"/>
        <w:szCs w:val="20"/>
        <w:u w:color="000000"/>
        <w:shd w:val="clear" w:color="auto" w:fill="FFFF00"/>
      </w:rPr>
    </w:lvl>
    <w:lvl w:ilvl="8">
      <w:start w:val="1"/>
      <w:numFmt w:val="lowerRoman"/>
      <w:lvlText w:val="%9."/>
      <w:lvlJc w:val="left"/>
      <w:pPr>
        <w:tabs>
          <w:tab w:val="num" w:pos="6431"/>
        </w:tabs>
        <w:ind w:left="6431" w:hanging="247"/>
      </w:pPr>
      <w:rPr>
        <w:b/>
        <w:bCs/>
        <w:color w:val="000000"/>
        <w:position w:val="0"/>
        <w:sz w:val="20"/>
        <w:szCs w:val="20"/>
        <w:u w:color="000000"/>
        <w:shd w:val="clear" w:color="auto" w:fill="FFFF00"/>
      </w:rPr>
    </w:lvl>
  </w:abstractNum>
  <w:abstractNum w:abstractNumId="6" w15:restartNumberingAfterBreak="0">
    <w:nsid w:val="1EE604F4"/>
    <w:multiLevelType w:val="hybridMultilevel"/>
    <w:tmpl w:val="5DC02BC0"/>
    <w:lvl w:ilvl="0" w:tplc="A646776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2CF27E4"/>
    <w:multiLevelType w:val="hybridMultilevel"/>
    <w:tmpl w:val="27A64DE0"/>
    <w:lvl w:ilvl="0" w:tplc="EFAE9802">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2F42B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9DA4E2B"/>
    <w:multiLevelType w:val="hybridMultilevel"/>
    <w:tmpl w:val="1D00F814"/>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2ED437D7"/>
    <w:multiLevelType w:val="multilevel"/>
    <w:tmpl w:val="A730869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965531"/>
    <w:multiLevelType w:val="hybridMultilevel"/>
    <w:tmpl w:val="FB84A3C2"/>
    <w:lvl w:ilvl="0" w:tplc="E5EE5790">
      <w:start w:val="1"/>
      <w:numFmt w:val="decimal"/>
      <w:lvlText w:val="%1."/>
      <w:lvlJc w:val="left"/>
      <w:pPr>
        <w:ind w:left="1004" w:hanging="360"/>
      </w:pPr>
      <w:rPr>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2FB61F39"/>
    <w:multiLevelType w:val="hybridMultilevel"/>
    <w:tmpl w:val="8BD288B6"/>
    <w:lvl w:ilvl="0" w:tplc="3E9C3D02">
      <w:start w:val="1"/>
      <w:numFmt w:val="decimal"/>
      <w:lvlText w:val="%1."/>
      <w:lvlJc w:val="left"/>
      <w:pPr>
        <w:ind w:left="1429" w:hanging="360"/>
      </w:pPr>
      <w:rPr>
        <w:rFonts w:hint="default"/>
        <w:b w:val="0"/>
        <w:sz w:val="20"/>
        <w:szCs w:val="20"/>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14" w15:restartNumberingAfterBreak="0">
    <w:nsid w:val="325E05FB"/>
    <w:multiLevelType w:val="hybridMultilevel"/>
    <w:tmpl w:val="B756F752"/>
    <w:lvl w:ilvl="0" w:tplc="8E76EBFA">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F924A1"/>
    <w:multiLevelType w:val="hybridMultilevel"/>
    <w:tmpl w:val="D608A41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362C6FCD"/>
    <w:multiLevelType w:val="multilevel"/>
    <w:tmpl w:val="2356E1D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2297"/>
        </w:tabs>
        <w:ind w:left="2297" w:hanging="737"/>
      </w:pPr>
      <w:rPr>
        <w:rFonts w:hint="default"/>
        <w:b w:val="0"/>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4525A1"/>
    <w:multiLevelType w:val="multilevel"/>
    <w:tmpl w:val="A1E8EDC6"/>
    <w:styleLink w:val="List8"/>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8" w15:restartNumberingAfterBreak="0">
    <w:nsid w:val="369660FA"/>
    <w:multiLevelType w:val="multilevel"/>
    <w:tmpl w:val="58E4BCBA"/>
    <w:styleLink w:val="List14"/>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9" w15:restartNumberingAfterBreak="0">
    <w:nsid w:val="3AFE67F9"/>
    <w:multiLevelType w:val="multilevel"/>
    <w:tmpl w:val="5D5ABFA0"/>
    <w:styleLink w:val="List15"/>
    <w:lvl w:ilvl="0">
      <w:start w:val="1"/>
      <w:numFmt w:val="bullet"/>
      <w:lvlText w:val="•"/>
      <w:lvlJc w:val="left"/>
      <w:pPr>
        <w:tabs>
          <w:tab w:val="num" w:pos="660"/>
        </w:tabs>
        <w:ind w:left="660" w:hanging="300"/>
      </w:pPr>
      <w:rPr>
        <w:color w:val="000000"/>
        <w:position w:val="0"/>
        <w:sz w:val="20"/>
        <w:szCs w:val="20"/>
        <w:u w:color="000000"/>
      </w:rPr>
    </w:lvl>
    <w:lvl w:ilvl="1">
      <w:start w:val="1"/>
      <w:numFmt w:val="decimal"/>
      <w:lvlText w:val="%2."/>
      <w:lvlJc w:val="left"/>
      <w:pPr>
        <w:tabs>
          <w:tab w:val="num" w:pos="567"/>
        </w:tabs>
        <w:ind w:left="567" w:hanging="567"/>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0" w15:restartNumberingAfterBreak="0">
    <w:nsid w:val="3B26624A"/>
    <w:multiLevelType w:val="hybridMultilevel"/>
    <w:tmpl w:val="FA46EC0A"/>
    <w:lvl w:ilvl="0" w:tplc="C03EB0F0">
      <w:start w:val="1"/>
      <w:numFmt w:val="decimal"/>
      <w:lvlText w:val="%1."/>
      <w:lvlJc w:val="left"/>
      <w:pPr>
        <w:tabs>
          <w:tab w:val="num" w:pos="0"/>
        </w:tabs>
        <w:ind w:left="283" w:hanging="283"/>
      </w:pPr>
      <w:rPr>
        <w:rFonts w:ascii="Arial" w:hAnsi="Arial" w:cs="Arial" w:hint="default"/>
        <w:sz w:val="20"/>
        <w:szCs w:val="20"/>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1" w15:restartNumberingAfterBreak="0">
    <w:nsid w:val="3DC906E6"/>
    <w:multiLevelType w:val="hybridMultilevel"/>
    <w:tmpl w:val="D8E2FFD0"/>
    <w:lvl w:ilvl="0" w:tplc="563218A6">
      <w:start w:val="1"/>
      <w:numFmt w:val="decimal"/>
      <w:lvlText w:val="%1."/>
      <w:lvlJc w:val="left"/>
      <w:pPr>
        <w:ind w:left="1429" w:hanging="360"/>
      </w:pPr>
      <w:rPr>
        <w:rFonts w:hint="default"/>
        <w:sz w:val="20"/>
        <w:szCs w:val="20"/>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2" w15:restartNumberingAfterBreak="0">
    <w:nsid w:val="4201677D"/>
    <w:multiLevelType w:val="hybridMultilevel"/>
    <w:tmpl w:val="EBF8065E"/>
    <w:lvl w:ilvl="0" w:tplc="3B9C186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4" w15:restartNumberingAfterBreak="0">
    <w:nsid w:val="43671A1E"/>
    <w:multiLevelType w:val="hybridMultilevel"/>
    <w:tmpl w:val="66183A64"/>
    <w:lvl w:ilvl="0" w:tplc="3B9C186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6" w15:restartNumberingAfterBreak="0">
    <w:nsid w:val="46060BD8"/>
    <w:multiLevelType w:val="hybridMultilevel"/>
    <w:tmpl w:val="332C8B82"/>
    <w:lvl w:ilvl="0" w:tplc="8B78E5BA">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A1723BD"/>
    <w:multiLevelType w:val="multilevel"/>
    <w:tmpl w:val="75DAB92A"/>
    <w:styleLink w:val="Seznam5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28" w15:restartNumberingAfterBreak="0">
    <w:nsid w:val="4E597DD3"/>
    <w:multiLevelType w:val="hybridMultilevel"/>
    <w:tmpl w:val="BD22350E"/>
    <w:lvl w:ilvl="0" w:tplc="DA9AC370">
      <w:start w:val="1"/>
      <w:numFmt w:val="lowerLetter"/>
      <w:lvlText w:val="%1)"/>
      <w:lvlJc w:val="left"/>
      <w:pPr>
        <w:ind w:left="785" w:hanging="360"/>
      </w:pPr>
      <w:rPr>
        <w:rFonts w:hint="default"/>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9" w15:restartNumberingAfterBreak="0">
    <w:nsid w:val="52067C5E"/>
    <w:multiLevelType w:val="multilevel"/>
    <w:tmpl w:val="DC1E13A6"/>
    <w:styleLink w:val="List10"/>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0" w15:restartNumberingAfterBreak="0">
    <w:nsid w:val="537865B3"/>
    <w:multiLevelType w:val="multilevel"/>
    <w:tmpl w:val="9EAE28F2"/>
    <w:styleLink w:val="List0"/>
    <w:lvl w:ilvl="0">
      <w:start w:val="1"/>
      <w:numFmt w:val="decimal"/>
      <w:lvlText w:val="%1."/>
      <w:lvlJc w:val="left"/>
      <w:pPr>
        <w:tabs>
          <w:tab w:val="num" w:pos="360"/>
        </w:tabs>
        <w:ind w:left="360" w:hanging="360"/>
      </w:pPr>
      <w:rPr>
        <w:b/>
        <w:bCs/>
        <w:color w:val="000000"/>
        <w:position w:val="0"/>
        <w:sz w:val="20"/>
        <w:szCs w:val="20"/>
        <w:u w:color="000000"/>
      </w:rPr>
    </w:lvl>
    <w:lvl w:ilvl="1">
      <w:start w:val="1"/>
      <w:numFmt w:val="decimal"/>
      <w:lvlText w:val="%1.%2."/>
      <w:lvlJc w:val="left"/>
      <w:pPr>
        <w:tabs>
          <w:tab w:val="num" w:pos="300"/>
        </w:tabs>
        <w:ind w:left="300" w:hanging="300"/>
      </w:pPr>
      <w:rPr>
        <w:b/>
        <w:bCs/>
        <w:color w:val="000000"/>
        <w:position w:val="0"/>
        <w:sz w:val="20"/>
        <w:szCs w:val="20"/>
        <w:u w:color="000000"/>
      </w:rPr>
    </w:lvl>
    <w:lvl w:ilvl="2">
      <w:start w:val="1"/>
      <w:numFmt w:val="decimal"/>
      <w:lvlText w:val="%3."/>
      <w:lvlJc w:val="left"/>
      <w:pPr>
        <w:tabs>
          <w:tab w:val="num" w:pos="300"/>
        </w:tabs>
        <w:ind w:left="300" w:hanging="300"/>
      </w:pPr>
      <w:rPr>
        <w:b/>
        <w:bCs/>
        <w:color w:val="000000"/>
        <w:position w:val="0"/>
        <w:sz w:val="20"/>
        <w:szCs w:val="20"/>
        <w:u w:color="000000"/>
      </w:rPr>
    </w:lvl>
    <w:lvl w:ilvl="3">
      <w:start w:val="1"/>
      <w:numFmt w:val="decimal"/>
      <w:lvlText w:val="%4."/>
      <w:lvlJc w:val="left"/>
      <w:pPr>
        <w:tabs>
          <w:tab w:val="num" w:pos="300"/>
        </w:tabs>
        <w:ind w:left="300" w:hanging="300"/>
      </w:pPr>
      <w:rPr>
        <w:b/>
        <w:bCs/>
        <w:color w:val="000000"/>
        <w:position w:val="0"/>
        <w:sz w:val="20"/>
        <w:szCs w:val="20"/>
        <w:u w:color="000000"/>
      </w:rPr>
    </w:lvl>
    <w:lvl w:ilvl="4">
      <w:start w:val="1"/>
      <w:numFmt w:val="decimal"/>
      <w:lvlText w:val="%5."/>
      <w:lvlJc w:val="left"/>
      <w:pPr>
        <w:tabs>
          <w:tab w:val="num" w:pos="300"/>
        </w:tabs>
        <w:ind w:left="300" w:hanging="300"/>
      </w:pPr>
      <w:rPr>
        <w:b/>
        <w:bCs/>
        <w:color w:val="000000"/>
        <w:position w:val="0"/>
        <w:sz w:val="20"/>
        <w:szCs w:val="20"/>
        <w:u w:color="000000"/>
      </w:rPr>
    </w:lvl>
    <w:lvl w:ilvl="5">
      <w:start w:val="1"/>
      <w:numFmt w:val="decimal"/>
      <w:lvlText w:val="%6."/>
      <w:lvlJc w:val="left"/>
      <w:pPr>
        <w:tabs>
          <w:tab w:val="num" w:pos="300"/>
        </w:tabs>
        <w:ind w:left="300" w:hanging="300"/>
      </w:pPr>
      <w:rPr>
        <w:b/>
        <w:bCs/>
        <w:color w:val="000000"/>
        <w:position w:val="0"/>
        <w:sz w:val="20"/>
        <w:szCs w:val="20"/>
        <w:u w:color="000000"/>
      </w:rPr>
    </w:lvl>
    <w:lvl w:ilvl="6">
      <w:start w:val="1"/>
      <w:numFmt w:val="decimal"/>
      <w:lvlText w:val="%7."/>
      <w:lvlJc w:val="left"/>
      <w:pPr>
        <w:tabs>
          <w:tab w:val="num" w:pos="300"/>
        </w:tabs>
        <w:ind w:left="300" w:hanging="300"/>
      </w:pPr>
      <w:rPr>
        <w:b/>
        <w:bCs/>
        <w:color w:val="000000"/>
        <w:position w:val="0"/>
        <w:sz w:val="20"/>
        <w:szCs w:val="20"/>
        <w:u w:color="000000"/>
      </w:rPr>
    </w:lvl>
    <w:lvl w:ilvl="7">
      <w:start w:val="1"/>
      <w:numFmt w:val="decimal"/>
      <w:lvlText w:val="%8."/>
      <w:lvlJc w:val="left"/>
      <w:pPr>
        <w:tabs>
          <w:tab w:val="num" w:pos="300"/>
        </w:tabs>
        <w:ind w:left="300" w:hanging="300"/>
      </w:pPr>
      <w:rPr>
        <w:b/>
        <w:bCs/>
        <w:color w:val="000000"/>
        <w:position w:val="0"/>
        <w:sz w:val="20"/>
        <w:szCs w:val="20"/>
        <w:u w:color="000000"/>
      </w:rPr>
    </w:lvl>
    <w:lvl w:ilvl="8">
      <w:start w:val="1"/>
      <w:numFmt w:val="decimal"/>
      <w:lvlText w:val="%9."/>
      <w:lvlJc w:val="left"/>
      <w:pPr>
        <w:tabs>
          <w:tab w:val="num" w:pos="300"/>
        </w:tabs>
        <w:ind w:left="300" w:hanging="300"/>
      </w:pPr>
      <w:rPr>
        <w:b/>
        <w:bCs/>
        <w:color w:val="000000"/>
        <w:position w:val="0"/>
        <w:sz w:val="20"/>
        <w:szCs w:val="20"/>
        <w:u w:color="000000"/>
      </w:rPr>
    </w:lvl>
  </w:abstractNum>
  <w:abstractNum w:abstractNumId="31" w15:restartNumberingAfterBreak="0">
    <w:nsid w:val="54353B36"/>
    <w:multiLevelType w:val="multilevel"/>
    <w:tmpl w:val="703A0238"/>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2" w15:restartNumberingAfterBreak="0">
    <w:nsid w:val="57DF3E57"/>
    <w:multiLevelType w:val="hybridMultilevel"/>
    <w:tmpl w:val="F97EE0FE"/>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3" w15:restartNumberingAfterBreak="0">
    <w:nsid w:val="57E41785"/>
    <w:multiLevelType w:val="multilevel"/>
    <w:tmpl w:val="BFA4988C"/>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4" w15:restartNumberingAfterBreak="0">
    <w:nsid w:val="593626C5"/>
    <w:multiLevelType w:val="multilevel"/>
    <w:tmpl w:val="356E49AE"/>
    <w:styleLink w:val="List6"/>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80"/>
        </w:tabs>
        <w:ind w:left="1080" w:hanging="36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35" w15:restartNumberingAfterBreak="0">
    <w:nsid w:val="5DA42603"/>
    <w:multiLevelType w:val="hybridMultilevel"/>
    <w:tmpl w:val="DF6CB0D2"/>
    <w:lvl w:ilvl="0" w:tplc="55CA8DF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6" w15:restartNumberingAfterBreak="0">
    <w:nsid w:val="5F306CB3"/>
    <w:multiLevelType w:val="multilevel"/>
    <w:tmpl w:val="ABDE0E7E"/>
    <w:styleLink w:val="List7"/>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800"/>
        </w:tabs>
        <w:ind w:left="1800" w:hanging="26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37" w15:restartNumberingAfterBreak="0">
    <w:nsid w:val="5F352F4A"/>
    <w:multiLevelType w:val="multilevel"/>
    <w:tmpl w:val="E3E8F89A"/>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8"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9" w15:restartNumberingAfterBreak="0">
    <w:nsid w:val="6D0D6600"/>
    <w:multiLevelType w:val="multilevel"/>
    <w:tmpl w:val="76482240"/>
    <w:lvl w:ilvl="0">
      <w:start w:val="1"/>
      <w:numFmt w:val="decimal"/>
      <w:pStyle w:val="Nadpis1rov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1" w15:restartNumberingAfterBreak="0">
    <w:nsid w:val="7B7C22B1"/>
    <w:multiLevelType w:val="multilevel"/>
    <w:tmpl w:val="416A1074"/>
    <w:styleLink w:val="List13"/>
    <w:lvl w:ilvl="0">
      <w:start w:val="1"/>
      <w:numFmt w:val="decimal"/>
      <w:lvlText w:val="%1."/>
      <w:lvlJc w:val="left"/>
      <w:pPr>
        <w:tabs>
          <w:tab w:val="num" w:pos="300"/>
        </w:tabs>
        <w:ind w:left="300" w:hanging="300"/>
      </w:pPr>
      <w:rPr>
        <w:color w:val="000000"/>
        <w:position w:val="0"/>
        <w:sz w:val="20"/>
        <w:szCs w:val="20"/>
        <w:u w:color="000000"/>
      </w:rPr>
    </w:lvl>
    <w:lvl w:ilvl="1">
      <w:start w:val="4"/>
      <w:numFmt w:val="decimal"/>
      <w:lvlText w:val="%1.%2."/>
      <w:lvlJc w:val="left"/>
      <w:pPr>
        <w:tabs>
          <w:tab w:val="num" w:pos="1068"/>
        </w:tabs>
        <w:ind w:left="1068" w:hanging="36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42" w15:restartNumberingAfterBreak="0">
    <w:nsid w:val="7C330DFE"/>
    <w:multiLevelType w:val="multilevel"/>
    <w:tmpl w:val="A150F8D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4" w15:restartNumberingAfterBreak="0">
    <w:nsid w:val="7D92156A"/>
    <w:multiLevelType w:val="hybridMultilevel"/>
    <w:tmpl w:val="DF6CB0D2"/>
    <w:lvl w:ilvl="0" w:tplc="55CA8DF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30"/>
  </w:num>
  <w:num w:numId="2">
    <w:abstractNumId w:val="5"/>
  </w:num>
  <w:num w:numId="3">
    <w:abstractNumId w:val="25"/>
  </w:num>
  <w:num w:numId="4">
    <w:abstractNumId w:val="4"/>
  </w:num>
  <w:num w:numId="5">
    <w:abstractNumId w:val="37"/>
  </w:num>
  <w:num w:numId="6">
    <w:abstractNumId w:val="27"/>
  </w:num>
  <w:num w:numId="7">
    <w:abstractNumId w:val="34"/>
  </w:num>
  <w:num w:numId="8">
    <w:abstractNumId w:val="36"/>
  </w:num>
  <w:num w:numId="9">
    <w:abstractNumId w:val="17"/>
  </w:num>
  <w:num w:numId="10">
    <w:abstractNumId w:val="40"/>
  </w:num>
  <w:num w:numId="11">
    <w:abstractNumId w:val="29"/>
  </w:num>
  <w:num w:numId="12">
    <w:abstractNumId w:val="1"/>
  </w:num>
  <w:num w:numId="13">
    <w:abstractNumId w:val="31"/>
  </w:num>
  <w:num w:numId="14">
    <w:abstractNumId w:val="41"/>
  </w:num>
  <w:num w:numId="15">
    <w:abstractNumId w:val="18"/>
  </w:num>
  <w:num w:numId="16">
    <w:abstractNumId w:val="23"/>
  </w:num>
  <w:num w:numId="17">
    <w:abstractNumId w:val="19"/>
  </w:num>
  <w:num w:numId="18">
    <w:abstractNumId w:val="11"/>
  </w:num>
  <w:num w:numId="19">
    <w:abstractNumId w:val="6"/>
  </w:num>
  <w:num w:numId="20">
    <w:abstractNumId w:val="33"/>
  </w:num>
  <w:num w:numId="21">
    <w:abstractNumId w:val="16"/>
  </w:num>
  <w:num w:numId="22">
    <w:abstractNumId w:val="8"/>
  </w:num>
  <w:num w:numId="23">
    <w:abstractNumId w:val="38"/>
  </w:num>
  <w:num w:numId="24">
    <w:abstractNumId w:val="15"/>
  </w:num>
  <w:num w:numId="25">
    <w:abstractNumId w:val="13"/>
  </w:num>
  <w:num w:numId="26">
    <w:abstractNumId w:val="28"/>
  </w:num>
  <w:num w:numId="27">
    <w:abstractNumId w:val="32"/>
  </w:num>
  <w:num w:numId="28">
    <w:abstractNumId w:val="24"/>
  </w:num>
  <w:num w:numId="29">
    <w:abstractNumId w:val="12"/>
  </w:num>
  <w:num w:numId="30">
    <w:abstractNumId w:val="7"/>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5"/>
  </w:num>
  <w:num w:numId="34">
    <w:abstractNumId w:val="21"/>
  </w:num>
  <w:num w:numId="35">
    <w:abstractNumId w:val="2"/>
  </w:num>
  <w:num w:numId="36">
    <w:abstractNumId w:val="42"/>
  </w:num>
  <w:num w:numId="37">
    <w:abstractNumId w:val="22"/>
  </w:num>
  <w:num w:numId="38">
    <w:abstractNumId w:val="39"/>
  </w:num>
  <w:num w:numId="39">
    <w:abstractNumId w:val="3"/>
  </w:num>
  <w:num w:numId="40">
    <w:abstractNumId w:val="20"/>
  </w:num>
  <w:num w:numId="41">
    <w:abstractNumId w:val="14"/>
  </w:num>
  <w:num w:numId="42">
    <w:abstractNumId w:val="0"/>
  </w:num>
  <w:num w:numId="43">
    <w:abstractNumId w:val="10"/>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1FA"/>
    <w:rsid w:val="00001829"/>
    <w:rsid w:val="00005F18"/>
    <w:rsid w:val="00011A72"/>
    <w:rsid w:val="00012F7E"/>
    <w:rsid w:val="00013246"/>
    <w:rsid w:val="000137A2"/>
    <w:rsid w:val="0001436D"/>
    <w:rsid w:val="0001512E"/>
    <w:rsid w:val="00016B17"/>
    <w:rsid w:val="000176D1"/>
    <w:rsid w:val="00017C65"/>
    <w:rsid w:val="00020E75"/>
    <w:rsid w:val="0002342C"/>
    <w:rsid w:val="0002414F"/>
    <w:rsid w:val="00024312"/>
    <w:rsid w:val="0002481A"/>
    <w:rsid w:val="00024D8E"/>
    <w:rsid w:val="00025E33"/>
    <w:rsid w:val="0002777E"/>
    <w:rsid w:val="00027E7B"/>
    <w:rsid w:val="000301D2"/>
    <w:rsid w:val="000308E3"/>
    <w:rsid w:val="000320EA"/>
    <w:rsid w:val="00032814"/>
    <w:rsid w:val="00032B69"/>
    <w:rsid w:val="00033231"/>
    <w:rsid w:val="00035FD6"/>
    <w:rsid w:val="00036605"/>
    <w:rsid w:val="000425D3"/>
    <w:rsid w:val="00042DAB"/>
    <w:rsid w:val="00042EEF"/>
    <w:rsid w:val="000438FB"/>
    <w:rsid w:val="00044524"/>
    <w:rsid w:val="000461F9"/>
    <w:rsid w:val="00046A49"/>
    <w:rsid w:val="00050859"/>
    <w:rsid w:val="0005259B"/>
    <w:rsid w:val="00053935"/>
    <w:rsid w:val="00054656"/>
    <w:rsid w:val="000546E4"/>
    <w:rsid w:val="000548E8"/>
    <w:rsid w:val="000564F6"/>
    <w:rsid w:val="000568F6"/>
    <w:rsid w:val="00057D0D"/>
    <w:rsid w:val="00060439"/>
    <w:rsid w:val="0006180D"/>
    <w:rsid w:val="00061BEC"/>
    <w:rsid w:val="0006295D"/>
    <w:rsid w:val="000636F7"/>
    <w:rsid w:val="000642AF"/>
    <w:rsid w:val="00064EB0"/>
    <w:rsid w:val="00066EF1"/>
    <w:rsid w:val="00067044"/>
    <w:rsid w:val="00067BAD"/>
    <w:rsid w:val="00070C3F"/>
    <w:rsid w:val="00071298"/>
    <w:rsid w:val="00071E7E"/>
    <w:rsid w:val="0007278A"/>
    <w:rsid w:val="000734BB"/>
    <w:rsid w:val="00074C2F"/>
    <w:rsid w:val="000753FF"/>
    <w:rsid w:val="0008145E"/>
    <w:rsid w:val="00081682"/>
    <w:rsid w:val="00081F14"/>
    <w:rsid w:val="0008255C"/>
    <w:rsid w:val="00083B95"/>
    <w:rsid w:val="00083F10"/>
    <w:rsid w:val="000848A6"/>
    <w:rsid w:val="000854C1"/>
    <w:rsid w:val="000861FF"/>
    <w:rsid w:val="0009288F"/>
    <w:rsid w:val="00092958"/>
    <w:rsid w:val="000937D4"/>
    <w:rsid w:val="00093CAC"/>
    <w:rsid w:val="00093EAA"/>
    <w:rsid w:val="00095535"/>
    <w:rsid w:val="000A080A"/>
    <w:rsid w:val="000A1CC7"/>
    <w:rsid w:val="000A213C"/>
    <w:rsid w:val="000A3C2C"/>
    <w:rsid w:val="000A4338"/>
    <w:rsid w:val="000A56A5"/>
    <w:rsid w:val="000A69BE"/>
    <w:rsid w:val="000B002A"/>
    <w:rsid w:val="000B034B"/>
    <w:rsid w:val="000B03DE"/>
    <w:rsid w:val="000B1E42"/>
    <w:rsid w:val="000B27A3"/>
    <w:rsid w:val="000B2B5B"/>
    <w:rsid w:val="000B2FD6"/>
    <w:rsid w:val="000B3785"/>
    <w:rsid w:val="000B3E0B"/>
    <w:rsid w:val="000B6A85"/>
    <w:rsid w:val="000C0512"/>
    <w:rsid w:val="000C2F10"/>
    <w:rsid w:val="000D18DA"/>
    <w:rsid w:val="000D1D92"/>
    <w:rsid w:val="000D32AE"/>
    <w:rsid w:val="000D35E9"/>
    <w:rsid w:val="000D450B"/>
    <w:rsid w:val="000D4786"/>
    <w:rsid w:val="000E0076"/>
    <w:rsid w:val="000E0A25"/>
    <w:rsid w:val="000E0E30"/>
    <w:rsid w:val="000E1B32"/>
    <w:rsid w:val="000E24D4"/>
    <w:rsid w:val="000E4DC2"/>
    <w:rsid w:val="000E6CCF"/>
    <w:rsid w:val="000E6E6E"/>
    <w:rsid w:val="000E7875"/>
    <w:rsid w:val="000F0832"/>
    <w:rsid w:val="000F1E85"/>
    <w:rsid w:val="000F2204"/>
    <w:rsid w:val="000F2949"/>
    <w:rsid w:val="000F329C"/>
    <w:rsid w:val="000F53E9"/>
    <w:rsid w:val="000F6779"/>
    <w:rsid w:val="000F6BF9"/>
    <w:rsid w:val="000F723A"/>
    <w:rsid w:val="000F758F"/>
    <w:rsid w:val="0010450B"/>
    <w:rsid w:val="00104E21"/>
    <w:rsid w:val="00105823"/>
    <w:rsid w:val="001064D4"/>
    <w:rsid w:val="00107B0C"/>
    <w:rsid w:val="0011066E"/>
    <w:rsid w:val="00110DC7"/>
    <w:rsid w:val="00110DD4"/>
    <w:rsid w:val="00110FFC"/>
    <w:rsid w:val="00111843"/>
    <w:rsid w:val="0011184D"/>
    <w:rsid w:val="00112F71"/>
    <w:rsid w:val="00114BCA"/>
    <w:rsid w:val="001150EC"/>
    <w:rsid w:val="00115AA1"/>
    <w:rsid w:val="00116A50"/>
    <w:rsid w:val="00117A19"/>
    <w:rsid w:val="001201E9"/>
    <w:rsid w:val="00123A8D"/>
    <w:rsid w:val="00125752"/>
    <w:rsid w:val="0013149A"/>
    <w:rsid w:val="00131505"/>
    <w:rsid w:val="0013273D"/>
    <w:rsid w:val="00133794"/>
    <w:rsid w:val="00133AE6"/>
    <w:rsid w:val="00136F31"/>
    <w:rsid w:val="001376E6"/>
    <w:rsid w:val="001377BE"/>
    <w:rsid w:val="00140577"/>
    <w:rsid w:val="00140982"/>
    <w:rsid w:val="00140DEE"/>
    <w:rsid w:val="001413C0"/>
    <w:rsid w:val="00142D33"/>
    <w:rsid w:val="00144B9A"/>
    <w:rsid w:val="00145148"/>
    <w:rsid w:val="00145DFA"/>
    <w:rsid w:val="00146E2C"/>
    <w:rsid w:val="00147A2D"/>
    <w:rsid w:val="00151ED7"/>
    <w:rsid w:val="00153468"/>
    <w:rsid w:val="00153A0D"/>
    <w:rsid w:val="00154037"/>
    <w:rsid w:val="001540F1"/>
    <w:rsid w:val="0015442E"/>
    <w:rsid w:val="00154AC4"/>
    <w:rsid w:val="00155B21"/>
    <w:rsid w:val="001570A2"/>
    <w:rsid w:val="00157C3D"/>
    <w:rsid w:val="001629DF"/>
    <w:rsid w:val="0016364D"/>
    <w:rsid w:val="001640A9"/>
    <w:rsid w:val="0016427E"/>
    <w:rsid w:val="00164724"/>
    <w:rsid w:val="00164CB8"/>
    <w:rsid w:val="0016515B"/>
    <w:rsid w:val="00166331"/>
    <w:rsid w:val="00170CE8"/>
    <w:rsid w:val="001719B8"/>
    <w:rsid w:val="00171B3C"/>
    <w:rsid w:val="001729DA"/>
    <w:rsid w:val="00172ECD"/>
    <w:rsid w:val="00174523"/>
    <w:rsid w:val="00177A47"/>
    <w:rsid w:val="00184CCF"/>
    <w:rsid w:val="0018526F"/>
    <w:rsid w:val="00185CAE"/>
    <w:rsid w:val="001926D1"/>
    <w:rsid w:val="00192AE7"/>
    <w:rsid w:val="001930B3"/>
    <w:rsid w:val="00193DA4"/>
    <w:rsid w:val="00194FC4"/>
    <w:rsid w:val="0019523F"/>
    <w:rsid w:val="00195DCA"/>
    <w:rsid w:val="001A2F23"/>
    <w:rsid w:val="001A3012"/>
    <w:rsid w:val="001A4CCC"/>
    <w:rsid w:val="001A691B"/>
    <w:rsid w:val="001B05E4"/>
    <w:rsid w:val="001B09F9"/>
    <w:rsid w:val="001B1E70"/>
    <w:rsid w:val="001B1F96"/>
    <w:rsid w:val="001B2047"/>
    <w:rsid w:val="001B2D25"/>
    <w:rsid w:val="001B3464"/>
    <w:rsid w:val="001B496B"/>
    <w:rsid w:val="001B79D9"/>
    <w:rsid w:val="001C0958"/>
    <w:rsid w:val="001C0A5C"/>
    <w:rsid w:val="001C14CD"/>
    <w:rsid w:val="001C1967"/>
    <w:rsid w:val="001C2120"/>
    <w:rsid w:val="001C29B4"/>
    <w:rsid w:val="001C32C4"/>
    <w:rsid w:val="001C488D"/>
    <w:rsid w:val="001C729B"/>
    <w:rsid w:val="001D364B"/>
    <w:rsid w:val="001D3EAC"/>
    <w:rsid w:val="001D58E5"/>
    <w:rsid w:val="001D5C15"/>
    <w:rsid w:val="001D5F08"/>
    <w:rsid w:val="001D6927"/>
    <w:rsid w:val="001D6B1C"/>
    <w:rsid w:val="001E072D"/>
    <w:rsid w:val="001E07A9"/>
    <w:rsid w:val="001E0A50"/>
    <w:rsid w:val="001E20E8"/>
    <w:rsid w:val="001E3BC3"/>
    <w:rsid w:val="001E6F62"/>
    <w:rsid w:val="001E7C06"/>
    <w:rsid w:val="001F0CFF"/>
    <w:rsid w:val="001F11DF"/>
    <w:rsid w:val="001F1D22"/>
    <w:rsid w:val="001F2FDC"/>
    <w:rsid w:val="001F5AF7"/>
    <w:rsid w:val="001F5EA6"/>
    <w:rsid w:val="001F62FA"/>
    <w:rsid w:val="001F693C"/>
    <w:rsid w:val="001F6F5F"/>
    <w:rsid w:val="002000B0"/>
    <w:rsid w:val="0020156E"/>
    <w:rsid w:val="00203152"/>
    <w:rsid w:val="00203410"/>
    <w:rsid w:val="002043A0"/>
    <w:rsid w:val="002045B5"/>
    <w:rsid w:val="00204B2D"/>
    <w:rsid w:val="00207AD8"/>
    <w:rsid w:val="00207C8A"/>
    <w:rsid w:val="00212146"/>
    <w:rsid w:val="00212AD4"/>
    <w:rsid w:val="00212BD1"/>
    <w:rsid w:val="002147CE"/>
    <w:rsid w:val="002149DE"/>
    <w:rsid w:val="00214B23"/>
    <w:rsid w:val="0021591D"/>
    <w:rsid w:val="00216A4B"/>
    <w:rsid w:val="002206C0"/>
    <w:rsid w:val="0022102F"/>
    <w:rsid w:val="002220B5"/>
    <w:rsid w:val="0022363C"/>
    <w:rsid w:val="00223A9B"/>
    <w:rsid w:val="00224F08"/>
    <w:rsid w:val="002255A4"/>
    <w:rsid w:val="002259FB"/>
    <w:rsid w:val="002315EF"/>
    <w:rsid w:val="002328B8"/>
    <w:rsid w:val="00234237"/>
    <w:rsid w:val="0023436C"/>
    <w:rsid w:val="00234DFD"/>
    <w:rsid w:val="00235519"/>
    <w:rsid w:val="00235C57"/>
    <w:rsid w:val="002365C4"/>
    <w:rsid w:val="002378AD"/>
    <w:rsid w:val="00241925"/>
    <w:rsid w:val="00241950"/>
    <w:rsid w:val="00241AA2"/>
    <w:rsid w:val="00242662"/>
    <w:rsid w:val="0025056B"/>
    <w:rsid w:val="0025197A"/>
    <w:rsid w:val="002521B1"/>
    <w:rsid w:val="002543E1"/>
    <w:rsid w:val="0025465C"/>
    <w:rsid w:val="00255959"/>
    <w:rsid w:val="0026068E"/>
    <w:rsid w:val="00260A6A"/>
    <w:rsid w:val="00261675"/>
    <w:rsid w:val="002649C2"/>
    <w:rsid w:val="002656B7"/>
    <w:rsid w:val="00265AE0"/>
    <w:rsid w:val="0026633A"/>
    <w:rsid w:val="0026797C"/>
    <w:rsid w:val="00267B27"/>
    <w:rsid w:val="00271D54"/>
    <w:rsid w:val="00272267"/>
    <w:rsid w:val="0027306D"/>
    <w:rsid w:val="002734C8"/>
    <w:rsid w:val="002744E4"/>
    <w:rsid w:val="00275FCA"/>
    <w:rsid w:val="00276F56"/>
    <w:rsid w:val="0027798F"/>
    <w:rsid w:val="0028069B"/>
    <w:rsid w:val="00282DA1"/>
    <w:rsid w:val="002835D9"/>
    <w:rsid w:val="00283C5A"/>
    <w:rsid w:val="00283D2A"/>
    <w:rsid w:val="00284981"/>
    <w:rsid w:val="00284AA2"/>
    <w:rsid w:val="002857F9"/>
    <w:rsid w:val="00287A24"/>
    <w:rsid w:val="00287B75"/>
    <w:rsid w:val="00290BBB"/>
    <w:rsid w:val="0029122D"/>
    <w:rsid w:val="0029369E"/>
    <w:rsid w:val="00293E89"/>
    <w:rsid w:val="00294BA6"/>
    <w:rsid w:val="0029530D"/>
    <w:rsid w:val="002974CB"/>
    <w:rsid w:val="002A384D"/>
    <w:rsid w:val="002A41E2"/>
    <w:rsid w:val="002A497F"/>
    <w:rsid w:val="002A5C47"/>
    <w:rsid w:val="002B0C31"/>
    <w:rsid w:val="002B12C9"/>
    <w:rsid w:val="002B1AD4"/>
    <w:rsid w:val="002B40BD"/>
    <w:rsid w:val="002B463E"/>
    <w:rsid w:val="002B599F"/>
    <w:rsid w:val="002B5C25"/>
    <w:rsid w:val="002B6CAA"/>
    <w:rsid w:val="002B7C21"/>
    <w:rsid w:val="002C414D"/>
    <w:rsid w:val="002C5AF9"/>
    <w:rsid w:val="002C6476"/>
    <w:rsid w:val="002C64DE"/>
    <w:rsid w:val="002C65A6"/>
    <w:rsid w:val="002C6A29"/>
    <w:rsid w:val="002C6E7C"/>
    <w:rsid w:val="002C724F"/>
    <w:rsid w:val="002D001E"/>
    <w:rsid w:val="002D0E77"/>
    <w:rsid w:val="002D1B43"/>
    <w:rsid w:val="002D4594"/>
    <w:rsid w:val="002D5040"/>
    <w:rsid w:val="002D5DCD"/>
    <w:rsid w:val="002D6202"/>
    <w:rsid w:val="002D6A09"/>
    <w:rsid w:val="002D7256"/>
    <w:rsid w:val="002E0AE4"/>
    <w:rsid w:val="002E1357"/>
    <w:rsid w:val="002E1592"/>
    <w:rsid w:val="002E31D8"/>
    <w:rsid w:val="002E5EA9"/>
    <w:rsid w:val="002E5F05"/>
    <w:rsid w:val="002F0B92"/>
    <w:rsid w:val="002F15FF"/>
    <w:rsid w:val="002F4FBE"/>
    <w:rsid w:val="002F60DA"/>
    <w:rsid w:val="002F7960"/>
    <w:rsid w:val="0030075B"/>
    <w:rsid w:val="003022F5"/>
    <w:rsid w:val="00303201"/>
    <w:rsid w:val="003033E8"/>
    <w:rsid w:val="0030357D"/>
    <w:rsid w:val="00304003"/>
    <w:rsid w:val="00305CD0"/>
    <w:rsid w:val="00310025"/>
    <w:rsid w:val="0031057F"/>
    <w:rsid w:val="00311DED"/>
    <w:rsid w:val="00312611"/>
    <w:rsid w:val="0031377B"/>
    <w:rsid w:val="003137CA"/>
    <w:rsid w:val="003140B9"/>
    <w:rsid w:val="0031509B"/>
    <w:rsid w:val="0031549A"/>
    <w:rsid w:val="00316C10"/>
    <w:rsid w:val="003238A5"/>
    <w:rsid w:val="00323FB0"/>
    <w:rsid w:val="00327352"/>
    <w:rsid w:val="00327D95"/>
    <w:rsid w:val="00334878"/>
    <w:rsid w:val="0033582B"/>
    <w:rsid w:val="00335BF6"/>
    <w:rsid w:val="00335E01"/>
    <w:rsid w:val="00336732"/>
    <w:rsid w:val="003375E7"/>
    <w:rsid w:val="003378B0"/>
    <w:rsid w:val="00341EA3"/>
    <w:rsid w:val="00341ED3"/>
    <w:rsid w:val="00341FE2"/>
    <w:rsid w:val="00342766"/>
    <w:rsid w:val="00342C0A"/>
    <w:rsid w:val="00345DEC"/>
    <w:rsid w:val="0034693F"/>
    <w:rsid w:val="00346E58"/>
    <w:rsid w:val="00347C89"/>
    <w:rsid w:val="00347D81"/>
    <w:rsid w:val="00353DA7"/>
    <w:rsid w:val="0036134D"/>
    <w:rsid w:val="00362070"/>
    <w:rsid w:val="003621CD"/>
    <w:rsid w:val="00363DAE"/>
    <w:rsid w:val="00364638"/>
    <w:rsid w:val="00364AC6"/>
    <w:rsid w:val="00364CC8"/>
    <w:rsid w:val="003664D3"/>
    <w:rsid w:val="00372858"/>
    <w:rsid w:val="00373D72"/>
    <w:rsid w:val="00373E40"/>
    <w:rsid w:val="00381AF3"/>
    <w:rsid w:val="00384A35"/>
    <w:rsid w:val="00384D85"/>
    <w:rsid w:val="00390594"/>
    <w:rsid w:val="00391071"/>
    <w:rsid w:val="00392071"/>
    <w:rsid w:val="00392117"/>
    <w:rsid w:val="00392C2F"/>
    <w:rsid w:val="00392CFE"/>
    <w:rsid w:val="00393B0E"/>
    <w:rsid w:val="00394774"/>
    <w:rsid w:val="003947E7"/>
    <w:rsid w:val="00397CF6"/>
    <w:rsid w:val="003A1024"/>
    <w:rsid w:val="003A33B0"/>
    <w:rsid w:val="003A40E8"/>
    <w:rsid w:val="003A4194"/>
    <w:rsid w:val="003A419B"/>
    <w:rsid w:val="003A52ED"/>
    <w:rsid w:val="003A57A6"/>
    <w:rsid w:val="003A69EE"/>
    <w:rsid w:val="003A6CD2"/>
    <w:rsid w:val="003B059C"/>
    <w:rsid w:val="003B09B6"/>
    <w:rsid w:val="003B14A9"/>
    <w:rsid w:val="003B1B98"/>
    <w:rsid w:val="003B4D37"/>
    <w:rsid w:val="003B51B8"/>
    <w:rsid w:val="003B6839"/>
    <w:rsid w:val="003B6D58"/>
    <w:rsid w:val="003C06D0"/>
    <w:rsid w:val="003C3291"/>
    <w:rsid w:val="003C44B6"/>
    <w:rsid w:val="003C6064"/>
    <w:rsid w:val="003C6D2B"/>
    <w:rsid w:val="003C7A21"/>
    <w:rsid w:val="003C7A29"/>
    <w:rsid w:val="003D2D85"/>
    <w:rsid w:val="003D39B9"/>
    <w:rsid w:val="003D56CB"/>
    <w:rsid w:val="003D5BBC"/>
    <w:rsid w:val="003D7025"/>
    <w:rsid w:val="003D72B1"/>
    <w:rsid w:val="003E175C"/>
    <w:rsid w:val="003E1B5F"/>
    <w:rsid w:val="003E41A0"/>
    <w:rsid w:val="003E47BE"/>
    <w:rsid w:val="003E4A69"/>
    <w:rsid w:val="003E5188"/>
    <w:rsid w:val="003E52D2"/>
    <w:rsid w:val="003F04F6"/>
    <w:rsid w:val="003F050A"/>
    <w:rsid w:val="003F1AC3"/>
    <w:rsid w:val="003F2CF7"/>
    <w:rsid w:val="003F3013"/>
    <w:rsid w:val="003F3175"/>
    <w:rsid w:val="003F3BA1"/>
    <w:rsid w:val="003F4EAA"/>
    <w:rsid w:val="003F5276"/>
    <w:rsid w:val="003F5EB4"/>
    <w:rsid w:val="003F6287"/>
    <w:rsid w:val="003F6B99"/>
    <w:rsid w:val="004009EA"/>
    <w:rsid w:val="00400AFF"/>
    <w:rsid w:val="00401250"/>
    <w:rsid w:val="00402269"/>
    <w:rsid w:val="00404E92"/>
    <w:rsid w:val="004064F9"/>
    <w:rsid w:val="00407484"/>
    <w:rsid w:val="00410758"/>
    <w:rsid w:val="00411CF4"/>
    <w:rsid w:val="00413AD2"/>
    <w:rsid w:val="004144FE"/>
    <w:rsid w:val="00414778"/>
    <w:rsid w:val="00415E5C"/>
    <w:rsid w:val="00417764"/>
    <w:rsid w:val="00417D3A"/>
    <w:rsid w:val="00420C22"/>
    <w:rsid w:val="004220DC"/>
    <w:rsid w:val="00422739"/>
    <w:rsid w:val="004227AE"/>
    <w:rsid w:val="004258C1"/>
    <w:rsid w:val="004277D2"/>
    <w:rsid w:val="00430139"/>
    <w:rsid w:val="00432E92"/>
    <w:rsid w:val="00433E26"/>
    <w:rsid w:val="004377AF"/>
    <w:rsid w:val="004411FA"/>
    <w:rsid w:val="00441CF9"/>
    <w:rsid w:val="0044456D"/>
    <w:rsid w:val="00445250"/>
    <w:rsid w:val="0044530F"/>
    <w:rsid w:val="0044638A"/>
    <w:rsid w:val="00446649"/>
    <w:rsid w:val="00447EC1"/>
    <w:rsid w:val="0045022D"/>
    <w:rsid w:val="00451047"/>
    <w:rsid w:val="00452673"/>
    <w:rsid w:val="0045533A"/>
    <w:rsid w:val="00455590"/>
    <w:rsid w:val="00455DDB"/>
    <w:rsid w:val="00455E17"/>
    <w:rsid w:val="00456CB9"/>
    <w:rsid w:val="004573BA"/>
    <w:rsid w:val="00460332"/>
    <w:rsid w:val="0046034C"/>
    <w:rsid w:val="0046225D"/>
    <w:rsid w:val="00462AFF"/>
    <w:rsid w:val="00464624"/>
    <w:rsid w:val="00464D07"/>
    <w:rsid w:val="00466E1D"/>
    <w:rsid w:val="00474156"/>
    <w:rsid w:val="00475208"/>
    <w:rsid w:val="00475725"/>
    <w:rsid w:val="00475DCD"/>
    <w:rsid w:val="004763AB"/>
    <w:rsid w:val="0048054B"/>
    <w:rsid w:val="00480B79"/>
    <w:rsid w:val="00481B6D"/>
    <w:rsid w:val="00481FE4"/>
    <w:rsid w:val="00486AA7"/>
    <w:rsid w:val="00492091"/>
    <w:rsid w:val="0049497B"/>
    <w:rsid w:val="004949AE"/>
    <w:rsid w:val="00495876"/>
    <w:rsid w:val="004966A5"/>
    <w:rsid w:val="0049797F"/>
    <w:rsid w:val="004A0925"/>
    <w:rsid w:val="004A30D1"/>
    <w:rsid w:val="004A3931"/>
    <w:rsid w:val="004A3CB1"/>
    <w:rsid w:val="004A74A3"/>
    <w:rsid w:val="004B0AD7"/>
    <w:rsid w:val="004B0DB9"/>
    <w:rsid w:val="004B1668"/>
    <w:rsid w:val="004B1D32"/>
    <w:rsid w:val="004B1F6E"/>
    <w:rsid w:val="004B46D2"/>
    <w:rsid w:val="004B7DF4"/>
    <w:rsid w:val="004C0D7F"/>
    <w:rsid w:val="004C21B1"/>
    <w:rsid w:val="004C2A62"/>
    <w:rsid w:val="004C598F"/>
    <w:rsid w:val="004D0F0B"/>
    <w:rsid w:val="004D2F07"/>
    <w:rsid w:val="004D60C3"/>
    <w:rsid w:val="004D65C2"/>
    <w:rsid w:val="004D749C"/>
    <w:rsid w:val="004E0ECF"/>
    <w:rsid w:val="004E1665"/>
    <w:rsid w:val="004E1EBA"/>
    <w:rsid w:val="004E1EBE"/>
    <w:rsid w:val="004E280F"/>
    <w:rsid w:val="004E36BA"/>
    <w:rsid w:val="004E5A45"/>
    <w:rsid w:val="004E6F9B"/>
    <w:rsid w:val="004E7736"/>
    <w:rsid w:val="004E7D4D"/>
    <w:rsid w:val="004F0124"/>
    <w:rsid w:val="004F019B"/>
    <w:rsid w:val="004F0342"/>
    <w:rsid w:val="004F073D"/>
    <w:rsid w:val="004F0AFE"/>
    <w:rsid w:val="004F0F74"/>
    <w:rsid w:val="004F1904"/>
    <w:rsid w:val="004F3528"/>
    <w:rsid w:val="004F7012"/>
    <w:rsid w:val="005020F3"/>
    <w:rsid w:val="00502C93"/>
    <w:rsid w:val="0050580E"/>
    <w:rsid w:val="005060CC"/>
    <w:rsid w:val="00507297"/>
    <w:rsid w:val="005078EC"/>
    <w:rsid w:val="005102BC"/>
    <w:rsid w:val="00510433"/>
    <w:rsid w:val="0051143C"/>
    <w:rsid w:val="00512162"/>
    <w:rsid w:val="00514D5C"/>
    <w:rsid w:val="00515F16"/>
    <w:rsid w:val="005165FE"/>
    <w:rsid w:val="00516BCA"/>
    <w:rsid w:val="00517AF4"/>
    <w:rsid w:val="00520055"/>
    <w:rsid w:val="00521B9F"/>
    <w:rsid w:val="005230FA"/>
    <w:rsid w:val="00523CD7"/>
    <w:rsid w:val="005339CE"/>
    <w:rsid w:val="005359AB"/>
    <w:rsid w:val="00535F50"/>
    <w:rsid w:val="00536127"/>
    <w:rsid w:val="005414EF"/>
    <w:rsid w:val="00541A6B"/>
    <w:rsid w:val="005426B3"/>
    <w:rsid w:val="00544D39"/>
    <w:rsid w:val="00544EA6"/>
    <w:rsid w:val="00544F02"/>
    <w:rsid w:val="00546E5B"/>
    <w:rsid w:val="00547380"/>
    <w:rsid w:val="00547A8A"/>
    <w:rsid w:val="00552130"/>
    <w:rsid w:val="0055261F"/>
    <w:rsid w:val="00553C02"/>
    <w:rsid w:val="005543F4"/>
    <w:rsid w:val="00554C33"/>
    <w:rsid w:val="00554CCB"/>
    <w:rsid w:val="00555465"/>
    <w:rsid w:val="005559F4"/>
    <w:rsid w:val="00555A4B"/>
    <w:rsid w:val="00556689"/>
    <w:rsid w:val="00556CED"/>
    <w:rsid w:val="005607F9"/>
    <w:rsid w:val="00561495"/>
    <w:rsid w:val="00561FF4"/>
    <w:rsid w:val="005623E1"/>
    <w:rsid w:val="00563A2B"/>
    <w:rsid w:val="005654B2"/>
    <w:rsid w:val="00565EC9"/>
    <w:rsid w:val="0057370D"/>
    <w:rsid w:val="00575C81"/>
    <w:rsid w:val="00577109"/>
    <w:rsid w:val="00577164"/>
    <w:rsid w:val="005803DE"/>
    <w:rsid w:val="00581CA5"/>
    <w:rsid w:val="0058368E"/>
    <w:rsid w:val="00584F89"/>
    <w:rsid w:val="00587137"/>
    <w:rsid w:val="005871CA"/>
    <w:rsid w:val="005907AE"/>
    <w:rsid w:val="00590F97"/>
    <w:rsid w:val="005955A9"/>
    <w:rsid w:val="00595C80"/>
    <w:rsid w:val="005966FC"/>
    <w:rsid w:val="005A2C0B"/>
    <w:rsid w:val="005A2F44"/>
    <w:rsid w:val="005A3A63"/>
    <w:rsid w:val="005A454A"/>
    <w:rsid w:val="005A53FC"/>
    <w:rsid w:val="005A5932"/>
    <w:rsid w:val="005B210C"/>
    <w:rsid w:val="005B26B0"/>
    <w:rsid w:val="005B45C6"/>
    <w:rsid w:val="005B551B"/>
    <w:rsid w:val="005B5F69"/>
    <w:rsid w:val="005B73A9"/>
    <w:rsid w:val="005C1251"/>
    <w:rsid w:val="005C2D55"/>
    <w:rsid w:val="005C2D98"/>
    <w:rsid w:val="005C3813"/>
    <w:rsid w:val="005C388D"/>
    <w:rsid w:val="005C62BD"/>
    <w:rsid w:val="005C72AB"/>
    <w:rsid w:val="005C7ECA"/>
    <w:rsid w:val="005D0FCE"/>
    <w:rsid w:val="005D12E8"/>
    <w:rsid w:val="005D1719"/>
    <w:rsid w:val="005D2AC8"/>
    <w:rsid w:val="005D419C"/>
    <w:rsid w:val="005D597F"/>
    <w:rsid w:val="005D5BC1"/>
    <w:rsid w:val="005D760D"/>
    <w:rsid w:val="005E074E"/>
    <w:rsid w:val="005E080A"/>
    <w:rsid w:val="005E0ACF"/>
    <w:rsid w:val="005E424A"/>
    <w:rsid w:val="005E5083"/>
    <w:rsid w:val="005E5163"/>
    <w:rsid w:val="005E700E"/>
    <w:rsid w:val="005F1C9B"/>
    <w:rsid w:val="005F2AA6"/>
    <w:rsid w:val="005F3BAC"/>
    <w:rsid w:val="005F4E52"/>
    <w:rsid w:val="005F62F1"/>
    <w:rsid w:val="005F65A1"/>
    <w:rsid w:val="00600478"/>
    <w:rsid w:val="0060109E"/>
    <w:rsid w:val="00602E45"/>
    <w:rsid w:val="0060344E"/>
    <w:rsid w:val="00604045"/>
    <w:rsid w:val="00604986"/>
    <w:rsid w:val="00605E4D"/>
    <w:rsid w:val="0060695C"/>
    <w:rsid w:val="0060771D"/>
    <w:rsid w:val="00611678"/>
    <w:rsid w:val="006126DC"/>
    <w:rsid w:val="00615DD9"/>
    <w:rsid w:val="00615F04"/>
    <w:rsid w:val="00620A92"/>
    <w:rsid w:val="00620B8B"/>
    <w:rsid w:val="00620D13"/>
    <w:rsid w:val="0062292F"/>
    <w:rsid w:val="00625882"/>
    <w:rsid w:val="00627ED9"/>
    <w:rsid w:val="00631285"/>
    <w:rsid w:val="006329C4"/>
    <w:rsid w:val="006331E3"/>
    <w:rsid w:val="006332F1"/>
    <w:rsid w:val="006339B4"/>
    <w:rsid w:val="006408C4"/>
    <w:rsid w:val="00640B9A"/>
    <w:rsid w:val="0064101B"/>
    <w:rsid w:val="00641CD7"/>
    <w:rsid w:val="006443B4"/>
    <w:rsid w:val="006447F0"/>
    <w:rsid w:val="00644899"/>
    <w:rsid w:val="006453C0"/>
    <w:rsid w:val="00645E32"/>
    <w:rsid w:val="00645F78"/>
    <w:rsid w:val="00645FB9"/>
    <w:rsid w:val="006470F8"/>
    <w:rsid w:val="00650175"/>
    <w:rsid w:val="006505DD"/>
    <w:rsid w:val="0065193D"/>
    <w:rsid w:val="00652CF1"/>
    <w:rsid w:val="00653348"/>
    <w:rsid w:val="00653DF7"/>
    <w:rsid w:val="00654D5A"/>
    <w:rsid w:val="006551CC"/>
    <w:rsid w:val="00655444"/>
    <w:rsid w:val="006572AC"/>
    <w:rsid w:val="006574D4"/>
    <w:rsid w:val="00660492"/>
    <w:rsid w:val="00662954"/>
    <w:rsid w:val="00662F6B"/>
    <w:rsid w:val="006631EA"/>
    <w:rsid w:val="0066426D"/>
    <w:rsid w:val="0066452A"/>
    <w:rsid w:val="006653DD"/>
    <w:rsid w:val="00665D87"/>
    <w:rsid w:val="00667DEB"/>
    <w:rsid w:val="00670DF3"/>
    <w:rsid w:val="0067197F"/>
    <w:rsid w:val="0067301F"/>
    <w:rsid w:val="00674722"/>
    <w:rsid w:val="00676790"/>
    <w:rsid w:val="006775A3"/>
    <w:rsid w:val="00677B09"/>
    <w:rsid w:val="00682F61"/>
    <w:rsid w:val="0068393F"/>
    <w:rsid w:val="006839D9"/>
    <w:rsid w:val="00683DFE"/>
    <w:rsid w:val="0068483B"/>
    <w:rsid w:val="006848E1"/>
    <w:rsid w:val="00685D00"/>
    <w:rsid w:val="00686152"/>
    <w:rsid w:val="0069004B"/>
    <w:rsid w:val="00690370"/>
    <w:rsid w:val="0069067F"/>
    <w:rsid w:val="0069164A"/>
    <w:rsid w:val="006923FD"/>
    <w:rsid w:val="006924CC"/>
    <w:rsid w:val="00692780"/>
    <w:rsid w:val="006937A1"/>
    <w:rsid w:val="006978B9"/>
    <w:rsid w:val="006A50A0"/>
    <w:rsid w:val="006A53B0"/>
    <w:rsid w:val="006A66F3"/>
    <w:rsid w:val="006B0339"/>
    <w:rsid w:val="006B41C9"/>
    <w:rsid w:val="006B4FEF"/>
    <w:rsid w:val="006B5755"/>
    <w:rsid w:val="006B5B09"/>
    <w:rsid w:val="006B6237"/>
    <w:rsid w:val="006B7BBB"/>
    <w:rsid w:val="006C5839"/>
    <w:rsid w:val="006C71C7"/>
    <w:rsid w:val="006C7C78"/>
    <w:rsid w:val="006D0981"/>
    <w:rsid w:val="006D0E68"/>
    <w:rsid w:val="006D38AD"/>
    <w:rsid w:val="006D45B5"/>
    <w:rsid w:val="006D538C"/>
    <w:rsid w:val="006E08FD"/>
    <w:rsid w:val="006E0B75"/>
    <w:rsid w:val="006E1703"/>
    <w:rsid w:val="006E3B81"/>
    <w:rsid w:val="006E4F73"/>
    <w:rsid w:val="006E509F"/>
    <w:rsid w:val="006E568D"/>
    <w:rsid w:val="006E5D68"/>
    <w:rsid w:val="006E5E60"/>
    <w:rsid w:val="006E6455"/>
    <w:rsid w:val="006F04FE"/>
    <w:rsid w:val="006F791E"/>
    <w:rsid w:val="00701FED"/>
    <w:rsid w:val="0070351A"/>
    <w:rsid w:val="007036F0"/>
    <w:rsid w:val="007059DD"/>
    <w:rsid w:val="00706D0D"/>
    <w:rsid w:val="007121CC"/>
    <w:rsid w:val="0071454E"/>
    <w:rsid w:val="007167E6"/>
    <w:rsid w:val="00717C1F"/>
    <w:rsid w:val="00720348"/>
    <w:rsid w:val="0072061D"/>
    <w:rsid w:val="00721BA4"/>
    <w:rsid w:val="00722B5E"/>
    <w:rsid w:val="00726361"/>
    <w:rsid w:val="007271BA"/>
    <w:rsid w:val="0073278B"/>
    <w:rsid w:val="00734670"/>
    <w:rsid w:val="00734EAA"/>
    <w:rsid w:val="00736BDD"/>
    <w:rsid w:val="00737C5F"/>
    <w:rsid w:val="0074070C"/>
    <w:rsid w:val="007413D9"/>
    <w:rsid w:val="0074157F"/>
    <w:rsid w:val="00741CEB"/>
    <w:rsid w:val="00741E5D"/>
    <w:rsid w:val="007443E2"/>
    <w:rsid w:val="007453F2"/>
    <w:rsid w:val="00747BF4"/>
    <w:rsid w:val="00750776"/>
    <w:rsid w:val="00751E02"/>
    <w:rsid w:val="00754491"/>
    <w:rsid w:val="007548C7"/>
    <w:rsid w:val="00756E1A"/>
    <w:rsid w:val="00757821"/>
    <w:rsid w:val="00757D16"/>
    <w:rsid w:val="00760E6E"/>
    <w:rsid w:val="0076340C"/>
    <w:rsid w:val="00765293"/>
    <w:rsid w:val="00766317"/>
    <w:rsid w:val="00766BE3"/>
    <w:rsid w:val="00767F0D"/>
    <w:rsid w:val="00767F64"/>
    <w:rsid w:val="00770871"/>
    <w:rsid w:val="00770EBC"/>
    <w:rsid w:val="00770FAD"/>
    <w:rsid w:val="007745D8"/>
    <w:rsid w:val="00774CA1"/>
    <w:rsid w:val="007754D0"/>
    <w:rsid w:val="00776A89"/>
    <w:rsid w:val="00777CC6"/>
    <w:rsid w:val="00780567"/>
    <w:rsid w:val="0078157A"/>
    <w:rsid w:val="00781B3F"/>
    <w:rsid w:val="007834E5"/>
    <w:rsid w:val="00783DE6"/>
    <w:rsid w:val="007840D8"/>
    <w:rsid w:val="00784F2B"/>
    <w:rsid w:val="007859AC"/>
    <w:rsid w:val="00786260"/>
    <w:rsid w:val="00787599"/>
    <w:rsid w:val="00790C89"/>
    <w:rsid w:val="00793377"/>
    <w:rsid w:val="00794138"/>
    <w:rsid w:val="00794A9E"/>
    <w:rsid w:val="0079584E"/>
    <w:rsid w:val="007958B9"/>
    <w:rsid w:val="00795966"/>
    <w:rsid w:val="007A0924"/>
    <w:rsid w:val="007A187B"/>
    <w:rsid w:val="007A2D40"/>
    <w:rsid w:val="007A31F1"/>
    <w:rsid w:val="007A45AA"/>
    <w:rsid w:val="007A4D4E"/>
    <w:rsid w:val="007A5AF5"/>
    <w:rsid w:val="007B12D3"/>
    <w:rsid w:val="007B1EF6"/>
    <w:rsid w:val="007B1F9E"/>
    <w:rsid w:val="007B2C1B"/>
    <w:rsid w:val="007B3FE3"/>
    <w:rsid w:val="007B6833"/>
    <w:rsid w:val="007B6FBE"/>
    <w:rsid w:val="007B7E96"/>
    <w:rsid w:val="007C0EF8"/>
    <w:rsid w:val="007C1A65"/>
    <w:rsid w:val="007C2339"/>
    <w:rsid w:val="007C2419"/>
    <w:rsid w:val="007C280F"/>
    <w:rsid w:val="007C3308"/>
    <w:rsid w:val="007C3443"/>
    <w:rsid w:val="007C4ACC"/>
    <w:rsid w:val="007C55A8"/>
    <w:rsid w:val="007C7E30"/>
    <w:rsid w:val="007C7EB3"/>
    <w:rsid w:val="007D06B7"/>
    <w:rsid w:val="007D07B8"/>
    <w:rsid w:val="007D2D97"/>
    <w:rsid w:val="007D36EC"/>
    <w:rsid w:val="007D5F68"/>
    <w:rsid w:val="007E065E"/>
    <w:rsid w:val="007E3F22"/>
    <w:rsid w:val="007E4DB0"/>
    <w:rsid w:val="007E6072"/>
    <w:rsid w:val="007E67ED"/>
    <w:rsid w:val="007F0F67"/>
    <w:rsid w:val="007F137C"/>
    <w:rsid w:val="007F2B79"/>
    <w:rsid w:val="007F5130"/>
    <w:rsid w:val="007F54DE"/>
    <w:rsid w:val="007F558C"/>
    <w:rsid w:val="007F760D"/>
    <w:rsid w:val="007F76B0"/>
    <w:rsid w:val="00802166"/>
    <w:rsid w:val="008027C2"/>
    <w:rsid w:val="00802816"/>
    <w:rsid w:val="00804CB6"/>
    <w:rsid w:val="0080758A"/>
    <w:rsid w:val="0081026E"/>
    <w:rsid w:val="008102CA"/>
    <w:rsid w:val="008124EB"/>
    <w:rsid w:val="008138AB"/>
    <w:rsid w:val="00814AAE"/>
    <w:rsid w:val="00820680"/>
    <w:rsid w:val="0082077C"/>
    <w:rsid w:val="00825023"/>
    <w:rsid w:val="00825CEA"/>
    <w:rsid w:val="00825D18"/>
    <w:rsid w:val="00826689"/>
    <w:rsid w:val="00827490"/>
    <w:rsid w:val="00827FDF"/>
    <w:rsid w:val="008321AC"/>
    <w:rsid w:val="00834B5D"/>
    <w:rsid w:val="00834B9C"/>
    <w:rsid w:val="0083521C"/>
    <w:rsid w:val="008363EC"/>
    <w:rsid w:val="008378A6"/>
    <w:rsid w:val="008405D3"/>
    <w:rsid w:val="00840DCE"/>
    <w:rsid w:val="00843831"/>
    <w:rsid w:val="00843EAC"/>
    <w:rsid w:val="00847050"/>
    <w:rsid w:val="00847BC8"/>
    <w:rsid w:val="00847EBF"/>
    <w:rsid w:val="008519B8"/>
    <w:rsid w:val="008556C9"/>
    <w:rsid w:val="00855C97"/>
    <w:rsid w:val="0085654C"/>
    <w:rsid w:val="0085666B"/>
    <w:rsid w:val="00860A43"/>
    <w:rsid w:val="00861A46"/>
    <w:rsid w:val="00861B68"/>
    <w:rsid w:val="00862FCB"/>
    <w:rsid w:val="008653BB"/>
    <w:rsid w:val="0086654D"/>
    <w:rsid w:val="00866FCF"/>
    <w:rsid w:val="00867F17"/>
    <w:rsid w:val="00870704"/>
    <w:rsid w:val="00872363"/>
    <w:rsid w:val="00872447"/>
    <w:rsid w:val="00873D11"/>
    <w:rsid w:val="00874A55"/>
    <w:rsid w:val="00876F11"/>
    <w:rsid w:val="00877D5D"/>
    <w:rsid w:val="00881CD7"/>
    <w:rsid w:val="008823B0"/>
    <w:rsid w:val="008824C9"/>
    <w:rsid w:val="00883ADA"/>
    <w:rsid w:val="0088418C"/>
    <w:rsid w:val="008843F0"/>
    <w:rsid w:val="0088558B"/>
    <w:rsid w:val="00886815"/>
    <w:rsid w:val="00886C8E"/>
    <w:rsid w:val="00890987"/>
    <w:rsid w:val="00891D81"/>
    <w:rsid w:val="008A01D8"/>
    <w:rsid w:val="008A0FB9"/>
    <w:rsid w:val="008A24B6"/>
    <w:rsid w:val="008A446A"/>
    <w:rsid w:val="008A5452"/>
    <w:rsid w:val="008A5B4B"/>
    <w:rsid w:val="008A5E46"/>
    <w:rsid w:val="008A6979"/>
    <w:rsid w:val="008A7464"/>
    <w:rsid w:val="008B0183"/>
    <w:rsid w:val="008B278F"/>
    <w:rsid w:val="008B3D26"/>
    <w:rsid w:val="008B4E1A"/>
    <w:rsid w:val="008B616F"/>
    <w:rsid w:val="008B65EE"/>
    <w:rsid w:val="008B6E9E"/>
    <w:rsid w:val="008C075C"/>
    <w:rsid w:val="008C266C"/>
    <w:rsid w:val="008C3A65"/>
    <w:rsid w:val="008C4701"/>
    <w:rsid w:val="008C494E"/>
    <w:rsid w:val="008C50E1"/>
    <w:rsid w:val="008D111C"/>
    <w:rsid w:val="008D299E"/>
    <w:rsid w:val="008D6576"/>
    <w:rsid w:val="008D6B3C"/>
    <w:rsid w:val="008D6B95"/>
    <w:rsid w:val="008E059A"/>
    <w:rsid w:val="008E06B9"/>
    <w:rsid w:val="008E086B"/>
    <w:rsid w:val="008E13E5"/>
    <w:rsid w:val="008E239B"/>
    <w:rsid w:val="008E5DB1"/>
    <w:rsid w:val="008F0B5D"/>
    <w:rsid w:val="008F0E04"/>
    <w:rsid w:val="008F0E2F"/>
    <w:rsid w:val="008F0F76"/>
    <w:rsid w:val="008F14C6"/>
    <w:rsid w:val="008F2052"/>
    <w:rsid w:val="008F23DA"/>
    <w:rsid w:val="008F38B8"/>
    <w:rsid w:val="008F3E87"/>
    <w:rsid w:val="008F41F8"/>
    <w:rsid w:val="008F433D"/>
    <w:rsid w:val="008F4CE0"/>
    <w:rsid w:val="008F52BF"/>
    <w:rsid w:val="008F6F91"/>
    <w:rsid w:val="00900D29"/>
    <w:rsid w:val="0090111C"/>
    <w:rsid w:val="0090117D"/>
    <w:rsid w:val="00902411"/>
    <w:rsid w:val="00903395"/>
    <w:rsid w:val="00910B38"/>
    <w:rsid w:val="0091183C"/>
    <w:rsid w:val="00914C04"/>
    <w:rsid w:val="009166DE"/>
    <w:rsid w:val="00916A68"/>
    <w:rsid w:val="00920689"/>
    <w:rsid w:val="00922140"/>
    <w:rsid w:val="0092299F"/>
    <w:rsid w:val="00923224"/>
    <w:rsid w:val="0092330C"/>
    <w:rsid w:val="00923AB1"/>
    <w:rsid w:val="00924F96"/>
    <w:rsid w:val="00925877"/>
    <w:rsid w:val="00925FF9"/>
    <w:rsid w:val="009276AD"/>
    <w:rsid w:val="00927A99"/>
    <w:rsid w:val="00930341"/>
    <w:rsid w:val="00930BF6"/>
    <w:rsid w:val="0093304D"/>
    <w:rsid w:val="00934049"/>
    <w:rsid w:val="009341D4"/>
    <w:rsid w:val="00935C06"/>
    <w:rsid w:val="009363AD"/>
    <w:rsid w:val="00936DC9"/>
    <w:rsid w:val="009408C4"/>
    <w:rsid w:val="009421A4"/>
    <w:rsid w:val="0094261D"/>
    <w:rsid w:val="0094355A"/>
    <w:rsid w:val="009437D2"/>
    <w:rsid w:val="0095175A"/>
    <w:rsid w:val="00952D5B"/>
    <w:rsid w:val="00953E52"/>
    <w:rsid w:val="009540C3"/>
    <w:rsid w:val="00955DA0"/>
    <w:rsid w:val="0096023D"/>
    <w:rsid w:val="009602A9"/>
    <w:rsid w:val="009608BA"/>
    <w:rsid w:val="009610DA"/>
    <w:rsid w:val="0096152C"/>
    <w:rsid w:val="00961760"/>
    <w:rsid w:val="009622CB"/>
    <w:rsid w:val="0096344D"/>
    <w:rsid w:val="00963859"/>
    <w:rsid w:val="00963CA2"/>
    <w:rsid w:val="0096438D"/>
    <w:rsid w:val="0096500D"/>
    <w:rsid w:val="0096606E"/>
    <w:rsid w:val="0096729E"/>
    <w:rsid w:val="0096742B"/>
    <w:rsid w:val="00967D93"/>
    <w:rsid w:val="009725B0"/>
    <w:rsid w:val="0097387A"/>
    <w:rsid w:val="00973A10"/>
    <w:rsid w:val="00974630"/>
    <w:rsid w:val="0097473F"/>
    <w:rsid w:val="00974B7F"/>
    <w:rsid w:val="00976F23"/>
    <w:rsid w:val="009777E8"/>
    <w:rsid w:val="00981963"/>
    <w:rsid w:val="009841E7"/>
    <w:rsid w:val="009842E3"/>
    <w:rsid w:val="00984391"/>
    <w:rsid w:val="0098511E"/>
    <w:rsid w:val="009855B8"/>
    <w:rsid w:val="00994F36"/>
    <w:rsid w:val="009950AC"/>
    <w:rsid w:val="00995714"/>
    <w:rsid w:val="00995785"/>
    <w:rsid w:val="009968F5"/>
    <w:rsid w:val="009A3A33"/>
    <w:rsid w:val="009A3EFD"/>
    <w:rsid w:val="009A6B87"/>
    <w:rsid w:val="009B031D"/>
    <w:rsid w:val="009B1369"/>
    <w:rsid w:val="009B193C"/>
    <w:rsid w:val="009B2345"/>
    <w:rsid w:val="009B3D9A"/>
    <w:rsid w:val="009B532C"/>
    <w:rsid w:val="009C0097"/>
    <w:rsid w:val="009C0DF3"/>
    <w:rsid w:val="009C10F4"/>
    <w:rsid w:val="009C1502"/>
    <w:rsid w:val="009C22A1"/>
    <w:rsid w:val="009C473C"/>
    <w:rsid w:val="009D071F"/>
    <w:rsid w:val="009D1F70"/>
    <w:rsid w:val="009D2444"/>
    <w:rsid w:val="009D276B"/>
    <w:rsid w:val="009D30D3"/>
    <w:rsid w:val="009D62B9"/>
    <w:rsid w:val="009D6DA8"/>
    <w:rsid w:val="009D7AB8"/>
    <w:rsid w:val="009E09BE"/>
    <w:rsid w:val="009E16E6"/>
    <w:rsid w:val="009E24E6"/>
    <w:rsid w:val="009E2541"/>
    <w:rsid w:val="009E3600"/>
    <w:rsid w:val="009E6B28"/>
    <w:rsid w:val="009F050B"/>
    <w:rsid w:val="009F1315"/>
    <w:rsid w:val="009F2FB0"/>
    <w:rsid w:val="009F3376"/>
    <w:rsid w:val="009F73DC"/>
    <w:rsid w:val="00A031F0"/>
    <w:rsid w:val="00A036C6"/>
    <w:rsid w:val="00A039EC"/>
    <w:rsid w:val="00A03AC7"/>
    <w:rsid w:val="00A05019"/>
    <w:rsid w:val="00A05056"/>
    <w:rsid w:val="00A056EF"/>
    <w:rsid w:val="00A059FA"/>
    <w:rsid w:val="00A07FC2"/>
    <w:rsid w:val="00A07FFE"/>
    <w:rsid w:val="00A12AE7"/>
    <w:rsid w:val="00A13376"/>
    <w:rsid w:val="00A1415F"/>
    <w:rsid w:val="00A179CE"/>
    <w:rsid w:val="00A21D79"/>
    <w:rsid w:val="00A22EB0"/>
    <w:rsid w:val="00A23AC9"/>
    <w:rsid w:val="00A24488"/>
    <w:rsid w:val="00A252EB"/>
    <w:rsid w:val="00A2578D"/>
    <w:rsid w:val="00A25AA1"/>
    <w:rsid w:val="00A25F9F"/>
    <w:rsid w:val="00A303B2"/>
    <w:rsid w:val="00A31982"/>
    <w:rsid w:val="00A33221"/>
    <w:rsid w:val="00A35122"/>
    <w:rsid w:val="00A35EA5"/>
    <w:rsid w:val="00A37C77"/>
    <w:rsid w:val="00A41668"/>
    <w:rsid w:val="00A42E22"/>
    <w:rsid w:val="00A43D7A"/>
    <w:rsid w:val="00A4449B"/>
    <w:rsid w:val="00A44E9A"/>
    <w:rsid w:val="00A451AE"/>
    <w:rsid w:val="00A47947"/>
    <w:rsid w:val="00A4796D"/>
    <w:rsid w:val="00A50A6E"/>
    <w:rsid w:val="00A5217C"/>
    <w:rsid w:val="00A52524"/>
    <w:rsid w:val="00A52988"/>
    <w:rsid w:val="00A53A18"/>
    <w:rsid w:val="00A54379"/>
    <w:rsid w:val="00A5664D"/>
    <w:rsid w:val="00A57A99"/>
    <w:rsid w:val="00A63C9C"/>
    <w:rsid w:val="00A65012"/>
    <w:rsid w:val="00A6542C"/>
    <w:rsid w:val="00A67FE4"/>
    <w:rsid w:val="00A71273"/>
    <w:rsid w:val="00A71465"/>
    <w:rsid w:val="00A7384D"/>
    <w:rsid w:val="00A73B95"/>
    <w:rsid w:val="00A75C1A"/>
    <w:rsid w:val="00A76990"/>
    <w:rsid w:val="00A81797"/>
    <w:rsid w:val="00A83178"/>
    <w:rsid w:val="00A83312"/>
    <w:rsid w:val="00A83FFA"/>
    <w:rsid w:val="00A85078"/>
    <w:rsid w:val="00A9129F"/>
    <w:rsid w:val="00A91A8A"/>
    <w:rsid w:val="00A9239C"/>
    <w:rsid w:val="00A96BEB"/>
    <w:rsid w:val="00A96F74"/>
    <w:rsid w:val="00A97F5E"/>
    <w:rsid w:val="00AA24B5"/>
    <w:rsid w:val="00AA2CDD"/>
    <w:rsid w:val="00AA3BA6"/>
    <w:rsid w:val="00AA64E5"/>
    <w:rsid w:val="00AA7D5A"/>
    <w:rsid w:val="00AB111E"/>
    <w:rsid w:val="00AB214E"/>
    <w:rsid w:val="00AB53E8"/>
    <w:rsid w:val="00AB5760"/>
    <w:rsid w:val="00AB5D39"/>
    <w:rsid w:val="00AC24E4"/>
    <w:rsid w:val="00AC262A"/>
    <w:rsid w:val="00AC2ED8"/>
    <w:rsid w:val="00AC3A87"/>
    <w:rsid w:val="00AC45FD"/>
    <w:rsid w:val="00AC55CA"/>
    <w:rsid w:val="00AC583C"/>
    <w:rsid w:val="00AC7EBF"/>
    <w:rsid w:val="00AD062C"/>
    <w:rsid w:val="00AD2AD0"/>
    <w:rsid w:val="00AD2DB9"/>
    <w:rsid w:val="00AD3858"/>
    <w:rsid w:val="00AD5D66"/>
    <w:rsid w:val="00AD6256"/>
    <w:rsid w:val="00AD7B9A"/>
    <w:rsid w:val="00AE0126"/>
    <w:rsid w:val="00AE103E"/>
    <w:rsid w:val="00AE1451"/>
    <w:rsid w:val="00AE1F6A"/>
    <w:rsid w:val="00AE4C3B"/>
    <w:rsid w:val="00AE5596"/>
    <w:rsid w:val="00AF12DA"/>
    <w:rsid w:val="00AF2CC6"/>
    <w:rsid w:val="00AF4E81"/>
    <w:rsid w:val="00AF62A7"/>
    <w:rsid w:val="00AF6355"/>
    <w:rsid w:val="00AF7A88"/>
    <w:rsid w:val="00B02FFC"/>
    <w:rsid w:val="00B03613"/>
    <w:rsid w:val="00B03A53"/>
    <w:rsid w:val="00B04C04"/>
    <w:rsid w:val="00B05600"/>
    <w:rsid w:val="00B06CC8"/>
    <w:rsid w:val="00B06F3B"/>
    <w:rsid w:val="00B07741"/>
    <w:rsid w:val="00B10499"/>
    <w:rsid w:val="00B1101E"/>
    <w:rsid w:val="00B11227"/>
    <w:rsid w:val="00B1157F"/>
    <w:rsid w:val="00B12687"/>
    <w:rsid w:val="00B148D4"/>
    <w:rsid w:val="00B20169"/>
    <w:rsid w:val="00B20E73"/>
    <w:rsid w:val="00B225D3"/>
    <w:rsid w:val="00B24B1A"/>
    <w:rsid w:val="00B25B6A"/>
    <w:rsid w:val="00B303AE"/>
    <w:rsid w:val="00B31046"/>
    <w:rsid w:val="00B32122"/>
    <w:rsid w:val="00B3236F"/>
    <w:rsid w:val="00B32F32"/>
    <w:rsid w:val="00B33EAE"/>
    <w:rsid w:val="00B34055"/>
    <w:rsid w:val="00B3457D"/>
    <w:rsid w:val="00B35D84"/>
    <w:rsid w:val="00B36C98"/>
    <w:rsid w:val="00B406D2"/>
    <w:rsid w:val="00B41A9C"/>
    <w:rsid w:val="00B42655"/>
    <w:rsid w:val="00B42B6E"/>
    <w:rsid w:val="00B435DF"/>
    <w:rsid w:val="00B45063"/>
    <w:rsid w:val="00B454A5"/>
    <w:rsid w:val="00B465C8"/>
    <w:rsid w:val="00B47B6A"/>
    <w:rsid w:val="00B50503"/>
    <w:rsid w:val="00B5222D"/>
    <w:rsid w:val="00B528EA"/>
    <w:rsid w:val="00B556DE"/>
    <w:rsid w:val="00B5644B"/>
    <w:rsid w:val="00B6020C"/>
    <w:rsid w:val="00B60851"/>
    <w:rsid w:val="00B60F49"/>
    <w:rsid w:val="00B638CD"/>
    <w:rsid w:val="00B6397A"/>
    <w:rsid w:val="00B66CFB"/>
    <w:rsid w:val="00B6768C"/>
    <w:rsid w:val="00B67A7C"/>
    <w:rsid w:val="00B707C3"/>
    <w:rsid w:val="00B70C1B"/>
    <w:rsid w:val="00B71604"/>
    <w:rsid w:val="00B71861"/>
    <w:rsid w:val="00B723C5"/>
    <w:rsid w:val="00B74358"/>
    <w:rsid w:val="00B74401"/>
    <w:rsid w:val="00B778BD"/>
    <w:rsid w:val="00B80787"/>
    <w:rsid w:val="00B82665"/>
    <w:rsid w:val="00B82F04"/>
    <w:rsid w:val="00B82F10"/>
    <w:rsid w:val="00B832B5"/>
    <w:rsid w:val="00B83C44"/>
    <w:rsid w:val="00B8452C"/>
    <w:rsid w:val="00B84B61"/>
    <w:rsid w:val="00B911A3"/>
    <w:rsid w:val="00B92772"/>
    <w:rsid w:val="00B92C38"/>
    <w:rsid w:val="00B93C56"/>
    <w:rsid w:val="00B9573F"/>
    <w:rsid w:val="00BA07CE"/>
    <w:rsid w:val="00BA2B2A"/>
    <w:rsid w:val="00BA303B"/>
    <w:rsid w:val="00BA319D"/>
    <w:rsid w:val="00BA35A8"/>
    <w:rsid w:val="00BA66EB"/>
    <w:rsid w:val="00BA76D0"/>
    <w:rsid w:val="00BB0145"/>
    <w:rsid w:val="00BB0A3A"/>
    <w:rsid w:val="00BB17E3"/>
    <w:rsid w:val="00BB1A72"/>
    <w:rsid w:val="00BB1D32"/>
    <w:rsid w:val="00BB4B2D"/>
    <w:rsid w:val="00BB4FBE"/>
    <w:rsid w:val="00BB70B6"/>
    <w:rsid w:val="00BC2875"/>
    <w:rsid w:val="00BC2A39"/>
    <w:rsid w:val="00BC4079"/>
    <w:rsid w:val="00BC40FB"/>
    <w:rsid w:val="00BC490A"/>
    <w:rsid w:val="00BC61A4"/>
    <w:rsid w:val="00BC63D2"/>
    <w:rsid w:val="00BD140A"/>
    <w:rsid w:val="00BD31FE"/>
    <w:rsid w:val="00BD3DCC"/>
    <w:rsid w:val="00BD4566"/>
    <w:rsid w:val="00BD7632"/>
    <w:rsid w:val="00BE26D5"/>
    <w:rsid w:val="00BE2D8D"/>
    <w:rsid w:val="00BE32BA"/>
    <w:rsid w:val="00BE32DE"/>
    <w:rsid w:val="00BE3FEB"/>
    <w:rsid w:val="00BE41C9"/>
    <w:rsid w:val="00BE5F9C"/>
    <w:rsid w:val="00BE7AFF"/>
    <w:rsid w:val="00BF0D61"/>
    <w:rsid w:val="00BF0F97"/>
    <w:rsid w:val="00BF1D5B"/>
    <w:rsid w:val="00BF2B80"/>
    <w:rsid w:val="00BF3324"/>
    <w:rsid w:val="00BF6C2E"/>
    <w:rsid w:val="00BF6DB7"/>
    <w:rsid w:val="00BF6DEF"/>
    <w:rsid w:val="00C004AC"/>
    <w:rsid w:val="00C01759"/>
    <w:rsid w:val="00C108DC"/>
    <w:rsid w:val="00C13343"/>
    <w:rsid w:val="00C139CA"/>
    <w:rsid w:val="00C13C53"/>
    <w:rsid w:val="00C15E3D"/>
    <w:rsid w:val="00C1702A"/>
    <w:rsid w:val="00C23276"/>
    <w:rsid w:val="00C23EA0"/>
    <w:rsid w:val="00C24224"/>
    <w:rsid w:val="00C271A1"/>
    <w:rsid w:val="00C2742D"/>
    <w:rsid w:val="00C27E57"/>
    <w:rsid w:val="00C3108E"/>
    <w:rsid w:val="00C3167F"/>
    <w:rsid w:val="00C316BF"/>
    <w:rsid w:val="00C3183E"/>
    <w:rsid w:val="00C31B92"/>
    <w:rsid w:val="00C32103"/>
    <w:rsid w:val="00C33634"/>
    <w:rsid w:val="00C36BA9"/>
    <w:rsid w:val="00C410BF"/>
    <w:rsid w:val="00C415B0"/>
    <w:rsid w:val="00C418D9"/>
    <w:rsid w:val="00C459F7"/>
    <w:rsid w:val="00C4695C"/>
    <w:rsid w:val="00C47382"/>
    <w:rsid w:val="00C50265"/>
    <w:rsid w:val="00C51D7F"/>
    <w:rsid w:val="00C520E8"/>
    <w:rsid w:val="00C53F0C"/>
    <w:rsid w:val="00C55ACE"/>
    <w:rsid w:val="00C55FE1"/>
    <w:rsid w:val="00C57C15"/>
    <w:rsid w:val="00C609D4"/>
    <w:rsid w:val="00C61684"/>
    <w:rsid w:val="00C622D1"/>
    <w:rsid w:val="00C62B37"/>
    <w:rsid w:val="00C6432E"/>
    <w:rsid w:val="00C64B59"/>
    <w:rsid w:val="00C64D1F"/>
    <w:rsid w:val="00C652A5"/>
    <w:rsid w:val="00C665B3"/>
    <w:rsid w:val="00C72485"/>
    <w:rsid w:val="00C72E49"/>
    <w:rsid w:val="00C7310A"/>
    <w:rsid w:val="00C7497C"/>
    <w:rsid w:val="00C75A22"/>
    <w:rsid w:val="00C7669D"/>
    <w:rsid w:val="00C77F16"/>
    <w:rsid w:val="00C80279"/>
    <w:rsid w:val="00C8163A"/>
    <w:rsid w:val="00C82587"/>
    <w:rsid w:val="00C82685"/>
    <w:rsid w:val="00C8272C"/>
    <w:rsid w:val="00C82891"/>
    <w:rsid w:val="00C831B2"/>
    <w:rsid w:val="00C87B97"/>
    <w:rsid w:val="00C904A7"/>
    <w:rsid w:val="00C90E20"/>
    <w:rsid w:val="00C91296"/>
    <w:rsid w:val="00C9283C"/>
    <w:rsid w:val="00C93638"/>
    <w:rsid w:val="00C94FE2"/>
    <w:rsid w:val="00C9658B"/>
    <w:rsid w:val="00C96F76"/>
    <w:rsid w:val="00CA0492"/>
    <w:rsid w:val="00CA0D72"/>
    <w:rsid w:val="00CA1B41"/>
    <w:rsid w:val="00CA3A4F"/>
    <w:rsid w:val="00CA3FE0"/>
    <w:rsid w:val="00CA6E76"/>
    <w:rsid w:val="00CA79AE"/>
    <w:rsid w:val="00CB5B46"/>
    <w:rsid w:val="00CB69CB"/>
    <w:rsid w:val="00CB6BFF"/>
    <w:rsid w:val="00CB79BA"/>
    <w:rsid w:val="00CC0007"/>
    <w:rsid w:val="00CC197A"/>
    <w:rsid w:val="00CC23D5"/>
    <w:rsid w:val="00CC2763"/>
    <w:rsid w:val="00CC27A9"/>
    <w:rsid w:val="00CC28B1"/>
    <w:rsid w:val="00CC29CE"/>
    <w:rsid w:val="00CC3382"/>
    <w:rsid w:val="00CC351B"/>
    <w:rsid w:val="00CC460A"/>
    <w:rsid w:val="00CC4F94"/>
    <w:rsid w:val="00CC5DD0"/>
    <w:rsid w:val="00CC75E7"/>
    <w:rsid w:val="00CC7C8A"/>
    <w:rsid w:val="00CD2820"/>
    <w:rsid w:val="00CD456F"/>
    <w:rsid w:val="00CD6B19"/>
    <w:rsid w:val="00CE018E"/>
    <w:rsid w:val="00CE1BF1"/>
    <w:rsid w:val="00CE2825"/>
    <w:rsid w:val="00CE52F1"/>
    <w:rsid w:val="00CE6898"/>
    <w:rsid w:val="00CE7A0B"/>
    <w:rsid w:val="00CE7FFB"/>
    <w:rsid w:val="00CF071F"/>
    <w:rsid w:val="00CF08D0"/>
    <w:rsid w:val="00CF114A"/>
    <w:rsid w:val="00CF1EDB"/>
    <w:rsid w:val="00CF1FC9"/>
    <w:rsid w:val="00CF31E3"/>
    <w:rsid w:val="00CF3839"/>
    <w:rsid w:val="00CF5EDA"/>
    <w:rsid w:val="00CF603B"/>
    <w:rsid w:val="00CF60EF"/>
    <w:rsid w:val="00CF68E9"/>
    <w:rsid w:val="00CF7215"/>
    <w:rsid w:val="00CF7D87"/>
    <w:rsid w:val="00D01D57"/>
    <w:rsid w:val="00D025E2"/>
    <w:rsid w:val="00D041E1"/>
    <w:rsid w:val="00D0550D"/>
    <w:rsid w:val="00D060E2"/>
    <w:rsid w:val="00D105C2"/>
    <w:rsid w:val="00D1237C"/>
    <w:rsid w:val="00D14060"/>
    <w:rsid w:val="00D15288"/>
    <w:rsid w:val="00D277C0"/>
    <w:rsid w:val="00D3054C"/>
    <w:rsid w:val="00D30B3A"/>
    <w:rsid w:val="00D30E64"/>
    <w:rsid w:val="00D31407"/>
    <w:rsid w:val="00D3711A"/>
    <w:rsid w:val="00D4053A"/>
    <w:rsid w:val="00D40711"/>
    <w:rsid w:val="00D40E1E"/>
    <w:rsid w:val="00D41048"/>
    <w:rsid w:val="00D416F3"/>
    <w:rsid w:val="00D42755"/>
    <w:rsid w:val="00D443A0"/>
    <w:rsid w:val="00D44E40"/>
    <w:rsid w:val="00D47FA0"/>
    <w:rsid w:val="00D50EF2"/>
    <w:rsid w:val="00D5206E"/>
    <w:rsid w:val="00D524C3"/>
    <w:rsid w:val="00D52909"/>
    <w:rsid w:val="00D56579"/>
    <w:rsid w:val="00D56F80"/>
    <w:rsid w:val="00D60B3C"/>
    <w:rsid w:val="00D65217"/>
    <w:rsid w:val="00D67F75"/>
    <w:rsid w:val="00D719DA"/>
    <w:rsid w:val="00D75652"/>
    <w:rsid w:val="00D774AB"/>
    <w:rsid w:val="00D80ECF"/>
    <w:rsid w:val="00D81AA0"/>
    <w:rsid w:val="00D81FE6"/>
    <w:rsid w:val="00D83D74"/>
    <w:rsid w:val="00D84972"/>
    <w:rsid w:val="00D856E8"/>
    <w:rsid w:val="00D863C8"/>
    <w:rsid w:val="00D87128"/>
    <w:rsid w:val="00D87B26"/>
    <w:rsid w:val="00D9308C"/>
    <w:rsid w:val="00D96797"/>
    <w:rsid w:val="00D96EF4"/>
    <w:rsid w:val="00DA003D"/>
    <w:rsid w:val="00DA0396"/>
    <w:rsid w:val="00DA0805"/>
    <w:rsid w:val="00DA1B86"/>
    <w:rsid w:val="00DA2486"/>
    <w:rsid w:val="00DA2A69"/>
    <w:rsid w:val="00DA2CC0"/>
    <w:rsid w:val="00DA3DCF"/>
    <w:rsid w:val="00DA5F39"/>
    <w:rsid w:val="00DA726A"/>
    <w:rsid w:val="00DB004D"/>
    <w:rsid w:val="00DB11B0"/>
    <w:rsid w:val="00DB17DC"/>
    <w:rsid w:val="00DB358C"/>
    <w:rsid w:val="00DB3618"/>
    <w:rsid w:val="00DB4D82"/>
    <w:rsid w:val="00DB5D43"/>
    <w:rsid w:val="00DC2F21"/>
    <w:rsid w:val="00DC47DE"/>
    <w:rsid w:val="00DC6BD9"/>
    <w:rsid w:val="00DC7036"/>
    <w:rsid w:val="00DD179F"/>
    <w:rsid w:val="00DD2846"/>
    <w:rsid w:val="00DD3619"/>
    <w:rsid w:val="00DD3EC9"/>
    <w:rsid w:val="00DD41BF"/>
    <w:rsid w:val="00DD66A1"/>
    <w:rsid w:val="00DE0F6A"/>
    <w:rsid w:val="00DE345B"/>
    <w:rsid w:val="00DE551D"/>
    <w:rsid w:val="00DE551E"/>
    <w:rsid w:val="00DE65F6"/>
    <w:rsid w:val="00DF0B23"/>
    <w:rsid w:val="00DF1060"/>
    <w:rsid w:val="00DF18DC"/>
    <w:rsid w:val="00DF244C"/>
    <w:rsid w:val="00DF2D3D"/>
    <w:rsid w:val="00DF593D"/>
    <w:rsid w:val="00DF6B1B"/>
    <w:rsid w:val="00DF6BAA"/>
    <w:rsid w:val="00E04E02"/>
    <w:rsid w:val="00E05DA0"/>
    <w:rsid w:val="00E063AD"/>
    <w:rsid w:val="00E06738"/>
    <w:rsid w:val="00E072C4"/>
    <w:rsid w:val="00E07583"/>
    <w:rsid w:val="00E10F38"/>
    <w:rsid w:val="00E119E3"/>
    <w:rsid w:val="00E1285A"/>
    <w:rsid w:val="00E136A0"/>
    <w:rsid w:val="00E14D43"/>
    <w:rsid w:val="00E16905"/>
    <w:rsid w:val="00E169E6"/>
    <w:rsid w:val="00E17622"/>
    <w:rsid w:val="00E202BC"/>
    <w:rsid w:val="00E20492"/>
    <w:rsid w:val="00E2246A"/>
    <w:rsid w:val="00E24C4B"/>
    <w:rsid w:val="00E25AAA"/>
    <w:rsid w:val="00E25C30"/>
    <w:rsid w:val="00E27423"/>
    <w:rsid w:val="00E2756E"/>
    <w:rsid w:val="00E3065E"/>
    <w:rsid w:val="00E31A1B"/>
    <w:rsid w:val="00E32C4E"/>
    <w:rsid w:val="00E337D4"/>
    <w:rsid w:val="00E337FD"/>
    <w:rsid w:val="00E35060"/>
    <w:rsid w:val="00E352A7"/>
    <w:rsid w:val="00E355A1"/>
    <w:rsid w:val="00E3592E"/>
    <w:rsid w:val="00E35EB8"/>
    <w:rsid w:val="00E36A6B"/>
    <w:rsid w:val="00E36B53"/>
    <w:rsid w:val="00E37570"/>
    <w:rsid w:val="00E41CA0"/>
    <w:rsid w:val="00E42FBB"/>
    <w:rsid w:val="00E43503"/>
    <w:rsid w:val="00E47486"/>
    <w:rsid w:val="00E47730"/>
    <w:rsid w:val="00E50E51"/>
    <w:rsid w:val="00E50FAA"/>
    <w:rsid w:val="00E515F5"/>
    <w:rsid w:val="00E51DD7"/>
    <w:rsid w:val="00E5367D"/>
    <w:rsid w:val="00E53B56"/>
    <w:rsid w:val="00E53CBB"/>
    <w:rsid w:val="00E5447A"/>
    <w:rsid w:val="00E56298"/>
    <w:rsid w:val="00E56C87"/>
    <w:rsid w:val="00E57AA1"/>
    <w:rsid w:val="00E57DDC"/>
    <w:rsid w:val="00E60130"/>
    <w:rsid w:val="00E60F7C"/>
    <w:rsid w:val="00E613C4"/>
    <w:rsid w:val="00E62CF1"/>
    <w:rsid w:val="00E632EE"/>
    <w:rsid w:val="00E64D80"/>
    <w:rsid w:val="00E6507A"/>
    <w:rsid w:val="00E65154"/>
    <w:rsid w:val="00E6524B"/>
    <w:rsid w:val="00E654FE"/>
    <w:rsid w:val="00E665CF"/>
    <w:rsid w:val="00E70815"/>
    <w:rsid w:val="00E734EC"/>
    <w:rsid w:val="00E736C8"/>
    <w:rsid w:val="00E75A42"/>
    <w:rsid w:val="00E76C9E"/>
    <w:rsid w:val="00E835B1"/>
    <w:rsid w:val="00E83C25"/>
    <w:rsid w:val="00E83E2B"/>
    <w:rsid w:val="00E84526"/>
    <w:rsid w:val="00E84A3B"/>
    <w:rsid w:val="00E90090"/>
    <w:rsid w:val="00E912DA"/>
    <w:rsid w:val="00E92D59"/>
    <w:rsid w:val="00E93418"/>
    <w:rsid w:val="00E94438"/>
    <w:rsid w:val="00E94468"/>
    <w:rsid w:val="00E9630D"/>
    <w:rsid w:val="00E97252"/>
    <w:rsid w:val="00E977C1"/>
    <w:rsid w:val="00E9790E"/>
    <w:rsid w:val="00EA00CB"/>
    <w:rsid w:val="00EA06D2"/>
    <w:rsid w:val="00EA10C8"/>
    <w:rsid w:val="00EA14CA"/>
    <w:rsid w:val="00EA2DAC"/>
    <w:rsid w:val="00EA338B"/>
    <w:rsid w:val="00EA40B5"/>
    <w:rsid w:val="00EA5D46"/>
    <w:rsid w:val="00EB2D90"/>
    <w:rsid w:val="00EB2E3F"/>
    <w:rsid w:val="00EB4963"/>
    <w:rsid w:val="00EB7D91"/>
    <w:rsid w:val="00EC08AD"/>
    <w:rsid w:val="00EC1C8C"/>
    <w:rsid w:val="00EC3C66"/>
    <w:rsid w:val="00EC3DDE"/>
    <w:rsid w:val="00EC3E87"/>
    <w:rsid w:val="00EC4053"/>
    <w:rsid w:val="00EC4D24"/>
    <w:rsid w:val="00EC5266"/>
    <w:rsid w:val="00EC6DA8"/>
    <w:rsid w:val="00EC700D"/>
    <w:rsid w:val="00ED093E"/>
    <w:rsid w:val="00ED20FC"/>
    <w:rsid w:val="00ED49E8"/>
    <w:rsid w:val="00ED650B"/>
    <w:rsid w:val="00ED783E"/>
    <w:rsid w:val="00EE073A"/>
    <w:rsid w:val="00EE1AE5"/>
    <w:rsid w:val="00EE4A43"/>
    <w:rsid w:val="00EE5837"/>
    <w:rsid w:val="00EE5AB8"/>
    <w:rsid w:val="00EE7670"/>
    <w:rsid w:val="00EF2588"/>
    <w:rsid w:val="00EF2B74"/>
    <w:rsid w:val="00EF7AFD"/>
    <w:rsid w:val="00EF7C5B"/>
    <w:rsid w:val="00F00ABE"/>
    <w:rsid w:val="00F046DE"/>
    <w:rsid w:val="00F04808"/>
    <w:rsid w:val="00F053B4"/>
    <w:rsid w:val="00F05E3E"/>
    <w:rsid w:val="00F061AF"/>
    <w:rsid w:val="00F062CD"/>
    <w:rsid w:val="00F06D9B"/>
    <w:rsid w:val="00F06DCB"/>
    <w:rsid w:val="00F1170C"/>
    <w:rsid w:val="00F118CD"/>
    <w:rsid w:val="00F15566"/>
    <w:rsid w:val="00F20459"/>
    <w:rsid w:val="00F21A0B"/>
    <w:rsid w:val="00F23240"/>
    <w:rsid w:val="00F24769"/>
    <w:rsid w:val="00F2559B"/>
    <w:rsid w:val="00F264B7"/>
    <w:rsid w:val="00F278D4"/>
    <w:rsid w:val="00F27C5B"/>
    <w:rsid w:val="00F30255"/>
    <w:rsid w:val="00F3118F"/>
    <w:rsid w:val="00F32178"/>
    <w:rsid w:val="00F33469"/>
    <w:rsid w:val="00F34170"/>
    <w:rsid w:val="00F34503"/>
    <w:rsid w:val="00F3462F"/>
    <w:rsid w:val="00F35AAA"/>
    <w:rsid w:val="00F37053"/>
    <w:rsid w:val="00F376B9"/>
    <w:rsid w:val="00F37A5C"/>
    <w:rsid w:val="00F41253"/>
    <w:rsid w:val="00F41C24"/>
    <w:rsid w:val="00F42D49"/>
    <w:rsid w:val="00F43016"/>
    <w:rsid w:val="00F4588A"/>
    <w:rsid w:val="00F47799"/>
    <w:rsid w:val="00F47F6E"/>
    <w:rsid w:val="00F52F1B"/>
    <w:rsid w:val="00F53448"/>
    <w:rsid w:val="00F537FB"/>
    <w:rsid w:val="00F54878"/>
    <w:rsid w:val="00F54BFB"/>
    <w:rsid w:val="00F5540D"/>
    <w:rsid w:val="00F55733"/>
    <w:rsid w:val="00F56907"/>
    <w:rsid w:val="00F574F2"/>
    <w:rsid w:val="00F579E4"/>
    <w:rsid w:val="00F57D14"/>
    <w:rsid w:val="00F6068C"/>
    <w:rsid w:val="00F60D35"/>
    <w:rsid w:val="00F6177B"/>
    <w:rsid w:val="00F632B2"/>
    <w:rsid w:val="00F63793"/>
    <w:rsid w:val="00F703D9"/>
    <w:rsid w:val="00F70629"/>
    <w:rsid w:val="00F70D4B"/>
    <w:rsid w:val="00F7268C"/>
    <w:rsid w:val="00F73756"/>
    <w:rsid w:val="00F74D64"/>
    <w:rsid w:val="00F76D7A"/>
    <w:rsid w:val="00F80183"/>
    <w:rsid w:val="00F81086"/>
    <w:rsid w:val="00F8133E"/>
    <w:rsid w:val="00F8262D"/>
    <w:rsid w:val="00F84275"/>
    <w:rsid w:val="00F86F38"/>
    <w:rsid w:val="00F92FBD"/>
    <w:rsid w:val="00F94117"/>
    <w:rsid w:val="00F94AA5"/>
    <w:rsid w:val="00F95C77"/>
    <w:rsid w:val="00FA2CF8"/>
    <w:rsid w:val="00FA38EF"/>
    <w:rsid w:val="00FA3995"/>
    <w:rsid w:val="00FA4432"/>
    <w:rsid w:val="00FA5F72"/>
    <w:rsid w:val="00FA6421"/>
    <w:rsid w:val="00FA6CB1"/>
    <w:rsid w:val="00FA77B9"/>
    <w:rsid w:val="00FA7B90"/>
    <w:rsid w:val="00FB1B9C"/>
    <w:rsid w:val="00FB2143"/>
    <w:rsid w:val="00FB236F"/>
    <w:rsid w:val="00FB2E92"/>
    <w:rsid w:val="00FB3147"/>
    <w:rsid w:val="00FB3B8C"/>
    <w:rsid w:val="00FB5309"/>
    <w:rsid w:val="00FB5774"/>
    <w:rsid w:val="00FB58E1"/>
    <w:rsid w:val="00FB6188"/>
    <w:rsid w:val="00FB751D"/>
    <w:rsid w:val="00FB7E26"/>
    <w:rsid w:val="00FC2C49"/>
    <w:rsid w:val="00FC47D6"/>
    <w:rsid w:val="00FC5856"/>
    <w:rsid w:val="00FC7746"/>
    <w:rsid w:val="00FC7B00"/>
    <w:rsid w:val="00FC7BAD"/>
    <w:rsid w:val="00FD4509"/>
    <w:rsid w:val="00FD5E9D"/>
    <w:rsid w:val="00FD61D1"/>
    <w:rsid w:val="00FE2644"/>
    <w:rsid w:val="00FE26BE"/>
    <w:rsid w:val="00FE3D0D"/>
    <w:rsid w:val="00FE4C08"/>
    <w:rsid w:val="00FE4D4D"/>
    <w:rsid w:val="00FE5B20"/>
    <w:rsid w:val="00FE6187"/>
    <w:rsid w:val="00FE6490"/>
    <w:rsid w:val="00FE6914"/>
    <w:rsid w:val="00FE69C8"/>
    <w:rsid w:val="00FE6A00"/>
    <w:rsid w:val="00FE7138"/>
    <w:rsid w:val="00FE799C"/>
    <w:rsid w:val="00FF073F"/>
    <w:rsid w:val="00FF0BF8"/>
    <w:rsid w:val="00FF186E"/>
    <w:rsid w:val="00FF3088"/>
    <w:rsid w:val="00FF3FEF"/>
    <w:rsid w:val="00FF4CD1"/>
    <w:rsid w:val="00FF6A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4A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2F0B92"/>
    <w:rPr>
      <w:rFonts w:ascii="Courier New" w:eastAsia="Courier New" w:hAnsi="Courier New" w:cs="Courier New"/>
      <w:color w:val="000000"/>
      <w:sz w:val="16"/>
      <w:szCs w:val="16"/>
      <w:u w:color="000000"/>
    </w:rPr>
  </w:style>
  <w:style w:type="paragraph" w:styleId="Nadpis1">
    <w:name w:val="heading 1"/>
    <w:next w:val="Normln"/>
    <w:pPr>
      <w:keepNext/>
      <w:outlineLvl w:val="0"/>
    </w:pPr>
    <w:rPr>
      <w:rFonts w:ascii="Courier New" w:eastAsia="Courier New" w:hAnsi="Courier New" w:cs="Courier New"/>
      <w:b/>
      <w:bCs/>
      <w:color w:val="000000"/>
      <w:sz w:val="16"/>
      <w:szCs w:val="16"/>
      <w:u w:val="single" w:color="000000"/>
    </w:rPr>
  </w:style>
  <w:style w:type="paragraph" w:styleId="Nadpis2">
    <w:name w:val="heading 2"/>
    <w:basedOn w:val="Normln"/>
    <w:next w:val="Normln"/>
    <w:link w:val="Nadpis2Char"/>
    <w:autoRedefine/>
    <w:uiPriority w:val="9"/>
    <w:unhideWhenUsed/>
    <w:qFormat/>
    <w:rsid w:val="004C598F"/>
    <w:pPr>
      <w:keepNext/>
      <w:keepLines/>
      <w:spacing w:before="120" w:line="360" w:lineRule="auto"/>
      <w:jc w:val="center"/>
      <w:outlineLvl w:val="1"/>
    </w:pPr>
    <w:rPr>
      <w:rFonts w:ascii="Arial" w:eastAsiaTheme="majorEastAsia" w:hAnsi="Arial" w:cstheme="majorBidi"/>
      <w:b/>
      <w:bCs/>
      <w:color w:val="auto"/>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customStyle="1" w:styleId="Style2">
    <w:name w:val="Style2"/>
    <w:pPr>
      <w:widowControl w:val="0"/>
    </w:pPr>
    <w:rPr>
      <w:rFonts w:ascii="Arial" w:eastAsia="Arial" w:hAnsi="Arial" w:cs="Arial"/>
      <w:color w:val="000000"/>
      <w:sz w:val="24"/>
      <w:szCs w:val="24"/>
      <w:u w:color="000000"/>
    </w:rPr>
  </w:style>
  <w:style w:type="paragraph" w:customStyle="1" w:styleId="Stylpravidel">
    <w:name w:val="Styl pravidel"/>
    <w:pPr>
      <w:spacing w:before="240" w:line="360" w:lineRule="auto"/>
      <w:jc w:val="both"/>
    </w:pPr>
    <w:rPr>
      <w:rFonts w:eastAsia="Times New Roman"/>
      <w:color w:val="000000"/>
      <w:sz w:val="24"/>
      <w:szCs w:val="24"/>
      <w:u w:color="000000"/>
    </w:rPr>
  </w:style>
  <w:style w:type="numbering" w:customStyle="1" w:styleId="List0">
    <w:name w:val="List 0"/>
    <w:basedOn w:val="Importovanstyl1"/>
    <w:pPr>
      <w:numPr>
        <w:numId w:val="1"/>
      </w:numPr>
    </w:pPr>
  </w:style>
  <w:style w:type="numbering" w:customStyle="1" w:styleId="Importovanstyl1">
    <w:name w:val="Importovaný styl 1"/>
  </w:style>
  <w:style w:type="paragraph" w:customStyle="1" w:styleId="Styl1">
    <w:name w:val="Styl1"/>
    <w:link w:val="Styl1Char"/>
    <w:qFormat/>
    <w:rPr>
      <w:rFonts w:eastAsia="Times New Roman"/>
      <w:color w:val="000000"/>
      <w:sz w:val="24"/>
      <w:szCs w:val="24"/>
      <w:u w:color="000000"/>
    </w:rPr>
  </w:style>
  <w:style w:type="numbering" w:customStyle="1" w:styleId="List1">
    <w:name w:val="List 1"/>
    <w:basedOn w:val="Importovanstyl2"/>
    <w:pPr>
      <w:numPr>
        <w:numId w:val="2"/>
      </w:numPr>
    </w:pPr>
  </w:style>
  <w:style w:type="numbering" w:customStyle="1" w:styleId="Importovanstyl2">
    <w:name w:val="Importovaný styl 2"/>
  </w:style>
  <w:style w:type="numbering" w:customStyle="1" w:styleId="Seznam21">
    <w:name w:val="Seznam 21"/>
    <w:basedOn w:val="Importovanstyl3"/>
    <w:pPr>
      <w:numPr>
        <w:numId w:val="3"/>
      </w:numPr>
    </w:pPr>
  </w:style>
  <w:style w:type="numbering" w:customStyle="1" w:styleId="Importovanstyl3">
    <w:name w:val="Importovaný styl 3"/>
  </w:style>
  <w:style w:type="numbering" w:customStyle="1" w:styleId="Seznam31">
    <w:name w:val="Seznam 31"/>
    <w:basedOn w:val="Importovanstyl4"/>
    <w:pPr>
      <w:numPr>
        <w:numId w:val="4"/>
      </w:numPr>
    </w:pPr>
  </w:style>
  <w:style w:type="numbering" w:customStyle="1" w:styleId="Importovanstyl4">
    <w:name w:val="Importovaný styl 4"/>
  </w:style>
  <w:style w:type="numbering" w:customStyle="1" w:styleId="Seznam41">
    <w:name w:val="Seznam 41"/>
    <w:basedOn w:val="Importovanstyl5"/>
    <w:pPr>
      <w:numPr>
        <w:numId w:val="5"/>
      </w:numPr>
    </w:pPr>
  </w:style>
  <w:style w:type="numbering" w:customStyle="1" w:styleId="Importovanstyl5">
    <w:name w:val="Importovaný styl 5"/>
  </w:style>
  <w:style w:type="numbering" w:customStyle="1" w:styleId="Seznam51">
    <w:name w:val="Seznam 51"/>
    <w:basedOn w:val="Importovanstyl6"/>
    <w:pPr>
      <w:numPr>
        <w:numId w:val="6"/>
      </w:numPr>
    </w:pPr>
  </w:style>
  <w:style w:type="numbering" w:customStyle="1" w:styleId="Importovanstyl6">
    <w:name w:val="Importovaný styl 6"/>
  </w:style>
  <w:style w:type="numbering" w:customStyle="1" w:styleId="List6">
    <w:name w:val="List 6"/>
    <w:basedOn w:val="Importovanstyl6"/>
    <w:pPr>
      <w:numPr>
        <w:numId w:val="7"/>
      </w:numPr>
    </w:pPr>
  </w:style>
  <w:style w:type="numbering" w:customStyle="1" w:styleId="List7">
    <w:name w:val="List 7"/>
    <w:basedOn w:val="Importovanstyl6"/>
    <w:pPr>
      <w:numPr>
        <w:numId w:val="8"/>
      </w:numPr>
    </w:pPr>
  </w:style>
  <w:style w:type="numbering" w:customStyle="1" w:styleId="List8">
    <w:name w:val="List 8"/>
    <w:basedOn w:val="Importovanstyl7"/>
    <w:pPr>
      <w:numPr>
        <w:numId w:val="9"/>
      </w:numPr>
    </w:pPr>
  </w:style>
  <w:style w:type="numbering" w:customStyle="1" w:styleId="Importovanstyl7">
    <w:name w:val="Importovaný styl 7"/>
  </w:style>
  <w:style w:type="numbering" w:customStyle="1" w:styleId="List9">
    <w:name w:val="List 9"/>
    <w:basedOn w:val="Importovanstyl7"/>
    <w:pPr>
      <w:numPr>
        <w:numId w:val="10"/>
      </w:numPr>
    </w:pPr>
  </w:style>
  <w:style w:type="numbering" w:customStyle="1" w:styleId="List10">
    <w:name w:val="List 10"/>
    <w:basedOn w:val="Importovanstyl8"/>
    <w:pPr>
      <w:numPr>
        <w:numId w:val="11"/>
      </w:numPr>
    </w:pPr>
  </w:style>
  <w:style w:type="numbering" w:customStyle="1" w:styleId="Importovanstyl8">
    <w:name w:val="Importovaný styl 8"/>
  </w:style>
  <w:style w:type="numbering" w:customStyle="1" w:styleId="List11">
    <w:name w:val="List 11"/>
    <w:basedOn w:val="Importovanstyl9"/>
    <w:pPr>
      <w:numPr>
        <w:numId w:val="12"/>
      </w:numPr>
    </w:pPr>
  </w:style>
  <w:style w:type="numbering" w:customStyle="1" w:styleId="Importovanstyl9">
    <w:name w:val="Importovaný styl 9"/>
  </w:style>
  <w:style w:type="paragraph" w:styleId="Zkladntext">
    <w:name w:val="Body Text"/>
    <w:pPr>
      <w:spacing w:after="120"/>
    </w:pPr>
    <w:rPr>
      <w:rFonts w:ascii="Courier New" w:eastAsia="Courier New" w:hAnsi="Courier New" w:cs="Courier New"/>
      <w:color w:val="000000"/>
      <w:sz w:val="16"/>
      <w:szCs w:val="16"/>
      <w:u w:color="000000"/>
    </w:rPr>
  </w:style>
  <w:style w:type="numbering" w:customStyle="1" w:styleId="List12">
    <w:name w:val="List 12"/>
    <w:basedOn w:val="Importovanstyl5"/>
    <w:pPr>
      <w:numPr>
        <w:numId w:val="13"/>
      </w:numPr>
    </w:pPr>
  </w:style>
  <w:style w:type="numbering" w:customStyle="1" w:styleId="List13">
    <w:name w:val="List 13"/>
    <w:basedOn w:val="Importovanstyl9"/>
    <w:pPr>
      <w:numPr>
        <w:numId w:val="14"/>
      </w:numPr>
    </w:pPr>
  </w:style>
  <w:style w:type="numbering" w:customStyle="1" w:styleId="List14">
    <w:name w:val="List 14"/>
    <w:basedOn w:val="Importovanstyl10"/>
    <w:pPr>
      <w:numPr>
        <w:numId w:val="15"/>
      </w:numPr>
    </w:pPr>
  </w:style>
  <w:style w:type="numbering" w:customStyle="1" w:styleId="Importovanstyl10">
    <w:name w:val="Importovaný styl 10"/>
  </w:style>
  <w:style w:type="paragraph" w:customStyle="1" w:styleId="SBSSmlouva">
    <w:name w:val="SBS Smlouva"/>
    <w:pPr>
      <w:tabs>
        <w:tab w:val="left" w:pos="851"/>
      </w:tabs>
      <w:spacing w:before="120"/>
      <w:ind w:left="851" w:hanging="851"/>
    </w:pPr>
    <w:rPr>
      <w:rFonts w:ascii="Arial" w:eastAsia="Arial" w:hAnsi="Arial" w:cs="Arial"/>
      <w:color w:val="000000"/>
      <w:sz w:val="24"/>
      <w:szCs w:val="24"/>
      <w:u w:color="000000"/>
    </w:rPr>
  </w:style>
  <w:style w:type="numbering" w:customStyle="1" w:styleId="List15">
    <w:name w:val="List 15"/>
    <w:basedOn w:val="Importovanstyl12"/>
    <w:pPr>
      <w:numPr>
        <w:numId w:val="17"/>
      </w:numPr>
    </w:pPr>
  </w:style>
  <w:style w:type="numbering" w:customStyle="1" w:styleId="Importovanstyl12">
    <w:name w:val="Importovaný styl 12"/>
  </w:style>
  <w:style w:type="character" w:customStyle="1" w:styleId="dn">
    <w:name w:val="Žádný"/>
  </w:style>
  <w:style w:type="character" w:customStyle="1" w:styleId="Hyperlink0">
    <w:name w:val="Hyperlink.0"/>
    <w:basedOn w:val="dn"/>
    <w:rPr>
      <w:color w:val="648BCB"/>
      <w:sz w:val="20"/>
      <w:szCs w:val="20"/>
      <w:u w:val="single" w:color="648BCB"/>
    </w:rPr>
  </w:style>
  <w:style w:type="numbering" w:customStyle="1" w:styleId="List16">
    <w:name w:val="List 16"/>
    <w:basedOn w:val="Importovanstyl12"/>
    <w:pPr>
      <w:numPr>
        <w:numId w:val="16"/>
      </w:numPr>
    </w:pPr>
  </w:style>
  <w:style w:type="paragraph" w:styleId="Textbubliny">
    <w:name w:val="Balloon Text"/>
    <w:basedOn w:val="Normln"/>
    <w:link w:val="TextbublinyChar"/>
    <w:uiPriority w:val="99"/>
    <w:semiHidden/>
    <w:unhideWhenUsed/>
    <w:rsid w:val="00DD3619"/>
    <w:rPr>
      <w:rFonts w:ascii="Tahoma" w:hAnsi="Tahoma" w:cs="Tahoma"/>
    </w:rPr>
  </w:style>
  <w:style w:type="character" w:customStyle="1" w:styleId="TextbublinyChar">
    <w:name w:val="Text bubliny Char"/>
    <w:basedOn w:val="Standardnpsmoodstavce"/>
    <w:link w:val="Textbubliny"/>
    <w:uiPriority w:val="99"/>
    <w:semiHidden/>
    <w:rsid w:val="00DD3619"/>
    <w:rPr>
      <w:rFonts w:ascii="Tahoma" w:eastAsia="Courier New" w:hAnsi="Tahoma" w:cs="Tahoma"/>
      <w:color w:val="000000"/>
      <w:sz w:val="16"/>
      <w:szCs w:val="16"/>
      <w:u w:color="000000"/>
    </w:rPr>
  </w:style>
  <w:style w:type="character" w:styleId="Odkaznakoment">
    <w:name w:val="annotation reference"/>
    <w:basedOn w:val="Standardnpsmoodstavce"/>
    <w:unhideWhenUsed/>
    <w:rsid w:val="000A213C"/>
    <w:rPr>
      <w:sz w:val="16"/>
      <w:szCs w:val="16"/>
    </w:rPr>
  </w:style>
  <w:style w:type="paragraph" w:styleId="Textkomente">
    <w:name w:val="annotation text"/>
    <w:basedOn w:val="Normln"/>
    <w:link w:val="TextkomenteChar"/>
    <w:unhideWhenUsed/>
    <w:rsid w:val="000A213C"/>
    <w:rPr>
      <w:sz w:val="20"/>
      <w:szCs w:val="20"/>
    </w:rPr>
  </w:style>
  <w:style w:type="character" w:customStyle="1" w:styleId="TextkomenteChar">
    <w:name w:val="Text komentáře Char"/>
    <w:basedOn w:val="Standardnpsmoodstavce"/>
    <w:link w:val="Textkomente"/>
    <w:rsid w:val="000A213C"/>
    <w:rPr>
      <w:rFonts w:ascii="Courier New" w:eastAsia="Courier New" w:hAnsi="Courier New" w:cs="Courier New"/>
      <w:color w:val="000000"/>
      <w:u w:color="000000"/>
    </w:rPr>
  </w:style>
  <w:style w:type="paragraph" w:styleId="Pedmtkomente">
    <w:name w:val="annotation subject"/>
    <w:basedOn w:val="Textkomente"/>
    <w:next w:val="Textkomente"/>
    <w:link w:val="PedmtkomenteChar"/>
    <w:uiPriority w:val="99"/>
    <w:semiHidden/>
    <w:unhideWhenUsed/>
    <w:rsid w:val="000A213C"/>
    <w:rPr>
      <w:b/>
      <w:bCs/>
    </w:rPr>
  </w:style>
  <w:style w:type="character" w:customStyle="1" w:styleId="PedmtkomenteChar">
    <w:name w:val="Předmět komentáře Char"/>
    <w:basedOn w:val="TextkomenteChar"/>
    <w:link w:val="Pedmtkomente"/>
    <w:uiPriority w:val="99"/>
    <w:semiHidden/>
    <w:rsid w:val="000A213C"/>
    <w:rPr>
      <w:rFonts w:ascii="Courier New" w:eastAsia="Courier New" w:hAnsi="Courier New" w:cs="Courier New"/>
      <w:b/>
      <w:bCs/>
      <w:color w:val="000000"/>
      <w:u w:color="000000"/>
    </w:rPr>
  </w:style>
  <w:style w:type="paragraph" w:styleId="Bezmezer">
    <w:name w:val="No Spacing"/>
    <w:aliases w:val="Text"/>
    <w:uiPriority w:val="1"/>
    <w:qFormat/>
    <w:rsid w:val="00920689"/>
    <w:rPr>
      <w:rFonts w:ascii="Courier New" w:eastAsia="Courier New" w:hAnsi="Courier New" w:cs="Courier New"/>
      <w:color w:val="000000"/>
      <w:sz w:val="16"/>
      <w:szCs w:val="16"/>
      <w:u w:color="000000"/>
    </w:rPr>
  </w:style>
  <w:style w:type="paragraph" w:styleId="Zhlav">
    <w:name w:val="header"/>
    <w:basedOn w:val="Normln"/>
    <w:link w:val="ZhlavChar"/>
    <w:uiPriority w:val="99"/>
    <w:unhideWhenUsed/>
    <w:rsid w:val="00001829"/>
    <w:pPr>
      <w:tabs>
        <w:tab w:val="center" w:pos="4536"/>
        <w:tab w:val="right" w:pos="9072"/>
      </w:tabs>
    </w:pPr>
  </w:style>
  <w:style w:type="character" w:customStyle="1" w:styleId="ZhlavChar">
    <w:name w:val="Záhlaví Char"/>
    <w:basedOn w:val="Standardnpsmoodstavce"/>
    <w:link w:val="Zhlav"/>
    <w:uiPriority w:val="99"/>
    <w:rsid w:val="00001829"/>
    <w:rPr>
      <w:rFonts w:ascii="Courier New" w:eastAsia="Courier New" w:hAnsi="Courier New" w:cs="Courier New"/>
      <w:color w:val="000000"/>
      <w:sz w:val="16"/>
      <w:szCs w:val="16"/>
      <w:u w:color="000000"/>
    </w:rPr>
  </w:style>
  <w:style w:type="paragraph" w:styleId="Zpat">
    <w:name w:val="footer"/>
    <w:basedOn w:val="Normln"/>
    <w:link w:val="ZpatChar"/>
    <w:uiPriority w:val="99"/>
    <w:unhideWhenUsed/>
    <w:rsid w:val="00001829"/>
    <w:pPr>
      <w:tabs>
        <w:tab w:val="center" w:pos="4536"/>
        <w:tab w:val="right" w:pos="9072"/>
      </w:tabs>
    </w:pPr>
  </w:style>
  <w:style w:type="character" w:customStyle="1" w:styleId="ZpatChar">
    <w:name w:val="Zápatí Char"/>
    <w:basedOn w:val="Standardnpsmoodstavce"/>
    <w:link w:val="Zpat"/>
    <w:uiPriority w:val="99"/>
    <w:rsid w:val="00001829"/>
    <w:rPr>
      <w:rFonts w:ascii="Courier New" w:eastAsia="Courier New" w:hAnsi="Courier New" w:cs="Courier New"/>
      <w:color w:val="000000"/>
      <w:sz w:val="16"/>
      <w:szCs w:val="16"/>
      <w:u w:color="00000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963859"/>
    <w:pPr>
      <w:ind w:left="720"/>
      <w:contextualSpacing/>
    </w:pPr>
  </w:style>
  <w:style w:type="paragraph" w:customStyle="1" w:styleId="Barevnseznamzvraznn11">
    <w:name w:val="Barevný seznam – zvýraznění 11"/>
    <w:basedOn w:val="Normln"/>
    <w:uiPriority w:val="34"/>
    <w:qFormat/>
    <w:rsid w:val="00E42FB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hAnsi="Times New Roman" w:cs="Times New Roman"/>
      <w:color w:val="auto"/>
      <w:sz w:val="20"/>
      <w:szCs w:val="20"/>
      <w:bdr w:val="none" w:sz="0" w:space="0" w:color="auto"/>
    </w:rPr>
  </w:style>
  <w:style w:type="character" w:customStyle="1" w:styleId="Nadpis2Char">
    <w:name w:val="Nadpis 2 Char"/>
    <w:basedOn w:val="Standardnpsmoodstavce"/>
    <w:link w:val="Nadpis2"/>
    <w:uiPriority w:val="9"/>
    <w:rsid w:val="004C598F"/>
    <w:rPr>
      <w:rFonts w:ascii="Arial" w:eastAsiaTheme="majorEastAsia" w:hAnsi="Arial" w:cstheme="majorBidi"/>
      <w:b/>
      <w:bCs/>
      <w:szCs w:val="26"/>
      <w:u w:color="000000"/>
    </w:rPr>
  </w:style>
  <w:style w:type="paragraph" w:styleId="Revize">
    <w:name w:val="Revision"/>
    <w:hidden/>
    <w:uiPriority w:val="99"/>
    <w:semiHidden/>
    <w:rsid w:val="00563A2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Courier New" w:hAnsi="Courier New" w:cs="Courier New"/>
      <w:color w:val="000000"/>
      <w:sz w:val="16"/>
      <w:szCs w:val="16"/>
      <w:u w:color="000000"/>
    </w:rPr>
  </w:style>
  <w:style w:type="paragraph" w:customStyle="1" w:styleId="VZP2-odstavec">
    <w:name w:val="VZP 2 - odstavec"/>
    <w:basedOn w:val="Zkladntext"/>
    <w:link w:val="VZP2-odstavecChar"/>
    <w:qFormat/>
    <w:rsid w:val="004F0AFE"/>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720" w:hanging="360"/>
      <w:jc w:val="both"/>
    </w:pPr>
    <w:rPr>
      <w:rFonts w:ascii="Times New Roman" w:eastAsia="MS Mincho" w:hAnsi="Times New Roman" w:cs="Times New Roman"/>
      <w:color w:val="auto"/>
      <w:sz w:val="24"/>
      <w:szCs w:val="24"/>
      <w:bdr w:val="none" w:sz="0" w:space="0" w:color="auto"/>
      <w:lang w:val="en-GB" w:eastAsia="en-US"/>
    </w:rPr>
  </w:style>
  <w:style w:type="character" w:customStyle="1" w:styleId="VZP2-odstavecChar">
    <w:name w:val="VZP 2 - odstavec Char"/>
    <w:basedOn w:val="Standardnpsmoodstavce"/>
    <w:link w:val="VZP2-odstavec"/>
    <w:rsid w:val="004F0AFE"/>
    <w:rPr>
      <w:rFonts w:eastAsia="MS Mincho"/>
      <w:sz w:val="24"/>
      <w:szCs w:val="24"/>
      <w:bdr w:val="none" w:sz="0" w:space="0" w:color="auto"/>
      <w:lang w:val="en-GB" w:eastAsia="en-US"/>
    </w:rPr>
  </w:style>
  <w:style w:type="paragraph" w:styleId="Zkladntext3">
    <w:name w:val="Body Text 3"/>
    <w:basedOn w:val="Normln"/>
    <w:link w:val="Zkladntext3Char"/>
    <w:uiPriority w:val="99"/>
    <w:semiHidden/>
    <w:unhideWhenUsed/>
    <w:rsid w:val="001640A9"/>
    <w:pPr>
      <w:spacing w:after="120"/>
    </w:pPr>
  </w:style>
  <w:style w:type="character" w:customStyle="1" w:styleId="Zkladntext3Char">
    <w:name w:val="Základní text 3 Char"/>
    <w:basedOn w:val="Standardnpsmoodstavce"/>
    <w:link w:val="Zkladntext3"/>
    <w:uiPriority w:val="99"/>
    <w:semiHidden/>
    <w:rsid w:val="001640A9"/>
    <w:rPr>
      <w:rFonts w:ascii="Courier New" w:eastAsia="Courier New" w:hAnsi="Courier New" w:cs="Courier New"/>
      <w:color w:val="000000"/>
      <w:sz w:val="16"/>
      <w:szCs w:val="16"/>
      <w:u w:color="000000"/>
    </w:rPr>
  </w:style>
  <w:style w:type="paragraph" w:customStyle="1" w:styleId="Default">
    <w:name w:val="Default"/>
    <w:rsid w:val="00CF60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qFormat/>
    <w:locked/>
    <w:rsid w:val="00FC5856"/>
    <w:rPr>
      <w:rFonts w:ascii="Courier New" w:eastAsia="Courier New" w:hAnsi="Courier New" w:cs="Courier New"/>
      <w:color w:val="000000"/>
      <w:sz w:val="16"/>
      <w:szCs w:val="16"/>
      <w:u w:color="000000"/>
    </w:rPr>
  </w:style>
  <w:style w:type="table" w:styleId="Mkatabulky">
    <w:name w:val="Table Grid"/>
    <w:basedOn w:val="Normlntabulka"/>
    <w:uiPriority w:val="59"/>
    <w:rsid w:val="00B4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Char">
    <w:name w:val="Styl1 Char"/>
    <w:basedOn w:val="OdstavecseseznamemChar"/>
    <w:link w:val="Styl1"/>
    <w:rsid w:val="00701FED"/>
    <w:rPr>
      <w:rFonts w:ascii="Courier New" w:eastAsia="Times New Roman" w:hAnsi="Courier New" w:cs="Courier New"/>
      <w:color w:val="000000"/>
      <w:sz w:val="24"/>
      <w:szCs w:val="24"/>
      <w:u w:color="000000"/>
    </w:rPr>
  </w:style>
  <w:style w:type="paragraph" w:customStyle="1" w:styleId="NormalJustified">
    <w:name w:val="Normal (Justified)"/>
    <w:basedOn w:val="Normln"/>
    <w:uiPriority w:val="99"/>
    <w:rsid w:val="0027306D"/>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Times New Roman" w:hAnsi="Times New Roman" w:cs="Times New Roman"/>
      <w:color w:val="auto"/>
      <w:kern w:val="28"/>
      <w:sz w:val="24"/>
      <w:szCs w:val="20"/>
      <w:bdr w:val="none" w:sz="0" w:space="0" w:color="auto"/>
    </w:rPr>
  </w:style>
  <w:style w:type="character" w:customStyle="1" w:styleId="TextkomenteChar1">
    <w:name w:val="Text komentáře Char1"/>
    <w:semiHidden/>
    <w:locked/>
    <w:rsid w:val="00B42655"/>
    <w:rPr>
      <w:rFonts w:ascii="Times New Roman" w:eastAsia="Times New Roman" w:hAnsi="Times New Roman"/>
    </w:rPr>
  </w:style>
  <w:style w:type="paragraph" w:styleId="Zkladntextodsazen">
    <w:name w:val="Body Text Indent"/>
    <w:basedOn w:val="Normln"/>
    <w:link w:val="ZkladntextodsazenChar"/>
    <w:uiPriority w:val="99"/>
    <w:semiHidden/>
    <w:unhideWhenUsed/>
    <w:rsid w:val="000B3E0B"/>
    <w:pPr>
      <w:spacing w:after="120"/>
      <w:ind w:left="283"/>
    </w:pPr>
  </w:style>
  <w:style w:type="character" w:customStyle="1" w:styleId="ZkladntextodsazenChar">
    <w:name w:val="Základní text odsazený Char"/>
    <w:basedOn w:val="Standardnpsmoodstavce"/>
    <w:link w:val="Zkladntextodsazen"/>
    <w:uiPriority w:val="99"/>
    <w:semiHidden/>
    <w:rsid w:val="000B3E0B"/>
    <w:rPr>
      <w:rFonts w:ascii="Courier New" w:eastAsia="Courier New" w:hAnsi="Courier New" w:cs="Courier New"/>
      <w:color w:val="000000"/>
      <w:sz w:val="16"/>
      <w:szCs w:val="16"/>
      <w:u w:color="000000"/>
    </w:rPr>
  </w:style>
  <w:style w:type="character" w:styleId="Sledovanodkaz">
    <w:name w:val="FollowedHyperlink"/>
    <w:basedOn w:val="Standardnpsmoodstavce"/>
    <w:uiPriority w:val="99"/>
    <w:semiHidden/>
    <w:unhideWhenUsed/>
    <w:rsid w:val="004277D2"/>
    <w:rPr>
      <w:color w:val="800080" w:themeColor="followedHyperlink"/>
      <w:u w:val="single"/>
    </w:rPr>
  </w:style>
  <w:style w:type="paragraph" w:customStyle="1" w:styleId="RLTextlnkuslovan">
    <w:name w:val="RL Text článku číslovaný"/>
    <w:basedOn w:val="Normln"/>
    <w:link w:val="RLTextlnkuslovanChar"/>
    <w:qFormat/>
    <w:rsid w:val="008D6B3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jc w:val="both"/>
    </w:pPr>
    <w:rPr>
      <w:rFonts w:ascii="Calibri" w:eastAsia="Times New Roman" w:hAnsi="Calibri" w:cs="Times New Roman"/>
      <w:color w:val="auto"/>
      <w:sz w:val="22"/>
      <w:szCs w:val="24"/>
      <w:bdr w:val="none" w:sz="0" w:space="0" w:color="auto"/>
    </w:rPr>
  </w:style>
  <w:style w:type="character" w:customStyle="1" w:styleId="RLTextlnkuslovanChar">
    <w:name w:val="RL Text článku číslovaný Char"/>
    <w:link w:val="RLTextlnkuslovan"/>
    <w:rsid w:val="008D6B3C"/>
    <w:rPr>
      <w:rFonts w:ascii="Calibri" w:eastAsia="Times New Roman" w:hAnsi="Calibri"/>
      <w:sz w:val="22"/>
      <w:szCs w:val="24"/>
      <w:u w:color="000000"/>
      <w:bdr w:val="none" w:sz="0" w:space="0" w:color="auto"/>
    </w:rPr>
  </w:style>
  <w:style w:type="paragraph" w:customStyle="1" w:styleId="RLlneksmlouvy">
    <w:name w:val="RL Článek smlouvy"/>
    <w:basedOn w:val="Normln"/>
    <w:next w:val="RLTextlnkuslovan"/>
    <w:qFormat/>
    <w:rsid w:val="008D6B3C"/>
    <w:pPr>
      <w:keepNext/>
      <w:numPr>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360" w:after="120" w:line="280" w:lineRule="exact"/>
      <w:jc w:val="both"/>
      <w:outlineLvl w:val="0"/>
    </w:pPr>
    <w:rPr>
      <w:rFonts w:ascii="Calibri" w:eastAsia="Times New Roman" w:hAnsi="Calibri" w:cs="Times New Roman"/>
      <w:b/>
      <w:color w:val="auto"/>
      <w:sz w:val="22"/>
      <w:szCs w:val="24"/>
      <w:bdr w:val="none" w:sz="0" w:space="0" w:color="auto"/>
      <w:lang w:eastAsia="en-US"/>
    </w:rPr>
  </w:style>
  <w:style w:type="paragraph" w:styleId="Textpoznpodarou">
    <w:name w:val="footnote text"/>
    <w:basedOn w:val="Normln"/>
    <w:link w:val="TextpoznpodarouChar"/>
    <w:uiPriority w:val="99"/>
    <w:semiHidden/>
    <w:unhideWhenUsed/>
    <w:rsid w:val="004258C1"/>
    <w:rPr>
      <w:sz w:val="20"/>
      <w:szCs w:val="20"/>
    </w:rPr>
  </w:style>
  <w:style w:type="character" w:customStyle="1" w:styleId="TextpoznpodarouChar">
    <w:name w:val="Text pozn. pod čarou Char"/>
    <w:basedOn w:val="Standardnpsmoodstavce"/>
    <w:link w:val="Textpoznpodarou"/>
    <w:uiPriority w:val="99"/>
    <w:semiHidden/>
    <w:rsid w:val="004258C1"/>
    <w:rPr>
      <w:rFonts w:ascii="Courier New" w:eastAsia="Courier New" w:hAnsi="Courier New" w:cs="Courier New"/>
      <w:color w:val="000000"/>
      <w:u w:color="000000"/>
    </w:rPr>
  </w:style>
  <w:style w:type="character" w:styleId="Znakapoznpodarou">
    <w:name w:val="footnote reference"/>
    <w:basedOn w:val="Standardnpsmoodstavce"/>
    <w:uiPriority w:val="99"/>
    <w:semiHidden/>
    <w:unhideWhenUsed/>
    <w:rsid w:val="004258C1"/>
    <w:rPr>
      <w:vertAlign w:val="superscript"/>
    </w:rPr>
  </w:style>
  <w:style w:type="paragraph" w:customStyle="1" w:styleId="Nadpis1rovn">
    <w:name w:val="Nadpis_1. úrovně"/>
    <w:basedOn w:val="Odstavecseseznamem"/>
    <w:qFormat/>
    <w:rsid w:val="00890987"/>
    <w:pPr>
      <w:numPr>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contextualSpacing w:val="0"/>
    </w:pPr>
    <w:rPr>
      <w:rFonts w:ascii="Times New Roman" w:eastAsiaTheme="minorHAnsi" w:hAnsi="Times New Roman" w:cs="Times New Roman"/>
      <w:b/>
      <w:color w:val="auto"/>
      <w:sz w:val="24"/>
      <w:szCs w:val="24"/>
      <w:bdr w:val="none" w:sz="0" w:space="0" w:color="auto"/>
      <w:lang w:eastAsia="en-US"/>
    </w:rPr>
  </w:style>
  <w:style w:type="character" w:customStyle="1" w:styleId="Nevyeenzmnka1">
    <w:name w:val="Nevyřešená zmínka1"/>
    <w:basedOn w:val="Standardnpsmoodstavce"/>
    <w:uiPriority w:val="99"/>
    <w:semiHidden/>
    <w:unhideWhenUsed/>
    <w:rsid w:val="007F5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925246">
      <w:bodyDiv w:val="1"/>
      <w:marLeft w:val="0"/>
      <w:marRight w:val="0"/>
      <w:marTop w:val="0"/>
      <w:marBottom w:val="0"/>
      <w:divBdr>
        <w:top w:val="none" w:sz="0" w:space="0" w:color="auto"/>
        <w:left w:val="none" w:sz="0" w:space="0" w:color="auto"/>
        <w:bottom w:val="none" w:sz="0" w:space="0" w:color="auto"/>
        <w:right w:val="none" w:sz="0" w:space="0" w:color="auto"/>
      </w:divBdr>
    </w:div>
    <w:div w:id="349257859">
      <w:bodyDiv w:val="1"/>
      <w:marLeft w:val="0"/>
      <w:marRight w:val="0"/>
      <w:marTop w:val="0"/>
      <w:marBottom w:val="0"/>
      <w:divBdr>
        <w:top w:val="none" w:sz="0" w:space="0" w:color="auto"/>
        <w:left w:val="none" w:sz="0" w:space="0" w:color="auto"/>
        <w:bottom w:val="none" w:sz="0" w:space="0" w:color="auto"/>
        <w:right w:val="none" w:sz="0" w:space="0" w:color="auto"/>
      </w:divBdr>
    </w:div>
    <w:div w:id="382557350">
      <w:bodyDiv w:val="1"/>
      <w:marLeft w:val="0"/>
      <w:marRight w:val="0"/>
      <w:marTop w:val="0"/>
      <w:marBottom w:val="0"/>
      <w:divBdr>
        <w:top w:val="none" w:sz="0" w:space="0" w:color="auto"/>
        <w:left w:val="none" w:sz="0" w:space="0" w:color="auto"/>
        <w:bottom w:val="none" w:sz="0" w:space="0" w:color="auto"/>
        <w:right w:val="none" w:sz="0" w:space="0" w:color="auto"/>
      </w:divBdr>
    </w:div>
    <w:div w:id="391585339">
      <w:bodyDiv w:val="1"/>
      <w:marLeft w:val="0"/>
      <w:marRight w:val="0"/>
      <w:marTop w:val="0"/>
      <w:marBottom w:val="0"/>
      <w:divBdr>
        <w:top w:val="none" w:sz="0" w:space="0" w:color="auto"/>
        <w:left w:val="none" w:sz="0" w:space="0" w:color="auto"/>
        <w:bottom w:val="none" w:sz="0" w:space="0" w:color="auto"/>
        <w:right w:val="none" w:sz="0" w:space="0" w:color="auto"/>
      </w:divBdr>
    </w:div>
    <w:div w:id="397217714">
      <w:bodyDiv w:val="1"/>
      <w:marLeft w:val="0"/>
      <w:marRight w:val="0"/>
      <w:marTop w:val="0"/>
      <w:marBottom w:val="0"/>
      <w:divBdr>
        <w:top w:val="none" w:sz="0" w:space="0" w:color="auto"/>
        <w:left w:val="none" w:sz="0" w:space="0" w:color="auto"/>
        <w:bottom w:val="none" w:sz="0" w:space="0" w:color="auto"/>
        <w:right w:val="none" w:sz="0" w:space="0" w:color="auto"/>
      </w:divBdr>
    </w:div>
    <w:div w:id="414594822">
      <w:bodyDiv w:val="1"/>
      <w:marLeft w:val="0"/>
      <w:marRight w:val="0"/>
      <w:marTop w:val="0"/>
      <w:marBottom w:val="0"/>
      <w:divBdr>
        <w:top w:val="none" w:sz="0" w:space="0" w:color="auto"/>
        <w:left w:val="none" w:sz="0" w:space="0" w:color="auto"/>
        <w:bottom w:val="none" w:sz="0" w:space="0" w:color="auto"/>
        <w:right w:val="none" w:sz="0" w:space="0" w:color="auto"/>
      </w:divBdr>
    </w:div>
    <w:div w:id="484858516">
      <w:bodyDiv w:val="1"/>
      <w:marLeft w:val="0"/>
      <w:marRight w:val="0"/>
      <w:marTop w:val="0"/>
      <w:marBottom w:val="0"/>
      <w:divBdr>
        <w:top w:val="none" w:sz="0" w:space="0" w:color="auto"/>
        <w:left w:val="none" w:sz="0" w:space="0" w:color="auto"/>
        <w:bottom w:val="none" w:sz="0" w:space="0" w:color="auto"/>
        <w:right w:val="none" w:sz="0" w:space="0" w:color="auto"/>
      </w:divBdr>
    </w:div>
    <w:div w:id="641033717">
      <w:bodyDiv w:val="1"/>
      <w:marLeft w:val="0"/>
      <w:marRight w:val="0"/>
      <w:marTop w:val="0"/>
      <w:marBottom w:val="0"/>
      <w:divBdr>
        <w:top w:val="none" w:sz="0" w:space="0" w:color="auto"/>
        <w:left w:val="none" w:sz="0" w:space="0" w:color="auto"/>
        <w:bottom w:val="none" w:sz="0" w:space="0" w:color="auto"/>
        <w:right w:val="none" w:sz="0" w:space="0" w:color="auto"/>
      </w:divBdr>
    </w:div>
    <w:div w:id="711270176">
      <w:bodyDiv w:val="1"/>
      <w:marLeft w:val="0"/>
      <w:marRight w:val="0"/>
      <w:marTop w:val="0"/>
      <w:marBottom w:val="0"/>
      <w:divBdr>
        <w:top w:val="none" w:sz="0" w:space="0" w:color="auto"/>
        <w:left w:val="none" w:sz="0" w:space="0" w:color="auto"/>
        <w:bottom w:val="none" w:sz="0" w:space="0" w:color="auto"/>
        <w:right w:val="none" w:sz="0" w:space="0" w:color="auto"/>
      </w:divBdr>
    </w:div>
    <w:div w:id="720981173">
      <w:bodyDiv w:val="1"/>
      <w:marLeft w:val="0"/>
      <w:marRight w:val="0"/>
      <w:marTop w:val="0"/>
      <w:marBottom w:val="0"/>
      <w:divBdr>
        <w:top w:val="none" w:sz="0" w:space="0" w:color="auto"/>
        <w:left w:val="none" w:sz="0" w:space="0" w:color="auto"/>
        <w:bottom w:val="none" w:sz="0" w:space="0" w:color="auto"/>
        <w:right w:val="none" w:sz="0" w:space="0" w:color="auto"/>
      </w:divBdr>
    </w:div>
    <w:div w:id="753237838">
      <w:bodyDiv w:val="1"/>
      <w:marLeft w:val="0"/>
      <w:marRight w:val="0"/>
      <w:marTop w:val="0"/>
      <w:marBottom w:val="0"/>
      <w:divBdr>
        <w:top w:val="none" w:sz="0" w:space="0" w:color="auto"/>
        <w:left w:val="none" w:sz="0" w:space="0" w:color="auto"/>
        <w:bottom w:val="none" w:sz="0" w:space="0" w:color="auto"/>
        <w:right w:val="none" w:sz="0" w:space="0" w:color="auto"/>
      </w:divBdr>
    </w:div>
    <w:div w:id="753430293">
      <w:bodyDiv w:val="1"/>
      <w:marLeft w:val="0"/>
      <w:marRight w:val="0"/>
      <w:marTop w:val="0"/>
      <w:marBottom w:val="0"/>
      <w:divBdr>
        <w:top w:val="none" w:sz="0" w:space="0" w:color="auto"/>
        <w:left w:val="none" w:sz="0" w:space="0" w:color="auto"/>
        <w:bottom w:val="none" w:sz="0" w:space="0" w:color="auto"/>
        <w:right w:val="none" w:sz="0" w:space="0" w:color="auto"/>
      </w:divBdr>
    </w:div>
    <w:div w:id="894122620">
      <w:bodyDiv w:val="1"/>
      <w:marLeft w:val="0"/>
      <w:marRight w:val="0"/>
      <w:marTop w:val="0"/>
      <w:marBottom w:val="0"/>
      <w:divBdr>
        <w:top w:val="none" w:sz="0" w:space="0" w:color="auto"/>
        <w:left w:val="none" w:sz="0" w:space="0" w:color="auto"/>
        <w:bottom w:val="none" w:sz="0" w:space="0" w:color="auto"/>
        <w:right w:val="none" w:sz="0" w:space="0" w:color="auto"/>
      </w:divBdr>
    </w:div>
    <w:div w:id="917909295">
      <w:bodyDiv w:val="1"/>
      <w:marLeft w:val="0"/>
      <w:marRight w:val="0"/>
      <w:marTop w:val="0"/>
      <w:marBottom w:val="0"/>
      <w:divBdr>
        <w:top w:val="none" w:sz="0" w:space="0" w:color="auto"/>
        <w:left w:val="none" w:sz="0" w:space="0" w:color="auto"/>
        <w:bottom w:val="none" w:sz="0" w:space="0" w:color="auto"/>
        <w:right w:val="none" w:sz="0" w:space="0" w:color="auto"/>
      </w:divBdr>
    </w:div>
    <w:div w:id="986399460">
      <w:bodyDiv w:val="1"/>
      <w:marLeft w:val="0"/>
      <w:marRight w:val="0"/>
      <w:marTop w:val="0"/>
      <w:marBottom w:val="0"/>
      <w:divBdr>
        <w:top w:val="none" w:sz="0" w:space="0" w:color="auto"/>
        <w:left w:val="none" w:sz="0" w:space="0" w:color="auto"/>
        <w:bottom w:val="none" w:sz="0" w:space="0" w:color="auto"/>
        <w:right w:val="none" w:sz="0" w:space="0" w:color="auto"/>
      </w:divBdr>
    </w:div>
    <w:div w:id="1026060931">
      <w:bodyDiv w:val="1"/>
      <w:marLeft w:val="0"/>
      <w:marRight w:val="0"/>
      <w:marTop w:val="0"/>
      <w:marBottom w:val="0"/>
      <w:divBdr>
        <w:top w:val="none" w:sz="0" w:space="0" w:color="auto"/>
        <w:left w:val="none" w:sz="0" w:space="0" w:color="auto"/>
        <w:bottom w:val="none" w:sz="0" w:space="0" w:color="auto"/>
        <w:right w:val="none" w:sz="0" w:space="0" w:color="auto"/>
      </w:divBdr>
    </w:div>
    <w:div w:id="1182086925">
      <w:bodyDiv w:val="1"/>
      <w:marLeft w:val="0"/>
      <w:marRight w:val="0"/>
      <w:marTop w:val="0"/>
      <w:marBottom w:val="0"/>
      <w:divBdr>
        <w:top w:val="none" w:sz="0" w:space="0" w:color="auto"/>
        <w:left w:val="none" w:sz="0" w:space="0" w:color="auto"/>
        <w:bottom w:val="none" w:sz="0" w:space="0" w:color="auto"/>
        <w:right w:val="none" w:sz="0" w:space="0" w:color="auto"/>
      </w:divBdr>
    </w:div>
    <w:div w:id="1251045890">
      <w:bodyDiv w:val="1"/>
      <w:marLeft w:val="0"/>
      <w:marRight w:val="0"/>
      <w:marTop w:val="0"/>
      <w:marBottom w:val="0"/>
      <w:divBdr>
        <w:top w:val="none" w:sz="0" w:space="0" w:color="auto"/>
        <w:left w:val="none" w:sz="0" w:space="0" w:color="auto"/>
        <w:bottom w:val="none" w:sz="0" w:space="0" w:color="auto"/>
        <w:right w:val="none" w:sz="0" w:space="0" w:color="auto"/>
      </w:divBdr>
    </w:div>
    <w:div w:id="1265961242">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485203031">
      <w:bodyDiv w:val="1"/>
      <w:marLeft w:val="0"/>
      <w:marRight w:val="0"/>
      <w:marTop w:val="0"/>
      <w:marBottom w:val="0"/>
      <w:divBdr>
        <w:top w:val="none" w:sz="0" w:space="0" w:color="auto"/>
        <w:left w:val="none" w:sz="0" w:space="0" w:color="auto"/>
        <w:bottom w:val="none" w:sz="0" w:space="0" w:color="auto"/>
        <w:right w:val="none" w:sz="0" w:space="0" w:color="auto"/>
      </w:divBdr>
    </w:div>
    <w:div w:id="1487356656">
      <w:bodyDiv w:val="1"/>
      <w:marLeft w:val="0"/>
      <w:marRight w:val="0"/>
      <w:marTop w:val="0"/>
      <w:marBottom w:val="0"/>
      <w:divBdr>
        <w:top w:val="none" w:sz="0" w:space="0" w:color="auto"/>
        <w:left w:val="none" w:sz="0" w:space="0" w:color="auto"/>
        <w:bottom w:val="none" w:sz="0" w:space="0" w:color="auto"/>
        <w:right w:val="none" w:sz="0" w:space="0" w:color="auto"/>
      </w:divBdr>
    </w:div>
    <w:div w:id="1902130253">
      <w:bodyDiv w:val="1"/>
      <w:marLeft w:val="0"/>
      <w:marRight w:val="0"/>
      <w:marTop w:val="0"/>
      <w:marBottom w:val="0"/>
      <w:divBdr>
        <w:top w:val="none" w:sz="0" w:space="0" w:color="auto"/>
        <w:left w:val="none" w:sz="0" w:space="0" w:color="auto"/>
        <w:bottom w:val="none" w:sz="0" w:space="0" w:color="auto"/>
        <w:right w:val="none" w:sz="0" w:space="0" w:color="auto"/>
      </w:divBdr>
    </w:div>
    <w:div w:id="1935868002">
      <w:bodyDiv w:val="1"/>
      <w:marLeft w:val="0"/>
      <w:marRight w:val="0"/>
      <w:marTop w:val="0"/>
      <w:marBottom w:val="0"/>
      <w:divBdr>
        <w:top w:val="none" w:sz="0" w:space="0" w:color="auto"/>
        <w:left w:val="none" w:sz="0" w:space="0" w:color="auto"/>
        <w:bottom w:val="none" w:sz="0" w:space="0" w:color="auto"/>
        <w:right w:val="none" w:sz="0" w:space="0" w:color="auto"/>
      </w:divBdr>
    </w:div>
    <w:div w:id="2072924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vzp.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Nácovská Zlata BBA (VZP ČR Ústředí)</DisplayName>
        <AccountId>9420</AccountId>
        <AccountType/>
      </UserInfo>
      <UserInfo>
        <DisplayName>Cihlář Petr Ing. (VZP ČR Ústředí)</DisplayName>
        <AccountId>8718</AccountId>
        <AccountType/>
      </UserInfo>
      <UserInfo>
        <DisplayName>Gilányi Jan Ing. (VZP ČR Ústředí)</DisplayName>
        <AccountId>7046</AccountId>
        <AccountType/>
      </UserInfo>
      <UserInfo>
        <DisplayName>Stein František Bc. (VZP ČR Ústředí)</DisplayName>
        <AccountId>9164</AccountId>
        <AccountType/>
      </UserInfo>
      <UserInfo>
        <DisplayName>Bogač Jaroslav Mgr. MBA (VZP ČR Ústředí)</DisplayName>
        <AccountId>778</AccountId>
        <AccountType/>
      </UserInfo>
      <UserInfo>
        <DisplayName>Legát Ctibor (VZP ČR Ústředí)</DisplayName>
        <AccountId>1220</AccountId>
        <AccountType/>
      </UserInfo>
    </SharedWithUsers>
    <VZP_WorkflowHistoryBoolean xmlns="5386a7db-36dc-47e8-aacb-0d5051febeea">true</VZP_WorkflowHistoryBoolea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5C359-BBD3-4F4F-90B5-EFA293758304}">
  <ds:schemaRefs>
    <ds:schemaRef ds:uri="http://purl.org/dc/terms/"/>
    <ds:schemaRef ds:uri="http://schemas.openxmlformats.org/package/2006/metadata/core-properties"/>
    <ds:schemaRef ds:uri="http://purl.org/dc/dcmitype/"/>
    <ds:schemaRef ds:uri="5386a7db-36dc-47e8-aacb-0d5051febeea"/>
    <ds:schemaRef ds:uri="http://purl.org/dc/elements/1.1/"/>
    <ds:schemaRef ds:uri="http://schemas.microsoft.com/office/2006/documentManagement/types"/>
    <ds:schemaRef ds:uri="189c7478-f36e-4d06-b026-5479ab3e2b44"/>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B44E3AF-E3F2-4DE4-B156-90C53802A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61FEB-B1E2-4A65-8F26-11198E9453B8}">
  <ds:schemaRefs>
    <ds:schemaRef ds:uri="http://schemas.microsoft.com/sharepoint/v3/contenttype/forms"/>
  </ds:schemaRefs>
</ds:datastoreItem>
</file>

<file path=customXml/itemProps4.xml><?xml version="1.0" encoding="utf-8"?>
<ds:datastoreItem xmlns:ds="http://schemas.openxmlformats.org/officeDocument/2006/customXml" ds:itemID="{22300E27-438F-4480-86AE-2F6929ED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5305</Words>
  <Characters>31304</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2022-11-14T08:32:00Z</dcterms:created>
  <dcterms:modified xsi:type="dcterms:W3CDTF">2022-11-14T08:32:00Z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