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B83DC5" w:rsidRPr="003C3592" w:rsidRDefault="0032463B" w:rsidP="0032463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3C3592">
              <w:rPr>
                <w:rFonts w:ascii="Arial" w:hAnsi="Arial"/>
                <w:sz w:val="20"/>
              </w:rPr>
              <w:t>9-53</w:t>
            </w:r>
            <w:r w:rsidR="007F248C" w:rsidRPr="003C3592">
              <w:rPr>
                <w:rFonts w:ascii="Arial" w:hAnsi="Arial"/>
                <w:sz w:val="20"/>
              </w:rPr>
              <w:t>7</w:t>
            </w:r>
            <w:r w:rsidRPr="003C3592">
              <w:rPr>
                <w:rFonts w:ascii="Arial" w:hAnsi="Arial"/>
                <w:sz w:val="20"/>
              </w:rPr>
              <w:t>/J4000/16</w:t>
            </w:r>
            <w:r w:rsidR="00F00E9A" w:rsidRPr="003C3592">
              <w:rPr>
                <w:rFonts w:ascii="Arial" w:hAnsi="Arial"/>
                <w:sz w:val="20"/>
              </w:rPr>
              <w:t>/RS</w:t>
            </w:r>
          </w:p>
          <w:p w:rsidR="009A1351" w:rsidRPr="00FB60C4" w:rsidRDefault="0032463B" w:rsidP="007F248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 w:rsidRPr="003C3592">
              <w:rPr>
                <w:rFonts w:ascii="Arial" w:hAnsi="Arial"/>
                <w:sz w:val="20"/>
              </w:rPr>
              <w:t>9-53</w:t>
            </w:r>
            <w:r w:rsidR="007F248C" w:rsidRPr="003C3592">
              <w:rPr>
                <w:rFonts w:ascii="Arial" w:hAnsi="Arial"/>
                <w:sz w:val="20"/>
              </w:rPr>
              <w:t>8</w:t>
            </w:r>
            <w:r w:rsidRPr="003C3592">
              <w:rPr>
                <w:rFonts w:ascii="Arial" w:hAnsi="Arial"/>
                <w:sz w:val="20"/>
              </w:rPr>
              <w:t>/G4700/16/RS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083"/>
        <w:gridCol w:w="236"/>
        <w:gridCol w:w="5102"/>
      </w:tblGrid>
      <w:tr w:rsidR="00820158" w:rsidRPr="008429B5" w:rsidTr="00EF3CE6">
        <w:tc>
          <w:tcPr>
            <w:tcW w:w="2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CA35A8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</w:t>
            </w:r>
            <w:r w:rsidR="009A1351" w:rsidRPr="00FC3273">
              <w:rPr>
                <w:rFonts w:cs="Arial"/>
                <w:sz w:val="20"/>
              </w:rPr>
              <w:t>BJEDNATEL</w:t>
            </w:r>
          </w:p>
          <w:p w:rsidR="00F77130" w:rsidRPr="00FC3273" w:rsidRDefault="00F77130" w:rsidP="00CA35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F77130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820158" w:rsidRPr="008429B5" w:rsidTr="00EF3CE6">
        <w:trPr>
          <w:trHeight w:val="227"/>
        </w:trPr>
        <w:tc>
          <w:tcPr>
            <w:tcW w:w="243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58" w:rsidRPr="00FC3273" w:rsidRDefault="00820158" w:rsidP="00EF3CE6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2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7F248C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INSET s.r.o.</w:t>
            </w:r>
          </w:p>
        </w:tc>
      </w:tr>
      <w:tr w:rsidR="00820158" w:rsidRPr="008429B5" w:rsidTr="00EF3CE6">
        <w:trPr>
          <w:trHeight w:val="227"/>
        </w:trPr>
        <w:tc>
          <w:tcPr>
            <w:tcW w:w="243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58" w:rsidRPr="00FC3273" w:rsidRDefault="00E51466" w:rsidP="00EF3CE6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</w:t>
            </w:r>
            <w:r w:rsidR="00AF6047" w:rsidRPr="00FC3273">
              <w:rPr>
                <w:rFonts w:ascii="Arial" w:hAnsi="Arial" w:cs="Arial"/>
                <w:sz w:val="20"/>
              </w:rPr>
              <w:t>110/2</w:t>
            </w:r>
            <w:r w:rsidRPr="00FC3273">
              <w:rPr>
                <w:rFonts w:ascii="Arial" w:hAnsi="Arial" w:cs="Arial"/>
                <w:sz w:val="20"/>
              </w:rPr>
              <w:t>, 110 0</w:t>
            </w:r>
            <w:r w:rsidR="00AF6047" w:rsidRPr="00FC3273">
              <w:rPr>
                <w:rFonts w:ascii="Arial" w:hAnsi="Arial" w:cs="Arial"/>
                <w:sz w:val="20"/>
              </w:rPr>
              <w:t>0</w:t>
            </w:r>
            <w:r w:rsidR="00820158" w:rsidRPr="00FC3273">
              <w:rPr>
                <w:rFonts w:ascii="Arial" w:hAnsi="Arial" w:cs="Arial"/>
                <w:sz w:val="20"/>
              </w:rPr>
              <w:t xml:space="preserve">  Praha 1</w:t>
            </w: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2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</w:p>
        </w:tc>
      </w:tr>
      <w:tr w:rsidR="00B810FD" w:rsidRPr="008429B5" w:rsidTr="00EF3CE6">
        <w:trPr>
          <w:trHeight w:val="227"/>
        </w:trPr>
        <w:tc>
          <w:tcPr>
            <w:tcW w:w="243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FD" w:rsidRPr="00FC3273" w:rsidRDefault="00B810FD" w:rsidP="00EF3CE6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2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7F248C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Lucemburská 1170/7</w:t>
            </w:r>
          </w:p>
        </w:tc>
      </w:tr>
      <w:tr w:rsidR="00B810FD" w:rsidRPr="008429B5" w:rsidTr="00EF3CE6">
        <w:trPr>
          <w:trHeight w:val="227"/>
        </w:trPr>
        <w:tc>
          <w:tcPr>
            <w:tcW w:w="243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FD" w:rsidRPr="00FC3273" w:rsidRDefault="00B810FD" w:rsidP="00EF3CE6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2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7F248C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130 00 Praha 3</w:t>
            </w:r>
          </w:p>
        </w:tc>
      </w:tr>
      <w:tr w:rsidR="00B810FD" w:rsidRPr="008429B5" w:rsidTr="00EF3CE6">
        <w:tc>
          <w:tcPr>
            <w:tcW w:w="243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FD" w:rsidRPr="00FC3273" w:rsidRDefault="00B810FD" w:rsidP="00EF3CE6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2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</w:p>
        </w:tc>
      </w:tr>
      <w:tr w:rsidR="00B810FD" w:rsidRPr="008429B5" w:rsidTr="00EF3CE6">
        <w:trPr>
          <w:trHeight w:val="227"/>
        </w:trPr>
        <w:tc>
          <w:tcPr>
            <w:tcW w:w="243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FD" w:rsidRPr="00FC3273" w:rsidRDefault="00B810FD" w:rsidP="00EF3CE6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2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32463B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</w:p>
        </w:tc>
      </w:tr>
      <w:tr w:rsidR="00B810FD" w:rsidRPr="008429B5" w:rsidTr="00EF3CE6">
        <w:trPr>
          <w:trHeight w:val="227"/>
        </w:trPr>
        <w:tc>
          <w:tcPr>
            <w:tcW w:w="243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FD" w:rsidRPr="00FC3273" w:rsidRDefault="00B810FD" w:rsidP="00EF3CE6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2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  <w:tr w:rsidR="00B810FD" w:rsidRPr="008429B5" w:rsidTr="00EF3CE6">
        <w:trPr>
          <w:trHeight w:val="227"/>
        </w:trPr>
        <w:tc>
          <w:tcPr>
            <w:tcW w:w="24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FD" w:rsidRPr="00FC3273" w:rsidRDefault="00B810FD" w:rsidP="00EF3CE6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2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817D3C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7F248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7F248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7F248C">
              <w:rPr>
                <w:rFonts w:ascii="Arial" w:hAnsi="Arial" w:cs="Arial"/>
                <w:sz w:val="20"/>
              </w:rPr>
              <w:t>29</w:t>
            </w:r>
            <w:r w:rsidR="003F5210">
              <w:rPr>
                <w:rFonts w:ascii="Arial" w:hAnsi="Arial" w:cs="Arial"/>
                <w:sz w:val="20"/>
              </w:rPr>
              <w:t>.8.2016</w:t>
            </w:r>
            <w:proofErr w:type="gramEnd"/>
          </w:p>
        </w:tc>
      </w:tr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3F5210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 w:rsidR="003F5210">
              <w:rPr>
                <w:rFonts w:ascii="Arial" w:hAnsi="Arial" w:cs="Arial"/>
                <w:sz w:val="20"/>
              </w:rPr>
              <w:t>Žatecká 110/2, 110 00 Praha 1</w:t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EF3CE6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</w:t>
            </w:r>
            <w:r w:rsidR="007F248C">
              <w:rPr>
                <w:rFonts w:ascii="Arial" w:hAnsi="Arial" w:cs="Arial"/>
                <w:sz w:val="20"/>
              </w:rPr>
              <w:t>ano</w:t>
            </w:r>
          </w:p>
        </w:tc>
      </w:tr>
    </w:tbl>
    <w:p w:rsidR="00994AD3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C23CBD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C23CBD" w:rsidRDefault="008429B5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="00FE5118" w:rsidRPr="00C23CBD">
              <w:rPr>
                <w:rFonts w:ascii="Arial" w:hAnsi="Arial" w:cs="Arial"/>
                <w:sz w:val="20"/>
              </w:rPr>
              <w:t>OBJEDNÁVÁME</w:t>
            </w:r>
          </w:p>
        </w:tc>
      </w:tr>
      <w:tr w:rsidR="00994AD3" w:rsidRPr="00C23CBD" w:rsidTr="00EF3CE6">
        <w:trPr>
          <w:cantSplit/>
          <w:trHeight w:hRule="exact" w:val="7160"/>
        </w:trPr>
        <w:tc>
          <w:tcPr>
            <w:tcW w:w="10348" w:type="dxa"/>
            <w:shd w:val="clear" w:color="auto" w:fill="auto"/>
          </w:tcPr>
          <w:p w:rsidR="00F77130" w:rsidRPr="00C23CBD" w:rsidRDefault="00494A89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U Vás </w:t>
            </w:r>
            <w:r w:rsidR="00EF3CE6">
              <w:rPr>
                <w:rFonts w:ascii="Arial" w:eastAsia="Times New Roman" w:hAnsi="Arial" w:cs="Arial"/>
                <w:color w:val="000000"/>
                <w:sz w:val="20"/>
              </w:rPr>
              <w:t>monitoring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na akci </w:t>
            </w:r>
            <w:r w:rsidRPr="00EF3CE6">
              <w:rPr>
                <w:rFonts w:ascii="Arial" w:eastAsia="Times New Roman" w:hAnsi="Arial" w:cs="Arial"/>
                <w:b/>
                <w:color w:val="000000"/>
                <w:sz w:val="20"/>
              </w:rPr>
              <w:t>Obnova vodovodních řadů ul. V Hodkovičkách, Praha 4 a Rekonstrukce kanalizace ul. V Hodkovičkách, Praha 4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Default="00B83DC5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číslo</w:t>
            </w:r>
            <w:r w:rsidR="00494A89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stavby:</w:t>
            </w:r>
            <w:r w:rsidR="00494A89">
              <w:rPr>
                <w:rFonts w:ascii="Arial" w:eastAsia="Times New Roman" w:hAnsi="Arial" w:cs="Arial"/>
                <w:color w:val="000000"/>
                <w:sz w:val="20"/>
              </w:rPr>
              <w:t xml:space="preserve"> 14J4000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(vodovod)</w:t>
            </w:r>
          </w:p>
          <w:p w:rsidR="00B16F36" w:rsidRDefault="00B83DC5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                     </w:t>
            </w:r>
            <w:r w:rsidR="00B16F36">
              <w:rPr>
                <w:rFonts w:ascii="Arial" w:eastAsia="Times New Roman" w:hAnsi="Arial" w:cs="Arial"/>
                <w:color w:val="000000"/>
                <w:sz w:val="20"/>
              </w:rPr>
              <w:t>11G7900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(kanalizace)</w:t>
            </w:r>
          </w:p>
          <w:p w:rsidR="00B83DC5" w:rsidRDefault="00B83DC5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cena:             </w:t>
            </w:r>
            <w:r w:rsidR="00EF3CE6">
              <w:rPr>
                <w:rFonts w:ascii="Arial" w:eastAsia="Times New Roman" w:hAnsi="Arial" w:cs="Arial"/>
                <w:color w:val="000000"/>
                <w:sz w:val="20"/>
              </w:rPr>
              <w:t>169 040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,- Kč </w:t>
            </w:r>
            <w:r w:rsidR="00EF3CE6">
              <w:rPr>
                <w:rFonts w:ascii="Arial" w:eastAsia="Times New Roman" w:hAnsi="Arial" w:cs="Arial"/>
                <w:color w:val="000000"/>
                <w:sz w:val="20"/>
              </w:rPr>
              <w:t xml:space="preserve">bez DPH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(vodovod)</w:t>
            </w:r>
          </w:p>
          <w:p w:rsidR="00B83DC5" w:rsidRDefault="00B83DC5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                     </w:t>
            </w:r>
            <w:r w:rsidR="00EF3CE6">
              <w:rPr>
                <w:rFonts w:ascii="Arial" w:eastAsia="Times New Roman" w:hAnsi="Arial" w:cs="Arial"/>
                <w:color w:val="000000"/>
                <w:sz w:val="20"/>
              </w:rPr>
              <w:t xml:space="preserve">  84 520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,-Kč </w:t>
            </w:r>
            <w:r w:rsidR="00EF3CE6">
              <w:rPr>
                <w:rFonts w:ascii="Arial" w:eastAsia="Times New Roman" w:hAnsi="Arial" w:cs="Arial"/>
                <w:color w:val="000000"/>
                <w:sz w:val="20"/>
              </w:rPr>
              <w:t>bez DPH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(kanalizace)</w:t>
            </w:r>
          </w:p>
          <w:p w:rsidR="00B83DC5" w:rsidRDefault="00B83DC5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B83DC5" w:rsidRPr="00B83DC5" w:rsidRDefault="00B83DC5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cena celkem:</w:t>
            </w:r>
            <w:r w:rsidR="00EF3CE6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EF3CE6">
              <w:rPr>
                <w:rFonts w:ascii="Arial" w:eastAsia="Times New Roman" w:hAnsi="Arial" w:cs="Arial"/>
                <w:b/>
                <w:color w:val="000000"/>
                <w:sz w:val="20"/>
              </w:rPr>
              <w:t>253 560</w:t>
            </w:r>
            <w:r w:rsidRPr="00B83DC5">
              <w:rPr>
                <w:rFonts w:ascii="Arial" w:eastAsia="Times New Roman" w:hAnsi="Arial" w:cs="Arial"/>
                <w:b/>
                <w:color w:val="000000"/>
                <w:sz w:val="20"/>
              </w:rPr>
              <w:t>,-Kč</w:t>
            </w:r>
            <w:r w:rsidR="00EF3CE6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bez DPH</w:t>
            </w:r>
          </w:p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994AD3" w:rsidRPr="00C23CBD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F77130" w:rsidRPr="00C23CBD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482CBF" w:rsidRPr="00C23CBD" w:rsidRDefault="00482CB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>Upozornění: Nedílnou součástí daňového dokladu musí být kopie této objednávky, kalkulace ceny a protokol</w:t>
            </w:r>
            <w:r w:rsidR="000703DF" w:rsidRPr="00C23CBD">
              <w:rPr>
                <w:rFonts w:ascii="Arial" w:hAnsi="Arial" w:cs="Arial"/>
                <w:sz w:val="20"/>
              </w:rPr>
              <w:t xml:space="preserve"> o rozsahu provedených činnost</w:t>
            </w:r>
            <w:r w:rsidR="00F00E9A" w:rsidRPr="00C23CBD">
              <w:rPr>
                <w:rFonts w:ascii="Arial" w:hAnsi="Arial" w:cs="Arial"/>
                <w:sz w:val="20"/>
              </w:rPr>
              <w:t xml:space="preserve">í / </w:t>
            </w:r>
            <w:r w:rsidR="00F00E9A"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="00F00E9A"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00E9A" w:rsidRPr="00C23CBD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413" w:rsidRPr="00C23CBD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 w:rsidRPr="00C23CBD" w:rsidTr="00EF3CE6">
        <w:trPr>
          <w:cantSplit/>
          <w:trHeight w:val="1546"/>
        </w:trPr>
        <w:tc>
          <w:tcPr>
            <w:tcW w:w="3614" w:type="dxa"/>
          </w:tcPr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77130" w:rsidRDefault="003F521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Dana Tydlitátová</w:t>
            </w:r>
          </w:p>
          <w:p w:rsidR="00494A89" w:rsidRPr="00C23CBD" w:rsidRDefault="00494A89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technický dozor a investiční referent</w:t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tel: </w:t>
            </w:r>
            <w:r w:rsidR="00B810FD" w:rsidRPr="00C23CBD">
              <w:rPr>
                <w:rFonts w:ascii="Arial" w:hAnsi="Arial" w:cs="Arial"/>
                <w:sz w:val="20"/>
              </w:rPr>
              <w:t>251 170 111</w:t>
            </w:r>
          </w:p>
          <w:p w:rsidR="00E51466" w:rsidRPr="00C23CBD" w:rsidRDefault="00E51466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2924" w:type="dxa"/>
          </w:tcPr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77130" w:rsidRPr="00C23CBD" w:rsidRDefault="003F521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Petr Bureš</w:t>
            </w:r>
            <w:r w:rsidR="00F77130" w:rsidRPr="00C23CBD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ředitel</w:t>
            </w:r>
            <w:r w:rsidR="00494A89">
              <w:rPr>
                <w:rFonts w:ascii="Arial" w:hAnsi="Arial" w:cs="Arial"/>
                <w:sz w:val="20"/>
              </w:rPr>
              <w:t xml:space="preserve"> obchodní divize</w:t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  <w:p w:rsidR="00994AD3" w:rsidRPr="00C23CBD" w:rsidRDefault="00994AD3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77130" w:rsidRPr="00C23CBD" w:rsidRDefault="00F77130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994AD3" w:rsidRPr="00C23CBD" w:rsidRDefault="00994AD3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E5118" w:rsidRPr="00C23CBD" w:rsidRDefault="00994AD3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br/>
            </w:r>
          </w:p>
          <w:p w:rsidR="00F25C2C" w:rsidRPr="00C23CBD" w:rsidRDefault="00F25C2C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  <w:p w:rsidR="00606812" w:rsidRPr="00C23CBD" w:rsidRDefault="00606812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994AD3" w:rsidRDefault="00994AD3" w:rsidP="00EF3CE6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EF3CE6">
      <w:pgSz w:w="11906" w:h="16838"/>
      <w:pgMar w:top="624" w:right="567" w:bottom="426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703DF"/>
    <w:rsid w:val="000A2F9F"/>
    <w:rsid w:val="000E2454"/>
    <w:rsid w:val="001347A4"/>
    <w:rsid w:val="00146977"/>
    <w:rsid w:val="00187797"/>
    <w:rsid w:val="001C7A6D"/>
    <w:rsid w:val="00202FF2"/>
    <w:rsid w:val="00210E41"/>
    <w:rsid w:val="00272965"/>
    <w:rsid w:val="00324413"/>
    <w:rsid w:val="0032463B"/>
    <w:rsid w:val="003B0942"/>
    <w:rsid w:val="003B764B"/>
    <w:rsid w:val="003C3592"/>
    <w:rsid w:val="003C548A"/>
    <w:rsid w:val="003E66C2"/>
    <w:rsid w:val="003F5210"/>
    <w:rsid w:val="00421837"/>
    <w:rsid w:val="004419B2"/>
    <w:rsid w:val="00452F89"/>
    <w:rsid w:val="0046020B"/>
    <w:rsid w:val="00482CBF"/>
    <w:rsid w:val="00494A89"/>
    <w:rsid w:val="00597728"/>
    <w:rsid w:val="005A3723"/>
    <w:rsid w:val="005E5D9B"/>
    <w:rsid w:val="005F051A"/>
    <w:rsid w:val="00606812"/>
    <w:rsid w:val="0067276B"/>
    <w:rsid w:val="006C3012"/>
    <w:rsid w:val="00705C14"/>
    <w:rsid w:val="00741B0A"/>
    <w:rsid w:val="007939BE"/>
    <w:rsid w:val="007C1FBF"/>
    <w:rsid w:val="007D4612"/>
    <w:rsid w:val="007F248C"/>
    <w:rsid w:val="0081082C"/>
    <w:rsid w:val="00817D3C"/>
    <w:rsid w:val="00820158"/>
    <w:rsid w:val="008410C0"/>
    <w:rsid w:val="008429B5"/>
    <w:rsid w:val="00863FB3"/>
    <w:rsid w:val="008B6BBC"/>
    <w:rsid w:val="008C05F2"/>
    <w:rsid w:val="008D2ACB"/>
    <w:rsid w:val="008F7037"/>
    <w:rsid w:val="009407BA"/>
    <w:rsid w:val="00960CB1"/>
    <w:rsid w:val="00994AD3"/>
    <w:rsid w:val="009A1351"/>
    <w:rsid w:val="009F78CF"/>
    <w:rsid w:val="00A3108F"/>
    <w:rsid w:val="00A6560B"/>
    <w:rsid w:val="00AD1AB4"/>
    <w:rsid w:val="00AF1A9E"/>
    <w:rsid w:val="00AF6047"/>
    <w:rsid w:val="00B16F36"/>
    <w:rsid w:val="00B810FD"/>
    <w:rsid w:val="00B83DC5"/>
    <w:rsid w:val="00BC7EEA"/>
    <w:rsid w:val="00BD51DF"/>
    <w:rsid w:val="00C05ED7"/>
    <w:rsid w:val="00C23CBD"/>
    <w:rsid w:val="00C3023F"/>
    <w:rsid w:val="00C430A7"/>
    <w:rsid w:val="00CA35A8"/>
    <w:rsid w:val="00CB430C"/>
    <w:rsid w:val="00D01DD7"/>
    <w:rsid w:val="00D83B9B"/>
    <w:rsid w:val="00DD7504"/>
    <w:rsid w:val="00DE0FD4"/>
    <w:rsid w:val="00E41D1C"/>
    <w:rsid w:val="00E51466"/>
    <w:rsid w:val="00E90D06"/>
    <w:rsid w:val="00EF3CE6"/>
    <w:rsid w:val="00F00E9A"/>
    <w:rsid w:val="00F25C2C"/>
    <w:rsid w:val="00F31D70"/>
    <w:rsid w:val="00F624E9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2148A-B278-40EA-A684-0FCC3C76E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2</TotalTime>
  <Pages>1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2016-08-30T12:16:00Z</cp:lastPrinted>
  <dcterms:created xsi:type="dcterms:W3CDTF">2016-08-30T12:29:00Z</dcterms:created>
  <dcterms:modified xsi:type="dcterms:W3CDTF">2016-09-08T07:40:00Z</dcterms:modified>
</cp:coreProperties>
</file>