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FB" w:rsidRDefault="00DD00FB" w:rsidP="00DD00FB">
      <w:pPr>
        <w:spacing w:line="265" w:lineRule="exact"/>
        <w:ind w:left="498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D13" w:rsidRDefault="00925CD5" w:rsidP="004E2D13">
      <w:pPr>
        <w:spacing w:line="265" w:lineRule="exact"/>
        <w:rPr>
          <w:rFonts w:ascii="Times New Roman" w:hAnsi="Times New Roman" w:cs="Times New Roman"/>
          <w:color w:val="000000"/>
          <w:sz w:val="16"/>
          <w:szCs w:val="16"/>
          <w:lang w:val="cs-C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   </w:t>
      </w:r>
      <w:r w:rsidR="004E2D13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cesta: A</w:t>
      </w:r>
      <w:r w:rsidR="004E2D13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="004E2D13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S</w:t>
      </w:r>
      <w:r w:rsidR="004E2D13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I</w:t>
      </w:r>
      <w:r w:rsidR="004E2D13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S</w:t>
      </w:r>
      <w:r w:rsidR="004E2D13" w:rsidRPr="00DD00FB">
        <w:rPr>
          <w:rFonts w:ascii="Times New Roman" w:hAnsi="Times New Roman" w:cs="Times New Roman"/>
          <w:color w:val="000000"/>
          <w:spacing w:val="-3"/>
          <w:sz w:val="16"/>
          <w:szCs w:val="16"/>
          <w:lang w:val="cs-CZ"/>
        </w:rPr>
        <w:t>T</w:t>
      </w:r>
      <w:r w:rsidR="004E2D13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ENTK</w:t>
      </w:r>
      <w:r w:rsidR="004E2D13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="004E2D13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/c/Ř</w:t>
      </w:r>
      <w:r w:rsidR="004E2D13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Í</w:t>
      </w:r>
      <w:r w:rsidR="004E2D13" w:rsidRPr="00DD00FB">
        <w:rPr>
          <w:rFonts w:ascii="Times New Roman" w:hAnsi="Times New Roman" w:cs="Times New Roman"/>
          <w:color w:val="000000"/>
          <w:spacing w:val="-3"/>
          <w:sz w:val="16"/>
          <w:szCs w:val="16"/>
          <w:lang w:val="cs-CZ"/>
        </w:rPr>
        <w:t>Z</w:t>
      </w:r>
      <w:r w:rsidR="004E2D13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EN</w:t>
      </w:r>
      <w:r w:rsidR="004E2D13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Á</w:t>
      </w:r>
      <w:r w:rsidR="004E2D13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DO</w:t>
      </w:r>
      <w:r w:rsidR="004E2D13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K</w:t>
      </w:r>
      <w:r w:rsidR="004E2D13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UMENT</w:t>
      </w:r>
      <w:r w:rsidR="004E2D13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="004E2D13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CE/</w:t>
      </w:r>
      <w:r w:rsidR="004E2D13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="004E2D13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ktuální vzor</w:t>
      </w:r>
      <w:r w:rsidR="004E2D13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y</w:t>
      </w:r>
      <w:r w:rsidR="004E2D13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smluv PCO/</w:t>
      </w:r>
      <w:r w:rsidR="004E2D13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="004E2D13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ktuální smlouv</w:t>
      </w:r>
      <w:r w:rsidR="004E2D13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y</w:t>
      </w:r>
      <w:r w:rsidR="004E2D13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PCO/sml-pco_O-N-VP_</w:t>
      </w:r>
      <w:r w:rsidR="004E2D13" w:rsidRPr="00DD00FB">
        <w:rPr>
          <w:rFonts w:ascii="Times New Roman" w:hAnsi="Times New Roman" w:cs="Times New Roman"/>
          <w:color w:val="000000"/>
          <w:spacing w:val="-3"/>
          <w:sz w:val="16"/>
          <w:szCs w:val="16"/>
          <w:lang w:val="cs-CZ"/>
        </w:rPr>
        <w:t>s</w:t>
      </w:r>
      <w:r w:rsidR="004E2D13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.r.o.                 verze: 031020</w:t>
      </w:r>
      <w:r w:rsidR="004E2D13">
        <w:rPr>
          <w:rFonts w:ascii="Times New Roman" w:hAnsi="Times New Roman" w:cs="Times New Roman"/>
          <w:color w:val="000000"/>
          <w:sz w:val="16"/>
          <w:szCs w:val="16"/>
          <w:lang w:val="cs-CZ"/>
        </w:rPr>
        <w:t>17</w:t>
      </w:r>
    </w:p>
    <w:p w:rsidR="004E2D13" w:rsidRDefault="004E2D13" w:rsidP="004E2D13">
      <w:pPr>
        <w:spacing w:line="265" w:lineRule="exact"/>
        <w:rPr>
          <w:rFonts w:ascii="Times New Roman" w:hAnsi="Times New Roman" w:cs="Times New Roman"/>
          <w:color w:val="000000"/>
          <w:sz w:val="16"/>
          <w:szCs w:val="16"/>
          <w:lang w:val="cs-CZ"/>
        </w:rPr>
      </w:pPr>
    </w:p>
    <w:p w:rsidR="004E2D13" w:rsidRPr="007B5357" w:rsidRDefault="004E2D13" w:rsidP="004E2D13">
      <w:pPr>
        <w:spacing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</w:pPr>
    </w:p>
    <w:p w:rsidR="00DD00FB" w:rsidRPr="007B5357" w:rsidRDefault="00DD00FB" w:rsidP="00DD00FB">
      <w:pPr>
        <w:spacing w:line="265" w:lineRule="exact"/>
        <w:ind w:left="4988"/>
        <w:rPr>
          <w:rFonts w:ascii="Times New Roman" w:hAnsi="Times New Roman" w:cs="Times New Roman"/>
          <w:color w:val="010302"/>
          <w:lang w:val="cs-CZ"/>
        </w:rPr>
      </w:pPr>
      <w:r w:rsidRPr="007B5357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S</w:t>
      </w:r>
      <w:r w:rsidRPr="007B5357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>m</w:t>
      </w:r>
      <w:r w:rsidRPr="007B5357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louva</w:t>
      </w:r>
    </w:p>
    <w:p w:rsidR="00DD00FB" w:rsidRPr="007B5357" w:rsidRDefault="00DD00FB" w:rsidP="00DD00FB">
      <w:pPr>
        <w:spacing w:before="8" w:line="395" w:lineRule="exact"/>
        <w:ind w:left="5194" w:right="2490" w:hanging="2592"/>
        <w:rPr>
          <w:rFonts w:ascii="Times New Roman" w:hAnsi="Times New Roman" w:cs="Times New Roman"/>
          <w:color w:val="010302"/>
          <w:lang w:val="cs-CZ"/>
        </w:rPr>
      </w:pPr>
      <w:r w:rsidRPr="007B5357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o sjednaných službách</w:t>
      </w:r>
      <w:r w:rsidRPr="007B535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cs-CZ"/>
        </w:rPr>
        <w:t xml:space="preserve"> </w:t>
      </w:r>
      <w:r w:rsidRPr="007B5357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auto</w:t>
      </w:r>
      <w:r w:rsidRPr="007B5357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>m</w:t>
      </w:r>
      <w:r w:rsidRPr="007B5357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atizované ostrahy objektu  mezi  </w:t>
      </w:r>
    </w:p>
    <w:p w:rsidR="00DD00FB" w:rsidRDefault="00DD00FB" w:rsidP="00DD00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00FB" w:rsidRDefault="00DD00FB" w:rsidP="00DD00FB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00FB" w:rsidRPr="00DD00FB" w:rsidRDefault="00DD00FB" w:rsidP="00DD00FB">
      <w:pPr>
        <w:tabs>
          <w:tab w:val="left" w:pos="1608"/>
          <w:tab w:val="left" w:pos="1772"/>
          <w:tab w:val="left" w:pos="2492"/>
          <w:tab w:val="left" w:pos="3212"/>
          <w:tab w:val="left" w:pos="3932"/>
          <w:tab w:val="left" w:pos="5372"/>
          <w:tab w:val="left" w:pos="6093"/>
        </w:tabs>
        <w:spacing w:line="350" w:lineRule="exact"/>
        <w:ind w:left="1297" w:right="1449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dodavatele</w:t>
      </w:r>
      <w:r w:rsidRPr="00DD00FB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: 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SOBES s.r.o.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  </w:t>
      </w:r>
      <w:r w:rsidRPr="00DD00FB">
        <w:rPr>
          <w:lang w:val="cs-CZ"/>
        </w:rPr>
        <w:br w:type="textWrapping" w:clear="all"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Velko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eziříčská 47, 674 01 Třebíč  </w:t>
      </w:r>
    </w:p>
    <w:p w:rsidR="00DD00FB" w:rsidRPr="00DD00FB" w:rsidRDefault="00DD00FB" w:rsidP="00DD00FB">
      <w:pPr>
        <w:tabs>
          <w:tab w:val="left" w:pos="3212"/>
          <w:tab w:val="left" w:pos="3932"/>
          <w:tab w:val="left" w:pos="5372"/>
          <w:tab w:val="left" w:pos="6093"/>
        </w:tabs>
        <w:spacing w:before="10" w:line="348" w:lineRule="exact"/>
        <w:ind w:left="1297" w:right="1449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zastoupeným: 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Mgr. Lubo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ír Krejčí, jednatel společnosti   </w:t>
      </w:r>
      <w:r w:rsidRPr="00DD00FB">
        <w:rPr>
          <w:lang w:val="cs-CZ"/>
        </w:rPr>
        <w:br w:type="textWrapping" w:clear="all"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                       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IČ:  25515730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DIČ: CZ25515730  </w:t>
      </w:r>
    </w:p>
    <w:p w:rsidR="00DD00FB" w:rsidRPr="00DD00FB" w:rsidRDefault="00DD00FB" w:rsidP="00DD00FB">
      <w:pPr>
        <w:tabs>
          <w:tab w:val="left" w:pos="1608"/>
          <w:tab w:val="left" w:pos="2492"/>
          <w:tab w:val="left" w:pos="3212"/>
          <w:tab w:val="left" w:pos="3932"/>
          <w:tab w:val="left" w:pos="5372"/>
        </w:tabs>
        <w:spacing w:before="8" w:line="350" w:lineRule="exact"/>
        <w:ind w:left="1297" w:right="1449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kontaktní údaje:        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Dispečin</w:t>
      </w:r>
      <w:r w:rsidRPr="00DD00FB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k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: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tel. 568 840 554, 608 665 666  </w:t>
      </w:r>
      <w:r w:rsidRPr="00DD00FB">
        <w:rPr>
          <w:lang w:val="cs-CZ"/>
        </w:rPr>
        <w:br w:type="textWrapping" w:clear="all"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 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Vedení společnosti: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tel. 568 848 558, e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ail: </w:t>
      </w:r>
      <w:hyperlink r:id="rId7" w:history="1">
        <w:r w:rsidRPr="00DD00FB">
          <w:rPr>
            <w:rFonts w:ascii="Times New Roman" w:hAnsi="Times New Roman" w:cs="Times New Roman"/>
            <w:color w:val="000000"/>
            <w:sz w:val="20"/>
            <w:szCs w:val="20"/>
            <w:lang w:val="cs-CZ"/>
          </w:rPr>
          <w:t>sobes@sobes.cz</w:t>
        </w:r>
      </w:hyperlink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 w:rsidRPr="00DD00FB">
        <w:rPr>
          <w:lang w:val="cs-CZ"/>
        </w:rPr>
        <w:br w:type="textWrapping" w:clear="all"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bankovní spojení: 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KB Třebíč,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číslo účtu: </w:t>
      </w:r>
      <w:r w:rsidR="006A4DBD">
        <w:rPr>
          <w:rFonts w:ascii="Times New Roman" w:hAnsi="Times New Roman" w:cs="Times New Roman"/>
          <w:color w:val="000000"/>
          <w:sz w:val="20"/>
          <w:szCs w:val="20"/>
          <w:lang w:val="cs-CZ"/>
        </w:rPr>
        <w:t>xxxxxxxxxxxxxxxxx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</w:p>
    <w:p w:rsidR="00DD00FB" w:rsidRPr="00DD00FB" w:rsidRDefault="00DD00FB" w:rsidP="00DD00FB">
      <w:pPr>
        <w:tabs>
          <w:tab w:val="left" w:pos="1608"/>
          <w:tab w:val="left" w:pos="1772"/>
          <w:tab w:val="left" w:pos="2492"/>
          <w:tab w:val="left" w:pos="3212"/>
        </w:tabs>
        <w:spacing w:before="120" w:line="220" w:lineRule="exact"/>
        <w:ind w:left="1297"/>
        <w:rPr>
          <w:rFonts w:ascii="Times New Roman" w:hAnsi="Times New Roman" w:cs="Times New Roman"/>
          <w:color w:val="010302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6128" behindDoc="1" locked="0" layoutInCell="1" allowOverlap="1" wp14:anchorId="0D066E11" wp14:editId="4AB9393F">
            <wp:simplePos x="0" y="0"/>
            <wp:positionH relativeFrom="page">
              <wp:posOffset>1403985</wp:posOffset>
            </wp:positionH>
            <wp:positionV relativeFrom="line">
              <wp:posOffset>-950031</wp:posOffset>
            </wp:positionV>
            <wp:extent cx="4752340" cy="5504179"/>
            <wp:effectExtent l="0" t="0" r="0" b="0"/>
            <wp:wrapNone/>
            <wp:docPr id="113" name="Picture 1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5504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     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 </w:t>
      </w:r>
    </w:p>
    <w:p w:rsidR="00DD00FB" w:rsidRPr="00DD00FB" w:rsidRDefault="00DD00FB" w:rsidP="00DD00FB">
      <w:pPr>
        <w:spacing w:before="3" w:line="355" w:lineRule="exact"/>
        <w:ind w:left="1297" w:right="1449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Fir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 je zapsána v Obchodním rejstříku, vedeném Krajským soudem v Brně, oddíl C, vložka 28973  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cs-CZ"/>
        </w:rPr>
        <w:t>dále jen "dodavatel"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  </w:t>
      </w:r>
    </w:p>
    <w:p w:rsidR="00DD00FB" w:rsidRDefault="00DD00FB" w:rsidP="00DD00FB">
      <w:pPr>
        <w:spacing w:before="120" w:line="220" w:lineRule="exact"/>
        <w:ind w:left="5792" w:right="488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 </w:t>
      </w:r>
    </w:p>
    <w:p w:rsidR="00DD00FB" w:rsidRDefault="00DD00FB" w:rsidP="00DD00FB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00FB" w:rsidRDefault="00DD00FB" w:rsidP="00DD00FB">
      <w:pPr>
        <w:tabs>
          <w:tab w:val="left" w:pos="1772"/>
          <w:tab w:val="left" w:pos="2492"/>
          <w:tab w:val="left" w:pos="3212"/>
          <w:tab w:val="left" w:pos="3932"/>
          <w:tab w:val="left" w:pos="6093"/>
        </w:tabs>
        <w:spacing w:line="349" w:lineRule="exact"/>
        <w:ind w:left="1297" w:right="203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</w:pP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odběratele</w:t>
      </w:r>
      <w:r w:rsidRPr="00DD00FB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:  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  <w:t>Česká republika – Katastrá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l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ní úřad pro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Vysočinu</w:t>
      </w:r>
    </w:p>
    <w:p w:rsidR="00DD00FB" w:rsidRDefault="00DD00FB" w:rsidP="00DD00FB">
      <w:pPr>
        <w:tabs>
          <w:tab w:val="left" w:pos="1772"/>
          <w:tab w:val="left" w:pos="2492"/>
          <w:tab w:val="left" w:pos="3212"/>
          <w:tab w:val="left" w:pos="3932"/>
          <w:tab w:val="left" w:pos="6093"/>
        </w:tabs>
        <w:spacing w:line="349" w:lineRule="exact"/>
        <w:ind w:left="1297" w:right="2032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bCs/>
          <w:color w:val="000000"/>
          <w:sz w:val="20"/>
          <w:szCs w:val="20"/>
          <w:lang w:val="cs-CZ"/>
        </w:rPr>
        <w:t>Fibichova 4666/6, 586 01 Jihlava</w:t>
      </w:r>
    </w:p>
    <w:p w:rsidR="009D5D41" w:rsidRDefault="009D5D41" w:rsidP="00DD00FB">
      <w:pPr>
        <w:tabs>
          <w:tab w:val="left" w:pos="1772"/>
          <w:tab w:val="left" w:pos="2492"/>
          <w:tab w:val="left" w:pos="3212"/>
          <w:tab w:val="left" w:pos="3932"/>
          <w:tab w:val="left" w:pos="6093"/>
        </w:tabs>
        <w:spacing w:line="349" w:lineRule="exact"/>
        <w:ind w:left="1297" w:right="2032"/>
        <w:jc w:val="both"/>
        <w:rPr>
          <w:rFonts w:ascii="Times New Roman" w:hAnsi="Times New Roman" w:cs="Times New Roman"/>
          <w:color w:val="000000"/>
          <w:sz w:val="20"/>
          <w:szCs w:val="20"/>
          <w:lang w:val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právně jedná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: 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Ing. Miloslav Kaválek, ředitel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</w:t>
      </w:r>
    </w:p>
    <w:p w:rsidR="00DD00FB" w:rsidRPr="00DD00FB" w:rsidRDefault="00DD00FB" w:rsidP="00DD00FB">
      <w:pPr>
        <w:tabs>
          <w:tab w:val="left" w:pos="1772"/>
          <w:tab w:val="left" w:pos="2492"/>
          <w:tab w:val="left" w:pos="3212"/>
          <w:tab w:val="left" w:pos="3932"/>
          <w:tab w:val="left" w:pos="6093"/>
        </w:tabs>
        <w:spacing w:line="349" w:lineRule="exact"/>
        <w:ind w:left="1297" w:right="2032"/>
        <w:jc w:val="both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IČ: 71185208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DIČ: není plátce DPH  </w:t>
      </w:r>
    </w:p>
    <w:p w:rsidR="009D5D41" w:rsidRPr="00151291" w:rsidRDefault="009D5D41" w:rsidP="009D5D41">
      <w:pPr>
        <w:tabs>
          <w:tab w:val="left" w:pos="1608"/>
          <w:tab w:val="left" w:pos="2492"/>
          <w:tab w:val="left" w:pos="3212"/>
          <w:tab w:val="left" w:pos="3932"/>
          <w:tab w:val="left" w:pos="5372"/>
        </w:tabs>
        <w:spacing w:before="8" w:line="350" w:lineRule="exact"/>
        <w:ind w:left="1297" w:right="1449"/>
        <w:rPr>
          <w:rFonts w:ascii="Times New Roman" w:hAnsi="Times New Roman" w:cs="Times New Roman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kontaktní údaje:        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tel. 5</w:t>
      </w:r>
      <w:r w:rsidR="00151291">
        <w:rPr>
          <w:rFonts w:ascii="Times New Roman" w:hAnsi="Times New Roman" w:cs="Times New Roman"/>
          <w:color w:val="000000"/>
          <w:sz w:val="20"/>
          <w:szCs w:val="20"/>
          <w:lang w:val="cs-CZ"/>
        </w:rPr>
        <w:t>67 109 111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 w:rsidRPr="00DD00FB">
        <w:rPr>
          <w:lang w:val="cs-CZ"/>
        </w:rPr>
        <w:br w:type="textWrapping" w:clear="all"/>
      </w:r>
      <w:r w:rsidRPr="00151291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151291">
        <w:rPr>
          <w:rFonts w:ascii="Times New Roman" w:hAnsi="Times New Roman" w:cs="Times New Roman"/>
          <w:sz w:val="20"/>
          <w:szCs w:val="20"/>
          <w:lang w:val="cs-CZ"/>
        </w:rPr>
        <w:tab/>
        <w:t xml:space="preserve">    </w:t>
      </w:r>
      <w:r w:rsidRPr="00151291">
        <w:rPr>
          <w:rFonts w:ascii="Times New Roman" w:hAnsi="Times New Roman" w:cs="Times New Roman"/>
          <w:sz w:val="20"/>
          <w:szCs w:val="20"/>
          <w:lang w:val="cs-CZ"/>
        </w:rPr>
        <w:tab/>
        <w:t xml:space="preserve"> </w:t>
      </w:r>
      <w:r w:rsidRPr="00151291">
        <w:rPr>
          <w:rFonts w:ascii="Times New Roman" w:hAnsi="Times New Roman" w:cs="Times New Roman"/>
          <w:sz w:val="20"/>
          <w:szCs w:val="20"/>
          <w:lang w:val="cs-CZ"/>
        </w:rPr>
        <w:tab/>
        <w:t xml:space="preserve"> </w:t>
      </w:r>
      <w:r w:rsidRPr="00151291">
        <w:rPr>
          <w:rFonts w:ascii="Times New Roman" w:hAnsi="Times New Roman" w:cs="Times New Roman"/>
          <w:sz w:val="20"/>
          <w:szCs w:val="20"/>
          <w:lang w:val="cs-CZ"/>
        </w:rPr>
        <w:tab/>
        <w:t>e</w:t>
      </w:r>
      <w:r w:rsidRPr="00151291">
        <w:rPr>
          <w:rFonts w:ascii="Times New Roman" w:hAnsi="Times New Roman" w:cs="Times New Roman"/>
          <w:spacing w:val="-4"/>
          <w:sz w:val="20"/>
          <w:szCs w:val="20"/>
          <w:lang w:val="cs-CZ"/>
        </w:rPr>
        <w:t>m</w:t>
      </w:r>
      <w:r w:rsidRPr="00151291">
        <w:rPr>
          <w:rFonts w:ascii="Times New Roman" w:hAnsi="Times New Roman" w:cs="Times New Roman"/>
          <w:sz w:val="20"/>
          <w:szCs w:val="20"/>
          <w:lang w:val="cs-CZ"/>
        </w:rPr>
        <w:t xml:space="preserve">ail: </w:t>
      </w:r>
      <w:hyperlink r:id="rId9" w:history="1">
        <w:r w:rsidR="00151291" w:rsidRPr="00151291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lang w:val="cs-CZ"/>
          </w:rPr>
          <w:t>ku.provysockraj@cuzk.cz</w:t>
        </w:r>
      </w:hyperlink>
      <w:r w:rsidRPr="00151291">
        <w:rPr>
          <w:rFonts w:ascii="Times New Roman" w:hAnsi="Times New Roman" w:cs="Times New Roman"/>
          <w:sz w:val="20"/>
          <w:szCs w:val="20"/>
          <w:lang w:val="cs-CZ"/>
        </w:rPr>
        <w:t xml:space="preserve">  </w:t>
      </w:r>
      <w:r w:rsidRPr="00151291">
        <w:rPr>
          <w:lang w:val="cs-CZ"/>
        </w:rPr>
        <w:br w:type="textWrapping" w:clear="all"/>
      </w:r>
      <w:r w:rsidRPr="00151291">
        <w:rPr>
          <w:rFonts w:ascii="Times New Roman" w:hAnsi="Times New Roman" w:cs="Times New Roman"/>
          <w:sz w:val="20"/>
          <w:szCs w:val="20"/>
          <w:lang w:val="cs-CZ"/>
        </w:rPr>
        <w:t xml:space="preserve">bankovní spojení:   </w:t>
      </w:r>
      <w:r w:rsidRPr="00151291">
        <w:rPr>
          <w:rFonts w:ascii="Times New Roman" w:hAnsi="Times New Roman" w:cs="Times New Roman"/>
          <w:sz w:val="20"/>
          <w:szCs w:val="20"/>
          <w:lang w:val="cs-CZ"/>
        </w:rPr>
        <w:tab/>
        <w:t xml:space="preserve"> </w:t>
      </w:r>
      <w:r w:rsidRPr="00151291">
        <w:rPr>
          <w:rFonts w:ascii="Times New Roman" w:hAnsi="Times New Roman" w:cs="Times New Roman"/>
          <w:sz w:val="20"/>
          <w:szCs w:val="20"/>
          <w:lang w:val="cs-CZ"/>
        </w:rPr>
        <w:tab/>
      </w:r>
      <w:r w:rsidR="00151291" w:rsidRPr="00151291">
        <w:rPr>
          <w:rFonts w:ascii="Times New Roman" w:hAnsi="Times New Roman" w:cs="Times New Roman"/>
          <w:sz w:val="20"/>
          <w:szCs w:val="20"/>
          <w:lang w:val="cs-CZ"/>
        </w:rPr>
        <w:t xml:space="preserve">ČNB,  </w:t>
      </w:r>
      <w:r w:rsidR="00151291" w:rsidRPr="00151291">
        <w:rPr>
          <w:rFonts w:ascii="Times New Roman" w:hAnsi="Times New Roman" w:cs="Times New Roman"/>
          <w:sz w:val="20"/>
          <w:szCs w:val="20"/>
          <w:lang w:val="cs-CZ"/>
        </w:rPr>
        <w:tab/>
        <w:t xml:space="preserve">číslo účtu: </w:t>
      </w:r>
      <w:r w:rsidR="006A4DBD">
        <w:rPr>
          <w:rFonts w:ascii="Times New Roman" w:hAnsi="Times New Roman" w:cs="Times New Roman"/>
          <w:sz w:val="20"/>
          <w:szCs w:val="20"/>
          <w:lang w:val="cs-CZ"/>
        </w:rPr>
        <w:t>xxxxxxxxxxxxxxxxxxxx</w:t>
      </w:r>
      <w:r w:rsidRPr="00151291">
        <w:rPr>
          <w:rFonts w:ascii="Times New Roman" w:hAnsi="Times New Roman" w:cs="Times New Roman"/>
          <w:sz w:val="20"/>
          <w:szCs w:val="20"/>
          <w:lang w:val="cs-CZ"/>
        </w:rPr>
        <w:t xml:space="preserve">  </w:t>
      </w:r>
    </w:p>
    <w:p w:rsidR="00DD00FB" w:rsidRPr="00151291" w:rsidRDefault="00DD00FB" w:rsidP="00DD00FB">
      <w:pPr>
        <w:tabs>
          <w:tab w:val="left" w:pos="1772"/>
          <w:tab w:val="left" w:pos="2492"/>
          <w:tab w:val="left" w:pos="3212"/>
          <w:tab w:val="left" w:pos="3932"/>
        </w:tabs>
        <w:spacing w:before="7" w:line="351" w:lineRule="exact"/>
        <w:ind w:left="1297" w:right="2032"/>
        <w:jc w:val="both"/>
        <w:rPr>
          <w:rFonts w:ascii="Times New Roman" w:hAnsi="Times New Roman" w:cs="Times New Roman"/>
          <w:lang w:val="cs-CZ"/>
        </w:rPr>
      </w:pPr>
      <w:r w:rsidRPr="00151291"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  <w:t>dále jen "odběratel"</w:t>
      </w:r>
      <w:r w:rsidRPr="00151291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 </w:t>
      </w:r>
    </w:p>
    <w:p w:rsidR="00DD00FB" w:rsidRPr="00151291" w:rsidRDefault="00DD00FB" w:rsidP="00DD00FB">
      <w:pPr>
        <w:spacing w:after="85"/>
        <w:rPr>
          <w:rFonts w:ascii="Times New Roman" w:hAnsi="Times New Roman"/>
          <w:sz w:val="24"/>
          <w:szCs w:val="24"/>
          <w:lang w:val="cs-CZ"/>
        </w:rPr>
      </w:pPr>
    </w:p>
    <w:p w:rsidR="00DD00FB" w:rsidRPr="00151291" w:rsidRDefault="00DD00FB" w:rsidP="00DD00FB">
      <w:pPr>
        <w:spacing w:line="350" w:lineRule="exact"/>
        <w:ind w:left="1297" w:right="246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151291">
        <w:rPr>
          <w:rFonts w:ascii="Times New Roman" w:hAnsi="Times New Roman" w:cs="Times New Roman"/>
          <w:sz w:val="20"/>
          <w:szCs w:val="20"/>
          <w:lang w:val="cs-CZ"/>
        </w:rPr>
        <w:t xml:space="preserve">Název objektu připojeného na PCO: </w:t>
      </w:r>
      <w:r w:rsidR="00151291" w:rsidRPr="007B151F">
        <w:rPr>
          <w:rFonts w:ascii="Times New Roman" w:hAnsi="Times New Roman" w:cs="Times New Roman"/>
          <w:b/>
          <w:sz w:val="20"/>
          <w:szCs w:val="20"/>
          <w:lang w:val="cs-CZ"/>
        </w:rPr>
        <w:t xml:space="preserve">budova </w:t>
      </w:r>
      <w:r w:rsidRPr="007B151F">
        <w:rPr>
          <w:rFonts w:ascii="Times New Roman" w:hAnsi="Times New Roman" w:cs="Times New Roman"/>
          <w:b/>
          <w:sz w:val="20"/>
          <w:szCs w:val="20"/>
          <w:lang w:val="cs-CZ"/>
        </w:rPr>
        <w:t>Katastrální</w:t>
      </w:r>
      <w:r w:rsidR="00151291" w:rsidRPr="007B151F">
        <w:rPr>
          <w:rFonts w:ascii="Times New Roman" w:hAnsi="Times New Roman" w:cs="Times New Roman"/>
          <w:b/>
          <w:sz w:val="20"/>
          <w:szCs w:val="20"/>
          <w:lang w:val="cs-CZ"/>
        </w:rPr>
        <w:t>ho</w:t>
      </w:r>
      <w:r w:rsidRPr="007B151F">
        <w:rPr>
          <w:rFonts w:ascii="Times New Roman" w:hAnsi="Times New Roman" w:cs="Times New Roman"/>
          <w:b/>
          <w:sz w:val="20"/>
          <w:szCs w:val="20"/>
          <w:lang w:val="cs-CZ"/>
        </w:rPr>
        <w:t xml:space="preserve"> úřad</w:t>
      </w:r>
      <w:r w:rsidR="00151291" w:rsidRPr="007B151F">
        <w:rPr>
          <w:rFonts w:ascii="Times New Roman" w:hAnsi="Times New Roman" w:cs="Times New Roman"/>
          <w:b/>
          <w:sz w:val="20"/>
          <w:szCs w:val="20"/>
          <w:lang w:val="cs-CZ"/>
        </w:rPr>
        <w:t>u</w:t>
      </w:r>
      <w:r w:rsidRPr="007B151F">
        <w:rPr>
          <w:rFonts w:ascii="Times New Roman" w:hAnsi="Times New Roman" w:cs="Times New Roman"/>
          <w:b/>
          <w:sz w:val="20"/>
          <w:szCs w:val="20"/>
          <w:lang w:val="cs-CZ"/>
        </w:rPr>
        <w:t xml:space="preserve"> pro Vysočinu</w:t>
      </w:r>
    </w:p>
    <w:p w:rsidR="00DD00FB" w:rsidRPr="007B151F" w:rsidRDefault="00DD00FB" w:rsidP="00DD00FB">
      <w:pPr>
        <w:spacing w:line="350" w:lineRule="exact"/>
        <w:ind w:left="589" w:right="2460" w:firstLine="708"/>
        <w:jc w:val="both"/>
        <w:rPr>
          <w:rFonts w:ascii="Times New Roman" w:hAnsi="Times New Roman" w:cs="Times New Roman"/>
          <w:b/>
          <w:lang w:val="es-ES"/>
        </w:rPr>
      </w:pPr>
      <w:r w:rsidRPr="00151291">
        <w:rPr>
          <w:rFonts w:ascii="Times New Roman" w:hAnsi="Times New Roman" w:cs="Times New Roman"/>
          <w:spacing w:val="-3"/>
          <w:sz w:val="20"/>
          <w:szCs w:val="20"/>
          <w:lang w:val="es-ES"/>
        </w:rPr>
        <w:t>A</w:t>
      </w:r>
      <w:r w:rsidRPr="00151291">
        <w:rPr>
          <w:rFonts w:ascii="Times New Roman" w:hAnsi="Times New Roman" w:cs="Times New Roman"/>
          <w:sz w:val="20"/>
          <w:szCs w:val="20"/>
          <w:lang w:val="es-ES"/>
        </w:rPr>
        <w:t xml:space="preserve">dresa objektu připojeného na PCO: </w:t>
      </w:r>
      <w:r w:rsidRPr="007B151F">
        <w:rPr>
          <w:rFonts w:ascii="Times New Roman" w:hAnsi="Times New Roman" w:cs="Times New Roman"/>
          <w:b/>
          <w:sz w:val="20"/>
          <w:szCs w:val="20"/>
          <w:lang w:val="es-ES"/>
        </w:rPr>
        <w:t xml:space="preserve">Fibichova 4666/6, 586 01 Jihlava  </w:t>
      </w:r>
    </w:p>
    <w:p w:rsidR="007B151F" w:rsidRDefault="007B151F" w:rsidP="007B151F">
      <w:pPr>
        <w:tabs>
          <w:tab w:val="left" w:pos="1772"/>
          <w:tab w:val="left" w:pos="2491"/>
          <w:tab w:val="left" w:pos="3211"/>
          <w:tab w:val="left" w:pos="3931"/>
        </w:tabs>
        <w:spacing w:before="9" w:line="349" w:lineRule="exact"/>
        <w:ind w:left="1297" w:right="1280"/>
        <w:rPr>
          <w:rFonts w:ascii="Times New Roman" w:hAnsi="Times New Roman" w:cs="Times New Roman"/>
          <w:sz w:val="20"/>
          <w:szCs w:val="20"/>
          <w:lang w:val="es-ES"/>
        </w:rPr>
      </w:pPr>
    </w:p>
    <w:p w:rsidR="00151291" w:rsidRPr="00151291" w:rsidRDefault="00DD00FB" w:rsidP="007B151F">
      <w:pPr>
        <w:tabs>
          <w:tab w:val="left" w:pos="1772"/>
          <w:tab w:val="left" w:pos="2491"/>
          <w:tab w:val="left" w:pos="3211"/>
          <w:tab w:val="left" w:pos="3931"/>
        </w:tabs>
        <w:spacing w:before="9" w:line="349" w:lineRule="exact"/>
        <w:ind w:left="1297" w:right="1280"/>
        <w:rPr>
          <w:rFonts w:ascii="Times New Roman" w:hAnsi="Times New Roman" w:cs="Times New Roman"/>
          <w:sz w:val="20"/>
          <w:szCs w:val="20"/>
          <w:lang w:val="es-ES"/>
        </w:rPr>
      </w:pPr>
      <w:r w:rsidRPr="00151291">
        <w:rPr>
          <w:rFonts w:ascii="Times New Roman" w:hAnsi="Times New Roman" w:cs="Times New Roman"/>
          <w:sz w:val="20"/>
          <w:szCs w:val="20"/>
          <w:lang w:val="es-ES"/>
        </w:rPr>
        <w:t>Kontakt na objekt připojen</w:t>
      </w:r>
      <w:r w:rsidRPr="00151291">
        <w:rPr>
          <w:rFonts w:ascii="Times New Roman" w:hAnsi="Times New Roman" w:cs="Times New Roman"/>
          <w:spacing w:val="-3"/>
          <w:sz w:val="20"/>
          <w:szCs w:val="20"/>
          <w:lang w:val="es-ES"/>
        </w:rPr>
        <w:t>ý</w:t>
      </w:r>
      <w:r w:rsidRPr="00151291">
        <w:rPr>
          <w:rFonts w:ascii="Times New Roman" w:hAnsi="Times New Roman" w:cs="Times New Roman"/>
          <w:sz w:val="20"/>
          <w:szCs w:val="20"/>
          <w:lang w:val="es-ES"/>
        </w:rPr>
        <w:t xml:space="preserve"> na PCO: </w:t>
      </w:r>
      <w:r w:rsidR="00151291" w:rsidRPr="00151291">
        <w:rPr>
          <w:rFonts w:ascii="Times New Roman" w:hAnsi="Times New Roman" w:cs="Times New Roman"/>
          <w:sz w:val="20"/>
          <w:szCs w:val="20"/>
          <w:lang w:val="es-ES"/>
        </w:rPr>
        <w:tab/>
      </w:r>
      <w:r w:rsidR="00151291" w:rsidRPr="00151291">
        <w:rPr>
          <w:rFonts w:ascii="Times New Roman" w:hAnsi="Times New Roman" w:cs="Times New Roman"/>
          <w:sz w:val="20"/>
          <w:szCs w:val="20"/>
          <w:lang w:val="cs-CZ"/>
        </w:rPr>
        <w:t xml:space="preserve">tel. 567 109 111  </w:t>
      </w:r>
      <w:r w:rsidR="00151291" w:rsidRPr="00151291">
        <w:rPr>
          <w:lang w:val="cs-CZ"/>
        </w:rPr>
        <w:br w:type="textWrapping" w:clear="all"/>
      </w:r>
      <w:r w:rsidR="00151291" w:rsidRPr="00151291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151291" w:rsidRPr="00151291">
        <w:rPr>
          <w:rFonts w:ascii="Times New Roman" w:hAnsi="Times New Roman" w:cs="Times New Roman"/>
          <w:sz w:val="20"/>
          <w:szCs w:val="20"/>
          <w:lang w:val="cs-CZ"/>
        </w:rPr>
        <w:tab/>
        <w:t xml:space="preserve">    </w:t>
      </w:r>
      <w:r w:rsidR="00151291" w:rsidRPr="00151291">
        <w:rPr>
          <w:rFonts w:ascii="Times New Roman" w:hAnsi="Times New Roman" w:cs="Times New Roman"/>
          <w:sz w:val="20"/>
          <w:szCs w:val="20"/>
          <w:lang w:val="cs-CZ"/>
        </w:rPr>
        <w:tab/>
        <w:t xml:space="preserve"> </w:t>
      </w:r>
      <w:r w:rsidR="00151291" w:rsidRPr="00151291">
        <w:rPr>
          <w:rFonts w:ascii="Times New Roman" w:hAnsi="Times New Roman" w:cs="Times New Roman"/>
          <w:sz w:val="20"/>
          <w:szCs w:val="20"/>
          <w:lang w:val="cs-CZ"/>
        </w:rPr>
        <w:tab/>
        <w:t xml:space="preserve"> </w:t>
      </w:r>
      <w:r w:rsidR="00151291" w:rsidRPr="00151291">
        <w:rPr>
          <w:rFonts w:ascii="Times New Roman" w:hAnsi="Times New Roman" w:cs="Times New Roman"/>
          <w:sz w:val="20"/>
          <w:szCs w:val="20"/>
          <w:lang w:val="cs-CZ"/>
        </w:rPr>
        <w:tab/>
      </w:r>
      <w:r w:rsidR="00151291" w:rsidRPr="00151291">
        <w:rPr>
          <w:rFonts w:ascii="Times New Roman" w:hAnsi="Times New Roman" w:cs="Times New Roman"/>
          <w:sz w:val="20"/>
          <w:szCs w:val="20"/>
          <w:lang w:val="cs-CZ"/>
        </w:rPr>
        <w:tab/>
      </w:r>
      <w:r w:rsidR="00151291" w:rsidRPr="00151291">
        <w:rPr>
          <w:rFonts w:ascii="Times New Roman" w:hAnsi="Times New Roman" w:cs="Times New Roman"/>
          <w:sz w:val="20"/>
          <w:szCs w:val="20"/>
          <w:lang w:val="cs-CZ"/>
        </w:rPr>
        <w:tab/>
        <w:t>e</w:t>
      </w:r>
      <w:r w:rsidR="00151291" w:rsidRPr="00151291">
        <w:rPr>
          <w:rFonts w:ascii="Times New Roman" w:hAnsi="Times New Roman" w:cs="Times New Roman"/>
          <w:spacing w:val="-4"/>
          <w:sz w:val="20"/>
          <w:szCs w:val="20"/>
          <w:lang w:val="cs-CZ"/>
        </w:rPr>
        <w:t>m</w:t>
      </w:r>
      <w:r w:rsidR="00151291" w:rsidRPr="00151291">
        <w:rPr>
          <w:rFonts w:ascii="Times New Roman" w:hAnsi="Times New Roman" w:cs="Times New Roman"/>
          <w:sz w:val="20"/>
          <w:szCs w:val="20"/>
          <w:lang w:val="cs-CZ"/>
        </w:rPr>
        <w:t xml:space="preserve">ail: </w:t>
      </w:r>
      <w:hyperlink r:id="rId10" w:history="1">
        <w:r w:rsidR="00151291" w:rsidRPr="00151291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lang w:val="cs-CZ"/>
          </w:rPr>
          <w:t>ku.provysockraj@cuzk.cz</w:t>
        </w:r>
      </w:hyperlink>
      <w:r w:rsidR="00151291" w:rsidRPr="00151291">
        <w:rPr>
          <w:rFonts w:ascii="Times New Roman" w:hAnsi="Times New Roman" w:cs="Times New Roman"/>
          <w:sz w:val="20"/>
          <w:szCs w:val="20"/>
          <w:lang w:val="cs-CZ"/>
        </w:rPr>
        <w:t xml:space="preserve">  </w:t>
      </w:r>
      <w:r w:rsidR="00151291" w:rsidRPr="00151291">
        <w:rPr>
          <w:lang w:val="cs-CZ"/>
        </w:rPr>
        <w:br w:type="textWrapping" w:clear="all"/>
      </w:r>
      <w:r w:rsidRPr="00151291">
        <w:rPr>
          <w:rFonts w:ascii="Times New Roman" w:hAnsi="Times New Roman" w:cs="Times New Roman"/>
          <w:sz w:val="20"/>
          <w:szCs w:val="20"/>
          <w:lang w:val="es-ES"/>
        </w:rPr>
        <w:t>Pověřen</w:t>
      </w:r>
      <w:r w:rsidRPr="00151291">
        <w:rPr>
          <w:rFonts w:ascii="Times New Roman" w:hAnsi="Times New Roman" w:cs="Times New Roman"/>
          <w:spacing w:val="-4"/>
          <w:sz w:val="20"/>
          <w:szCs w:val="20"/>
          <w:lang w:val="es-ES"/>
        </w:rPr>
        <w:t>ý</w:t>
      </w:r>
      <w:r w:rsidRPr="00151291">
        <w:rPr>
          <w:rFonts w:ascii="Times New Roman" w:hAnsi="Times New Roman" w:cs="Times New Roman"/>
          <w:sz w:val="20"/>
          <w:szCs w:val="20"/>
          <w:lang w:val="es-ES"/>
        </w:rPr>
        <w:t xml:space="preserve"> zástupce odběratele: </w:t>
      </w:r>
      <w:r w:rsidR="00151291" w:rsidRPr="0015129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151291" w:rsidRPr="00151291">
        <w:rPr>
          <w:rFonts w:ascii="Times New Roman" w:hAnsi="Times New Roman" w:cs="Times New Roman"/>
          <w:b/>
          <w:sz w:val="20"/>
          <w:szCs w:val="20"/>
          <w:lang w:val="es-ES"/>
        </w:rPr>
        <w:t>Petr Hortenský,</w:t>
      </w:r>
      <w:r w:rsidR="00151291" w:rsidRPr="00151291">
        <w:rPr>
          <w:rFonts w:ascii="Times New Roman" w:hAnsi="Times New Roman" w:cs="Times New Roman"/>
          <w:sz w:val="20"/>
          <w:szCs w:val="20"/>
          <w:lang w:val="es-ES"/>
        </w:rPr>
        <w:t xml:space="preserve"> referent vnitřní správy</w:t>
      </w:r>
    </w:p>
    <w:p w:rsidR="00DD00FB" w:rsidRPr="004077F8" w:rsidRDefault="00151291" w:rsidP="00151291">
      <w:pPr>
        <w:tabs>
          <w:tab w:val="left" w:pos="1772"/>
          <w:tab w:val="left" w:pos="2491"/>
          <w:tab w:val="left" w:pos="3211"/>
          <w:tab w:val="left" w:pos="3931"/>
        </w:tabs>
        <w:spacing w:before="9" w:line="349" w:lineRule="exact"/>
        <w:ind w:right="1280"/>
        <w:rPr>
          <w:rFonts w:ascii="Times New Roman" w:hAnsi="Times New Roman" w:cs="Times New Roman"/>
          <w:sz w:val="20"/>
          <w:szCs w:val="20"/>
          <w:lang w:val="es-ES"/>
        </w:rPr>
      </w:pPr>
      <w:r w:rsidRPr="00151291">
        <w:rPr>
          <w:rFonts w:ascii="Times New Roman" w:hAnsi="Times New Roman" w:cs="Times New Roman"/>
          <w:sz w:val="20"/>
          <w:szCs w:val="20"/>
          <w:lang w:val="es-ES"/>
        </w:rPr>
        <w:t xml:space="preserve">                          </w:t>
      </w:r>
      <w:r w:rsidR="00DD00FB" w:rsidRPr="00151291">
        <w:rPr>
          <w:rFonts w:ascii="Times New Roman" w:hAnsi="Times New Roman" w:cs="Times New Roman"/>
          <w:sz w:val="20"/>
          <w:szCs w:val="20"/>
          <w:lang w:val="es-ES"/>
        </w:rPr>
        <w:t>Kontakt na pověřeného zástupce odběratele</w:t>
      </w:r>
      <w:r w:rsidRPr="00151291">
        <w:rPr>
          <w:rFonts w:ascii="Times New Roman" w:hAnsi="Times New Roman" w:cs="Times New Roman"/>
          <w:sz w:val="20"/>
          <w:szCs w:val="20"/>
          <w:lang w:val="es-ES"/>
        </w:rPr>
        <w:t>:</w:t>
      </w:r>
      <w:r w:rsidR="00DD00FB" w:rsidRPr="0015129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4077F8" w:rsidRPr="004077F8">
        <w:rPr>
          <w:lang w:val="es-ES"/>
        </w:rPr>
        <w:t>xxxxxxxxxxxxxxxxxxxxxxxxxxxxxxxxxxxxxxxxxx</w:t>
      </w:r>
    </w:p>
    <w:p w:rsidR="00DD00FB" w:rsidRPr="00151291" w:rsidRDefault="00DD00FB" w:rsidP="00DD00FB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DD00FB" w:rsidRPr="007B151F" w:rsidRDefault="00DD00FB" w:rsidP="00DD00FB">
      <w:pPr>
        <w:spacing w:line="230" w:lineRule="exact"/>
        <w:ind w:left="331" w:right="227"/>
        <w:rPr>
          <w:rFonts w:ascii="Times New Roman" w:hAnsi="Times New Roman" w:cs="Times New Roman"/>
          <w:color w:val="010302"/>
          <w:lang w:val="es-ES"/>
        </w:rPr>
      </w:pPr>
      <w:r w:rsidRPr="00151291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S</w:t>
      </w:r>
      <w:r w:rsidRPr="00151291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es-ES"/>
        </w:rPr>
        <w:t>m</w:t>
      </w:r>
      <w:r w:rsidRPr="00151291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luvní</w:t>
      </w:r>
      <w:r w:rsidRPr="00151291">
        <w:rPr>
          <w:rFonts w:ascii="Times New Roman" w:hAnsi="Times New Roman" w:cs="Times New Roman"/>
          <w:b/>
          <w:bCs/>
          <w:color w:val="000000"/>
          <w:spacing w:val="44"/>
          <w:sz w:val="20"/>
          <w:szCs w:val="20"/>
          <w:lang w:val="es-ES"/>
        </w:rPr>
        <w:t xml:space="preserve">  </w:t>
      </w:r>
      <w:r w:rsidRPr="00151291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strany</w:t>
      </w:r>
      <w:r w:rsidRPr="00151291">
        <w:rPr>
          <w:rFonts w:ascii="Times New Roman" w:hAnsi="Times New Roman" w:cs="Times New Roman"/>
          <w:b/>
          <w:bCs/>
          <w:color w:val="000000"/>
          <w:spacing w:val="44"/>
          <w:sz w:val="20"/>
          <w:szCs w:val="20"/>
          <w:lang w:val="es-ES"/>
        </w:rPr>
        <w:t xml:space="preserve">  </w:t>
      </w:r>
      <w:r w:rsidRPr="00151291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spolu</w:t>
      </w:r>
      <w:r w:rsidRPr="00151291">
        <w:rPr>
          <w:rFonts w:ascii="Times New Roman" w:hAnsi="Times New Roman" w:cs="Times New Roman"/>
          <w:b/>
          <w:bCs/>
          <w:color w:val="000000"/>
          <w:spacing w:val="45"/>
          <w:sz w:val="20"/>
          <w:szCs w:val="20"/>
          <w:lang w:val="es-ES"/>
        </w:rPr>
        <w:t xml:space="preserve">  </w:t>
      </w:r>
      <w:r w:rsidRPr="00151291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sjednávají,</w:t>
      </w:r>
      <w:r w:rsidRPr="00151291">
        <w:rPr>
          <w:rFonts w:ascii="Times New Roman" w:hAnsi="Times New Roman" w:cs="Times New Roman"/>
          <w:b/>
          <w:bCs/>
          <w:color w:val="000000"/>
          <w:spacing w:val="44"/>
          <w:sz w:val="20"/>
          <w:szCs w:val="20"/>
          <w:lang w:val="es-ES"/>
        </w:rPr>
        <w:t xml:space="preserve">  </w:t>
      </w:r>
      <w:r w:rsidRPr="00151291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po</w:t>
      </w:r>
      <w:r w:rsidRPr="00151291">
        <w:rPr>
          <w:rFonts w:ascii="Times New Roman" w:hAnsi="Times New Roman" w:cs="Times New Roman"/>
          <w:b/>
          <w:bCs/>
          <w:color w:val="000000"/>
          <w:spacing w:val="44"/>
          <w:sz w:val="20"/>
          <w:szCs w:val="20"/>
          <w:lang w:val="es-ES"/>
        </w:rPr>
        <w:t xml:space="preserve">  </w:t>
      </w:r>
      <w:r w:rsidRPr="00151291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vzáje</w:t>
      </w:r>
      <w:r w:rsidRPr="00151291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  <w:lang w:val="es-ES"/>
        </w:rPr>
        <w:t>m</w:t>
      </w:r>
      <w:r w:rsidRPr="00151291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né</w:t>
      </w:r>
      <w:r w:rsidRPr="00151291">
        <w:rPr>
          <w:rFonts w:ascii="Times New Roman" w:hAnsi="Times New Roman" w:cs="Times New Roman"/>
          <w:b/>
          <w:bCs/>
          <w:color w:val="000000"/>
          <w:spacing w:val="46"/>
          <w:sz w:val="20"/>
          <w:szCs w:val="20"/>
          <w:lang w:val="es-ES"/>
        </w:rPr>
        <w:t xml:space="preserve">  </w:t>
      </w:r>
      <w:r w:rsidRPr="00151291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dohodě,</w:t>
      </w:r>
      <w:r w:rsidRPr="00151291">
        <w:rPr>
          <w:rFonts w:ascii="Times New Roman" w:hAnsi="Times New Roman" w:cs="Times New Roman"/>
          <w:b/>
          <w:bCs/>
          <w:color w:val="000000"/>
          <w:spacing w:val="44"/>
          <w:sz w:val="20"/>
          <w:szCs w:val="20"/>
          <w:lang w:val="es-ES"/>
        </w:rPr>
        <w:t xml:space="preserve">  </w:t>
      </w:r>
      <w:r w:rsidRPr="00151291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následující</w:t>
      </w:r>
      <w:r w:rsidRPr="00151291">
        <w:rPr>
          <w:rFonts w:ascii="Times New Roman" w:hAnsi="Times New Roman" w:cs="Times New Roman"/>
          <w:b/>
          <w:bCs/>
          <w:color w:val="000000"/>
          <w:spacing w:val="46"/>
          <w:sz w:val="20"/>
          <w:szCs w:val="20"/>
          <w:lang w:val="es-ES"/>
        </w:rPr>
        <w:t xml:space="preserve">  </w:t>
      </w:r>
      <w:r w:rsidRPr="00151291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s</w:t>
      </w:r>
      <w:r w:rsidRPr="00151291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es-ES"/>
        </w:rPr>
        <w:t>m</w:t>
      </w:r>
      <w:r w:rsidRPr="00151291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louvu</w:t>
      </w:r>
      <w:r w:rsidRPr="00151291">
        <w:rPr>
          <w:rFonts w:ascii="Times New Roman" w:hAnsi="Times New Roman" w:cs="Times New Roman"/>
          <w:b/>
          <w:bCs/>
          <w:color w:val="000000"/>
          <w:spacing w:val="44"/>
          <w:sz w:val="20"/>
          <w:szCs w:val="20"/>
          <w:lang w:val="es-ES"/>
        </w:rPr>
        <w:t xml:space="preserve">  </w:t>
      </w:r>
      <w:r w:rsidRPr="00151291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o</w:t>
      </w:r>
      <w:r w:rsidRPr="00151291">
        <w:rPr>
          <w:rFonts w:ascii="Times New Roman" w:hAnsi="Times New Roman" w:cs="Times New Roman"/>
          <w:b/>
          <w:bCs/>
          <w:color w:val="000000"/>
          <w:spacing w:val="44"/>
          <w:sz w:val="20"/>
          <w:szCs w:val="20"/>
          <w:lang w:val="es-ES"/>
        </w:rPr>
        <w:t xml:space="preserve">  </w:t>
      </w:r>
      <w:r w:rsidRPr="00151291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připojení</w:t>
      </w:r>
      <w:r w:rsidRPr="00151291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  <w:lang w:val="es-ES"/>
        </w:rPr>
        <w:t xml:space="preserve">   </w:t>
      </w:r>
      <w:r w:rsidRPr="00151291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odběratele</w:t>
      </w:r>
      <w:r w:rsidRPr="00151291">
        <w:rPr>
          <w:rFonts w:ascii="Times New Roman" w:hAnsi="Times New Roman" w:cs="Times New Roman"/>
          <w:b/>
          <w:bCs/>
          <w:color w:val="000000"/>
          <w:spacing w:val="44"/>
          <w:sz w:val="20"/>
          <w:szCs w:val="20"/>
          <w:lang w:val="es-ES"/>
        </w:rPr>
        <w:t xml:space="preserve">  </w:t>
      </w:r>
      <w:r w:rsidRPr="00151291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na</w:t>
      </w:r>
      <w:r w:rsidRPr="00151291">
        <w:rPr>
          <w:rFonts w:ascii="Times New Roman" w:hAnsi="Times New Roman" w:cs="Times New Roman"/>
          <w:b/>
          <w:bCs/>
          <w:color w:val="000000"/>
          <w:spacing w:val="44"/>
          <w:sz w:val="20"/>
          <w:szCs w:val="20"/>
          <w:lang w:val="es-ES"/>
        </w:rPr>
        <w:t xml:space="preserve">  </w:t>
      </w:r>
      <w:r w:rsidRPr="00151291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pult  cent</w:t>
      </w:r>
      <w:r w:rsidRPr="007B151F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ralizované ochrany do</w:t>
      </w:r>
      <w:r w:rsidRPr="007B151F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es-ES"/>
        </w:rPr>
        <w:t>d</w:t>
      </w:r>
      <w:r w:rsidRPr="007B151F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avatele a zabezpečení služeb auto</w:t>
      </w:r>
      <w:r w:rsidRPr="007B151F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  <w:lang w:val="es-ES"/>
        </w:rPr>
        <w:t>m</w:t>
      </w:r>
      <w:r w:rsidRPr="007B151F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>atizované ostrahy obje</w:t>
      </w:r>
      <w:r w:rsidRPr="007B151F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es-ES"/>
        </w:rPr>
        <w:t>k</w:t>
      </w:r>
      <w:r w:rsidRPr="007B151F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 xml:space="preserve">tu odběratele:  </w:t>
      </w:r>
    </w:p>
    <w:p w:rsidR="00DD00FB" w:rsidRDefault="00DD00FB" w:rsidP="00DD00FB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00FB" w:rsidRPr="00DD00FB" w:rsidRDefault="00DD00FB" w:rsidP="00DD00FB">
      <w:pPr>
        <w:spacing w:line="220" w:lineRule="exact"/>
        <w:ind w:left="4596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I. Před</w:t>
      </w:r>
      <w:r w:rsidRPr="00DD00FB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ět s</w:t>
      </w:r>
      <w:r w:rsidRPr="00DD00FB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louvy  </w:t>
      </w:r>
    </w:p>
    <w:p w:rsidR="00DD00FB" w:rsidRPr="00DD00FB" w:rsidRDefault="00DD00FB" w:rsidP="00DD00FB">
      <w:pPr>
        <w:tabs>
          <w:tab w:val="left" w:pos="691"/>
        </w:tabs>
        <w:spacing w:before="120" w:line="223" w:lineRule="exact"/>
        <w:ind w:left="331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1.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</w:t>
      </w:r>
      <w:r w:rsidRPr="00DD00FB"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základě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požadavků</w:t>
      </w:r>
      <w:r w:rsidRPr="00DD00FB"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odběratele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technických</w:t>
      </w:r>
      <w:r w:rsidRPr="00DD00FB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možností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již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instalované,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nebo</w:t>
      </w:r>
      <w:r w:rsidRPr="00DD00FB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budoucnu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instalované  </w:t>
      </w:r>
    </w:p>
    <w:p w:rsidR="00DD00FB" w:rsidRPr="00DD00FB" w:rsidRDefault="00DD00FB" w:rsidP="00DD00FB">
      <w:pPr>
        <w:spacing w:line="230" w:lineRule="exact"/>
        <w:ind w:left="691" w:right="228"/>
        <w:jc w:val="both"/>
        <w:rPr>
          <w:rFonts w:ascii="Times New Roman" w:hAnsi="Times New Roman" w:cs="Times New Roman"/>
          <w:color w:val="010302"/>
          <w:lang w:val="cs-CZ"/>
        </w:rPr>
        <w:sectPr w:rsidR="00DD00FB" w:rsidRPr="00DD00FB" w:rsidSect="00DD00FB"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elektronické</w:t>
      </w:r>
      <w:r w:rsidRPr="00DD00FB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zabezpečovací</w:t>
      </w:r>
      <w:r w:rsidRPr="00DD00FB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signalizace</w:t>
      </w:r>
      <w:r w:rsidRPr="00DD00FB">
        <w:rPr>
          <w:rFonts w:ascii="Times New Roman" w:hAnsi="Times New Roman" w:cs="Times New Roman"/>
          <w:color w:val="000000"/>
          <w:spacing w:val="-18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odběratele</w:t>
      </w:r>
      <w:r w:rsidRPr="00DD00FB">
        <w:rPr>
          <w:rFonts w:ascii="Times New Roman" w:hAnsi="Times New Roman" w:cs="Times New Roman"/>
          <w:color w:val="000000"/>
          <w:spacing w:val="30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(dále</w:t>
      </w:r>
      <w:r w:rsidRPr="00DD00FB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jen</w:t>
      </w:r>
      <w:r w:rsidRPr="00DD00FB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EZS),</w:t>
      </w:r>
      <w:r w:rsidRPr="00DD00FB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zajistí</w:t>
      </w:r>
      <w:r w:rsidRPr="00DD00FB">
        <w:rPr>
          <w:rFonts w:ascii="Times New Roman" w:hAnsi="Times New Roman" w:cs="Times New Roman"/>
          <w:color w:val="000000"/>
          <w:spacing w:val="28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 w:rsidRPr="00DD00FB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dohodnutém</w:t>
      </w:r>
      <w:r w:rsidRPr="00DD00FB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termínu</w:t>
      </w:r>
      <w:r w:rsidRPr="00DD00FB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připojení</w:t>
      </w:r>
      <w:r w:rsidRPr="00DD00FB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automatické  telefonní</w:t>
      </w:r>
      <w:r w:rsidRPr="00DD00FB"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volby</w:t>
      </w:r>
      <w:r w:rsidRPr="00DD00FB"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pro</w:t>
      </w:r>
      <w:r w:rsidRPr="00DD00FB"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přenos</w:t>
      </w:r>
      <w:r w:rsidRPr="00DD00FB"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signálů</w:t>
      </w:r>
      <w:r w:rsidRPr="00DD00FB">
        <w:rPr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</w:t>
      </w:r>
      <w:r w:rsidRPr="00DD00FB"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EZS</w:t>
      </w:r>
      <w:r w:rsidRPr="00DD00FB">
        <w:rPr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</w:t>
      </w:r>
      <w:r w:rsidRPr="00DD00FB"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výše</w:t>
      </w:r>
      <w:r w:rsidRPr="00DD00FB"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specifikovaného</w:t>
      </w:r>
      <w:r w:rsidRPr="00DD00FB"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objektu</w:t>
      </w:r>
      <w:r w:rsidRPr="00DD00FB"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odběratele</w:t>
      </w:r>
      <w:r w:rsidRPr="00DD00FB">
        <w:rPr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 w:rsidRPr="00DD00FB">
        <w:rPr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pult</w:t>
      </w:r>
      <w:r w:rsidRPr="00DD00FB"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centralizované</w:t>
      </w:r>
      <w:r w:rsidRPr="00DD00FB"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ochrany  dodavatele (dále jen PCO).  </w:t>
      </w:r>
      <w:r w:rsidRPr="00DD00FB">
        <w:rPr>
          <w:lang w:val="cs-CZ"/>
        </w:rPr>
        <w:br w:type="page"/>
      </w:r>
    </w:p>
    <w:p w:rsidR="00DD00FB" w:rsidRPr="00DD00FB" w:rsidRDefault="00DD00FB" w:rsidP="00DD00FB">
      <w:pPr>
        <w:spacing w:before="77" w:line="178" w:lineRule="exact"/>
        <w:ind w:left="331"/>
        <w:rPr>
          <w:rFonts w:ascii="Times New Roman" w:hAnsi="Times New Roman" w:cs="Times New Roman"/>
          <w:color w:val="010302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4376F04A" wp14:editId="44ED16AE">
                <wp:simplePos x="0" y="0"/>
                <wp:positionH relativeFrom="page">
                  <wp:posOffset>2533330</wp:posOffset>
                </wp:positionH>
                <wp:positionV relativeFrom="page">
                  <wp:posOffset>3656430</wp:posOffset>
                </wp:positionV>
                <wp:extent cx="2500000" cy="71100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0FB" w:rsidRDefault="00DD00FB" w:rsidP="00DD00FB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76F04A" id="Freeform 119" o:spid="_x0000_s1026" style="position:absolute;left:0;text-align:left;margin-left:199.45pt;margin-top:287.9pt;width:196.85pt;height:56pt;rotation:-2946530fd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sSVAIAABUFAAAOAAAAZHJzL2Uyb0RvYy54bWysVNuO0zAQfUfiHyy/b3ORaGnVdh9YFSEh&#10;WLHLBziO01jyDdtt0r9nxk7CchEPiD5EE3vmzJxzOtnfj1qRq/BBWnOg1aqkRBhuW2nOB/r1+XT3&#10;lpIQmWmZskYc6E0Een98/Wo/uJ2obW9VKzwBEBN2gzvQPka3K4rAe6FZWFknDFx21msW4dWfi9az&#10;AdC1KuqyXBeD9a3zlosQ4PQhX9Jjwu86wePnrgsiEnWgMFtMT5+eDT6L457tzp65XvJpDPYPU2gm&#10;DTRdoB5YZOTi5W9QWnJvg+3iiltd2K6TXCQOwKYqf2Hz1DMnEhcQJ7hFpvD/YPmn66MnsgXvqi0l&#10;hmkw6eSFQMkJnoFCgws7SHxyj356CxAi3bGDLG9B1rt6vd2s621SAXiRMYl8W0QWYyQcDus3Jf4o&#10;4XC3qSqMAbXIYAjKLyG+F1ZjzK4fQ8wmtXPE+jnio5lDD1ajySqZHCkBkz0lYHKTTXYsTnXQ6mUL&#10;Y09SqdRDGTKAEvUmzcfg/9gpBlhcO1AomHNiF6ySLdbggMGfm3fKkyuD5qdTopYGV65n+bRCxhPH&#10;KT3x/QlHywiLoKSe+s8FykAuGpAlT1G8KYE9lPkiOjAPVc2T4dqIZRzGuTCxylc9a0WeJxkwzzNX&#10;pIkSICJ3wG7BngDmzAwyY2frpnwsFWnrluLyb4Pl4qUidbYmLsVaGuv/BKCA1dQ5588iZWlQpTg2&#10;I6Rg2Nj2Bv/yAdYcXPx2YV5Qoj4Y2CP8JsyBn4NmCrAD1sPuJXmm7wQu98v3lPXja3b8DgAA//8D&#10;AFBLAwQUAAYACAAAACEA8Kil3N8AAAALAQAADwAAAGRycy9kb3ducmV2LnhtbEyPTU+DQBCG7yb+&#10;h82YeLMLNXzK0KiJ8UyticcFVkDZWWSXlv57x5M9TubJ+z5vsVvNKI56doMlhHATgNDU2HagDuHw&#10;9nKXgnBeUatGSxrhrB3syuurQuWtPVGlj3vfCQ4hlyuE3vspl9I1vTbKbeykiX+fdjbK8zl3sp3V&#10;icPNKLdBEEujBuKGXk36udfN934xCF2QNerpvX5dpp+Pr0MShdW5ChFvb9bHBxBer/4fhj99VoeS&#10;nWq7UOvEiHCfpRmjCFES8QYmkmwbg6gR4jRJQZaFvNxQ/gIAAP//AwBQSwECLQAUAAYACAAAACEA&#10;toM4kv4AAADhAQAAEwAAAAAAAAAAAAAAAAAAAAAAW0NvbnRlbnRfVHlwZXNdLnhtbFBLAQItABQA&#10;BgAIAAAAIQA4/SH/1gAAAJQBAAALAAAAAAAAAAAAAAAAAC8BAABfcmVscy8ucmVsc1BLAQItABQA&#10;BgAIAAAAIQAhY8sSVAIAABUFAAAOAAAAAAAAAAAAAAAAAC4CAABkcnMvZTJvRG9jLnhtbFBLAQIt&#10;ABQABgAIAAAAIQDwqKXc3wAAAAsBAAAPAAAAAAAAAAAAAAAAAK4EAABkcnMvZG93bnJldi54bWxQ&#10;SwUGAAAAAAQABADzAAAAug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DD00FB" w:rsidRDefault="00DD00FB" w:rsidP="00DD00FB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568BFC35" wp14:editId="535765C7">
                <wp:simplePos x="0" y="0"/>
                <wp:positionH relativeFrom="page">
                  <wp:posOffset>2533330</wp:posOffset>
                </wp:positionH>
                <wp:positionV relativeFrom="page">
                  <wp:posOffset>6331050</wp:posOffset>
                </wp:positionV>
                <wp:extent cx="2500000" cy="71100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0FB" w:rsidRDefault="00DD00FB" w:rsidP="00DD00FB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8BFC35" id="Freeform 120" o:spid="_x0000_s1027" style="position:absolute;left:0;text-align:left;margin-left:199.45pt;margin-top:498.5pt;width:196.85pt;height:56pt;rotation:-2946530fd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xQVgIAABwFAAAOAAAAZHJzL2Uyb0RvYy54bWysVNuO0zAQfUfiHyy/b9NEostWbfeBVRES&#10;ghW7fIDj2I0l37DdJv17ZuwkLBfxgMiDNbZnzsyck/HufjSaXESIytk9rVdrSoTlrlP2tKdfn483&#10;bymJidmOaWfFnl5FpPeH1692g9+KxvVOdyIQALFxO/g97VPy26qKvBeGxZXzwsKldMGwBNtwqrrA&#10;BkA3umrW6001uND54LiIEU4fyiU9ZHwpBU+fpYwiEb2nUFvKa8hri2t12LHtKTDfKz6Vwf6hCsOU&#10;haQL1ANLjJyD+g3KKB5cdDKtuDOVk1JxkXuAbur1L9089cyL3AuQE/1CU/x/sPzT5TEQ1YF2DfBj&#10;mQGRjkEIpJzgGTA0+LgFxyf/GKZdBBPbHSV4BQe03jSbu9tNc5dZgL7ImEm+LiSLMREOh82bNX6U&#10;cLi7rWu0AbUqYAjKzzG9F86gzS4fYyoidbPF+tnio53NAFKjyDqLnCgBkQMlIHJbRPYsTXGQ6mUK&#10;645K65xDWzIgE7e5Pgb/o9QMsLjxwFC0p9xddFp1GIMFxnBq3+lALgySH4+5tVy49j0rpzV2PPU4&#10;ued+f8IxKsEgaGWm/HOAtuCLAhTKs5WuWmAObb8ICeIhq6UyHBuxlMM4FzbV5apnnSj1ZAHmeuaI&#10;XFEGRGQJ3S3YE8DsWUBm7CLd5I+hIk/dErz+W2EleInImZ1NS7BR1oU/AWjoaspc/GeSCjXIUhrb&#10;sfzY6Iknreuu8LMPMO0g5rczC4IS/cHCOOHTMBthNtrJwEQYDyOYWZqeC5zxl/vs9eNRO3wHAAD/&#10;/wMAUEsDBBQABgAIAAAAIQBnHdFP3wAAAAwBAAAPAAAAZHJzL2Rvd25yZXYueG1sTI/BTsMwEETv&#10;SPyDtUjcqJ0imjrEqQAJcU4pEkcnWZJAvA6x06Z/z3KC42qfZt7ku8UN4ohT6D0ZSFYKBFLtm55a&#10;A4fX55stiBAtNXbwhAbOGGBXXF7kNmv8iUo87mMrOIRCZg10MY6ZlKHu0Nmw8iMS/z785Gzkc2pl&#10;M9kTh7tBrpXaSGd74obOjvjUYf21n52BVunaPr5VL/P4/f55SO+S8lwmxlxfLQ/3ICIu8Q+GX31W&#10;h4KdKj9TE8Rg4FZvNaMGtE55FBOpXm9AVIwmSiuQRS7/jyh+AAAA//8DAFBLAQItABQABgAIAAAA&#10;IQC2gziS/gAAAOEBAAATAAAAAAAAAAAAAAAAAAAAAABbQ29udGVudF9UeXBlc10ueG1sUEsBAi0A&#10;FAAGAAgAAAAhADj9If/WAAAAlAEAAAsAAAAAAAAAAAAAAAAALwEAAF9yZWxzLy5yZWxzUEsBAi0A&#10;FAAGAAgAAAAhACDBLFBWAgAAHAUAAA4AAAAAAAAAAAAAAAAALgIAAGRycy9lMm9Eb2MueG1sUEsB&#10;Ai0AFAAGAAgAAAAhAGcd0U/fAAAADAEAAA8AAAAAAAAAAAAAAAAAsAQAAGRycy9kb3ducmV2Lnht&#10;bFBLBQYAAAAABAAEAPMAAAC8BQAAAAA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DD00FB" w:rsidRDefault="00DD00FB" w:rsidP="00DD00FB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cesta: A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S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I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S</w:t>
      </w:r>
      <w:r w:rsidRPr="00DD00FB">
        <w:rPr>
          <w:rFonts w:ascii="Times New Roman" w:hAnsi="Times New Roman" w:cs="Times New Roman"/>
          <w:color w:val="000000"/>
          <w:spacing w:val="-3"/>
          <w:sz w:val="16"/>
          <w:szCs w:val="16"/>
          <w:lang w:val="cs-CZ"/>
        </w:rPr>
        <w:t>T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ENTK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/c/Ř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Í</w:t>
      </w:r>
      <w:r w:rsidRPr="00DD00FB">
        <w:rPr>
          <w:rFonts w:ascii="Times New Roman" w:hAnsi="Times New Roman" w:cs="Times New Roman"/>
          <w:color w:val="000000"/>
          <w:spacing w:val="-3"/>
          <w:sz w:val="16"/>
          <w:szCs w:val="16"/>
          <w:lang w:val="cs-CZ"/>
        </w:rPr>
        <w:t>Z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EN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Á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DO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K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UMENT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CE/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ktuální vzor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smluv PCO/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ktuální smlouv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PCO/sml-pco_O-N-VP_</w:t>
      </w:r>
      <w:r w:rsidRPr="00DD00FB">
        <w:rPr>
          <w:rFonts w:ascii="Times New Roman" w:hAnsi="Times New Roman" w:cs="Times New Roman"/>
          <w:color w:val="000000"/>
          <w:spacing w:val="-3"/>
          <w:sz w:val="16"/>
          <w:szCs w:val="16"/>
          <w:lang w:val="cs-CZ"/>
        </w:rPr>
        <w:t>s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.r.o.                 verze: 03102017  </w:t>
      </w:r>
    </w:p>
    <w:p w:rsidR="00DD00FB" w:rsidRDefault="00DD00FB" w:rsidP="00DD00FB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00FB" w:rsidRDefault="00DD00FB" w:rsidP="00DD00FB">
      <w:pPr>
        <w:tabs>
          <w:tab w:val="left" w:pos="691"/>
        </w:tabs>
        <w:spacing w:line="229" w:lineRule="exact"/>
        <w:ind w:left="691" w:right="228" w:hanging="360"/>
        <w:jc w:val="both"/>
        <w:rPr>
          <w:rFonts w:ascii="Times New Roman" w:hAnsi="Times New Roman" w:cs="Times New Roman"/>
          <w:color w:val="000000"/>
          <w:sz w:val="20"/>
          <w:szCs w:val="20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2.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 zajistí ostrahu objektu odběratele prostřednictvím PCO nepřetržitým monitorováním signálů</w:t>
      </w:r>
      <w:r w:rsidRPr="00DD00FB">
        <w:rPr>
          <w:rFonts w:ascii="Times New Roman" w:hAnsi="Times New Roman" w:cs="Times New Roman"/>
          <w:color w:val="000000"/>
          <w:spacing w:val="20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 EZS.   Za tímto  účelem je odběrateli pronajímán kód na PCO počínaje dnem připojení objektu odběratele na PCO. Dnem připojení objektu  odběratele na PCO je den, kdy dojde k naprogra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ování ústředn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EZS tak, že dodavatel začne v tento den prostřednictvím  PCO přijí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at signál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z EZS.  </w:t>
      </w:r>
    </w:p>
    <w:p w:rsidR="00DD00FB" w:rsidRDefault="00DD00FB" w:rsidP="00DD00FB">
      <w:pPr>
        <w:tabs>
          <w:tab w:val="left" w:pos="691"/>
        </w:tabs>
        <w:spacing w:before="115" w:line="230" w:lineRule="exact"/>
        <w:ind w:left="691" w:right="227" w:hanging="360"/>
        <w:jc w:val="both"/>
        <w:rPr>
          <w:rFonts w:ascii="Times New Roman" w:hAnsi="Times New Roman" w:cs="Times New Roman"/>
          <w:color w:val="000000"/>
          <w:sz w:val="20"/>
          <w:szCs w:val="20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3.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 zajistí neprodleně po př</w:t>
      </w:r>
      <w:r w:rsidRPr="00DD00FB"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í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jmu</w:t>
      </w:r>
      <w:r w:rsidRPr="00DD00FB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poplachového signálu z EZS na PCO v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jezd hlídk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pacing w:val="23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jezdové skupin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(dále</w:t>
      </w:r>
      <w:r w:rsidRPr="00DD00FB">
        <w:rPr>
          <w:rFonts w:ascii="Times New Roman" w:hAnsi="Times New Roman" w:cs="Times New Roman"/>
          <w:color w:val="000000"/>
          <w:spacing w:val="20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je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n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hlídky)</w:t>
      </w:r>
      <w:r w:rsidRPr="00DD00FB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 w:rsidRPr="00DD00FB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objekt.</w:t>
      </w:r>
      <w:r w:rsidRPr="00DD00FB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Hlídka</w:t>
      </w:r>
      <w:r w:rsidRPr="00DD00FB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zjistí</w:t>
      </w:r>
      <w:r w:rsidRPr="00DD00FB"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příčinu</w:t>
      </w:r>
      <w:r w:rsidRPr="00DD00FB"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vyslání</w:t>
      </w:r>
      <w:r w:rsidRPr="00DD00FB"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poplachového</w:t>
      </w:r>
      <w:r w:rsidRPr="00DD00FB"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signálu</w:t>
      </w:r>
      <w:r w:rsidRPr="00DD00FB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 EZS</w:t>
      </w:r>
      <w:r w:rsidRPr="00DD00FB"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 w:rsidRPr="00DD00FB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provede</w:t>
      </w:r>
      <w:r w:rsidRPr="00DD00FB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opatření</w:t>
      </w:r>
      <w:r w:rsidRPr="00DD00FB"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ke</w:t>
      </w:r>
      <w:r w:rsidRPr="00DD00FB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snížení</w:t>
      </w:r>
      <w:r w:rsidRPr="00DD00FB"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následků</w:t>
      </w:r>
      <w:r w:rsidR="00CA2D85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napadení objektu odběratele. </w:t>
      </w:r>
    </w:p>
    <w:p w:rsidR="00DD00FB" w:rsidRPr="00DD00FB" w:rsidRDefault="00DD00FB" w:rsidP="00DD00FB">
      <w:pPr>
        <w:tabs>
          <w:tab w:val="left" w:pos="691"/>
        </w:tabs>
        <w:spacing w:before="116" w:line="229" w:lineRule="exact"/>
        <w:ind w:left="691" w:right="226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4.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</w:t>
      </w:r>
      <w:r w:rsidRPr="00DD00FB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zajistí,</w:t>
      </w:r>
      <w:r w:rsidRPr="00DD00FB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neprodleně</w:t>
      </w:r>
      <w:r w:rsidRPr="00DD00FB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po</w:t>
      </w:r>
      <w:r w:rsidRPr="00DD00FB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př</w:t>
      </w:r>
      <w:r w:rsidRPr="00DD00FB"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í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jmu</w:t>
      </w:r>
      <w:r w:rsidRPr="00DD00FB"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poplachového</w:t>
      </w:r>
      <w:r w:rsidRPr="00DD00FB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signálu</w:t>
      </w:r>
      <w:r w:rsidRPr="00DD00FB">
        <w:rPr>
          <w:rFonts w:ascii="Times New Roman" w:hAnsi="Times New Roman" w:cs="Times New Roman"/>
          <w:color w:val="000000"/>
          <w:spacing w:val="-1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 EZS</w:t>
      </w:r>
      <w:r w:rsidRPr="00DD00FB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 w:rsidRPr="00DD00FB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PCO</w:t>
      </w:r>
      <w:r w:rsidRPr="00DD00FB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 w:rsidRPr="00DD00FB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 w:rsidRPr="00DD00FB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základě</w:t>
      </w:r>
      <w:r w:rsidRPr="00DD00FB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fyzické</w:t>
      </w:r>
      <w:r w:rsidRPr="00DD00FB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obhlídk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objektu,  v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rozumění</w:t>
      </w:r>
      <w:r w:rsidRPr="00DD00FB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pověřen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ch</w:t>
      </w:r>
      <w:r w:rsidRPr="00DD00FB">
        <w:rPr>
          <w:rFonts w:ascii="Times New Roman" w:hAnsi="Times New Roman" w:cs="Times New Roman"/>
          <w:color w:val="000000"/>
          <w:spacing w:val="2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osob</w:t>
      </w:r>
      <w:r w:rsidRPr="00DD00FB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odběratele</w:t>
      </w:r>
      <w:r w:rsidRPr="00DD00FB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uveden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ch</w:t>
      </w:r>
      <w:r w:rsidRPr="00DD00FB">
        <w:rPr>
          <w:rFonts w:ascii="Times New Roman" w:hAnsi="Times New Roman" w:cs="Times New Roman"/>
          <w:color w:val="000000"/>
          <w:spacing w:val="2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ve</w:t>
      </w:r>
      <w:r w:rsidRPr="00DD00FB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formuláři</w:t>
      </w:r>
      <w:r w:rsidRPr="00DD00FB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„Aktualizace</w:t>
      </w:r>
      <w:r w:rsidRPr="00DD00FB"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“</w:t>
      </w:r>
      <w:r w:rsidRPr="00DD00FB">
        <w:rPr>
          <w:rFonts w:ascii="Times New Roman" w:hAnsi="Times New Roman" w:cs="Times New Roman"/>
          <w:color w:val="000000"/>
          <w:spacing w:val="2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 pořadí</w:t>
      </w:r>
      <w:r w:rsidRPr="00DD00FB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uvedeném</w:t>
      </w:r>
      <w:r w:rsidRPr="00DD00FB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ve</w:t>
      </w:r>
      <w:r w:rsidRPr="00DD00FB">
        <w:rPr>
          <w:rFonts w:ascii="Times New Roman" w:hAnsi="Times New Roman" w:cs="Times New Roman"/>
          <w:color w:val="000000"/>
          <w:spacing w:val="2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formuláři  „Aktualizace</w:t>
      </w:r>
      <w:r w:rsidRPr="00DD00FB"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“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. Nebude-li v době do 20 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inut od přijetí poplachového signálu z EZS žádná z pověřených osob určená k  v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rozumění</w:t>
      </w:r>
      <w:r w:rsidRPr="00DD00FB">
        <w:rPr>
          <w:rFonts w:ascii="Times New Roman" w:hAnsi="Times New Roman" w:cs="Times New Roman"/>
          <w:color w:val="000000"/>
          <w:spacing w:val="28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telefonicky</w:t>
      </w:r>
      <w:r w:rsidRPr="00DD00FB">
        <w:rPr>
          <w:rFonts w:ascii="Times New Roman" w:hAnsi="Times New Roman" w:cs="Times New Roman"/>
          <w:color w:val="000000"/>
          <w:spacing w:val="27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dosažitelná,</w:t>
      </w:r>
      <w:r w:rsidRPr="00DD00FB">
        <w:rPr>
          <w:rFonts w:ascii="Times New Roman" w:hAnsi="Times New Roman" w:cs="Times New Roman"/>
          <w:color w:val="000000"/>
          <w:spacing w:val="26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bude</w:t>
      </w:r>
      <w:r w:rsidRPr="00DD00FB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hlídka</w:t>
      </w:r>
      <w:r w:rsidRPr="00DD00FB">
        <w:rPr>
          <w:rFonts w:ascii="Times New Roman" w:hAnsi="Times New Roman" w:cs="Times New Roman"/>
          <w:color w:val="000000"/>
          <w:spacing w:val="26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</w:t>
      </w:r>
      <w:r w:rsidRPr="00DD00FB">
        <w:rPr>
          <w:rFonts w:ascii="Times New Roman" w:hAnsi="Times New Roman" w:cs="Times New Roman"/>
          <w:color w:val="000000"/>
          <w:spacing w:val="27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objektu</w:t>
      </w:r>
      <w:r w:rsidRPr="00DD00FB">
        <w:rPr>
          <w:rFonts w:ascii="Times New Roman" w:hAnsi="Times New Roman" w:cs="Times New Roman"/>
          <w:color w:val="000000"/>
          <w:spacing w:val="26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odvolána</w:t>
      </w:r>
      <w:r w:rsidRPr="00DD00FB">
        <w:rPr>
          <w:rFonts w:ascii="Times New Roman" w:hAnsi="Times New Roman" w:cs="Times New Roman"/>
          <w:color w:val="000000"/>
          <w:spacing w:val="27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 w:rsidRPr="00DD00FB">
        <w:rPr>
          <w:rFonts w:ascii="Times New Roman" w:hAnsi="Times New Roman" w:cs="Times New Roman"/>
          <w:color w:val="000000"/>
          <w:spacing w:val="26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vyrozumění</w:t>
      </w:r>
      <w:r w:rsidRPr="00DD00FB">
        <w:rPr>
          <w:rFonts w:ascii="Times New Roman" w:hAnsi="Times New Roman" w:cs="Times New Roman"/>
          <w:color w:val="000000"/>
          <w:spacing w:val="26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provedeno</w:t>
      </w:r>
      <w:r w:rsidRPr="00DD00FB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 w:rsidRPr="00DD00FB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nejbližší</w:t>
      </w:r>
      <w:r w:rsidRPr="00DD00FB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možné</w:t>
      </w:r>
      <w:r w:rsidRPr="00DD00FB">
        <w:rPr>
          <w:rFonts w:ascii="Times New Roman" w:hAnsi="Times New Roman" w:cs="Times New Roman"/>
          <w:color w:val="000000"/>
          <w:spacing w:val="26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době.  Dodavatel</w:t>
      </w:r>
      <w:r w:rsidRPr="00DD00FB"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 w:rsidRPr="00DD00FB"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</w:t>
      </w:r>
      <w:r w:rsidRPr="00DD00FB"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 w:rsidRPr="00DD00FB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mohou</w:t>
      </w:r>
      <w:r w:rsidRPr="00DD00FB"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písemně</w:t>
      </w:r>
      <w:r w:rsidRPr="00DD00FB">
        <w:rPr>
          <w:rFonts w:ascii="Times New Roman" w:hAnsi="Times New Roman" w:cs="Times New Roman"/>
          <w:color w:val="000000"/>
          <w:spacing w:val="9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dohodnout</w:t>
      </w:r>
      <w:r w:rsidRPr="00DD00FB">
        <w:rPr>
          <w:rFonts w:ascii="Times New Roman" w:hAnsi="Times New Roman" w:cs="Times New Roman"/>
          <w:color w:val="000000"/>
          <w:spacing w:val="11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ve</w:t>
      </w:r>
      <w:r w:rsidRPr="00DD00FB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formuláři</w:t>
      </w:r>
      <w:r w:rsidRPr="00DD00FB">
        <w:rPr>
          <w:rFonts w:ascii="Times New Roman" w:hAnsi="Times New Roman" w:cs="Times New Roman"/>
          <w:color w:val="000000"/>
          <w:spacing w:val="1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„Aktualizace“</w:t>
      </w:r>
      <w:r w:rsidRPr="00DD00FB"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 w:rsidRPr="00DD00FB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rozumění</w:t>
      </w:r>
      <w:r w:rsidRPr="00DD00FB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pověřených</w:t>
      </w:r>
      <w:r w:rsidRPr="00DD00FB">
        <w:rPr>
          <w:rFonts w:ascii="Times New Roman" w:hAnsi="Times New Roman" w:cs="Times New Roman"/>
          <w:color w:val="000000"/>
          <w:spacing w:val="9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osob  odběratele</w:t>
      </w:r>
      <w:r w:rsidRPr="00DD00FB">
        <w:rPr>
          <w:rFonts w:ascii="Times New Roman" w:hAnsi="Times New Roman" w:cs="Times New Roman"/>
          <w:color w:val="000000"/>
          <w:spacing w:val="9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pouze</w:t>
      </w:r>
      <w:r w:rsidRPr="00DD00FB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 případě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zjištěn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ch</w:t>
      </w:r>
      <w:r w:rsidRPr="00DD00FB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závad.</w:t>
      </w:r>
      <w:r w:rsidRPr="00DD00FB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</w:t>
      </w:r>
      <w:r w:rsidRPr="00DD00FB"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takovou</w:t>
      </w:r>
      <w:r w:rsidRPr="00DD00FB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dohodou</w:t>
      </w:r>
      <w:r w:rsidRPr="00DD00FB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bere</w:t>
      </w:r>
      <w:r w:rsidRPr="00DD00FB"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 w:rsidRPr="00DD00FB"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vědo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í,</w:t>
      </w:r>
      <w:r w:rsidRPr="00DD00FB"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že</w:t>
      </w:r>
      <w:r w:rsidRPr="00DD00FB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hlídka</w:t>
      </w:r>
      <w:r w:rsidRPr="00DD00FB"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zjistí</w:t>
      </w:r>
      <w:r w:rsidRPr="00DD00FB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příčinu  poplachového signálu z EZS pouze v místech objektu odběratele, ka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má přístup.  </w:t>
      </w:r>
    </w:p>
    <w:p w:rsidR="00DD00FB" w:rsidRPr="00DD00FB" w:rsidRDefault="00DD00FB" w:rsidP="00DD00FB">
      <w:pPr>
        <w:spacing w:before="111" w:line="231" w:lineRule="exact"/>
        <w:ind w:left="691" w:right="226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 w:rsidRPr="00DD00FB"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případě</w:t>
      </w:r>
      <w:r w:rsidRPr="00DD00FB"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zřej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ého</w:t>
      </w:r>
      <w:r w:rsidRPr="00DD00FB"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napadení</w:t>
      </w:r>
      <w:r w:rsidRPr="00DD00FB"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objektu</w:t>
      </w:r>
      <w:r w:rsidRPr="00DD00FB"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odběratele</w:t>
      </w:r>
      <w:r w:rsidRPr="00DD00FB">
        <w:rPr>
          <w:rFonts w:ascii="Times New Roman" w:hAnsi="Times New Roman" w:cs="Times New Roman"/>
          <w:color w:val="000000"/>
          <w:spacing w:val="-8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bude</w:t>
      </w:r>
      <w:r w:rsidRPr="00DD00FB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vžd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 xml:space="preserve">y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rozuměna</w:t>
      </w:r>
      <w:r w:rsidRPr="00DD00FB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Policie</w:t>
      </w:r>
      <w:r w:rsidRPr="00DD00FB"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ČR</w:t>
      </w:r>
      <w:r w:rsidRPr="00DD00FB"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 w:rsidRPr="00DD00FB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hlídka</w:t>
      </w:r>
      <w:r w:rsidRPr="00DD00FB"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vyčká</w:t>
      </w:r>
      <w:r w:rsidRPr="00DD00FB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jejího</w:t>
      </w:r>
      <w:r w:rsidRPr="00DD00FB"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př</w:t>
      </w:r>
      <w:r w:rsidRPr="00DD00FB"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í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jezdu.  Obdobně bude postupováno v případě v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rozumění hasičů nebo lékařské služb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, jestliže EZS t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to funkce u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ožňuje.  </w:t>
      </w:r>
    </w:p>
    <w:p w:rsidR="00DD00FB" w:rsidRDefault="00DD00FB" w:rsidP="00DD00FB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00FB" w:rsidRPr="00DD00FB" w:rsidRDefault="00DD00FB" w:rsidP="00DD00FB">
      <w:pPr>
        <w:spacing w:line="345" w:lineRule="exact"/>
        <w:ind w:left="332" w:right="4629" w:firstLine="4402"/>
        <w:rPr>
          <w:rFonts w:ascii="Times New Roman" w:hAnsi="Times New Roman" w:cs="Times New Roman"/>
          <w:color w:val="010302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7152" behindDoc="1" locked="0" layoutInCell="1" allowOverlap="1" wp14:anchorId="37B95DE5" wp14:editId="5D53F59A">
            <wp:simplePos x="0" y="0"/>
            <wp:positionH relativeFrom="page">
              <wp:posOffset>1403985</wp:posOffset>
            </wp:positionH>
            <wp:positionV relativeFrom="line">
              <wp:posOffset>-905835</wp:posOffset>
            </wp:positionV>
            <wp:extent cx="4752340" cy="5504179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5504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II.  Dodací lhůta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Dodávka služeb začíná dnem připojení objektu odběratele na PCO.  </w:t>
      </w:r>
    </w:p>
    <w:p w:rsidR="00DD00FB" w:rsidRDefault="00DD00FB" w:rsidP="00DD00FB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00FB" w:rsidRPr="00DD00FB" w:rsidRDefault="00DD00FB" w:rsidP="00DD00FB">
      <w:pPr>
        <w:spacing w:line="220" w:lineRule="exact"/>
        <w:ind w:left="4522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III. Úhrada za služby  </w:t>
      </w:r>
    </w:p>
    <w:p w:rsidR="00DD00FB" w:rsidRPr="00DD00FB" w:rsidRDefault="00DD00FB" w:rsidP="00DD00FB">
      <w:pPr>
        <w:tabs>
          <w:tab w:val="left" w:pos="691"/>
        </w:tabs>
        <w:spacing w:before="120" w:line="223" w:lineRule="exact"/>
        <w:ind w:left="331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1.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še úhrad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za služby automatizované ostrah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objektu je stanovena dohodou a činí paušálně:  </w:t>
      </w:r>
    </w:p>
    <w:p w:rsidR="00DD00FB" w:rsidRPr="00DD00FB" w:rsidRDefault="00DD00FB" w:rsidP="00DD00FB">
      <w:pPr>
        <w:spacing w:before="12" w:line="345" w:lineRule="exact"/>
        <w:ind w:left="331" w:right="228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    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Kč  =         </w:t>
      </w:r>
      <w:r w:rsidR="00647E80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900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,--  /</w:t>
      </w:r>
      <w:r w:rsidRPr="00DD00FB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k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alendářní </w:t>
      </w:r>
      <w:r w:rsidRPr="00DD00FB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ěsíc,  (slovy:     </w:t>
      </w:r>
      <w:r w:rsidR="00647E80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devět set </w:t>
      </w:r>
      <w:r w:rsidRPr="00DD00FB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k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orun čes</w:t>
      </w:r>
      <w:r w:rsidRPr="00DD00FB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k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ých) + DPH.  </w:t>
      </w:r>
      <w:r w:rsidRPr="00DD00FB">
        <w:rPr>
          <w:lang w:val="cs-CZ"/>
        </w:rPr>
        <w:br w:type="textWrapping" w:clear="all"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Paušál zahrnuje služby uvedené v bodě IV. 1., v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j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 případů uvedených v bodě V. 3.  </w:t>
      </w:r>
    </w:p>
    <w:p w:rsidR="00DD00FB" w:rsidRPr="00DD00FB" w:rsidRDefault="00DD00FB" w:rsidP="00DD00FB">
      <w:pPr>
        <w:spacing w:before="120" w:line="220" w:lineRule="exact"/>
        <w:ind w:left="691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še úhrad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za v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jezd hlídky v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jezdové skupin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na objekt odběratele činí:  </w:t>
      </w:r>
    </w:p>
    <w:p w:rsidR="00DD00FB" w:rsidRPr="00DD00FB" w:rsidRDefault="00DD00FB" w:rsidP="00DD00FB">
      <w:pPr>
        <w:spacing w:before="120" w:line="220" w:lineRule="exact"/>
        <w:ind w:left="691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Kč  =         </w:t>
      </w:r>
      <w:r w:rsidR="00647E80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500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,--  /</w:t>
      </w:r>
      <w:r w:rsidRPr="00DD00FB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k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aždý výjezd,  (slovy:           </w:t>
      </w:r>
      <w:r w:rsidR="00647E80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pět set </w:t>
      </w:r>
      <w:r w:rsidRPr="00DD00FB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k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orun čes</w:t>
      </w:r>
      <w:r w:rsidRPr="00DD00FB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k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ých) + DPH.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</w:p>
    <w:p w:rsidR="00DD00FB" w:rsidRPr="00DD00FB" w:rsidRDefault="00DD00FB" w:rsidP="00DD00FB">
      <w:pPr>
        <w:tabs>
          <w:tab w:val="left" w:pos="691"/>
        </w:tabs>
        <w:spacing w:before="115" w:line="230" w:lineRule="exact"/>
        <w:ind w:left="691" w:right="229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2.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Fakturace bude prováděna vžd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měsíčně a to nejpozději k poslednímu dni v měsíci, se splatností do 14. dne po předložení  faktur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 xml:space="preserve">y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dodavatelem,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 w:rsidRPr="00DD00FB"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účet</w:t>
      </w:r>
      <w:r w:rsidRPr="00DD00FB"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dodavatele.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Dne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 xml:space="preserve">m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úhrad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faktur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 xml:space="preserve">y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je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den,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kd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 xml:space="preserve">y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je  celá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splatná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částka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připsána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 w:rsidRPr="00DD00FB"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úče</w:t>
      </w:r>
      <w:r w:rsidRPr="00DD00FB"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t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dodavatele.  </w:t>
      </w:r>
    </w:p>
    <w:p w:rsidR="00DD00FB" w:rsidRPr="00DD00FB" w:rsidRDefault="00DD00FB" w:rsidP="00DD00FB">
      <w:pPr>
        <w:tabs>
          <w:tab w:val="left" w:pos="691"/>
          <w:tab w:val="left" w:pos="1458"/>
          <w:tab w:val="left" w:pos="2005"/>
          <w:tab w:val="left" w:pos="2806"/>
          <w:tab w:val="left" w:pos="3965"/>
          <w:tab w:val="left" w:pos="4401"/>
          <w:tab w:val="left" w:pos="5468"/>
          <w:tab w:val="left" w:pos="6815"/>
          <w:tab w:val="left" w:pos="7606"/>
          <w:tab w:val="left" w:pos="7952"/>
          <w:tab w:val="left" w:pos="9022"/>
          <w:tab w:val="left" w:pos="9701"/>
        </w:tabs>
        <w:spacing w:before="120" w:line="223" w:lineRule="exact"/>
        <w:ind w:left="331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3.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Faktura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bude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zasílána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elektronicky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bez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zaručeného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elektronického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podpisu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na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e-mailovou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adresu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odběratele  </w:t>
      </w:r>
    </w:p>
    <w:p w:rsidR="00DD00FB" w:rsidRPr="00647E80" w:rsidRDefault="00647E80" w:rsidP="00647E80">
      <w:pPr>
        <w:spacing w:line="220" w:lineRule="exact"/>
        <w:ind w:left="1399" w:firstLine="17"/>
        <w:rPr>
          <w:rFonts w:ascii="Times New Roman" w:hAnsi="Times New Roman" w:cs="Times New Roman"/>
          <w:b/>
          <w:color w:val="010302"/>
          <w:lang w:val="cs-CZ"/>
        </w:rPr>
      </w:pPr>
      <w:r w:rsidRPr="00647E80">
        <w:rPr>
          <w:rFonts w:ascii="Times New Roman" w:hAnsi="Times New Roman" w:cs="Times New Roman"/>
          <w:b/>
          <w:color w:val="000000"/>
          <w:sz w:val="20"/>
          <w:szCs w:val="20"/>
          <w:lang w:val="cs-CZ"/>
        </w:rPr>
        <w:t>ku.provysockraj@cuzk.cz</w:t>
      </w:r>
    </w:p>
    <w:p w:rsidR="00DD00FB" w:rsidRPr="00DD00FB" w:rsidRDefault="00DD00FB" w:rsidP="00DD00FB">
      <w:pPr>
        <w:tabs>
          <w:tab w:val="left" w:pos="691"/>
        </w:tabs>
        <w:spacing w:before="120" w:line="223" w:lineRule="exact"/>
        <w:ind w:left="331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4.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 případě prodlení úhrad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faktury účtuje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e smluvní pokutu ve výši roční repo sazb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stanovené Českou národní bankou  </w:t>
      </w:r>
    </w:p>
    <w:p w:rsidR="00DD00FB" w:rsidRPr="00DD00FB" w:rsidRDefault="00DD00FB" w:rsidP="00DD00FB">
      <w:pPr>
        <w:spacing w:line="230" w:lineRule="exact"/>
        <w:ind w:left="691" w:right="228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pro  první  den</w:t>
      </w:r>
      <w:r w:rsidRPr="00DD00FB"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kalendářního</w:t>
      </w:r>
      <w:r w:rsidRPr="00DD00FB"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pololetí,</w:t>
      </w:r>
      <w:r w:rsidRPr="00DD00FB">
        <w:rPr>
          <w:rFonts w:ascii="Times New Roman" w:hAnsi="Times New Roman" w:cs="Times New Roman"/>
          <w:color w:val="000000"/>
          <w:spacing w:val="1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 ně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ž</w:t>
      </w:r>
      <w:r w:rsidRPr="00DD00FB">
        <w:rPr>
          <w:rFonts w:ascii="Times New Roman" w:hAnsi="Times New Roman" w:cs="Times New Roman"/>
          <w:color w:val="000000"/>
          <w:spacing w:val="1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došlo  k prodlení,</w:t>
      </w:r>
      <w:r w:rsidRPr="00DD00FB">
        <w:rPr>
          <w:rFonts w:ascii="Times New Roman" w:hAnsi="Times New Roman" w:cs="Times New Roman"/>
          <w:color w:val="000000"/>
          <w:spacing w:val="1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zvýšené</w:t>
      </w:r>
      <w:r w:rsidRPr="00DD00FB">
        <w:rPr>
          <w:rFonts w:ascii="Times New Roman" w:hAnsi="Times New Roman" w:cs="Times New Roman"/>
          <w:color w:val="000000"/>
          <w:spacing w:val="1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  8  procentních  bodů,  přepočtené</w:t>
      </w:r>
      <w:r w:rsidRPr="00DD00FB">
        <w:rPr>
          <w:rFonts w:ascii="Times New Roman" w:hAnsi="Times New Roman" w:cs="Times New Roman"/>
          <w:color w:val="000000"/>
          <w:spacing w:val="1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za  každý  kalendářní den prodlení.   </w:t>
      </w:r>
    </w:p>
    <w:p w:rsidR="00DD00FB" w:rsidRDefault="00DD00FB" w:rsidP="00DD00FB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00FB" w:rsidRPr="00DD00FB" w:rsidRDefault="00DD00FB" w:rsidP="00DD00FB">
      <w:pPr>
        <w:tabs>
          <w:tab w:val="left" w:pos="692"/>
        </w:tabs>
        <w:spacing w:line="343" w:lineRule="exact"/>
        <w:ind w:left="332" w:right="228" w:firstLine="3430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IV. Povinnosti a práva s</w:t>
      </w:r>
      <w:r w:rsidRPr="00DD00FB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luvních stran  </w:t>
      </w:r>
      <w:r w:rsidRPr="00DD00FB">
        <w:rPr>
          <w:lang w:val="cs-CZ"/>
        </w:rPr>
        <w:br w:type="textWrapping" w:clear="all"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1.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 je povinen v rámci dodávk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služeb automatizované ostrahy objektu:  </w:t>
      </w:r>
    </w:p>
    <w:p w:rsidR="00DD00FB" w:rsidRPr="00DD00FB" w:rsidRDefault="00DD00FB" w:rsidP="00DD00FB">
      <w:pPr>
        <w:tabs>
          <w:tab w:val="left" w:pos="1045"/>
        </w:tabs>
        <w:spacing w:before="120" w:line="223" w:lineRule="exact"/>
        <w:ind w:left="690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a)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provádět nepřetržité 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onitorování signálů z EZS z připoje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n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ého objektu odběratele prostřednictvím PCO  </w:t>
      </w:r>
    </w:p>
    <w:p w:rsidR="00DD00FB" w:rsidRPr="00DD00FB" w:rsidRDefault="00DD00FB" w:rsidP="00DD00FB">
      <w:pPr>
        <w:tabs>
          <w:tab w:val="left" w:pos="1045"/>
        </w:tabs>
        <w:spacing w:before="120" w:line="223" w:lineRule="exact"/>
        <w:ind w:left="690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b)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provádět v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jezd hlídk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na základě poplachového signálu z EZS  </w:t>
      </w:r>
    </w:p>
    <w:p w:rsidR="00DD00FB" w:rsidRPr="00DD00FB" w:rsidRDefault="00DD00FB" w:rsidP="00DD00FB">
      <w:pPr>
        <w:tabs>
          <w:tab w:val="left" w:pos="1045"/>
        </w:tabs>
        <w:spacing w:before="120" w:line="223" w:lineRule="exact"/>
        <w:ind w:left="690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c)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provádět plnění ohlašovacích povinností  </w:t>
      </w:r>
    </w:p>
    <w:p w:rsidR="00DD00FB" w:rsidRPr="00DD00FB" w:rsidRDefault="00F02C36" w:rsidP="00F02C36">
      <w:pPr>
        <w:tabs>
          <w:tab w:val="left" w:pos="965"/>
        </w:tabs>
        <w:spacing w:before="120" w:line="223" w:lineRule="exact"/>
        <w:ind w:left="610" w:right="308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 w:rsidR="00DD00FB"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d)</w:t>
      </w:r>
      <w:r w:rsidR="00DD00FB"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DD00FB"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DD00FB"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provádět vnější, a v případě pověření ke vstupu do objektu odběratele, i vnitřní kontrolu neporušenosti vstupů a oken  </w:t>
      </w:r>
    </w:p>
    <w:p w:rsidR="00DD00FB" w:rsidRPr="00DD00FB" w:rsidRDefault="00DD00FB" w:rsidP="00DD00FB">
      <w:pPr>
        <w:spacing w:line="220" w:lineRule="exact"/>
        <w:ind w:left="1045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či jin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ch mechanických překážek  </w:t>
      </w:r>
    </w:p>
    <w:p w:rsidR="00DD00FB" w:rsidRPr="00DD00FB" w:rsidRDefault="00DD00FB" w:rsidP="00F02C36">
      <w:pPr>
        <w:tabs>
          <w:tab w:val="left" w:pos="965"/>
        </w:tabs>
        <w:spacing w:before="120" w:line="223" w:lineRule="exact"/>
        <w:ind w:left="610" w:right="310"/>
        <w:jc w:val="center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e)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provádět</w:t>
      </w:r>
      <w:r w:rsidRPr="00DD00FB">
        <w:rPr>
          <w:rFonts w:ascii="Times New Roman" w:hAnsi="Times New Roman" w:cs="Times New Roman"/>
          <w:color w:val="000000"/>
          <w:spacing w:val="1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  případě  příto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nosti  neoprávněných  osob  v  objektu</w:t>
      </w:r>
      <w:r w:rsidRPr="00DD00FB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odběratele</w:t>
      </w:r>
      <w:r w:rsidRPr="00DD00FB"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jejich  zadržení  v  souladu  s  platnými  </w:t>
      </w:r>
    </w:p>
    <w:p w:rsidR="00DD00FB" w:rsidRPr="00DD00FB" w:rsidRDefault="00DD00FB" w:rsidP="00DD00FB">
      <w:pPr>
        <w:spacing w:line="220" w:lineRule="exact"/>
        <w:ind w:left="1045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právními předpisy  </w:t>
      </w:r>
    </w:p>
    <w:p w:rsidR="00DD00FB" w:rsidRPr="00DD00FB" w:rsidRDefault="00DD00FB" w:rsidP="00DD00FB">
      <w:pPr>
        <w:tabs>
          <w:tab w:val="left" w:pos="1045"/>
        </w:tabs>
        <w:spacing w:before="120" w:line="223" w:lineRule="exact"/>
        <w:ind w:left="690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f)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provádět nezbytná prvotní opatření k zamezení případný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škodám v objektu odběratele  </w:t>
      </w:r>
    </w:p>
    <w:p w:rsidR="00DD00FB" w:rsidRPr="00DD00FB" w:rsidRDefault="00DD00FB" w:rsidP="00F02C36">
      <w:pPr>
        <w:tabs>
          <w:tab w:val="left" w:pos="965"/>
        </w:tabs>
        <w:spacing w:before="120" w:line="223" w:lineRule="exact"/>
        <w:ind w:left="610" w:right="308"/>
        <w:jc w:val="center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g)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předložit</w:t>
      </w:r>
      <w:r w:rsidRPr="00DD00FB"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odběrateli</w:t>
      </w:r>
      <w:r w:rsidRPr="00DD00FB"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bez</w:t>
      </w:r>
      <w:r w:rsidRPr="00DD00FB"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zb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tečného</w:t>
      </w:r>
      <w:r w:rsidRPr="00DD00FB"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odkladu</w:t>
      </w:r>
      <w:r w:rsidRPr="00DD00FB"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ode</w:t>
      </w:r>
      <w:r w:rsidRPr="00DD00FB"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dne</w:t>
      </w:r>
      <w:r w:rsidRPr="00DD00FB"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připojení</w:t>
      </w:r>
      <w:r w:rsidRPr="00DD00FB"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objektu</w:t>
      </w:r>
      <w:r w:rsidRPr="00DD00FB"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odběratele</w:t>
      </w:r>
      <w:r w:rsidRPr="00DD00FB"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 w:rsidRPr="00DD00FB"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PCO</w:t>
      </w:r>
      <w:r w:rsidRPr="00DD00FB"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k v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plnění  formulář  </w:t>
      </w:r>
    </w:p>
    <w:p w:rsidR="00DD00FB" w:rsidRPr="00DD00FB" w:rsidRDefault="00DD00FB" w:rsidP="00DD00FB">
      <w:pPr>
        <w:spacing w:line="220" w:lineRule="exact"/>
        <w:ind w:left="1045"/>
        <w:rPr>
          <w:rFonts w:ascii="Times New Roman" w:hAnsi="Times New Roman" w:cs="Times New Roman"/>
          <w:color w:val="010302"/>
          <w:lang w:val="cs-CZ"/>
        </w:rPr>
        <w:sectPr w:rsidR="00DD00FB" w:rsidRPr="00DD00FB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„Aktualizace“   </w:t>
      </w:r>
      <w:r w:rsidRPr="00DD00FB">
        <w:rPr>
          <w:lang w:val="cs-CZ"/>
        </w:rPr>
        <w:br w:type="page"/>
      </w:r>
    </w:p>
    <w:p w:rsidR="00DD00FB" w:rsidRPr="00DD00FB" w:rsidRDefault="00DD00FB" w:rsidP="00DD00FB">
      <w:pPr>
        <w:spacing w:before="77" w:line="178" w:lineRule="exact"/>
        <w:ind w:left="331"/>
        <w:rPr>
          <w:rFonts w:ascii="Times New Roman" w:hAnsi="Times New Roman" w:cs="Times New Roman"/>
          <w:color w:val="010302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017CBB8D" wp14:editId="2933C07A">
                <wp:simplePos x="0" y="0"/>
                <wp:positionH relativeFrom="page">
                  <wp:posOffset>2533330</wp:posOffset>
                </wp:positionH>
                <wp:positionV relativeFrom="page">
                  <wp:posOffset>3656430</wp:posOffset>
                </wp:positionV>
                <wp:extent cx="2500000" cy="71100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0FB" w:rsidRDefault="00DD00FB" w:rsidP="00DD00FB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7CBB8D" id="Freeform 132" o:spid="_x0000_s1028" style="position:absolute;left:0;text-align:left;margin-left:199.45pt;margin-top:287.9pt;width:196.85pt;height:56pt;rotation:-2946530fd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uIVwIAABwFAAAOAAAAZHJzL2Uyb0RvYy54bWysVNuO0zAQfUfiHyy/b9ME0WWrtvvAqggJ&#10;wYqFD3CccWPJN2y3Sf+esZ2E5SIeEHmIxvbMmZlzPN7dj1qRC/ggrdnTerWmBAy3nTSnPf365Xjz&#10;hpIQmemYsgb29AqB3h9evtgNbguN7a3qwBMEMWE7uD3tY3Tbqgq8B83CyjoweCis1yzi0p+qzrMB&#10;0bWqmvV6Uw3Wd85bDiHg7kM5pIeMLwTw+EmIAJGoPcXaYv77/G/Tvzrs2Pbkmesln8pg/1CFZtJg&#10;0gXqgUVGzl7+BqUl9zZYEVfc6soKITnkHrCbev1LN089c5B7QXKCW2gK/w+Wf7w8eiI71O5VQ4lh&#10;GkU6eoBEOUl7yNDgwhYdn9yjn1YBzdTuKNDLW6T1ptnc3W6au8wC9kXGTPJ1IRnGSDhuNq/X6aOE&#10;49ltXScbUasClkD5OcR3YHWy2eVDiEWkbrZYP1t8NLPpUeokssoiR0pQZE8JitwWkR2LUxymep7C&#10;2KNUKudQhgzIRHOb62N4H4ViiMW1Q4aCOeXuglWySzGpwOBP7VvlyYVh8uMxt5YLV65nZbdOHU89&#10;Tu65359wtIw4CErqKf8coAz6JgEK5dmKVwUphzKfQaB4idVSWRobWMphnIOJdTnqWQelnizAXM8c&#10;kSvKgAlZYHcL9gQwexaQGbtIN/mnUMhTtwSv/1ZYCV4icmZr4hKspbH+TwAKu5oyF/+ZpEJNYimO&#10;7Zgv9nKFW9td8bIPOO0o5rcz80CJem9wnNLTMBt+NtrJSIkSIo5gZml6LtKMP19nrx+P2uE7AAAA&#10;//8DAFBLAwQUAAYACAAAACEA8Kil3N8AAAALAQAADwAAAGRycy9kb3ducmV2LnhtbEyPTU+DQBCG&#10;7yb+h82YeLMLNXzK0KiJ8UyticcFVkDZWWSXlv57x5M9TubJ+z5vsVvNKI56doMlhHATgNDU2Hag&#10;DuHw9nKXgnBeUatGSxrhrB3syuurQuWtPVGlj3vfCQ4hlyuE3vspl9I1vTbKbeykiX+fdjbK8zl3&#10;sp3VicPNKLdBEEujBuKGXk36udfN934xCF2QNerpvX5dpp+Pr0MShdW5ChFvb9bHBxBer/4fhj99&#10;VoeSnWq7UOvEiHCfpRmjCFES8QYmkmwbg6gR4jRJQZaFvNxQ/gIAAP//AwBQSwECLQAUAAYACAAA&#10;ACEAtoM4kv4AAADhAQAAEwAAAAAAAAAAAAAAAAAAAAAAW0NvbnRlbnRfVHlwZXNdLnhtbFBLAQIt&#10;ABQABgAIAAAAIQA4/SH/1gAAAJQBAAALAAAAAAAAAAAAAAAAAC8BAABfcmVscy8ucmVsc1BLAQIt&#10;ABQABgAIAAAAIQDXPiuIVwIAABwFAAAOAAAAAAAAAAAAAAAAAC4CAABkcnMvZTJvRG9jLnhtbFBL&#10;AQItABQABgAIAAAAIQDwqKXc3wAAAAsBAAAPAAAAAAAAAAAAAAAAALEEAABkcnMvZG93bnJldi54&#10;bWxQSwUGAAAAAAQABADzAAAAvQ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DD00FB" w:rsidRDefault="00DD00FB" w:rsidP="00DD00FB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1" locked="1" layoutInCell="1" allowOverlap="1" wp14:anchorId="416BE143" wp14:editId="62AD9D9E">
                <wp:simplePos x="0" y="0"/>
                <wp:positionH relativeFrom="page">
                  <wp:posOffset>2533330</wp:posOffset>
                </wp:positionH>
                <wp:positionV relativeFrom="page">
                  <wp:posOffset>6331050</wp:posOffset>
                </wp:positionV>
                <wp:extent cx="2500000" cy="71100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0FB" w:rsidRDefault="00DD00FB" w:rsidP="00DD00FB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  <w:t>PDF-XChange Editor DEMO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6BE143" id="Freeform 133" o:spid="_x0000_s1029" style="position:absolute;left:0;text-align:left;margin-left:199.45pt;margin-top:498.5pt;width:196.85pt;height:56pt;rotation:-2946530fd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XZVwIAABwFAAAOAAAAZHJzL2Uyb0RvYy54bWysVNuO0zAQfUfiHyy/b3NZ0bJV231gVYSE&#10;YMXCBzjOpLHkG7bbpH/P2E6yy0U8IPIQje2ZMzPneLy7H5UkF3BeGL2n1aqkBDQ3rdCnPf329Xjz&#10;lhIfmG6ZNBr29Aqe3h9ev9oNdgu16Y1swREE0X472D3tQ7DbovC8B8X8yljQeNgZp1jApTsVrWMD&#10;oitZ1GW5LgbjWusMB+9x9yEf0kPC7zrg4XPXeQhE7inWFtLfpX8T/8Vhx7Ynx2wv+FQG+4cqFBMa&#10;ky5QDywwcnbiNygluDPedGHFjSpM1wkOqQfspip/6eapZxZSL0iOtwtN/v/B8k+XR0dEi9rd3lKi&#10;mUKRjg4gUk7iHjI0WL9Fxyf76KaVRzO2O3bo5QzSelOv7zbr+i6xgH2RMZF8XUiGMRCOm/WbMn6U&#10;cDzbVFW0EbXIYBGUn314D0ZFm10++pBFameL9bPFRz2bDqWOIsskcqAERXaUoMhNFtmyMMVhqpcp&#10;tDkKKVMOqcmATNSbVB/D+9hJhlhcWWTI61Pqzhsp2hgTC/Tu1LyTjlwYJj8eU2upcGl7lner2PHU&#10;4+Se+v0JR4mAgyCFmvLPAVKjbxQgU56scJUQc0j9BToUL7KaK4tjA0s5jHPQocpHPWsh15MEmOuZ&#10;I1JFCTAid9jdgj0BzJ4ZZMbO0k3+MRTS1C3B5d8Ky8FLRMpsdFiCldDG/QlAYldT5uw/k5SpiSyF&#10;sRnTxV6ucGPaK172Aacdxfx+Zg4okR80jlN8GmbDzUYzGTFRRMQRTCxNz0Wc8Zfr5PX8qB1+AAAA&#10;//8DAFBLAwQUAAYACAAAACEAZx3RT98AAAAMAQAADwAAAGRycy9kb3ducmV2LnhtbEyPwU7DMBBE&#10;70j8g7VI3KidIpo6xKkACXFOKRJHJ1mSQLwOsdOmf89yguNqn2be5LvFDeKIU+g9GUhWCgRS7Zue&#10;WgOH1+ebLYgQLTV28IQGzhhgV1xe5DZr/IlKPO5jKziEQmYNdDGOmZSh7tDZsPIjEv8+/ORs5HNq&#10;ZTPZE4e7Qa6V2khne+KGzo741GH9tZ+dgVbp2j6+VS/z+P3+eUjvkvJcJsZcXy0P9yAiLvEPhl99&#10;VoeCnSo/UxPEYOBWbzWjBrROeRQTqV5vQFSMJkorkEUu/48ofgAAAP//AwBQSwECLQAUAAYACAAA&#10;ACEAtoM4kv4AAADhAQAAEwAAAAAAAAAAAAAAAAAAAAAAW0NvbnRlbnRfVHlwZXNdLnhtbFBLAQIt&#10;ABQABgAIAAAAIQA4/SH/1gAAAJQBAAALAAAAAAAAAAAAAAAAAC8BAABfcmVscy8ucmVsc1BLAQIt&#10;ABQABgAIAAAAIQCSVaXZVwIAABwFAAAOAAAAAAAAAAAAAAAAAC4CAABkcnMvZTJvRG9jLnhtbFBL&#10;AQItABQABgAIAAAAIQBnHdFP3wAAAAwBAAAPAAAAAAAAAAAAAAAAALEEAABkcnMvZG93bnJldi54&#10;bWxQSwUGAAAAAAQABADzAAAAvQ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DD00FB" w:rsidRDefault="00DD00FB" w:rsidP="00DD00FB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  <w:t>PDF-XChange Editor DEMO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cesta: A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S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I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S</w:t>
      </w:r>
      <w:r w:rsidRPr="00DD00FB">
        <w:rPr>
          <w:rFonts w:ascii="Times New Roman" w:hAnsi="Times New Roman" w:cs="Times New Roman"/>
          <w:color w:val="000000"/>
          <w:spacing w:val="-3"/>
          <w:sz w:val="16"/>
          <w:szCs w:val="16"/>
          <w:lang w:val="cs-CZ"/>
        </w:rPr>
        <w:t>T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ENTK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/c/Ř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Í</w:t>
      </w:r>
      <w:r w:rsidRPr="00DD00FB">
        <w:rPr>
          <w:rFonts w:ascii="Times New Roman" w:hAnsi="Times New Roman" w:cs="Times New Roman"/>
          <w:color w:val="000000"/>
          <w:spacing w:val="-3"/>
          <w:sz w:val="16"/>
          <w:szCs w:val="16"/>
          <w:lang w:val="cs-CZ"/>
        </w:rPr>
        <w:t>Z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EN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Á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DO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K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UMENT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CE/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ktuální vzor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smluv PCO/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ktuální smlouv</w:t>
      </w:r>
      <w:r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PCO/sml-pco_O-N-VP_</w:t>
      </w:r>
      <w:r w:rsidRPr="00DD00FB">
        <w:rPr>
          <w:rFonts w:ascii="Times New Roman" w:hAnsi="Times New Roman" w:cs="Times New Roman"/>
          <w:color w:val="000000"/>
          <w:spacing w:val="-3"/>
          <w:sz w:val="16"/>
          <w:szCs w:val="16"/>
          <w:lang w:val="cs-CZ"/>
        </w:rPr>
        <w:t>s</w:t>
      </w:r>
      <w:r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.r.o.                 verze: 03102017  </w:t>
      </w:r>
    </w:p>
    <w:p w:rsidR="00DD00FB" w:rsidRDefault="00DD00FB" w:rsidP="00DD00FB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00FB" w:rsidRPr="00DD00FB" w:rsidRDefault="00DD00FB" w:rsidP="00DD00FB">
      <w:pPr>
        <w:tabs>
          <w:tab w:val="left" w:pos="691"/>
        </w:tabs>
        <w:spacing w:line="223" w:lineRule="exact"/>
        <w:ind w:left="331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2.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 je povinen bez zb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tečného odkladu zajistit:  </w:t>
      </w:r>
    </w:p>
    <w:p w:rsidR="00DD00FB" w:rsidRPr="00DD00FB" w:rsidRDefault="00DD00FB" w:rsidP="00DD00FB">
      <w:pPr>
        <w:tabs>
          <w:tab w:val="left" w:pos="1051"/>
        </w:tabs>
        <w:spacing w:before="120" w:line="223" w:lineRule="exact"/>
        <w:ind w:left="691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a)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plánek připojeného objektu odběratele  </w:t>
      </w:r>
    </w:p>
    <w:p w:rsidR="00DD00FB" w:rsidRPr="00DD00FB" w:rsidRDefault="00DD00FB" w:rsidP="00DD00FB">
      <w:pPr>
        <w:tabs>
          <w:tab w:val="left" w:pos="1051"/>
        </w:tabs>
        <w:spacing w:before="120" w:line="223" w:lineRule="exact"/>
        <w:ind w:left="691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b)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klíče od vstupů v případě po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v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ěření ke vstupu hlídky bez přítomnosti pověřené osob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odběratele  </w:t>
      </w:r>
    </w:p>
    <w:p w:rsidR="00DD00FB" w:rsidRPr="007B151F" w:rsidRDefault="00DD00FB" w:rsidP="00DD00FB">
      <w:pPr>
        <w:tabs>
          <w:tab w:val="left" w:pos="1051"/>
        </w:tabs>
        <w:spacing w:before="120" w:line="223" w:lineRule="exact"/>
        <w:ind w:left="691"/>
        <w:rPr>
          <w:rFonts w:ascii="Times New Roman" w:hAnsi="Times New Roman" w:cs="Times New Roman"/>
          <w:color w:val="010302"/>
          <w:lang w:val="cs-CZ"/>
        </w:rPr>
      </w:pP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c)</w:t>
      </w:r>
      <w:r w:rsidRPr="007B151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7B151F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po předložení dodavatele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vyplnění formuláře „</w:t>
      </w:r>
      <w:r w:rsidRPr="007B151F"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A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ktualizace“  </w:t>
      </w:r>
    </w:p>
    <w:p w:rsidR="00DD00FB" w:rsidRPr="007B151F" w:rsidRDefault="00F02C36" w:rsidP="00F02C36">
      <w:pPr>
        <w:tabs>
          <w:tab w:val="left" w:pos="971"/>
        </w:tabs>
        <w:spacing w:before="120" w:line="223" w:lineRule="exact"/>
        <w:ind w:left="611" w:right="306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d)</w:t>
      </w:r>
      <w:r w:rsidR="00DD00FB" w:rsidRPr="007B151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DD00FB" w:rsidRPr="007B151F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B92228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 w:rsidR="00DD00FB"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plnění</w:t>
      </w:r>
      <w:r w:rsidR="00DD00FB" w:rsidRPr="007B151F"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m</w:t>
      </w:r>
      <w:r w:rsidR="00DD00FB" w:rsidRPr="007B151F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ve</w:t>
      </w:r>
      <w:r w:rsidR="00DD00FB" w:rsidRPr="007B151F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formuláři</w:t>
      </w:r>
      <w:r w:rsidR="00DD00FB" w:rsidRPr="007B151F">
        <w:rPr>
          <w:rFonts w:ascii="Times New Roman" w:hAnsi="Times New Roman" w:cs="Times New Roman"/>
          <w:color w:val="000000"/>
          <w:spacing w:val="30"/>
          <w:sz w:val="20"/>
          <w:szCs w:val="20"/>
          <w:lang w:val="cs-CZ"/>
        </w:rPr>
        <w:t xml:space="preserve">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„Aktualizace</w:t>
      </w:r>
      <w:r w:rsidR="00DD00FB" w:rsidRPr="007B151F"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“</w:t>
      </w:r>
      <w:r w:rsidR="00DD00FB" w:rsidRPr="007B151F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sezna</w:t>
      </w:r>
      <w:r w:rsidR="00DD00FB"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="00DD00FB" w:rsidRPr="007B151F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pověřených</w:t>
      </w:r>
      <w:r w:rsidR="00DD00FB" w:rsidRPr="007B151F">
        <w:rPr>
          <w:rFonts w:ascii="Times New Roman" w:hAnsi="Times New Roman" w:cs="Times New Roman"/>
          <w:color w:val="000000"/>
          <w:spacing w:val="30"/>
          <w:sz w:val="20"/>
          <w:szCs w:val="20"/>
          <w:lang w:val="cs-CZ"/>
        </w:rPr>
        <w:t xml:space="preserve">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osob,</w:t>
      </w:r>
      <w:r w:rsidR="00DD00FB" w:rsidRPr="007B151F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které</w:t>
      </w:r>
      <w:r w:rsidR="00DD00FB" w:rsidRPr="007B151F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budou</w:t>
      </w:r>
      <w:r w:rsidR="00DD00FB" w:rsidRPr="007B151F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 w:rsidR="00DD00FB"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rozuměn</w:t>
      </w:r>
      <w:r w:rsidR="00DD00FB"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="00DD00FB" w:rsidRPr="007B151F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</w:t>
      </w:r>
      <w:r w:rsidR="00DD00FB" w:rsidRPr="007B151F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poplachové</w:t>
      </w:r>
      <w:r w:rsidR="00DD00FB" w:rsidRPr="007B151F"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m</w:t>
      </w:r>
      <w:r w:rsidR="00DD00FB" w:rsidRPr="007B151F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signálu  </w:t>
      </w:r>
    </w:p>
    <w:p w:rsidR="00DD00FB" w:rsidRPr="007B151F" w:rsidRDefault="00DD00FB" w:rsidP="00DD00FB">
      <w:pPr>
        <w:spacing w:line="230" w:lineRule="exact"/>
        <w:ind w:left="1051" w:right="226"/>
        <w:rPr>
          <w:rFonts w:ascii="Times New Roman" w:hAnsi="Times New Roman" w:cs="Times New Roman"/>
          <w:color w:val="010302"/>
          <w:lang w:val="cs-CZ"/>
        </w:rPr>
      </w:pP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z EZS a situaci na objektu; tento seznam je odběratel povinen včas aktualizovat (písemně na adresu dodavatele nebo  e-mailem na adresu</w:t>
      </w:r>
      <w:hyperlink r:id="rId11" w:history="1">
        <w:r w:rsidRPr="007B151F">
          <w:rPr>
            <w:rFonts w:ascii="Times New Roman" w:hAnsi="Times New Roman" w:cs="Times New Roman"/>
            <w:color w:val="000000"/>
            <w:sz w:val="20"/>
            <w:szCs w:val="20"/>
            <w:lang w:val="cs-CZ"/>
          </w:rPr>
          <w:t xml:space="preserve"> </w:t>
        </w:r>
        <w:r w:rsidRPr="007B151F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cs-CZ"/>
          </w:rPr>
          <w:t>sobes@sobes.cz</w:t>
        </w:r>
        <w:r w:rsidRPr="007B151F">
          <w:rPr>
            <w:rFonts w:ascii="Times New Roman" w:hAnsi="Times New Roman" w:cs="Times New Roman"/>
            <w:color w:val="000000"/>
            <w:sz w:val="20"/>
            <w:szCs w:val="20"/>
            <w:lang w:val="cs-CZ"/>
          </w:rPr>
          <w:t>)</w:t>
        </w:r>
      </w:hyperlink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</w:p>
    <w:p w:rsidR="00DD00FB" w:rsidRPr="007B151F" w:rsidRDefault="00B92228" w:rsidP="00B92228">
      <w:pPr>
        <w:tabs>
          <w:tab w:val="left" w:pos="971"/>
        </w:tabs>
        <w:spacing w:before="120" w:line="223" w:lineRule="exact"/>
        <w:ind w:left="611" w:right="306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e)</w:t>
      </w:r>
      <w:r w:rsidR="00DD00FB" w:rsidRPr="007B151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DD00FB" w:rsidRPr="007B151F"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seznámení</w:t>
      </w:r>
      <w:r w:rsidR="00DD00FB" w:rsidRPr="007B151F">
        <w:rPr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pověřen</w:t>
      </w:r>
      <w:r w:rsidR="00DD00FB"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ch</w:t>
      </w:r>
      <w:r w:rsidR="00DD00FB" w:rsidRPr="007B151F"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osob</w:t>
      </w:r>
      <w:r w:rsidR="00DD00FB" w:rsidRPr="007B151F">
        <w:rPr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dodavatele</w:t>
      </w:r>
      <w:r w:rsidR="00DD00FB" w:rsidRPr="007B151F"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s</w:t>
      </w:r>
      <w:r w:rsidR="00DD00FB" w:rsidRPr="007B151F"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objekte</w:t>
      </w:r>
      <w:r w:rsidR="00DD00FB"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,</w:t>
      </w:r>
      <w:r w:rsidR="00DD00FB" w:rsidRPr="007B151F"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zvláště</w:t>
      </w:r>
      <w:r w:rsidR="00DD00FB" w:rsidRPr="007B151F">
        <w:rPr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 w:rsidR="00DD00FB" w:rsidRPr="007B151F"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zřetelem</w:t>
      </w:r>
      <w:r w:rsidR="00DD00FB" w:rsidRPr="007B151F"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 w:rsidR="00DD00FB" w:rsidRPr="007B151F">
        <w:rPr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poh</w:t>
      </w:r>
      <w:r w:rsidR="00DD00FB"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b</w:t>
      </w:r>
      <w:r w:rsidR="00DD00FB" w:rsidRPr="007B151F"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hlídky</w:t>
      </w:r>
      <w:r w:rsidR="00DD00FB" w:rsidRPr="007B151F">
        <w:rPr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ve</w:t>
      </w:r>
      <w:r w:rsidR="00DD00FB" w:rsidRPr="007B151F"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střeženém</w:t>
      </w:r>
      <w:r w:rsidR="00DD00FB" w:rsidRPr="007B151F">
        <w:rPr>
          <w:rFonts w:ascii="Times New Roman" w:hAnsi="Times New Roman" w:cs="Times New Roman"/>
          <w:color w:val="000000"/>
          <w:spacing w:val="-12"/>
          <w:sz w:val="20"/>
          <w:szCs w:val="20"/>
          <w:lang w:val="cs-CZ"/>
        </w:rPr>
        <w:t xml:space="preserve">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prostoru;  </w:t>
      </w:r>
    </w:p>
    <w:p w:rsidR="00DD00FB" w:rsidRPr="007B5357" w:rsidRDefault="00DD00FB" w:rsidP="00DD00FB">
      <w:pPr>
        <w:spacing w:line="220" w:lineRule="exact"/>
        <w:ind w:left="1051"/>
        <w:rPr>
          <w:rFonts w:ascii="Times New Roman" w:hAnsi="Times New Roman" w:cs="Times New Roman"/>
          <w:color w:val="010302"/>
          <w:lang w:val="cs-CZ"/>
        </w:rPr>
      </w:pP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k tomuto je dodavatel povinen posk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tnout odběrateli součinnost  </w:t>
      </w:r>
    </w:p>
    <w:p w:rsidR="00DD00FB" w:rsidRDefault="00DD00FB" w:rsidP="00DD00FB">
      <w:pPr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00FB" w:rsidRPr="00DD00FB" w:rsidRDefault="00DD00FB" w:rsidP="00DD00FB">
      <w:pPr>
        <w:spacing w:line="220" w:lineRule="exact"/>
        <w:ind w:left="4508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V. Ostatní ustanovení  </w:t>
      </w:r>
    </w:p>
    <w:p w:rsidR="00DD00FB" w:rsidRPr="00DD00FB" w:rsidRDefault="00DD00FB" w:rsidP="00DD00FB">
      <w:pPr>
        <w:tabs>
          <w:tab w:val="left" w:pos="691"/>
        </w:tabs>
        <w:spacing w:before="120" w:line="223" w:lineRule="exact"/>
        <w:ind w:left="331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1.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luvní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strany,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pokud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</w:t>
      </w:r>
      <w:r w:rsidRPr="00DD00FB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to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některá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ze</w:t>
      </w:r>
      <w:r w:rsidRPr="00DD00FB">
        <w:rPr>
          <w:rFonts w:ascii="Times New Roman" w:hAnsi="Times New Roman" w:cs="Times New Roman"/>
          <w:color w:val="000000"/>
          <w:spacing w:val="11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smluvních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stran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požádá,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budou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prostřednictvím</w:t>
      </w:r>
      <w:r w:rsidRPr="00DD00FB">
        <w:rPr>
          <w:rFonts w:ascii="Times New Roman" w:hAnsi="Times New Roman" w:cs="Times New Roman"/>
          <w:color w:val="000000"/>
          <w:spacing w:val="5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pověřených</w:t>
      </w:r>
      <w:r w:rsidRPr="00DD00FB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osob</w:t>
      </w:r>
      <w:r w:rsidRPr="00DD00FB">
        <w:rPr>
          <w:rFonts w:ascii="Times New Roman" w:hAnsi="Times New Roman" w:cs="Times New Roman"/>
          <w:color w:val="000000"/>
          <w:spacing w:val="6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provádět  </w:t>
      </w:r>
    </w:p>
    <w:p w:rsidR="00DD00FB" w:rsidRPr="007B151F" w:rsidRDefault="00DD00FB" w:rsidP="00DD00FB">
      <w:pPr>
        <w:spacing w:line="230" w:lineRule="exact"/>
        <w:ind w:left="691" w:right="226"/>
        <w:rPr>
          <w:rFonts w:ascii="Times New Roman" w:hAnsi="Times New Roman" w:cs="Times New Roman"/>
          <w:color w:val="010302"/>
          <w:lang w:val="cs-CZ"/>
        </w:rPr>
      </w:pP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jedenkrát</w:t>
      </w:r>
      <w:r w:rsidRPr="007B151F">
        <w:rPr>
          <w:rFonts w:ascii="Times New Roman" w:hAnsi="Times New Roman" w:cs="Times New Roman"/>
          <w:color w:val="000000"/>
          <w:spacing w:val="20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za</w:t>
      </w:r>
      <w:r w:rsidRPr="007B151F">
        <w:rPr>
          <w:rFonts w:ascii="Times New Roman" w:hAnsi="Times New Roman" w:cs="Times New Roman"/>
          <w:color w:val="000000"/>
          <w:spacing w:val="19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rok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k dohodnuté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u</w:t>
      </w:r>
      <w:r w:rsidRPr="007B151F">
        <w:rPr>
          <w:rFonts w:ascii="Times New Roman" w:hAnsi="Times New Roman" w:cs="Times New Roman"/>
          <w:color w:val="000000"/>
          <w:spacing w:val="19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datu</w:t>
      </w:r>
      <w:r w:rsidRPr="007B151F">
        <w:rPr>
          <w:rFonts w:ascii="Times New Roman" w:hAnsi="Times New Roman" w:cs="Times New Roman"/>
          <w:color w:val="000000"/>
          <w:spacing w:val="25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společně</w:t>
      </w:r>
      <w:r w:rsidRPr="007B151F"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vyhodnocení</w:t>
      </w:r>
      <w:r w:rsidRPr="007B151F"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výkonu</w:t>
      </w:r>
      <w:r w:rsidRPr="007B151F">
        <w:rPr>
          <w:rFonts w:ascii="Times New Roman" w:hAnsi="Times New Roman" w:cs="Times New Roman"/>
          <w:color w:val="000000"/>
          <w:spacing w:val="19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služby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auto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atizované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ostrahy</w:t>
      </w:r>
      <w:r w:rsidRPr="007B151F">
        <w:rPr>
          <w:rFonts w:ascii="Times New Roman" w:hAnsi="Times New Roman" w:cs="Times New Roman"/>
          <w:color w:val="000000"/>
          <w:spacing w:val="20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objektu</w:t>
      </w:r>
      <w:r w:rsidRPr="007B151F">
        <w:rPr>
          <w:rFonts w:ascii="Times New Roman" w:hAnsi="Times New Roman" w:cs="Times New Roman"/>
          <w:color w:val="000000"/>
          <w:spacing w:val="20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 w:rsidRPr="007B151F"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  vyhodnocení sepíší zápis.  </w:t>
      </w:r>
    </w:p>
    <w:p w:rsidR="00DD00FB" w:rsidRPr="007B151F" w:rsidRDefault="00DD00FB" w:rsidP="00DD00FB">
      <w:pPr>
        <w:tabs>
          <w:tab w:val="left" w:pos="691"/>
        </w:tabs>
        <w:spacing w:before="115" w:line="230" w:lineRule="exact"/>
        <w:ind w:left="691" w:right="227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2.</w:t>
      </w:r>
      <w:r w:rsidRPr="007B151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7B151F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 neodpovídá za škod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vzniklé technickou závadou na EZS, pokud k závadě došlo neodbornou 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anipulací nebo  zásahem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neoprávněné</w:t>
      </w:r>
      <w:r w:rsidRPr="007B151F"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osob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,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bez</w:t>
      </w:r>
      <w:r w:rsidRPr="007B151F"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rozdílu,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zda</w:t>
      </w:r>
      <w:r w:rsidRPr="007B151F"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 w:rsidRPr="007B151F"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tak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stalo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s</w:t>
      </w:r>
      <w:r w:rsidRPr="007B151F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vědo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ím,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či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bez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vědo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í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odběratele</w:t>
      </w:r>
      <w:r w:rsidRPr="007B151F"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nebo pověřen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ch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osob  </w:t>
      </w:r>
      <w:r>
        <w:rPr>
          <w:noProof/>
          <w:lang w:val="cs-CZ" w:eastAsia="cs-CZ"/>
        </w:rPr>
        <w:drawing>
          <wp:anchor distT="0" distB="0" distL="114300" distR="114300" simplePos="0" relativeHeight="251698176" behindDoc="1" locked="0" layoutInCell="1" allowOverlap="1" wp14:anchorId="22BC85EE" wp14:editId="356AAF16">
            <wp:simplePos x="0" y="0"/>
            <wp:positionH relativeFrom="page">
              <wp:posOffset>1403985</wp:posOffset>
            </wp:positionH>
            <wp:positionV relativeFrom="line">
              <wp:posOffset>-1076904</wp:posOffset>
            </wp:positionV>
            <wp:extent cx="4752340" cy="5504179"/>
            <wp:effectExtent l="0" t="0" r="0" b="0"/>
            <wp:wrapNone/>
            <wp:docPr id="139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2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5504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odběratele.</w:t>
      </w:r>
      <w:r w:rsidRPr="007B151F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</w:t>
      </w:r>
      <w:r w:rsidRPr="007B151F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neodpovídá</w:t>
      </w:r>
      <w:r w:rsidRPr="007B151F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dále</w:t>
      </w:r>
      <w:r w:rsidRPr="007B151F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za</w:t>
      </w:r>
      <w:r w:rsidRPr="007B151F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poruchy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ve</w:t>
      </w:r>
      <w:r w:rsidRPr="007B151F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funkci</w:t>
      </w:r>
      <w:r w:rsidRPr="007B151F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zařízení</w:t>
      </w:r>
      <w:r w:rsidRPr="007B151F">
        <w:rPr>
          <w:rFonts w:ascii="Times New Roman" w:hAnsi="Times New Roman" w:cs="Times New Roman"/>
          <w:color w:val="000000"/>
          <w:spacing w:val="-13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EZS,</w:t>
      </w:r>
      <w:r w:rsidRPr="007B151F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jestliže</w:t>
      </w:r>
      <w:r w:rsidRPr="007B151F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k</w:t>
      </w:r>
      <w:r w:rsidRPr="007B151F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nim</w:t>
      </w:r>
      <w:r w:rsidRPr="007B151F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došlo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 w:rsidRPr="007B151F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důsledku</w:t>
      </w:r>
      <w:r w:rsidRPr="007B151F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špatného  technického stavu nebo nedostatečné údržb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, a neodpovídá za poruch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telefonních linek nebo 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obilních linek a datových  linek telefonních operátorů použitých pro přenos signálů z EZS na PCO.  </w:t>
      </w:r>
    </w:p>
    <w:p w:rsidR="00DD00FB" w:rsidRPr="007B151F" w:rsidRDefault="00DD00FB" w:rsidP="00DD00FB">
      <w:pPr>
        <w:tabs>
          <w:tab w:val="left" w:pos="691"/>
        </w:tabs>
        <w:spacing w:before="120" w:line="223" w:lineRule="exact"/>
        <w:ind w:left="331"/>
        <w:rPr>
          <w:rFonts w:ascii="Times New Roman" w:hAnsi="Times New Roman" w:cs="Times New Roman"/>
          <w:color w:val="010302"/>
          <w:lang w:val="cs-CZ"/>
        </w:rPr>
      </w:pP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3.</w:t>
      </w:r>
      <w:r w:rsidRPr="007B151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7B151F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 je povinen uhradit smluvní pokutu za v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jezd hlídky v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jezdové skupiny v těchto případech:  </w:t>
      </w:r>
    </w:p>
    <w:p w:rsidR="00DD00FB" w:rsidRPr="007B5357" w:rsidRDefault="00323AA2" w:rsidP="00A615AD">
      <w:pPr>
        <w:spacing w:before="120" w:line="223" w:lineRule="exact"/>
        <w:ind w:left="647" w:right="306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 w:rsidR="00DD00FB"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a)</w:t>
      </w:r>
      <w:r w:rsidR="00DD00FB" w:rsidRPr="007B5357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 </w:t>
      </w:r>
      <w:r w:rsidR="00DD00FB"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k poplachovému signálu z EZS došlo</w:t>
      </w:r>
      <w:r w:rsidR="00DD00FB" w:rsidRPr="007B5357">
        <w:rPr>
          <w:rFonts w:ascii="Times New Roman" w:hAnsi="Times New Roman" w:cs="Times New Roman"/>
          <w:color w:val="000000"/>
          <w:spacing w:val="20"/>
          <w:sz w:val="20"/>
          <w:szCs w:val="20"/>
          <w:lang w:val="cs-CZ"/>
        </w:rPr>
        <w:t xml:space="preserve"> </w:t>
      </w:r>
      <w:r w:rsidR="00DD00FB"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neodbornou </w:t>
      </w:r>
      <w:r w:rsidR="00DD00FB"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="00DD00FB"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anipulací s EZS v</w:t>
      </w:r>
      <w:r w:rsidR="00DD00FB" w:rsidRPr="007B5357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="00DD00FB"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době přítomnosti osob znal</w:t>
      </w:r>
      <w:r w:rsidR="00DD00FB"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="00DD00FB"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ch obsluhy EZS  </w:t>
      </w:r>
    </w:p>
    <w:p w:rsidR="00DD00FB" w:rsidRPr="00985DA5" w:rsidRDefault="00DD00FB" w:rsidP="00A615AD">
      <w:pPr>
        <w:spacing w:line="230" w:lineRule="exact"/>
        <w:ind w:left="1087" w:right="226"/>
        <w:jc w:val="both"/>
        <w:rPr>
          <w:rFonts w:ascii="Times New Roman" w:hAnsi="Times New Roman" w:cs="Times New Roman"/>
          <w:color w:val="010302"/>
          <w:lang w:val="cs-CZ"/>
        </w:rPr>
      </w:pP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nebo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pozdním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vypnutím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EZS,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pověřená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osoba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odběratele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neprodleně</w:t>
      </w:r>
      <w:r w:rsidRPr="007B5357">
        <w:rPr>
          <w:rFonts w:ascii="Times New Roman" w:hAnsi="Times New Roman" w:cs="Times New Roman"/>
          <w:color w:val="000000"/>
          <w:spacing w:val="27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neinfor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ovala</w:t>
      </w:r>
      <w:r w:rsidRPr="007B5357">
        <w:rPr>
          <w:rFonts w:ascii="Times New Roman" w:hAnsi="Times New Roman" w:cs="Times New Roman"/>
          <w:color w:val="000000"/>
          <w:spacing w:val="26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telefonicky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dispečink</w:t>
      </w:r>
      <w:r w:rsidRPr="007B5357">
        <w:rPr>
          <w:rFonts w:ascii="Times New Roman" w:hAnsi="Times New Roman" w:cs="Times New Roman"/>
          <w:color w:val="000000"/>
          <w:spacing w:val="26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PCO,  resp. se neohlásila pronajatým kóde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, případně heslem nebo pronajatý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kóde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a heslem, vžd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dle písemné dohody  ve formuláři „Aktualizace</w:t>
      </w:r>
      <w:r w:rsidRPr="007B5357"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“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, a současně nedošlo k v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pnutí EZS.</w:t>
      </w:r>
    </w:p>
    <w:p w:rsidR="00DD00FB" w:rsidRDefault="00DD00FB" w:rsidP="00DD00FB">
      <w:pPr>
        <w:spacing w:before="116" w:line="229" w:lineRule="exact"/>
        <w:ind w:left="1087" w:right="226" w:hanging="360"/>
        <w:jc w:val="both"/>
        <w:rPr>
          <w:rFonts w:ascii="Times New Roman" w:hAnsi="Times New Roman" w:cs="Times New Roman"/>
          <w:color w:val="000000"/>
          <w:sz w:val="20"/>
          <w:szCs w:val="20"/>
          <w:lang w:val="cs-CZ"/>
        </w:rPr>
      </w:pPr>
      <w:r w:rsidRPr="00647E80">
        <w:rPr>
          <w:rFonts w:ascii="Times New Roman" w:hAnsi="Times New Roman" w:cs="Times New Roman"/>
          <w:color w:val="000000"/>
          <w:sz w:val="20"/>
          <w:szCs w:val="20"/>
          <w:lang w:val="cs-CZ"/>
        </w:rPr>
        <w:t>b)</w:t>
      </w:r>
      <w:r w:rsidRPr="00647E80"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 w:rsidRPr="00647E80">
        <w:rPr>
          <w:rFonts w:ascii="Times New Roman" w:hAnsi="Times New Roman" w:cs="Times New Roman"/>
          <w:color w:val="000000"/>
          <w:sz w:val="20"/>
          <w:szCs w:val="20"/>
          <w:lang w:val="cs-CZ"/>
        </w:rPr>
        <w:t>jestliže počet plan</w:t>
      </w:r>
      <w:r w:rsidRPr="00647E80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647E80">
        <w:rPr>
          <w:rFonts w:ascii="Times New Roman" w:hAnsi="Times New Roman" w:cs="Times New Roman"/>
          <w:color w:val="000000"/>
          <w:sz w:val="20"/>
          <w:szCs w:val="20"/>
          <w:lang w:val="cs-CZ"/>
        </w:rPr>
        <w:t>ch poplachových signálů z EZS (a poplachov</w:t>
      </w:r>
      <w:r w:rsidRPr="00647E80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647E80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signál z EZS není prokazatelně způsoben indikací  násilného procesu, ale s největší pravděpodobností </w:t>
      </w:r>
      <w:r w:rsidR="00A615AD">
        <w:rPr>
          <w:rFonts w:ascii="Times New Roman" w:hAnsi="Times New Roman" w:cs="Times New Roman"/>
          <w:color w:val="000000"/>
          <w:sz w:val="20"/>
          <w:szCs w:val="20"/>
          <w:lang w:val="cs-CZ"/>
        </w:rPr>
        <w:t>technickým stavem EZS) je vyšší, než třikrát za měsíc a odběratel nezajistí revizi a opravu EZS.</w:t>
      </w:r>
    </w:p>
    <w:p w:rsidR="00A615AD" w:rsidRPr="00A615AD" w:rsidRDefault="00A615AD" w:rsidP="00A615AD">
      <w:pPr>
        <w:spacing w:before="116" w:line="229" w:lineRule="exact"/>
        <w:ind w:right="226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   Smluvní pokuta </w:t>
      </w:r>
      <w:r w:rsidRPr="00A615AD">
        <w:rPr>
          <w:rFonts w:ascii="Times New Roman" w:hAnsi="Times New Roman" w:cs="Times New Roman"/>
          <w:b/>
          <w:color w:val="000000"/>
          <w:sz w:val="20"/>
          <w:szCs w:val="20"/>
          <w:lang w:val="cs-CZ"/>
        </w:rPr>
        <w:t>činí Kč = 500,-- (slovy: pětsetkorunčeských) + DPH za každý takový výjezd.</w:t>
      </w:r>
    </w:p>
    <w:p w:rsidR="00DD00FB" w:rsidRPr="00A615AD" w:rsidRDefault="00A615AD" w:rsidP="00A615AD">
      <w:pPr>
        <w:tabs>
          <w:tab w:val="left" w:pos="691"/>
        </w:tabs>
        <w:spacing w:before="115" w:line="230" w:lineRule="exact"/>
        <w:ind w:left="691" w:right="227" w:hanging="360"/>
        <w:jc w:val="both"/>
        <w:rPr>
          <w:rFonts w:ascii="Times New Roman" w:hAnsi="Times New Roman" w:cs="Times New Roman"/>
          <w:color w:val="000000"/>
          <w:sz w:val="20"/>
          <w:szCs w:val="20"/>
          <w:lang w:val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4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.</w:t>
      </w:r>
      <w:r w:rsidRPr="00A615AD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 w:rsidRPr="00A615AD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 odpovídá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za škody, které vzniknou na střeženém objektu nebo na materiálu a zařízení odběratele ve střeženém   objektu umístěném, vinou chybného zásahu dodavatele po přijetí poplachového signálu z EZS. Dodavatel uhradí prostřednictvím pojišťovací společnosti škody způsobené jeho pracovníky </w:t>
      </w:r>
      <w:r w:rsidRPr="00A615AD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při </w:t>
      </w:r>
      <w:r w:rsidR="00DD00FB" w:rsidRPr="00647E80">
        <w:rPr>
          <w:rFonts w:ascii="Times New Roman" w:hAnsi="Times New Roman" w:cs="Times New Roman"/>
          <w:color w:val="000000"/>
          <w:sz w:val="20"/>
          <w:szCs w:val="20"/>
          <w:lang w:val="cs-CZ"/>
        </w:rPr>
        <w:t>zásahu</w:t>
      </w:r>
      <w:r w:rsidR="00DD00FB" w:rsidRPr="00A615AD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 w:rsidR="00DD00FB" w:rsidRPr="00647E80">
        <w:rPr>
          <w:rFonts w:ascii="Times New Roman" w:hAnsi="Times New Roman" w:cs="Times New Roman"/>
          <w:color w:val="000000"/>
          <w:sz w:val="20"/>
          <w:szCs w:val="20"/>
          <w:lang w:val="cs-CZ"/>
        </w:rPr>
        <w:t>hlídk</w:t>
      </w:r>
      <w:r w:rsidR="00DD00FB" w:rsidRPr="00A615AD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y </w:t>
      </w:r>
      <w:r w:rsidR="00DD00FB" w:rsidRPr="00647E80"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 w:rsidR="00DD00FB" w:rsidRPr="00A615AD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 w:rsidR="00DD00FB" w:rsidRPr="00647E80">
        <w:rPr>
          <w:rFonts w:ascii="Times New Roman" w:hAnsi="Times New Roman" w:cs="Times New Roman"/>
          <w:color w:val="000000"/>
          <w:sz w:val="20"/>
          <w:szCs w:val="20"/>
          <w:lang w:val="cs-CZ"/>
        </w:rPr>
        <w:t>objektu</w:t>
      </w:r>
      <w:r w:rsidR="00DD00FB" w:rsidRPr="00A615AD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 w:rsidR="00DD00FB" w:rsidRPr="00647E80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odběratele,</w:t>
      </w:r>
      <w:r w:rsidR="00DD00FB" w:rsidRPr="00A615AD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 w:rsidR="00DD00FB" w:rsidRPr="00647E80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toto  platí i v případě použití služebního psa hlídkou.  </w:t>
      </w:r>
    </w:p>
    <w:p w:rsidR="00DD00FB" w:rsidRPr="00647E80" w:rsidRDefault="00DD00FB" w:rsidP="00DD00FB">
      <w:pPr>
        <w:tabs>
          <w:tab w:val="left" w:pos="691"/>
        </w:tabs>
        <w:spacing w:before="120" w:line="223" w:lineRule="exact"/>
        <w:ind w:left="331"/>
        <w:rPr>
          <w:rFonts w:ascii="Times New Roman" w:hAnsi="Times New Roman" w:cs="Times New Roman"/>
          <w:color w:val="010302"/>
          <w:lang w:val="cs-CZ"/>
        </w:rPr>
      </w:pPr>
      <w:r w:rsidRPr="00647E80">
        <w:rPr>
          <w:rFonts w:ascii="Times New Roman" w:hAnsi="Times New Roman" w:cs="Times New Roman"/>
          <w:color w:val="000000"/>
          <w:sz w:val="20"/>
          <w:szCs w:val="20"/>
          <w:lang w:val="cs-CZ"/>
        </w:rPr>
        <w:t>5.</w:t>
      </w:r>
      <w:r w:rsidRPr="00647E8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647E8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647E80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Dodavatel si vyhrazuje právo na úpravu ceny služeb, jestliže:  </w:t>
      </w:r>
    </w:p>
    <w:p w:rsidR="00DD00FB" w:rsidRDefault="00DD00FB" w:rsidP="00DD00FB">
      <w:pPr>
        <w:tabs>
          <w:tab w:val="left" w:pos="1051"/>
        </w:tabs>
        <w:spacing w:before="120" w:line="223" w:lineRule="exact"/>
        <w:ind w:left="6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došlo ke zvýšení cen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pohonných 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ot  </w:t>
      </w:r>
    </w:p>
    <w:p w:rsidR="00DD00FB" w:rsidRDefault="00DD00FB" w:rsidP="00DD00FB">
      <w:pPr>
        <w:tabs>
          <w:tab w:val="left" w:pos="1051"/>
        </w:tabs>
        <w:spacing w:before="120" w:line="223" w:lineRule="exact"/>
        <w:ind w:left="6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došlo ke zvýšení daňového zatížení dodavatele  </w:t>
      </w:r>
    </w:p>
    <w:p w:rsidR="00DD00FB" w:rsidRDefault="00DD00FB" w:rsidP="00DD00FB">
      <w:pPr>
        <w:spacing w:before="120" w:line="220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Úprava cen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služeb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usí 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t vžd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sjednána písemně for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ou dodatku této smlouvy.  </w:t>
      </w:r>
    </w:p>
    <w:p w:rsidR="00DD00FB" w:rsidRDefault="00DD00FB" w:rsidP="00DD00FB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00FB" w:rsidRPr="00DD00FB" w:rsidRDefault="00DD00FB" w:rsidP="00DD00FB">
      <w:pPr>
        <w:spacing w:line="220" w:lineRule="exact"/>
        <w:ind w:left="4338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VI. </w:t>
      </w:r>
      <w:r w:rsidRPr="00DD00FB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  <w:lang w:val="cs-CZ"/>
        </w:rPr>
        <w:t>Z</w:t>
      </w:r>
      <w:r w:rsidRPr="00DD00FB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ávěrečná ustanovení  </w:t>
      </w:r>
    </w:p>
    <w:p w:rsidR="00DD00FB" w:rsidRPr="00DD00FB" w:rsidRDefault="00DD00FB" w:rsidP="00DD00FB">
      <w:pPr>
        <w:tabs>
          <w:tab w:val="left" w:pos="692"/>
        </w:tabs>
        <w:spacing w:before="120" w:line="223" w:lineRule="exact"/>
        <w:ind w:left="332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1.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louva</w:t>
      </w:r>
      <w:r w:rsidRPr="00DD00FB"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nabývá platnosti</w:t>
      </w:r>
      <w:r w:rsidRPr="00DD00FB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a účinnosti</w:t>
      </w:r>
      <w:r w:rsidRPr="00DD00FB">
        <w:rPr>
          <w:rFonts w:ascii="Times New Roman" w:hAnsi="Times New Roman" w:cs="Times New Roman"/>
          <w:color w:val="000000"/>
          <w:spacing w:val="20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dnem podepsání oběma smluvními stranami a je vyhotovena ve dvou výtiscích, 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s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</w:p>
    <w:p w:rsidR="00DD00FB" w:rsidRPr="00DD00FB" w:rsidRDefault="00DD00FB" w:rsidP="00DD00FB">
      <w:pPr>
        <w:spacing w:line="230" w:lineRule="exact"/>
        <w:ind w:left="692" w:right="227"/>
        <w:jc w:val="both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platností obou jako originálu. Každá ze smluvních stran převzala po jedno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podepsaném v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tisku. Veškerá další ujednání,  sjednaná po uzavření této smlouvy budou v písemné for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ě jako dodatek této smlouvy odsouhlasena oprávněnými zástupci  obou s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luvních stran.  </w:t>
      </w:r>
    </w:p>
    <w:p w:rsidR="00DD00FB" w:rsidRPr="00DD00FB" w:rsidRDefault="00DD00FB" w:rsidP="00DD00FB">
      <w:pPr>
        <w:tabs>
          <w:tab w:val="left" w:pos="692"/>
        </w:tabs>
        <w:spacing w:before="120" w:line="223" w:lineRule="exact"/>
        <w:ind w:left="332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2.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luvní</w:t>
      </w:r>
      <w:r w:rsidRPr="00DD00FB">
        <w:rPr>
          <w:rFonts w:ascii="Times New Roman" w:hAnsi="Times New Roman" w:cs="Times New Roman"/>
          <w:color w:val="000000"/>
          <w:spacing w:val="1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stran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pacing w:val="12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 w:rsidRPr="00DD00FB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zavazují</w:t>
      </w:r>
      <w:r w:rsidRPr="00DD00FB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nakládat</w:t>
      </w:r>
      <w:r w:rsidRPr="00DD00FB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</w:t>
      </w:r>
      <w:r w:rsidRPr="00DD00FB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infor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acemi</w:t>
      </w:r>
      <w:r w:rsidRPr="00DD00FB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posk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tnutými</w:t>
      </w:r>
      <w:r w:rsidRPr="00DD00FB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druhou</w:t>
      </w:r>
      <w:r w:rsidRPr="00DD00FB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smluvní</w:t>
      </w:r>
      <w:r w:rsidRPr="00DD00FB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stranou</w:t>
      </w:r>
      <w:r w:rsidRPr="00DD00FB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ve</w:t>
      </w:r>
      <w:r w:rsidRPr="00DD00FB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smyslu</w:t>
      </w:r>
      <w:r w:rsidRPr="00DD00FB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Občanského  </w:t>
      </w:r>
    </w:p>
    <w:p w:rsidR="00DD00FB" w:rsidRPr="00DD00FB" w:rsidRDefault="00DD00FB" w:rsidP="00DD00FB">
      <w:pPr>
        <w:spacing w:line="220" w:lineRule="exact"/>
        <w:ind w:left="692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zákoníku jako s obchodním taje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stvím a z toho vyplývajícími závazky, povinnostmi a postihem.  </w:t>
      </w:r>
    </w:p>
    <w:p w:rsidR="00DD00FB" w:rsidRPr="00DD00FB" w:rsidRDefault="00DD00FB" w:rsidP="00DD00FB">
      <w:pPr>
        <w:tabs>
          <w:tab w:val="left" w:pos="692"/>
        </w:tabs>
        <w:spacing w:before="120" w:line="223" w:lineRule="exact"/>
        <w:ind w:left="332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3.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S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louva se uzavírá na dobu neurčitou, každá ze smluvních stran může s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louvu písemnou for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ou v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povědět bez udání  </w:t>
      </w:r>
    </w:p>
    <w:p w:rsidR="00DD00FB" w:rsidRPr="00DD00FB" w:rsidRDefault="00DD00FB" w:rsidP="00DD00FB">
      <w:pPr>
        <w:spacing w:line="220" w:lineRule="exact"/>
        <w:ind w:left="692"/>
        <w:rPr>
          <w:rFonts w:ascii="Times New Roman" w:hAnsi="Times New Roman" w:cs="Times New Roman"/>
          <w:color w:val="010302"/>
          <w:lang w:val="cs-CZ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důvodu. Sjednává se jedno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ěsíční v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>povědní lhůta, která počíná běžet dne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doručení výpovědi druhé smluvní straně.  </w:t>
      </w:r>
    </w:p>
    <w:p w:rsidR="00DD00FB" w:rsidRPr="00B92228" w:rsidRDefault="00DD00FB" w:rsidP="00B92228">
      <w:pPr>
        <w:pStyle w:val="Odstavecseseznamem"/>
        <w:numPr>
          <w:ilvl w:val="0"/>
          <w:numId w:val="1"/>
        </w:numPr>
        <w:tabs>
          <w:tab w:val="left" w:pos="972"/>
        </w:tabs>
        <w:spacing w:before="120" w:line="223" w:lineRule="exact"/>
        <w:ind w:right="307"/>
        <w:rPr>
          <w:rFonts w:ascii="Times New Roman" w:hAnsi="Times New Roman" w:cs="Times New Roman"/>
          <w:color w:val="010302"/>
          <w:lang w:val="cs-CZ"/>
        </w:rPr>
      </w:pPr>
      <w:r w:rsidRPr="00B92228"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 může jednostranně od s</w:t>
      </w:r>
      <w:r w:rsidRPr="00B92228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B92228">
        <w:rPr>
          <w:rFonts w:ascii="Times New Roman" w:hAnsi="Times New Roman" w:cs="Times New Roman"/>
          <w:color w:val="000000"/>
          <w:sz w:val="20"/>
          <w:szCs w:val="20"/>
          <w:lang w:val="cs-CZ"/>
        </w:rPr>
        <w:t>louvy písemnou for</w:t>
      </w:r>
      <w:r w:rsidRPr="00B92228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B92228">
        <w:rPr>
          <w:rFonts w:ascii="Times New Roman" w:hAnsi="Times New Roman" w:cs="Times New Roman"/>
          <w:color w:val="000000"/>
          <w:sz w:val="20"/>
          <w:szCs w:val="20"/>
          <w:lang w:val="cs-CZ"/>
        </w:rPr>
        <w:t>ou odstoupit okamžitě z důvodu prodlení úhrad</w:t>
      </w:r>
      <w:r w:rsidRPr="00B92228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B92228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za služby,  </w:t>
      </w:r>
    </w:p>
    <w:p w:rsidR="007B658B" w:rsidRDefault="00925CD5" w:rsidP="00925CD5">
      <w:pPr>
        <w:spacing w:line="220" w:lineRule="exact"/>
        <w:ind w:firstLine="657"/>
        <w:rPr>
          <w:rFonts w:ascii="Times New Roman" w:hAnsi="Times New Roman" w:cs="Times New Roman"/>
          <w:color w:val="000000"/>
          <w:sz w:val="20"/>
          <w:szCs w:val="20"/>
          <w:lang w:val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   </w:t>
      </w:r>
      <w:r w:rsidR="00DD00FB"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pokud nedojde k oboustranné písemné dohodě o v</w:t>
      </w:r>
      <w:r w:rsidR="00DD00FB"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="007B658B">
        <w:rPr>
          <w:rFonts w:ascii="Times New Roman" w:hAnsi="Times New Roman" w:cs="Times New Roman"/>
          <w:color w:val="000000"/>
          <w:sz w:val="20"/>
          <w:szCs w:val="20"/>
          <w:lang w:val="cs-CZ"/>
        </w:rPr>
        <w:t>rovnání závazků.</w:t>
      </w:r>
    </w:p>
    <w:p w:rsidR="007B658B" w:rsidRDefault="007B658B" w:rsidP="007B658B">
      <w:pPr>
        <w:spacing w:line="220" w:lineRule="exact"/>
        <w:rPr>
          <w:rFonts w:ascii="Times New Roman" w:hAnsi="Times New Roman" w:cs="Times New Roman"/>
          <w:color w:val="000000"/>
          <w:sz w:val="20"/>
          <w:szCs w:val="20"/>
          <w:lang w:val="cs-CZ"/>
        </w:rPr>
      </w:pPr>
    </w:p>
    <w:p w:rsidR="007B658B" w:rsidRDefault="007B658B" w:rsidP="007B658B">
      <w:pPr>
        <w:spacing w:line="220" w:lineRule="exact"/>
        <w:rPr>
          <w:rFonts w:ascii="Times New Roman" w:hAnsi="Times New Roman" w:cs="Times New Roman"/>
          <w:color w:val="000000"/>
          <w:sz w:val="20"/>
          <w:szCs w:val="20"/>
          <w:lang w:val="cs-CZ"/>
        </w:rPr>
      </w:pPr>
    </w:p>
    <w:p w:rsidR="007B658B" w:rsidRDefault="007B658B" w:rsidP="007B658B">
      <w:pPr>
        <w:spacing w:before="77" w:line="178" w:lineRule="exact"/>
        <w:ind w:left="331"/>
        <w:rPr>
          <w:rFonts w:ascii="Times New Roman" w:hAnsi="Times New Roman" w:cs="Times New Roman"/>
          <w:color w:val="000000"/>
          <w:sz w:val="16"/>
          <w:szCs w:val="16"/>
          <w:lang w:val="cs-CZ"/>
        </w:rPr>
      </w:pPr>
    </w:p>
    <w:p w:rsidR="007B658B" w:rsidRDefault="007B658B" w:rsidP="007B658B">
      <w:pPr>
        <w:spacing w:before="77" w:line="178" w:lineRule="exact"/>
        <w:ind w:left="331"/>
        <w:rPr>
          <w:rFonts w:ascii="Times New Roman" w:hAnsi="Times New Roman" w:cs="Times New Roman"/>
          <w:color w:val="000000"/>
          <w:sz w:val="16"/>
          <w:szCs w:val="16"/>
          <w:lang w:val="cs-CZ"/>
        </w:rPr>
      </w:pPr>
    </w:p>
    <w:p w:rsidR="007B658B" w:rsidRDefault="007B658B" w:rsidP="007B658B">
      <w:pPr>
        <w:spacing w:before="77" w:line="178" w:lineRule="exact"/>
        <w:ind w:left="331"/>
        <w:rPr>
          <w:rFonts w:ascii="Times New Roman" w:hAnsi="Times New Roman" w:cs="Times New Roman"/>
          <w:color w:val="000000"/>
          <w:sz w:val="16"/>
          <w:szCs w:val="16"/>
          <w:lang w:val="cs-CZ"/>
        </w:rPr>
      </w:pPr>
    </w:p>
    <w:p w:rsidR="007B658B" w:rsidRDefault="007B658B" w:rsidP="007B658B">
      <w:pPr>
        <w:spacing w:before="77" w:line="178" w:lineRule="exact"/>
        <w:ind w:left="331"/>
        <w:rPr>
          <w:rFonts w:ascii="Times New Roman" w:hAnsi="Times New Roman" w:cs="Times New Roman"/>
          <w:color w:val="000000"/>
          <w:sz w:val="16"/>
          <w:szCs w:val="16"/>
          <w:lang w:val="cs-CZ"/>
        </w:rPr>
      </w:pPr>
    </w:p>
    <w:p w:rsidR="007B658B" w:rsidRDefault="007B658B" w:rsidP="007B658B">
      <w:pPr>
        <w:spacing w:before="77" w:line="178" w:lineRule="exact"/>
        <w:ind w:left="331"/>
        <w:rPr>
          <w:rFonts w:ascii="Times New Roman" w:hAnsi="Times New Roman" w:cs="Times New Roman"/>
          <w:color w:val="000000"/>
          <w:sz w:val="16"/>
          <w:szCs w:val="16"/>
          <w:lang w:val="cs-CZ"/>
        </w:rPr>
      </w:pPr>
    </w:p>
    <w:p w:rsidR="007B658B" w:rsidRDefault="00A615AD" w:rsidP="00A615AD">
      <w:pPr>
        <w:widowControl/>
        <w:spacing w:after="160" w:line="259" w:lineRule="auto"/>
        <w:rPr>
          <w:rFonts w:ascii="Times New Roman" w:hAnsi="Times New Roman" w:cs="Times New Roman"/>
          <w:color w:val="000000"/>
          <w:sz w:val="16"/>
          <w:szCs w:val="16"/>
          <w:lang w:val="cs-C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      </w:t>
      </w:r>
      <w:r w:rsidR="007A1B26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</w:t>
      </w:r>
      <w:r w:rsidR="007B658B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cesta: A</w:t>
      </w:r>
      <w:r w:rsidR="007B658B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="007B658B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S</w:t>
      </w:r>
      <w:r w:rsidR="007B658B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I</w:t>
      </w:r>
      <w:r w:rsidR="007B658B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S</w:t>
      </w:r>
      <w:r w:rsidR="007B658B" w:rsidRPr="00DD00FB">
        <w:rPr>
          <w:rFonts w:ascii="Times New Roman" w:hAnsi="Times New Roman" w:cs="Times New Roman"/>
          <w:color w:val="000000"/>
          <w:spacing w:val="-3"/>
          <w:sz w:val="16"/>
          <w:szCs w:val="16"/>
          <w:lang w:val="cs-CZ"/>
        </w:rPr>
        <w:t>T</w:t>
      </w:r>
      <w:r w:rsidR="007B658B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ENTK</w:t>
      </w:r>
      <w:r w:rsidR="007B658B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="007B658B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/c/</w:t>
      </w:r>
      <w:r w:rsidR="007A1B26">
        <w:rPr>
          <w:rFonts w:ascii="Times New Roman" w:hAnsi="Times New Roman" w:cs="Times New Roman"/>
          <w:color w:val="000000"/>
          <w:sz w:val="16"/>
          <w:szCs w:val="16"/>
          <w:lang w:val="cs-CZ"/>
        </w:rPr>
        <w:t>/Ř</w:t>
      </w:r>
      <w:r w:rsidR="007B658B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Í</w:t>
      </w:r>
      <w:r w:rsidR="007B658B" w:rsidRPr="00DD00FB">
        <w:rPr>
          <w:rFonts w:ascii="Times New Roman" w:hAnsi="Times New Roman" w:cs="Times New Roman"/>
          <w:color w:val="000000"/>
          <w:spacing w:val="-3"/>
          <w:sz w:val="16"/>
          <w:szCs w:val="16"/>
          <w:lang w:val="cs-CZ"/>
        </w:rPr>
        <w:t>Z</w:t>
      </w:r>
      <w:r w:rsidR="007B658B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EN</w:t>
      </w:r>
      <w:r w:rsidR="007B658B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Á</w:t>
      </w:r>
      <w:r w:rsidR="007B658B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DO</w:t>
      </w:r>
      <w:r w:rsidR="007B658B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K</w:t>
      </w:r>
      <w:r w:rsidR="007B658B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UMENT</w:t>
      </w:r>
      <w:r w:rsidR="007B658B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="007B658B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CE/</w:t>
      </w:r>
      <w:r w:rsidR="007B658B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="007B658B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ktuální vzor</w:t>
      </w:r>
      <w:r w:rsidR="007B658B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y</w:t>
      </w:r>
      <w:r w:rsidR="007B658B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s</w:t>
      </w:r>
      <w:r w:rsidR="007B658B">
        <w:rPr>
          <w:rFonts w:ascii="Times New Roman" w:hAnsi="Times New Roman" w:cs="Times New Roman"/>
          <w:color w:val="000000"/>
          <w:sz w:val="16"/>
          <w:szCs w:val="16"/>
          <w:lang w:val="cs-CZ"/>
        </w:rPr>
        <w:t>mlu</w:t>
      </w:r>
      <w:r w:rsidR="007B658B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v PCO/</w:t>
      </w:r>
      <w:r w:rsidR="007B658B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A</w:t>
      </w:r>
      <w:r w:rsidR="007B658B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>ktuální smlouv</w:t>
      </w:r>
      <w:r w:rsidR="007B658B" w:rsidRPr="00DD00FB">
        <w:rPr>
          <w:rFonts w:ascii="Times New Roman" w:hAnsi="Times New Roman" w:cs="Times New Roman"/>
          <w:color w:val="000000"/>
          <w:spacing w:val="-4"/>
          <w:sz w:val="16"/>
          <w:szCs w:val="16"/>
          <w:lang w:val="cs-CZ"/>
        </w:rPr>
        <w:t>y</w:t>
      </w:r>
      <w:r w:rsidR="007B658B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PCO/sml-pco_O-N-VP_</w:t>
      </w:r>
      <w:r w:rsidR="007B658B" w:rsidRPr="00DD00FB">
        <w:rPr>
          <w:rFonts w:ascii="Times New Roman" w:hAnsi="Times New Roman" w:cs="Times New Roman"/>
          <w:color w:val="000000"/>
          <w:spacing w:val="-3"/>
          <w:sz w:val="16"/>
          <w:szCs w:val="16"/>
          <w:lang w:val="cs-CZ"/>
        </w:rPr>
        <w:t>s</w:t>
      </w:r>
      <w:r w:rsidR="007B658B" w:rsidRPr="00DD00FB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.r.o.  </w:t>
      </w:r>
      <w:r w:rsidR="007A1B26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              verze: 03102017</w:t>
      </w:r>
    </w:p>
    <w:p w:rsidR="007A1B26" w:rsidRDefault="007A1B26" w:rsidP="007A1B26">
      <w:pPr>
        <w:spacing w:before="77" w:line="178" w:lineRule="exact"/>
        <w:rPr>
          <w:rFonts w:ascii="Times New Roman" w:hAnsi="Times New Roman" w:cs="Times New Roman"/>
          <w:color w:val="000000"/>
          <w:sz w:val="16"/>
          <w:szCs w:val="16"/>
          <w:lang w:val="cs-CZ"/>
        </w:rPr>
      </w:pPr>
    </w:p>
    <w:p w:rsidR="007A1B26" w:rsidRPr="007B151F" w:rsidRDefault="007A1B26" w:rsidP="007A1B26">
      <w:pPr>
        <w:tabs>
          <w:tab w:val="left" w:pos="1051"/>
        </w:tabs>
        <w:spacing w:line="229" w:lineRule="exact"/>
        <w:ind w:left="1051" w:right="227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b)</w:t>
      </w:r>
      <w:r w:rsidRPr="007B151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7B151F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</w:t>
      </w:r>
      <w:r w:rsidRPr="007B151F">
        <w:rPr>
          <w:rFonts w:ascii="Times New Roman" w:hAnsi="Times New Roman" w:cs="Times New Roman"/>
          <w:color w:val="000000"/>
          <w:spacing w:val="-13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ůže</w:t>
      </w:r>
      <w:r w:rsidRPr="007B151F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od</w:t>
      </w:r>
      <w:r w:rsidRPr="007B151F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smlouv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písemnou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for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ou</w:t>
      </w:r>
      <w:r w:rsidRPr="007B151F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odstoupit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oka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žitě</w:t>
      </w:r>
      <w:r w:rsidRPr="007B151F">
        <w:rPr>
          <w:rFonts w:ascii="Times New Roman" w:hAnsi="Times New Roman" w:cs="Times New Roman"/>
          <w:color w:val="000000"/>
          <w:spacing w:val="-13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 případech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vážných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nedostatků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 poskytování  služeb</w:t>
      </w:r>
      <w:r w:rsidRPr="007B151F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auto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atizované</w:t>
      </w:r>
      <w:r w:rsidRPr="007B151F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ostrahy</w:t>
      </w:r>
      <w:r w:rsidRPr="007B151F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objektu</w:t>
      </w:r>
      <w:r w:rsidRPr="007B151F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odběratele,</w:t>
      </w:r>
      <w:r w:rsidRPr="007B151F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pokud</w:t>
      </w:r>
      <w:r w:rsidRPr="007B151F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</w:t>
      </w:r>
      <w:r w:rsidRPr="007B151F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písemnou</w:t>
      </w:r>
      <w:r w:rsidRPr="007B151F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for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ou</w:t>
      </w:r>
      <w:r w:rsidRPr="007B151F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upozorní</w:t>
      </w:r>
      <w:r w:rsidRPr="007B151F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dodavatele</w:t>
      </w:r>
      <w:r w:rsidRPr="007B151F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 w:rsidRPr="007B151F"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tyto  vážné nedostatk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, a dodavatel je ve stanovené při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ěřené lhůtě neodstraní.  </w:t>
      </w:r>
    </w:p>
    <w:p w:rsidR="007A1B26" w:rsidRPr="007B5357" w:rsidRDefault="007A1B26" w:rsidP="007A1B26">
      <w:pPr>
        <w:tabs>
          <w:tab w:val="left" w:pos="691"/>
        </w:tabs>
        <w:spacing w:before="115" w:line="230" w:lineRule="exact"/>
        <w:ind w:left="691" w:right="226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4.</w:t>
      </w:r>
      <w:r w:rsidRPr="007B151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7B151F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 w:rsidRPr="007B151F"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případě</w:t>
      </w:r>
      <w:r w:rsidRPr="007B151F"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písemného</w:t>
      </w:r>
      <w:r w:rsidRPr="007B151F"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doručení</w:t>
      </w:r>
      <w:r w:rsidRPr="007B151F">
        <w:rPr>
          <w:rFonts w:ascii="Times New Roman" w:hAnsi="Times New Roman" w:cs="Times New Roman"/>
          <w:color w:val="000000"/>
          <w:spacing w:val="2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povědi</w:t>
      </w:r>
      <w:r w:rsidRPr="007B151F">
        <w:rPr>
          <w:rFonts w:ascii="Times New Roman" w:hAnsi="Times New Roman" w:cs="Times New Roman"/>
          <w:color w:val="000000"/>
          <w:spacing w:val="2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prostřednictví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151F">
        <w:rPr>
          <w:rFonts w:ascii="Times New Roman" w:hAnsi="Times New Roman" w:cs="Times New Roman"/>
          <w:color w:val="000000"/>
          <w:spacing w:val="6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provozovatele</w:t>
      </w:r>
      <w:r w:rsidRPr="007B151F">
        <w:rPr>
          <w:rFonts w:ascii="Times New Roman" w:hAnsi="Times New Roman" w:cs="Times New Roman"/>
          <w:color w:val="000000"/>
          <w:spacing w:val="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poštovních</w:t>
      </w:r>
      <w:r w:rsidRPr="007B151F"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služeb</w:t>
      </w:r>
      <w:r w:rsidRPr="007B151F"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 w:rsidRPr="007B151F"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</w:t>
      </w:r>
      <w:r w:rsidRPr="007B151F"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 w:rsidRPr="007B151F"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  dohodli,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že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za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doručenou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výpověď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považuje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i</w:t>
      </w:r>
      <w:r w:rsidRPr="007B151F"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to,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pokud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si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řádném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termínu</w:t>
      </w:r>
      <w:r w:rsidRPr="007B151F"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nepřevez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e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zásilku</w:t>
      </w:r>
      <w:r w:rsidRPr="007B151F">
        <w:rPr>
          <w:rFonts w:ascii="Times New Roman" w:hAnsi="Times New Roman" w:cs="Times New Roman"/>
          <w:color w:val="000000"/>
          <w:spacing w:val="-14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</w:t>
      </w:r>
      <w:r w:rsidRPr="007B151F">
        <w:rPr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 xml:space="preserve"> 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nebo  odběratel</w:t>
      </w:r>
      <w:r w:rsidRPr="007B151F"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m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ístě</w:t>
      </w:r>
      <w:r w:rsidRPr="007B151F"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uložení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ter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ínu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pro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uložení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zásilk</w:t>
      </w:r>
      <w:r w:rsidRPr="007B151F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 w:rsidRPr="007B151F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druhé</w:t>
      </w:r>
      <w:r w:rsidRPr="007B151F"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straně</w:t>
      </w:r>
      <w:r w:rsidRPr="007B151F"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bude</w:t>
      </w:r>
      <w:r w:rsidRPr="007B151F"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oznámeno,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že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si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adresát</w:t>
      </w:r>
      <w:r w:rsidRPr="007B151F"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>zásilku</w:t>
      </w:r>
      <w:r w:rsidRPr="007B151F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151F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nepřevzal.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Dodavatel a odběratel se dohodli, že v takovém případě se za den doručení výpovědi považuje den doručení oznámení o  nepřevzetí zásilky druhé straně.  </w:t>
      </w:r>
    </w:p>
    <w:p w:rsidR="007A1B26" w:rsidRPr="007B5357" w:rsidRDefault="007A1B26" w:rsidP="007A1B26">
      <w:pPr>
        <w:tabs>
          <w:tab w:val="left" w:pos="691"/>
        </w:tabs>
        <w:spacing w:before="116" w:line="229" w:lineRule="exact"/>
        <w:ind w:left="691" w:right="226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5.</w:t>
      </w:r>
      <w:r w:rsidRPr="007B5357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7B5357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je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povinen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zajistit</w:t>
      </w:r>
      <w:r w:rsidRPr="007B5357">
        <w:rPr>
          <w:rFonts w:ascii="Times New Roman" w:hAnsi="Times New Roman" w:cs="Times New Roman"/>
          <w:color w:val="000000"/>
          <w:spacing w:val="28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odpojení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objektu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z PCO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tím,</w:t>
      </w:r>
      <w:r w:rsidRPr="007B5357">
        <w:rPr>
          <w:rFonts w:ascii="Times New Roman" w:hAnsi="Times New Roman" w:cs="Times New Roman"/>
          <w:color w:val="000000"/>
          <w:spacing w:val="26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že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zajistí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naprogra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ování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ústředn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EZS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odborně</w:t>
      </w:r>
      <w:r w:rsidRPr="007B5357"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způsobilou  osobou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tak,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aby</w:t>
      </w:r>
      <w:r w:rsidRPr="007B5357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nejpozději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v den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ukončení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smluvního</w:t>
      </w:r>
      <w:r w:rsidRPr="007B5357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vztahu</w:t>
      </w:r>
      <w:r w:rsidRPr="007B5357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mezi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odběratelem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dodavatelem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přestala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ústředna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EZS  vysílat signál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z EZS na PCO dodavatele. Pokud tak odběratel neučiní a dodavatel bude prostřednictvím PCO přijí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at, i  po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dni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="004077F8">
        <w:rPr>
          <w:noProof/>
          <w:lang w:val="cs-CZ" w:eastAsia="cs-CZ"/>
        </w:rPr>
        <w:drawing>
          <wp:anchor distT="0" distB="0" distL="114300" distR="114300" simplePos="0" relativeHeight="251701248" behindDoc="1" locked="0" layoutInCell="1" allowOverlap="1" wp14:anchorId="6348EA48" wp14:editId="7F50C503">
            <wp:simplePos x="0" y="0"/>
            <wp:positionH relativeFrom="page">
              <wp:posOffset>1400176</wp:posOffset>
            </wp:positionH>
            <wp:positionV relativeFrom="line">
              <wp:posOffset>108586</wp:posOffset>
            </wp:positionV>
            <wp:extent cx="4457376" cy="5162550"/>
            <wp:effectExtent l="0" t="0" r="635" b="0"/>
            <wp:wrapNone/>
            <wp:docPr id="22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2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8841" cy="5164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ukončení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smluvního</w:t>
      </w:r>
      <w:r w:rsidRPr="007B5357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vztahu</w:t>
      </w:r>
      <w:r w:rsidRPr="007B5357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ezi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dodavatelem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 w:rsidRPr="007B5357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odběratelem,</w:t>
      </w:r>
      <w:r w:rsidRPr="007B5357">
        <w:rPr>
          <w:rFonts w:ascii="Times New Roman" w:hAnsi="Times New Roman" w:cs="Times New Roman"/>
          <w:color w:val="000000"/>
          <w:spacing w:val="-16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signály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z EZS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z objektu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odběratele,</w:t>
      </w:r>
      <w:r w:rsidRPr="007B5357"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je</w:t>
      </w:r>
      <w:r w:rsidRPr="007B5357">
        <w:rPr>
          <w:rFonts w:ascii="Times New Roman" w:hAnsi="Times New Roman" w:cs="Times New Roman"/>
          <w:color w:val="000000"/>
          <w:spacing w:val="-18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odběratel  povinen uhradit dodavateli smluvní pokutu ve výši </w:t>
      </w:r>
      <w:r w:rsidRPr="007B5357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500,- Kč (slovy: pětset</w:t>
      </w:r>
      <w:r w:rsidRPr="007B5357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k</w:t>
      </w:r>
      <w:r w:rsidRPr="007B5357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orunčes</w:t>
      </w:r>
      <w:r w:rsidRPr="007B5357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k</w:t>
      </w:r>
      <w:r w:rsidRPr="007B5357"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ých) + DPH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za každý započat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den,  po kter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ý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byl objekt odběratele připojen na PCO dodavatele po dni ukončení smluvního vztahu.  </w:t>
      </w:r>
    </w:p>
    <w:p w:rsidR="007A1B26" w:rsidRPr="007B5357" w:rsidRDefault="007A1B26" w:rsidP="007A1B26">
      <w:pPr>
        <w:tabs>
          <w:tab w:val="left" w:pos="691"/>
        </w:tabs>
        <w:spacing w:before="120" w:line="223" w:lineRule="exact"/>
        <w:ind w:left="331"/>
        <w:rPr>
          <w:rFonts w:ascii="Times New Roman" w:hAnsi="Times New Roman" w:cs="Times New Roman"/>
          <w:color w:val="010302"/>
          <w:lang w:val="cs-CZ"/>
        </w:rPr>
      </w:pP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6.</w:t>
      </w:r>
      <w:r w:rsidRPr="007B5357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7B5357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Všechn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5357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spor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,</w:t>
      </w:r>
      <w:r w:rsidRPr="007B5357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které</w:t>
      </w:r>
      <w:r w:rsidRPr="007B5357"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b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5357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mohl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5357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vzniknout</w:t>
      </w:r>
      <w:r w:rsidRPr="007B5357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z této</w:t>
      </w:r>
      <w:r w:rsidRPr="007B5357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smlouv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5357"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nebo</w:t>
      </w:r>
      <w:r w:rsidRPr="007B5357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v souvislosti</w:t>
      </w:r>
      <w:r w:rsidRPr="007B5357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s ní,</w:t>
      </w:r>
      <w:r w:rsidRPr="007B5357"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budou</w:t>
      </w:r>
      <w:r w:rsidRPr="007B5357">
        <w:rPr>
          <w:rFonts w:ascii="Times New Roman" w:hAnsi="Times New Roman" w:cs="Times New Roman"/>
          <w:color w:val="000000"/>
          <w:spacing w:val="9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rozhodován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5357">
        <w:rPr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 xml:space="preserve">  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příslušnými  </w:t>
      </w:r>
    </w:p>
    <w:p w:rsidR="007A1B26" w:rsidRPr="007B5357" w:rsidRDefault="007A1B26" w:rsidP="007A1B26">
      <w:pPr>
        <w:spacing w:line="220" w:lineRule="exact"/>
        <w:ind w:left="691"/>
        <w:rPr>
          <w:rFonts w:ascii="Times New Roman" w:hAnsi="Times New Roman" w:cs="Times New Roman"/>
          <w:color w:val="010302"/>
          <w:lang w:val="cs-CZ"/>
        </w:rPr>
      </w:pP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obecnými soud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.  </w:t>
      </w:r>
    </w:p>
    <w:p w:rsidR="007A1B26" w:rsidRPr="007B5357" w:rsidRDefault="007A1B26" w:rsidP="007A1B26">
      <w:pPr>
        <w:tabs>
          <w:tab w:val="left" w:pos="691"/>
        </w:tabs>
        <w:spacing w:before="120" w:line="223" w:lineRule="exact"/>
        <w:ind w:left="331"/>
        <w:rPr>
          <w:rFonts w:ascii="Times New Roman" w:hAnsi="Times New Roman" w:cs="Times New Roman"/>
          <w:color w:val="010302"/>
          <w:lang w:val="cs-CZ"/>
        </w:rPr>
      </w:pP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7.</w:t>
      </w:r>
      <w:r w:rsidRPr="007B5357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7B5357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>V případě prodlení odběratele s úhradou po dni splatnosti faktur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vystavené dodavatele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za poskytované služb</w:t>
      </w:r>
      <w:r w:rsidRPr="007B5357"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y</w:t>
      </w:r>
      <w:r w:rsidRPr="007B5357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dle této  </w:t>
      </w:r>
    </w:p>
    <w:p w:rsidR="007A1B26" w:rsidRDefault="007A1B26" w:rsidP="007A1B26">
      <w:pPr>
        <w:spacing w:line="220" w:lineRule="exact"/>
        <w:ind w:left="6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louvy bude dodavatel plnit v článku I. pouze bod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1. a 2. a v článku IV. pouze bod 1a).  </w:t>
      </w:r>
    </w:p>
    <w:p w:rsidR="007A1B26" w:rsidRDefault="007A1B26" w:rsidP="007A1B26">
      <w:pPr>
        <w:tabs>
          <w:tab w:val="left" w:pos="691"/>
        </w:tabs>
        <w:spacing w:before="120" w:line="223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For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ulář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„Aktualizace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nedílnou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přílohou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včas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písemně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aktualizovat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v něm  </w:t>
      </w:r>
    </w:p>
    <w:p w:rsidR="007A1B26" w:rsidRDefault="007A1B26" w:rsidP="007A1B26">
      <w:pPr>
        <w:spacing w:line="220" w:lineRule="exact"/>
        <w:ind w:left="6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uveden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seznam oprávněných osob.  </w:t>
      </w:r>
    </w:p>
    <w:p w:rsidR="007A1B26" w:rsidRDefault="007A1B26" w:rsidP="007A1B26">
      <w:pPr>
        <w:tabs>
          <w:tab w:val="left" w:pos="691"/>
        </w:tabs>
        <w:spacing w:before="120" w:line="223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Odběratel  </w:t>
      </w:r>
      <w:r w:rsidRPr="00925CD5">
        <w:rPr>
          <w:rFonts w:ascii="Times New Roman" w:hAnsi="Times New Roman" w:cs="Times New Roman"/>
          <w:strike/>
          <w:color w:val="000000"/>
          <w:sz w:val="20"/>
          <w:szCs w:val="20"/>
        </w:rPr>
        <w:t>souhlasí</w:t>
      </w:r>
      <w:r w:rsidRPr="00925CD5">
        <w:rPr>
          <w:rFonts w:ascii="Times New Roman" w:hAnsi="Times New Roman" w:cs="Times New Roman"/>
          <w:strike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 nesouhlasí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*</w:t>
      </w:r>
      <w:r>
        <w:rPr>
          <w:rFonts w:ascii="Times New Roman" w:hAnsi="Times New Roman" w:cs="Times New Roman"/>
          <w:color w:val="000000"/>
          <w:sz w:val="20"/>
          <w:szCs w:val="20"/>
        </w:rPr>
        <w:t>) se vstupem hlídky dodavatele do objektu při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poplachovém signálu z EZS za účelem  </w:t>
      </w:r>
    </w:p>
    <w:p w:rsidR="007A1B26" w:rsidRPr="00DD00FB" w:rsidRDefault="007A1B26" w:rsidP="007A1B26">
      <w:pPr>
        <w:spacing w:line="350" w:lineRule="exact"/>
        <w:ind w:left="331" w:right="226" w:firstLine="360"/>
        <w:rPr>
          <w:rFonts w:ascii="Times New Roman" w:hAnsi="Times New Roman" w:cs="Times New Roman"/>
          <w:color w:val="010302"/>
          <w:lang w:val="es-ES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es-ES"/>
        </w:rPr>
        <w:t>zásahu nebo kontrol</w:t>
      </w:r>
      <w:r w:rsidRPr="00DD00FB">
        <w:rPr>
          <w:rFonts w:ascii="Times New Roman" w:hAnsi="Times New Roman" w:cs="Times New Roman"/>
          <w:color w:val="000000"/>
          <w:spacing w:val="-4"/>
          <w:sz w:val="20"/>
          <w:szCs w:val="20"/>
          <w:lang w:val="es-ES"/>
        </w:rPr>
        <w:t>y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 neporušenosti vstupů.  </w:t>
      </w:r>
      <w:r w:rsidRPr="00DD00FB">
        <w:rPr>
          <w:lang w:val="es-ES"/>
        </w:rPr>
        <w:br w:type="textWrapping" w:clear="all"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* Nehodící se škrtne  </w:t>
      </w:r>
    </w:p>
    <w:p w:rsidR="007A1B26" w:rsidRDefault="007A1B26" w:rsidP="007A1B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A1B26" w:rsidRDefault="007A1B26" w:rsidP="007A1B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A1B26" w:rsidRDefault="007A1B26" w:rsidP="007A1B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A1B26" w:rsidRPr="00DD00FB" w:rsidRDefault="007A1B26" w:rsidP="007A1B26">
      <w:pPr>
        <w:tabs>
          <w:tab w:val="left" w:pos="5371"/>
        </w:tabs>
        <w:spacing w:line="220" w:lineRule="exact"/>
        <w:ind w:left="331"/>
        <w:rPr>
          <w:rFonts w:ascii="Times New Roman" w:hAnsi="Times New Roman" w:cs="Times New Roman"/>
          <w:color w:val="010302"/>
          <w:lang w:val="es-ES"/>
        </w:rPr>
      </w:pPr>
      <w:r w:rsidRPr="00DD00FB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 V ........................................     dne   ..............................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  <w:t xml:space="preserve">               V ........................................     dne   ..............................  </w:t>
      </w:r>
    </w:p>
    <w:p w:rsidR="007A1B26" w:rsidRDefault="007A1B26" w:rsidP="007A1B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A1B26" w:rsidRDefault="007A1B26" w:rsidP="007A1B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A1B26" w:rsidRDefault="007A1B26" w:rsidP="007A1B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A1B26" w:rsidRDefault="007A1B26" w:rsidP="007A1B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A1B26" w:rsidRDefault="007A1B26" w:rsidP="007A1B26">
      <w:pPr>
        <w:tabs>
          <w:tab w:val="left" w:pos="691"/>
        </w:tabs>
        <w:spacing w:before="120" w:line="223" w:lineRule="exact"/>
        <w:ind w:left="331"/>
        <w:rPr>
          <w:rFonts w:ascii="Times New Roman" w:hAnsi="Times New Roman" w:cs="Times New Roman"/>
          <w:color w:val="000000"/>
          <w:sz w:val="20"/>
          <w:szCs w:val="20"/>
          <w:lang w:val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      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......................................                                                                .........................................  </w:t>
      </w:r>
      <w:r w:rsidRPr="00DD00FB">
        <w:rPr>
          <w:lang w:val="cs-CZ"/>
        </w:rPr>
        <w:br w:type="textWrapping" w:clear="all"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            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      za dodavatele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                         za odběratele  </w:t>
      </w:r>
      <w:r w:rsidRPr="00DD00FB">
        <w:rPr>
          <w:lang w:val="cs-CZ"/>
        </w:rPr>
        <w:br w:type="textWrapping" w:clear="all"/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         </w:t>
      </w:r>
      <w:r w:rsidRPr="00DD00FB">
        <w:rPr>
          <w:rFonts w:ascii="Times New Roman" w:hAnsi="Times New Roman" w:cs="Times New Roman"/>
          <w:color w:val="000000"/>
          <w:spacing w:val="20"/>
          <w:sz w:val="20"/>
          <w:szCs w:val="20"/>
          <w:lang w:val="cs-CZ"/>
        </w:rPr>
        <w:t xml:space="preserve"> 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 Mgr. Lubomír Krejčí 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 Ing. Miloslav Kaválek</w:t>
      </w:r>
      <w:r w:rsidRPr="00DD00FB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           </w:t>
      </w:r>
      <w:r w:rsidRPr="00DD00FB">
        <w:rPr>
          <w:rFonts w:ascii="Times New Roman" w:hAnsi="Times New Roman" w:cs="Times New Roman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  </w:t>
      </w:r>
    </w:p>
    <w:p w:rsidR="007D50BE" w:rsidRPr="00B5743D" w:rsidRDefault="007A1B26" w:rsidP="00B5743D">
      <w:pPr>
        <w:tabs>
          <w:tab w:val="left" w:pos="691"/>
        </w:tabs>
        <w:spacing w:line="223" w:lineRule="exact"/>
        <w:ind w:left="329"/>
        <w:rPr>
          <w:rFonts w:ascii="Times New Roman" w:hAnsi="Times New Roman" w:cs="Times New Roman"/>
          <w:color w:val="000000"/>
          <w:sz w:val="20"/>
          <w:szCs w:val="20"/>
          <w:lang w:val="cs-CZ"/>
        </w:rPr>
        <w:sectPr w:rsidR="007D50BE" w:rsidRPr="00B5743D" w:rsidSect="00A06961">
          <w:type w:val="continuous"/>
          <w:pgSz w:w="11916" w:h="16848"/>
          <w:pgMar w:top="499" w:right="499" w:bottom="403" w:left="49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                     </w:t>
      </w:r>
      <w:r w:rsidR="00925CD5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jedn</w:t>
      </w:r>
      <w:r w:rsidR="00A06961">
        <w:rPr>
          <w:rFonts w:ascii="Times New Roman" w:hAnsi="Times New Roman" w:cs="Times New Roman"/>
          <w:color w:val="000000"/>
          <w:sz w:val="20"/>
          <w:szCs w:val="20"/>
          <w:lang w:val="cs-CZ"/>
        </w:rPr>
        <w:t>atel společnosti</w:t>
      </w:r>
      <w:r w:rsidR="00CF5857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 w:rsidR="00CF5857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 w:rsidR="00CF5857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 w:rsidR="00CF5857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 w:rsidR="00CF5857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 w:rsidR="00CF5857"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ředitel KÚ</w:t>
      </w:r>
    </w:p>
    <w:p w:rsidR="00B5743D" w:rsidRPr="00A06961" w:rsidRDefault="00B5743D" w:rsidP="00CF5857">
      <w:pPr>
        <w:spacing w:before="77" w:line="178" w:lineRule="exact"/>
        <w:rPr>
          <w:rFonts w:ascii="Times New Roman" w:hAnsi="Times New Roman"/>
          <w:color w:val="000000" w:themeColor="text1"/>
          <w:sz w:val="2"/>
          <w:szCs w:val="2"/>
          <w:lang w:val="cs-CZ"/>
        </w:rPr>
      </w:pPr>
      <w:bookmarkStart w:id="0" w:name="_GoBack"/>
      <w:bookmarkEnd w:id="0"/>
    </w:p>
    <w:sectPr w:rsidR="00B5743D" w:rsidRPr="00A0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26" w:rsidRDefault="007A1B26" w:rsidP="007A1B26">
      <w:r>
        <w:separator/>
      </w:r>
    </w:p>
  </w:endnote>
  <w:endnote w:type="continuationSeparator" w:id="0">
    <w:p w:rsidR="007A1B26" w:rsidRDefault="007A1B26" w:rsidP="007A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26" w:rsidRDefault="007A1B26" w:rsidP="007A1B26">
      <w:r>
        <w:separator/>
      </w:r>
    </w:p>
  </w:footnote>
  <w:footnote w:type="continuationSeparator" w:id="0">
    <w:p w:rsidR="007A1B26" w:rsidRDefault="007A1B26" w:rsidP="007A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11E0"/>
    <w:multiLevelType w:val="hybridMultilevel"/>
    <w:tmpl w:val="74184C50"/>
    <w:lvl w:ilvl="0" w:tplc="04104FD8">
      <w:start w:val="1"/>
      <w:numFmt w:val="lowerLetter"/>
      <w:lvlText w:val="%1)"/>
      <w:lvlJc w:val="left"/>
      <w:pPr>
        <w:ind w:left="1017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37" w:hanging="360"/>
      </w:pPr>
    </w:lvl>
    <w:lvl w:ilvl="2" w:tplc="0405001B" w:tentative="1">
      <w:start w:val="1"/>
      <w:numFmt w:val="lowerRoman"/>
      <w:lvlText w:val="%3."/>
      <w:lvlJc w:val="right"/>
      <w:pPr>
        <w:ind w:left="2457" w:hanging="180"/>
      </w:pPr>
    </w:lvl>
    <w:lvl w:ilvl="3" w:tplc="0405000F" w:tentative="1">
      <w:start w:val="1"/>
      <w:numFmt w:val="decimal"/>
      <w:lvlText w:val="%4."/>
      <w:lvlJc w:val="left"/>
      <w:pPr>
        <w:ind w:left="3177" w:hanging="360"/>
      </w:pPr>
    </w:lvl>
    <w:lvl w:ilvl="4" w:tplc="04050019" w:tentative="1">
      <w:start w:val="1"/>
      <w:numFmt w:val="lowerLetter"/>
      <w:lvlText w:val="%5."/>
      <w:lvlJc w:val="left"/>
      <w:pPr>
        <w:ind w:left="3897" w:hanging="360"/>
      </w:pPr>
    </w:lvl>
    <w:lvl w:ilvl="5" w:tplc="0405001B" w:tentative="1">
      <w:start w:val="1"/>
      <w:numFmt w:val="lowerRoman"/>
      <w:lvlText w:val="%6."/>
      <w:lvlJc w:val="right"/>
      <w:pPr>
        <w:ind w:left="4617" w:hanging="180"/>
      </w:pPr>
    </w:lvl>
    <w:lvl w:ilvl="6" w:tplc="0405000F" w:tentative="1">
      <w:start w:val="1"/>
      <w:numFmt w:val="decimal"/>
      <w:lvlText w:val="%7."/>
      <w:lvlJc w:val="left"/>
      <w:pPr>
        <w:ind w:left="5337" w:hanging="360"/>
      </w:pPr>
    </w:lvl>
    <w:lvl w:ilvl="7" w:tplc="04050019" w:tentative="1">
      <w:start w:val="1"/>
      <w:numFmt w:val="lowerLetter"/>
      <w:lvlText w:val="%8."/>
      <w:lvlJc w:val="left"/>
      <w:pPr>
        <w:ind w:left="6057" w:hanging="360"/>
      </w:pPr>
    </w:lvl>
    <w:lvl w:ilvl="8" w:tplc="0405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FB"/>
    <w:rsid w:val="00151291"/>
    <w:rsid w:val="002D12C9"/>
    <w:rsid w:val="00323AA2"/>
    <w:rsid w:val="00347901"/>
    <w:rsid w:val="004077F8"/>
    <w:rsid w:val="004E2D13"/>
    <w:rsid w:val="00647E80"/>
    <w:rsid w:val="006A4DBD"/>
    <w:rsid w:val="007A1B26"/>
    <w:rsid w:val="007B151F"/>
    <w:rsid w:val="007B5357"/>
    <w:rsid w:val="007B658B"/>
    <w:rsid w:val="007D50BE"/>
    <w:rsid w:val="00925CD5"/>
    <w:rsid w:val="00985DA5"/>
    <w:rsid w:val="009A05FF"/>
    <w:rsid w:val="009D5D41"/>
    <w:rsid w:val="00A06961"/>
    <w:rsid w:val="00A615AD"/>
    <w:rsid w:val="00B5743D"/>
    <w:rsid w:val="00B92228"/>
    <w:rsid w:val="00BD23DE"/>
    <w:rsid w:val="00CA2D85"/>
    <w:rsid w:val="00CF5857"/>
    <w:rsid w:val="00DB11B1"/>
    <w:rsid w:val="00DD00FB"/>
    <w:rsid w:val="00F02C36"/>
    <w:rsid w:val="00F4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8521"/>
  <w15:chartTrackingRefBased/>
  <w15:docId w15:val="{ED9BFCFD-F284-4341-9B96-BE62A6F6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D00FB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0F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DD00FB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D00FB"/>
    <w:rPr>
      <w:rFonts w:ascii="Algerian" w:eastAsia="Algerian" w:hAnsi="Algeri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DD00FB"/>
  </w:style>
  <w:style w:type="paragraph" w:customStyle="1" w:styleId="TableParagraph">
    <w:name w:val="Table Paragraph"/>
    <w:basedOn w:val="Normln"/>
    <w:uiPriority w:val="1"/>
    <w:qFormat/>
    <w:rsid w:val="00DD00FB"/>
  </w:style>
  <w:style w:type="table" w:styleId="Mkatabulky">
    <w:name w:val="Table Grid"/>
    <w:basedOn w:val="TableNormal"/>
    <w:uiPriority w:val="59"/>
    <w:rsid w:val="00DD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129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A1B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1B2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7A1B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1B26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5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5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bes@sobe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bes@sobe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u.provysockraj@cuz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.provysockraj@cuz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1990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Jana</dc:creator>
  <cp:keywords/>
  <dc:description/>
  <cp:lastModifiedBy>Staňková Jana</cp:lastModifiedBy>
  <cp:revision>3</cp:revision>
  <cp:lastPrinted>2022-10-24T07:30:00Z</cp:lastPrinted>
  <dcterms:created xsi:type="dcterms:W3CDTF">2022-11-14T06:13:00Z</dcterms:created>
  <dcterms:modified xsi:type="dcterms:W3CDTF">2022-11-14T06:16:00Z</dcterms:modified>
</cp:coreProperties>
</file>