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83A9" w14:textId="57C97BCF"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</w:t>
      </w:r>
      <w:r w:rsidR="00210CA2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354A2C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DA5B22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210CA2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DA5B22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</w:t>
      </w:r>
    </w:p>
    <w:p w14:paraId="3FDAAE0E" w14:textId="77777777" w:rsidR="00AC0F2D" w:rsidRDefault="00AC0F2D" w:rsidP="00AC0F2D">
      <w:pPr>
        <w:pStyle w:val="nadpis-smlouva"/>
      </w:pPr>
      <w:r>
        <w:t>KUPNÍ Smlouva</w:t>
      </w:r>
    </w:p>
    <w:p w14:paraId="435429C0" w14:textId="77777777"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14:paraId="0ED27C5A" w14:textId="77777777" w:rsidR="00AC0F2D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14:paraId="3BF934C1" w14:textId="77777777"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               </w:t>
      </w:r>
      <w:r w:rsidRPr="00AA7ED7">
        <w:rPr>
          <w:rFonts w:cs="Arial"/>
          <w:b/>
        </w:rPr>
        <w:t xml:space="preserve">Domovy pro seniory Šluknov – Krásná Lípa, </w:t>
      </w:r>
      <w:proofErr w:type="spellStart"/>
      <w:r w:rsidRPr="00AA7ED7">
        <w:rPr>
          <w:rFonts w:cs="Arial"/>
          <w:b/>
        </w:rPr>
        <w:t>p.o</w:t>
      </w:r>
      <w:proofErr w:type="spellEnd"/>
      <w:r w:rsidRPr="00AA7ED7">
        <w:rPr>
          <w:rFonts w:cs="Arial"/>
          <w:b/>
        </w:rPr>
        <w:t>.</w:t>
      </w:r>
      <w:r>
        <w:rPr>
          <w:rFonts w:cs="Arial"/>
        </w:rPr>
        <w:tab/>
      </w:r>
    </w:p>
    <w:p w14:paraId="6269A275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Sídlo:   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14:paraId="098A544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 xml:space="preserve">Mgr. Dagmar Hluchá, ředitelka </w:t>
      </w:r>
      <w:proofErr w:type="spell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</w:p>
    <w:p w14:paraId="1ACEC463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14:paraId="0950D918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14:paraId="7DA519FF" w14:textId="77777777"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r w:rsidR="00AC0F2D">
        <w:rPr>
          <w:rFonts w:cs="Arial"/>
        </w:rPr>
        <w:t>spojení: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14:paraId="41E3594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14:paraId="49E3D1C7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14:paraId="43F39DDA" w14:textId="77777777" w:rsidR="00AC0F2D" w:rsidRDefault="00AC0F2D" w:rsidP="00AC0F2D">
      <w:pPr>
        <w:pStyle w:val="pole"/>
        <w:rPr>
          <w:rFonts w:cs="Arial"/>
        </w:rPr>
      </w:pPr>
    </w:p>
    <w:p w14:paraId="73FB96DF" w14:textId="77777777"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14:paraId="15D7F1AF" w14:textId="77777777" w:rsidR="00AC0F2D" w:rsidRDefault="00AC0F2D" w:rsidP="00AC0F2D">
      <w:pPr>
        <w:pStyle w:val="adresa"/>
        <w:rPr>
          <w:rFonts w:cs="Arial"/>
        </w:rPr>
      </w:pPr>
    </w:p>
    <w:p w14:paraId="185F860B" w14:textId="77777777" w:rsidR="00AC0F2D" w:rsidRPr="006A05ED" w:rsidRDefault="00AC0F2D" w:rsidP="00AC0F2D">
      <w:pPr>
        <w:pStyle w:val="adresa"/>
        <w:rPr>
          <w:rFonts w:cs="Arial"/>
        </w:rPr>
      </w:pPr>
      <w:r w:rsidRPr="006A05ED">
        <w:rPr>
          <w:rFonts w:cs="Arial"/>
          <w:b/>
        </w:rPr>
        <w:t>Prodávající:</w:t>
      </w:r>
      <w:r w:rsidR="006A05ED">
        <w:rPr>
          <w:rFonts w:cs="Arial"/>
          <w:b/>
        </w:rPr>
        <w:t xml:space="preserve">             </w:t>
      </w:r>
      <w:r w:rsidRPr="006A05ED">
        <w:rPr>
          <w:rFonts w:cs="Arial"/>
        </w:rPr>
        <w:tab/>
      </w:r>
      <w:r w:rsidR="00DE4929" w:rsidRPr="00DE4929">
        <w:rPr>
          <w:rFonts w:cs="Arial"/>
          <w:b/>
        </w:rPr>
        <w:t>LIBEA, s.r.o.</w:t>
      </w:r>
    </w:p>
    <w:p w14:paraId="23A601B4" w14:textId="77777777" w:rsidR="00AC0F2D" w:rsidRPr="006A05ED" w:rsidRDefault="00AC0F2D" w:rsidP="00AC0F2D">
      <w:pPr>
        <w:pStyle w:val="adresa"/>
        <w:rPr>
          <w:rFonts w:cs="Arial"/>
        </w:rPr>
      </w:pPr>
      <w:r w:rsidRPr="006A05ED">
        <w:rPr>
          <w:rFonts w:cs="Arial"/>
        </w:rPr>
        <w:t xml:space="preserve">Sídlo:             </w:t>
      </w:r>
      <w:r w:rsidR="00DE4929">
        <w:rPr>
          <w:rFonts w:cs="Arial"/>
        </w:rPr>
        <w:t xml:space="preserve">             Za Cukrárnou 534, Liberec XXX-Vratislavice nad Nisou, 463 11 Liberec</w:t>
      </w:r>
      <w:r w:rsidR="006A05ED">
        <w:rPr>
          <w:rFonts w:cs="Arial"/>
        </w:rPr>
        <w:t xml:space="preserve"> </w:t>
      </w:r>
    </w:p>
    <w:p w14:paraId="329C2897" w14:textId="77777777"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Zastoupený:   </w:t>
      </w:r>
      <w:r w:rsid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Ing. Jan </w:t>
      </w:r>
      <w:proofErr w:type="spellStart"/>
      <w:r w:rsidR="00DE4929">
        <w:rPr>
          <w:rFonts w:cs="Arial"/>
        </w:rPr>
        <w:t>Vereščák</w:t>
      </w:r>
      <w:proofErr w:type="spellEnd"/>
    </w:p>
    <w:p w14:paraId="2BCDE64C" w14:textId="04D5B08E"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E-mail/telefon: </w:t>
      </w:r>
      <w:r w:rsidR="006A05ED">
        <w:rPr>
          <w:rFonts w:cs="Arial"/>
        </w:rPr>
        <w:t xml:space="preserve">        </w:t>
      </w:r>
      <w:r w:rsidR="00AF666D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</w:p>
    <w:p w14:paraId="1508C95A" w14:textId="77777777" w:rsidR="00AC0F2D" w:rsidRPr="006A05ED" w:rsidRDefault="006F51A2" w:rsidP="00AC0F2D">
      <w:pPr>
        <w:pStyle w:val="pole"/>
        <w:rPr>
          <w:rFonts w:cs="Arial"/>
        </w:rPr>
      </w:pPr>
      <w:r>
        <w:rPr>
          <w:rFonts w:cs="Arial"/>
        </w:rPr>
        <w:t>I</w:t>
      </w:r>
      <w:r w:rsidR="009D0A17">
        <w:rPr>
          <w:rFonts w:cs="Arial"/>
        </w:rPr>
        <w:t>Č</w:t>
      </w:r>
      <w:r w:rsidR="00AC0F2D" w:rsidRPr="006A05ED">
        <w:rPr>
          <w:rFonts w:cs="Arial"/>
        </w:rPr>
        <w:t xml:space="preserve">: </w:t>
      </w:r>
      <w:r w:rsidR="00AF666D">
        <w:rPr>
          <w:rFonts w:cs="Arial"/>
        </w:rPr>
        <w:t xml:space="preserve">                          </w:t>
      </w:r>
      <w:r w:rsidR="009D0A17">
        <w:rPr>
          <w:rFonts w:cs="Arial"/>
        </w:rPr>
        <w:t xml:space="preserve"> </w:t>
      </w:r>
      <w:r w:rsidR="00DE4929">
        <w:rPr>
          <w:rFonts w:cs="Arial"/>
        </w:rPr>
        <w:t xml:space="preserve">  62243519 </w:t>
      </w:r>
    </w:p>
    <w:p w14:paraId="0D215013" w14:textId="77777777" w:rsidR="00AC0F2D" w:rsidRPr="006A05ED" w:rsidRDefault="00AC0F2D" w:rsidP="00AC0F2D">
      <w:pPr>
        <w:pStyle w:val="pole"/>
        <w:tabs>
          <w:tab w:val="clear" w:pos="1701"/>
          <w:tab w:val="left" w:pos="1800"/>
        </w:tabs>
        <w:rPr>
          <w:rFonts w:cs="Arial"/>
        </w:rPr>
      </w:pPr>
      <w:r w:rsidRPr="006A05ED">
        <w:rPr>
          <w:rFonts w:cs="Arial"/>
        </w:rPr>
        <w:t>DIČ:</w:t>
      </w:r>
      <w:r w:rsidRPr="006A05ED"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DE4929">
        <w:rPr>
          <w:rFonts w:cs="Arial"/>
        </w:rPr>
        <w:t xml:space="preserve">  CZ62243519</w:t>
      </w:r>
    </w:p>
    <w:p w14:paraId="52099C3A" w14:textId="18FD9892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>Bank. spojení:</w:t>
      </w:r>
      <w:r w:rsid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</w:t>
      </w:r>
    </w:p>
    <w:p w14:paraId="55BB472B" w14:textId="4FF534C8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číslo účtu: </w:t>
      </w:r>
      <w:r w:rsidR="006A05ED">
        <w:rPr>
          <w:rFonts w:cs="Arial"/>
        </w:rPr>
        <w:t xml:space="preserve">                  </w:t>
      </w:r>
    </w:p>
    <w:p w14:paraId="5BE37116" w14:textId="77777777" w:rsidR="006F51A2" w:rsidRDefault="006F51A2" w:rsidP="006F51A2">
      <w:pPr>
        <w:pStyle w:val="pole"/>
        <w:rPr>
          <w:rFonts w:cs="Arial"/>
        </w:rPr>
      </w:pPr>
    </w:p>
    <w:p w14:paraId="3F765227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393A70FE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14:paraId="120D9D6A" w14:textId="77777777" w:rsidR="00AC0F2D" w:rsidRDefault="00AC0F2D" w:rsidP="00AC0F2D">
      <w:pPr>
        <w:pStyle w:val="nadpis-smlouva"/>
        <w:rPr>
          <w:rFonts w:cs="Arial"/>
          <w:sz w:val="22"/>
        </w:rPr>
      </w:pPr>
    </w:p>
    <w:p w14:paraId="2F5C9685" w14:textId="77777777"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14:paraId="0E0729D6" w14:textId="77777777" w:rsidR="00AC0F2D" w:rsidRDefault="00AC0F2D" w:rsidP="00AC0F2D">
      <w:pPr>
        <w:pStyle w:val="pole"/>
        <w:ind w:left="0" w:firstLine="0"/>
        <w:rPr>
          <w:rFonts w:cs="Arial"/>
        </w:rPr>
      </w:pPr>
    </w:p>
    <w:p w14:paraId="43DCAF17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0435CF9D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14:paraId="1F6A6DBD" w14:textId="32B46B2C" w:rsidR="00AC0F2D" w:rsidRDefault="00AC0F2D" w:rsidP="00AC0F2D">
      <w:r>
        <w:rPr>
          <w:rFonts w:ascii="Arial" w:hAnsi="Arial" w:cs="Arial"/>
          <w:sz w:val="22"/>
          <w:szCs w:val="22"/>
        </w:rPr>
        <w:t xml:space="preserve">1. Předmětem této smlouvy je úprava práv a povinností smluvních stran při dodávce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ev.č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>. VZ-</w:t>
      </w:r>
      <w:r w:rsidR="00937392">
        <w:rPr>
          <w:rFonts w:ascii="Arial" w:hAnsi="Arial" w:cs="Arial"/>
          <w:b/>
          <w:color w:val="000000"/>
          <w:sz w:val="22"/>
          <w:szCs w:val="22"/>
          <w:u w:val="single"/>
        </w:rPr>
        <w:t>3</w:t>
      </w:r>
      <w:r w:rsidR="00DA5B22">
        <w:rPr>
          <w:rFonts w:ascii="Arial" w:hAnsi="Arial" w:cs="Arial"/>
          <w:b/>
          <w:color w:val="000000"/>
          <w:sz w:val="22"/>
          <w:szCs w:val="22"/>
          <w:u w:val="single"/>
        </w:rPr>
        <w:t>7888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/20</w:t>
      </w:r>
      <w:r w:rsidR="00210CA2">
        <w:rPr>
          <w:rFonts w:ascii="Arial" w:hAnsi="Arial" w:cs="Arial"/>
          <w:b/>
          <w:color w:val="000000"/>
          <w:sz w:val="22"/>
          <w:szCs w:val="22"/>
          <w:u w:val="single"/>
        </w:rPr>
        <w:t>2</w:t>
      </w:r>
      <w:r w:rsidR="00DA5B22">
        <w:rPr>
          <w:rFonts w:ascii="Arial" w:hAnsi="Arial" w:cs="Arial"/>
          <w:b/>
          <w:color w:val="000000"/>
          <w:sz w:val="22"/>
          <w:szCs w:val="22"/>
          <w:u w:val="single"/>
        </w:rPr>
        <w:t>2</w:t>
      </w:r>
      <w:r>
        <w:rPr>
          <w:rFonts w:ascii="Arial" w:hAnsi="Arial" w:cs="Arial"/>
          <w:b/>
          <w:sz w:val="22"/>
          <w:szCs w:val="22"/>
        </w:rPr>
        <w:t xml:space="preserve"> „Nákup </w:t>
      </w:r>
      <w:r w:rsidR="00B5532B">
        <w:rPr>
          <w:rFonts w:ascii="Arial" w:hAnsi="Arial" w:cs="Arial"/>
          <w:b/>
          <w:sz w:val="22"/>
          <w:szCs w:val="22"/>
        </w:rPr>
        <w:t>prádla</w:t>
      </w:r>
      <w:r w:rsidR="00937392">
        <w:rPr>
          <w:rFonts w:ascii="Arial" w:hAnsi="Arial" w:cs="Arial"/>
          <w:b/>
          <w:sz w:val="22"/>
          <w:szCs w:val="22"/>
        </w:rPr>
        <w:t>“</w:t>
      </w:r>
    </w:p>
    <w:p w14:paraId="5100ABDF" w14:textId="28938288" w:rsidR="00AC0F2D" w:rsidRDefault="00AC0F2D" w:rsidP="00AC0F2D">
      <w:p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podmínek dále sjednaných v této smlouvě</w:t>
      </w:r>
      <w:r w:rsidR="00210CA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popř. dalších dokumentech, na které se tato smlouva odkazuje.</w:t>
      </w:r>
    </w:p>
    <w:p w14:paraId="3E03643D" w14:textId="77777777" w:rsidR="00DA5B22" w:rsidRDefault="00DA5B22" w:rsidP="00AC0F2D">
      <w:pPr>
        <w:spacing w:before="60"/>
        <w:jc w:val="both"/>
        <w:rPr>
          <w:rFonts w:ascii="Arial" w:hAnsi="Arial" w:cs="Arial"/>
          <w:b/>
          <w:sz w:val="22"/>
          <w:szCs w:val="22"/>
        </w:rPr>
      </w:pPr>
    </w:p>
    <w:p w14:paraId="0305F007" w14:textId="27291DDA" w:rsidR="00DA5B22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 – název předmětu koupě:</w:t>
      </w:r>
    </w:p>
    <w:p w14:paraId="6F6AEFFC" w14:textId="77777777" w:rsidR="00DA5B22" w:rsidRDefault="00DA5B22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1"/>
        <w:tblpPr w:leftFromText="141" w:rightFromText="141" w:vertAnchor="page" w:horzAnchor="margin" w:tblpY="1966"/>
        <w:tblW w:w="87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663"/>
        <w:gridCol w:w="1417"/>
        <w:gridCol w:w="993"/>
        <w:gridCol w:w="1275"/>
        <w:gridCol w:w="1418"/>
      </w:tblGrid>
      <w:tr w:rsidR="00DA5B22" w:rsidRPr="00DA5B22" w14:paraId="1F4D6235" w14:textId="77777777" w:rsidTr="00DA5B22">
        <w:tc>
          <w:tcPr>
            <w:tcW w:w="3663" w:type="dxa"/>
            <w:tcBorders>
              <w:top w:val="single" w:sz="18" w:space="0" w:color="auto"/>
              <w:bottom w:val="single" w:sz="18" w:space="0" w:color="auto"/>
            </w:tcBorders>
          </w:tcPr>
          <w:p w14:paraId="2FBCB78C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5DA4A9A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14:paraId="526CE07E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Cena/ks</w:t>
            </w:r>
          </w:p>
          <w:p w14:paraId="35ED2701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Bez DPH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14:paraId="65FE140C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Počet ks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14:paraId="5F540386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CELKEM</w:t>
            </w:r>
          </w:p>
          <w:p w14:paraId="35180C7D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bez DPH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14:paraId="76A3E4F5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CELKEM</w:t>
            </w:r>
          </w:p>
          <w:p w14:paraId="08938B23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vč. DPH</w:t>
            </w:r>
          </w:p>
        </w:tc>
      </w:tr>
      <w:tr w:rsidR="00DA5B22" w:rsidRPr="00DA5B22" w14:paraId="5BE61758" w14:textId="77777777" w:rsidTr="00DA5B22">
        <w:tc>
          <w:tcPr>
            <w:tcW w:w="3663" w:type="dxa"/>
            <w:tcBorders>
              <w:top w:val="single" w:sz="18" w:space="0" w:color="auto"/>
            </w:tcBorders>
          </w:tcPr>
          <w:p w14:paraId="76BD5056" w14:textId="77777777" w:rsidR="00DA5B22" w:rsidRPr="00DA5B22" w:rsidRDefault="00DA5B22" w:rsidP="00DA5B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Polštář Kamilka LUX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57BFDF36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387,66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76E31113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00130CC7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27 136,20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75DDDFF8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32 834,80</w:t>
            </w:r>
          </w:p>
        </w:tc>
      </w:tr>
      <w:tr w:rsidR="00DA5B22" w:rsidRPr="00DA5B22" w14:paraId="6F7F4570" w14:textId="77777777" w:rsidTr="00DA5B22">
        <w:tc>
          <w:tcPr>
            <w:tcW w:w="3663" w:type="dxa"/>
          </w:tcPr>
          <w:p w14:paraId="251A61F6" w14:textId="77777777" w:rsidR="00DA5B22" w:rsidRPr="00DA5B22" w:rsidRDefault="00DA5B22" w:rsidP="00DA5B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Přikrývka Kamilka LUX</w:t>
            </w:r>
          </w:p>
        </w:tc>
        <w:tc>
          <w:tcPr>
            <w:tcW w:w="1417" w:type="dxa"/>
          </w:tcPr>
          <w:p w14:paraId="002CEFCA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588,43</w:t>
            </w:r>
          </w:p>
        </w:tc>
        <w:tc>
          <w:tcPr>
            <w:tcW w:w="993" w:type="dxa"/>
          </w:tcPr>
          <w:p w14:paraId="56F7CE8E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75" w:type="dxa"/>
          </w:tcPr>
          <w:p w14:paraId="7BBC03F0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11 768,60</w:t>
            </w:r>
          </w:p>
        </w:tc>
        <w:tc>
          <w:tcPr>
            <w:tcW w:w="1418" w:type="dxa"/>
          </w:tcPr>
          <w:p w14:paraId="76EFFB0E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14 240,01</w:t>
            </w:r>
          </w:p>
        </w:tc>
      </w:tr>
      <w:tr w:rsidR="00DA5B22" w:rsidRPr="00DA5B22" w14:paraId="72771539" w14:textId="77777777" w:rsidTr="00DA5B22">
        <w:tc>
          <w:tcPr>
            <w:tcW w:w="3663" w:type="dxa"/>
          </w:tcPr>
          <w:p w14:paraId="0097D58C" w14:textId="77777777" w:rsidR="00DA5B22" w:rsidRPr="00DA5B22" w:rsidRDefault="00DA5B22" w:rsidP="00DA5B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Utěrka sada</w:t>
            </w:r>
          </w:p>
        </w:tc>
        <w:tc>
          <w:tcPr>
            <w:tcW w:w="1417" w:type="dxa"/>
          </w:tcPr>
          <w:p w14:paraId="5BE81913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118,18</w:t>
            </w:r>
          </w:p>
        </w:tc>
        <w:tc>
          <w:tcPr>
            <w:tcW w:w="993" w:type="dxa"/>
          </w:tcPr>
          <w:p w14:paraId="7216D71A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275" w:type="dxa"/>
          </w:tcPr>
          <w:p w14:paraId="7146E6A5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6 736,26</w:t>
            </w:r>
          </w:p>
        </w:tc>
        <w:tc>
          <w:tcPr>
            <w:tcW w:w="1418" w:type="dxa"/>
          </w:tcPr>
          <w:p w14:paraId="480B3EDA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8 150,88</w:t>
            </w:r>
          </w:p>
        </w:tc>
      </w:tr>
      <w:tr w:rsidR="00DA5B22" w:rsidRPr="00DA5B22" w14:paraId="6A5F2FDE" w14:textId="77777777" w:rsidTr="00DA5B22">
        <w:tc>
          <w:tcPr>
            <w:tcW w:w="3663" w:type="dxa"/>
          </w:tcPr>
          <w:p w14:paraId="5D76185A" w14:textId="77777777" w:rsidR="00DA5B22" w:rsidRPr="00DA5B22" w:rsidRDefault="00DA5B22" w:rsidP="00DA5B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Chňapka</w:t>
            </w:r>
          </w:p>
        </w:tc>
        <w:tc>
          <w:tcPr>
            <w:tcW w:w="1417" w:type="dxa"/>
          </w:tcPr>
          <w:p w14:paraId="16911D39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70,25</w:t>
            </w:r>
          </w:p>
        </w:tc>
        <w:tc>
          <w:tcPr>
            <w:tcW w:w="993" w:type="dxa"/>
          </w:tcPr>
          <w:p w14:paraId="581AD618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75" w:type="dxa"/>
          </w:tcPr>
          <w:p w14:paraId="18942E03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2 107,50</w:t>
            </w:r>
          </w:p>
        </w:tc>
        <w:tc>
          <w:tcPr>
            <w:tcW w:w="1418" w:type="dxa"/>
          </w:tcPr>
          <w:p w14:paraId="07B5F406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2 550,08</w:t>
            </w:r>
          </w:p>
        </w:tc>
      </w:tr>
      <w:tr w:rsidR="00DA5B22" w:rsidRPr="00DA5B22" w14:paraId="6296713B" w14:textId="77777777" w:rsidTr="00DA5B22">
        <w:tc>
          <w:tcPr>
            <w:tcW w:w="3663" w:type="dxa"/>
          </w:tcPr>
          <w:p w14:paraId="60BC3F7F" w14:textId="77777777" w:rsidR="00DA5B22" w:rsidRPr="00DA5B22" w:rsidRDefault="00DA5B22" w:rsidP="00DA5B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Ručník proužek</w:t>
            </w:r>
          </w:p>
        </w:tc>
        <w:tc>
          <w:tcPr>
            <w:tcW w:w="1417" w:type="dxa"/>
          </w:tcPr>
          <w:p w14:paraId="30DCE1E6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99,17</w:t>
            </w:r>
          </w:p>
        </w:tc>
        <w:tc>
          <w:tcPr>
            <w:tcW w:w="993" w:type="dxa"/>
          </w:tcPr>
          <w:p w14:paraId="24D30A93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5" w:type="dxa"/>
          </w:tcPr>
          <w:p w14:paraId="4F4970F5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495,85</w:t>
            </w:r>
          </w:p>
        </w:tc>
        <w:tc>
          <w:tcPr>
            <w:tcW w:w="1418" w:type="dxa"/>
          </w:tcPr>
          <w:p w14:paraId="4F7F52C0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599,98</w:t>
            </w:r>
          </w:p>
        </w:tc>
      </w:tr>
      <w:tr w:rsidR="00DA5B22" w:rsidRPr="00DA5B22" w14:paraId="18926BAE" w14:textId="77777777" w:rsidTr="00DA5B22">
        <w:tc>
          <w:tcPr>
            <w:tcW w:w="3663" w:type="dxa"/>
          </w:tcPr>
          <w:p w14:paraId="4082CA56" w14:textId="77777777" w:rsidR="00DA5B22" w:rsidRPr="00DA5B22" w:rsidRDefault="00DA5B22" w:rsidP="00DA5B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Povlečení Flanel</w:t>
            </w:r>
          </w:p>
        </w:tc>
        <w:tc>
          <w:tcPr>
            <w:tcW w:w="1417" w:type="dxa"/>
          </w:tcPr>
          <w:p w14:paraId="74992047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454,55</w:t>
            </w:r>
          </w:p>
        </w:tc>
        <w:tc>
          <w:tcPr>
            <w:tcW w:w="993" w:type="dxa"/>
          </w:tcPr>
          <w:p w14:paraId="3178383C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5" w:type="dxa"/>
          </w:tcPr>
          <w:p w14:paraId="6C1213C3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3 636,40</w:t>
            </w:r>
          </w:p>
        </w:tc>
        <w:tc>
          <w:tcPr>
            <w:tcW w:w="1418" w:type="dxa"/>
          </w:tcPr>
          <w:p w14:paraId="0C8D0200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4 400,04</w:t>
            </w:r>
          </w:p>
        </w:tc>
      </w:tr>
      <w:tr w:rsidR="00DA5B22" w:rsidRPr="00DA5B22" w14:paraId="1982D575" w14:textId="77777777" w:rsidTr="00DA5B22">
        <w:tc>
          <w:tcPr>
            <w:tcW w:w="3663" w:type="dxa"/>
          </w:tcPr>
          <w:p w14:paraId="4439B619" w14:textId="77777777" w:rsidR="00DA5B22" w:rsidRPr="00DA5B22" w:rsidRDefault="00DA5B22" w:rsidP="00DA5B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Povlečení Bavlna</w:t>
            </w:r>
          </w:p>
        </w:tc>
        <w:tc>
          <w:tcPr>
            <w:tcW w:w="1417" w:type="dxa"/>
          </w:tcPr>
          <w:p w14:paraId="750BA649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410,74</w:t>
            </w:r>
          </w:p>
        </w:tc>
        <w:tc>
          <w:tcPr>
            <w:tcW w:w="993" w:type="dxa"/>
          </w:tcPr>
          <w:p w14:paraId="5AF72A1E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5" w:type="dxa"/>
          </w:tcPr>
          <w:p w14:paraId="57179471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41 074,00</w:t>
            </w:r>
          </w:p>
        </w:tc>
        <w:tc>
          <w:tcPr>
            <w:tcW w:w="1418" w:type="dxa"/>
          </w:tcPr>
          <w:p w14:paraId="3EA6A132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49 699,54</w:t>
            </w:r>
          </w:p>
        </w:tc>
      </w:tr>
      <w:tr w:rsidR="00DA5B22" w:rsidRPr="00DA5B22" w14:paraId="2B38FA34" w14:textId="77777777" w:rsidTr="00DA5B22">
        <w:tc>
          <w:tcPr>
            <w:tcW w:w="3663" w:type="dxa"/>
          </w:tcPr>
          <w:p w14:paraId="4B439842" w14:textId="77777777" w:rsidR="00DA5B22" w:rsidRPr="00DA5B22" w:rsidRDefault="00DA5B22" w:rsidP="00DA5B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Povlečení Bavlna</w:t>
            </w:r>
          </w:p>
        </w:tc>
        <w:tc>
          <w:tcPr>
            <w:tcW w:w="1417" w:type="dxa"/>
          </w:tcPr>
          <w:p w14:paraId="7B350300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413,76</w:t>
            </w:r>
          </w:p>
        </w:tc>
        <w:tc>
          <w:tcPr>
            <w:tcW w:w="993" w:type="dxa"/>
          </w:tcPr>
          <w:p w14:paraId="3BC10DD6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75" w:type="dxa"/>
          </w:tcPr>
          <w:p w14:paraId="783CA7E0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7 447,68</w:t>
            </w:r>
          </w:p>
        </w:tc>
        <w:tc>
          <w:tcPr>
            <w:tcW w:w="1418" w:type="dxa"/>
          </w:tcPr>
          <w:p w14:paraId="4A01341C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9 011,69</w:t>
            </w:r>
          </w:p>
        </w:tc>
      </w:tr>
      <w:tr w:rsidR="00DA5B22" w:rsidRPr="00DA5B22" w14:paraId="1FF9FD8C" w14:textId="77777777" w:rsidTr="00DA5B22">
        <w:tc>
          <w:tcPr>
            <w:tcW w:w="3663" w:type="dxa"/>
          </w:tcPr>
          <w:p w14:paraId="43E3632C" w14:textId="77777777" w:rsidR="00DA5B22" w:rsidRPr="00DA5B22" w:rsidRDefault="00DA5B22" w:rsidP="00DA5B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Deka ELLA</w:t>
            </w:r>
          </w:p>
        </w:tc>
        <w:tc>
          <w:tcPr>
            <w:tcW w:w="1417" w:type="dxa"/>
          </w:tcPr>
          <w:p w14:paraId="0560775D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358,64</w:t>
            </w:r>
          </w:p>
        </w:tc>
        <w:tc>
          <w:tcPr>
            <w:tcW w:w="993" w:type="dxa"/>
          </w:tcPr>
          <w:p w14:paraId="60CFDF3C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5" w:type="dxa"/>
          </w:tcPr>
          <w:p w14:paraId="21B3E055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2 510,48</w:t>
            </w:r>
          </w:p>
        </w:tc>
        <w:tc>
          <w:tcPr>
            <w:tcW w:w="1418" w:type="dxa"/>
          </w:tcPr>
          <w:p w14:paraId="0CB1E710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3 037,68</w:t>
            </w:r>
          </w:p>
        </w:tc>
      </w:tr>
      <w:tr w:rsidR="00DA5B22" w:rsidRPr="00DA5B22" w14:paraId="5BE00592" w14:textId="77777777" w:rsidTr="00DA5B22">
        <w:tc>
          <w:tcPr>
            <w:tcW w:w="3663" w:type="dxa"/>
          </w:tcPr>
          <w:p w14:paraId="5480A831" w14:textId="77777777" w:rsidR="00DA5B22" w:rsidRPr="00DA5B22" w:rsidRDefault="00DA5B22" w:rsidP="00DA5B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Prostěradlo Jersey s </w:t>
            </w:r>
            <w:proofErr w:type="spellStart"/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elast</w:t>
            </w:r>
            <w:proofErr w:type="spellEnd"/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. 90x200 cm</w:t>
            </w:r>
          </w:p>
        </w:tc>
        <w:tc>
          <w:tcPr>
            <w:tcW w:w="1417" w:type="dxa"/>
          </w:tcPr>
          <w:p w14:paraId="66C152D0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314,05</w:t>
            </w:r>
          </w:p>
        </w:tc>
        <w:tc>
          <w:tcPr>
            <w:tcW w:w="993" w:type="dxa"/>
          </w:tcPr>
          <w:p w14:paraId="2192EECC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75" w:type="dxa"/>
          </w:tcPr>
          <w:p w14:paraId="1CDFDDE8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7 537,20</w:t>
            </w:r>
          </w:p>
        </w:tc>
        <w:tc>
          <w:tcPr>
            <w:tcW w:w="1418" w:type="dxa"/>
          </w:tcPr>
          <w:p w14:paraId="5350BFEF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9 120,01</w:t>
            </w:r>
          </w:p>
        </w:tc>
      </w:tr>
      <w:tr w:rsidR="00DA5B22" w:rsidRPr="00DA5B22" w14:paraId="545F843E" w14:textId="77777777" w:rsidTr="00DA5B22">
        <w:tc>
          <w:tcPr>
            <w:tcW w:w="3663" w:type="dxa"/>
          </w:tcPr>
          <w:p w14:paraId="3C429266" w14:textId="77777777" w:rsidR="00DA5B22" w:rsidRPr="00DA5B22" w:rsidRDefault="00DA5B22" w:rsidP="00DA5B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Prostěradlo Jersey s </w:t>
            </w:r>
            <w:proofErr w:type="spellStart"/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elast</w:t>
            </w:r>
            <w:proofErr w:type="spellEnd"/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. 100x200 cm</w:t>
            </w:r>
          </w:p>
        </w:tc>
        <w:tc>
          <w:tcPr>
            <w:tcW w:w="1417" w:type="dxa"/>
          </w:tcPr>
          <w:p w14:paraId="60F71D28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322,31</w:t>
            </w:r>
          </w:p>
        </w:tc>
        <w:tc>
          <w:tcPr>
            <w:tcW w:w="993" w:type="dxa"/>
          </w:tcPr>
          <w:p w14:paraId="03267A07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5" w:type="dxa"/>
          </w:tcPr>
          <w:p w14:paraId="762400A2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1 289,24</w:t>
            </w:r>
          </w:p>
        </w:tc>
        <w:tc>
          <w:tcPr>
            <w:tcW w:w="1418" w:type="dxa"/>
          </w:tcPr>
          <w:p w14:paraId="5E39397E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1 559,98</w:t>
            </w:r>
          </w:p>
        </w:tc>
      </w:tr>
      <w:tr w:rsidR="00DA5B22" w:rsidRPr="00DA5B22" w14:paraId="7B04FA23" w14:textId="77777777" w:rsidTr="00DA5B22">
        <w:tc>
          <w:tcPr>
            <w:tcW w:w="3663" w:type="dxa"/>
          </w:tcPr>
          <w:p w14:paraId="6F6126D2" w14:textId="77777777" w:rsidR="00DA5B22" w:rsidRPr="00DA5B22" w:rsidRDefault="00DA5B22" w:rsidP="00DA5B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Prostěradlo Jersey s </w:t>
            </w:r>
            <w:proofErr w:type="spellStart"/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elast</w:t>
            </w:r>
            <w:proofErr w:type="spellEnd"/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. 180x200 cm</w:t>
            </w:r>
          </w:p>
        </w:tc>
        <w:tc>
          <w:tcPr>
            <w:tcW w:w="1417" w:type="dxa"/>
          </w:tcPr>
          <w:p w14:paraId="7D1B407E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466,94</w:t>
            </w:r>
          </w:p>
        </w:tc>
        <w:tc>
          <w:tcPr>
            <w:tcW w:w="993" w:type="dxa"/>
          </w:tcPr>
          <w:p w14:paraId="19862BDE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</w:tcPr>
          <w:p w14:paraId="4B4DB47F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466,94</w:t>
            </w:r>
          </w:p>
        </w:tc>
        <w:tc>
          <w:tcPr>
            <w:tcW w:w="1418" w:type="dxa"/>
          </w:tcPr>
          <w:p w14:paraId="7F124599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565,00</w:t>
            </w:r>
          </w:p>
        </w:tc>
      </w:tr>
      <w:tr w:rsidR="00DA5B22" w:rsidRPr="00DA5B22" w14:paraId="48C0CAB9" w14:textId="77777777" w:rsidTr="00DA5B22">
        <w:tc>
          <w:tcPr>
            <w:tcW w:w="3663" w:type="dxa"/>
          </w:tcPr>
          <w:p w14:paraId="08FCFECA" w14:textId="77777777" w:rsidR="00DA5B22" w:rsidRPr="00DA5B22" w:rsidRDefault="00DA5B22" w:rsidP="00DA5B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Žínka froté</w:t>
            </w:r>
          </w:p>
        </w:tc>
        <w:tc>
          <w:tcPr>
            <w:tcW w:w="1417" w:type="dxa"/>
          </w:tcPr>
          <w:p w14:paraId="6CC7386A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22,31</w:t>
            </w:r>
          </w:p>
        </w:tc>
        <w:tc>
          <w:tcPr>
            <w:tcW w:w="993" w:type="dxa"/>
          </w:tcPr>
          <w:p w14:paraId="31CC1AB8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275" w:type="dxa"/>
          </w:tcPr>
          <w:p w14:paraId="7E29C102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8 924,00</w:t>
            </w:r>
          </w:p>
        </w:tc>
        <w:tc>
          <w:tcPr>
            <w:tcW w:w="1418" w:type="dxa"/>
          </w:tcPr>
          <w:p w14:paraId="22DE6476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10 798,04</w:t>
            </w:r>
          </w:p>
        </w:tc>
      </w:tr>
      <w:tr w:rsidR="00DA5B22" w:rsidRPr="00DA5B22" w14:paraId="7C9080D9" w14:textId="77777777" w:rsidTr="00DA5B22">
        <w:tc>
          <w:tcPr>
            <w:tcW w:w="3663" w:type="dxa"/>
          </w:tcPr>
          <w:p w14:paraId="272DFC77" w14:textId="77777777" w:rsidR="00DA5B22" w:rsidRPr="00DA5B22" w:rsidRDefault="00DA5B22" w:rsidP="00DA5B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Podložka bavlna</w:t>
            </w:r>
          </w:p>
        </w:tc>
        <w:tc>
          <w:tcPr>
            <w:tcW w:w="1417" w:type="dxa"/>
          </w:tcPr>
          <w:p w14:paraId="2A3B323B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111,57</w:t>
            </w:r>
          </w:p>
        </w:tc>
        <w:tc>
          <w:tcPr>
            <w:tcW w:w="993" w:type="dxa"/>
          </w:tcPr>
          <w:p w14:paraId="3C02C279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5" w:type="dxa"/>
          </w:tcPr>
          <w:p w14:paraId="50EB68E8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11157,00</w:t>
            </w:r>
          </w:p>
        </w:tc>
        <w:tc>
          <w:tcPr>
            <w:tcW w:w="1418" w:type="dxa"/>
          </w:tcPr>
          <w:p w14:paraId="72247B06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13 499,98</w:t>
            </w:r>
          </w:p>
        </w:tc>
      </w:tr>
      <w:tr w:rsidR="00DA5B22" w:rsidRPr="00DA5B22" w14:paraId="160CAEC6" w14:textId="77777777" w:rsidTr="00DA5B22">
        <w:tc>
          <w:tcPr>
            <w:tcW w:w="3663" w:type="dxa"/>
          </w:tcPr>
          <w:p w14:paraId="4EAC05C8" w14:textId="77777777" w:rsidR="00DA5B22" w:rsidRPr="00DA5B22" w:rsidRDefault="00DA5B22" w:rsidP="00DA5B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Ubrus vánoce 120x140 cm</w:t>
            </w:r>
          </w:p>
        </w:tc>
        <w:tc>
          <w:tcPr>
            <w:tcW w:w="1417" w:type="dxa"/>
          </w:tcPr>
          <w:p w14:paraId="3866BAB9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340,63</w:t>
            </w:r>
          </w:p>
        </w:tc>
        <w:tc>
          <w:tcPr>
            <w:tcW w:w="993" w:type="dxa"/>
          </w:tcPr>
          <w:p w14:paraId="581628B7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5" w:type="dxa"/>
          </w:tcPr>
          <w:p w14:paraId="6524E8B1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2 725,04</w:t>
            </w:r>
          </w:p>
        </w:tc>
        <w:tc>
          <w:tcPr>
            <w:tcW w:w="1418" w:type="dxa"/>
          </w:tcPr>
          <w:p w14:paraId="53FFC3F0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3 297,30</w:t>
            </w:r>
          </w:p>
        </w:tc>
      </w:tr>
      <w:tr w:rsidR="00DA5B22" w:rsidRPr="00DA5B22" w14:paraId="43CFFF08" w14:textId="77777777" w:rsidTr="00DA5B22">
        <w:tc>
          <w:tcPr>
            <w:tcW w:w="3663" w:type="dxa"/>
          </w:tcPr>
          <w:p w14:paraId="7F999A92" w14:textId="77777777" w:rsidR="00DA5B22" w:rsidRPr="00DA5B22" w:rsidRDefault="00DA5B22" w:rsidP="00DA5B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Ubrus vánoce 110x110 cm</w:t>
            </w:r>
          </w:p>
        </w:tc>
        <w:tc>
          <w:tcPr>
            <w:tcW w:w="1417" w:type="dxa"/>
          </w:tcPr>
          <w:p w14:paraId="42CBDF88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351,24</w:t>
            </w:r>
          </w:p>
        </w:tc>
        <w:tc>
          <w:tcPr>
            <w:tcW w:w="993" w:type="dxa"/>
          </w:tcPr>
          <w:p w14:paraId="224B2E10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5" w:type="dxa"/>
          </w:tcPr>
          <w:p w14:paraId="3932E47E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3 161,16</w:t>
            </w:r>
          </w:p>
        </w:tc>
        <w:tc>
          <w:tcPr>
            <w:tcW w:w="1418" w:type="dxa"/>
          </w:tcPr>
          <w:p w14:paraId="707496F4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3 825,00</w:t>
            </w:r>
          </w:p>
        </w:tc>
      </w:tr>
      <w:tr w:rsidR="00DA5B22" w:rsidRPr="00DA5B22" w14:paraId="3B519AC0" w14:textId="77777777" w:rsidTr="00DA5B22">
        <w:tc>
          <w:tcPr>
            <w:tcW w:w="3663" w:type="dxa"/>
          </w:tcPr>
          <w:p w14:paraId="1D77C16E" w14:textId="77777777" w:rsidR="00DA5B22" w:rsidRPr="00DA5B22" w:rsidRDefault="00DA5B22" w:rsidP="00DA5B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Ubrus 100x100 cm</w:t>
            </w:r>
          </w:p>
        </w:tc>
        <w:tc>
          <w:tcPr>
            <w:tcW w:w="1417" w:type="dxa"/>
          </w:tcPr>
          <w:p w14:paraId="1644658A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245,70</w:t>
            </w:r>
          </w:p>
        </w:tc>
        <w:tc>
          <w:tcPr>
            <w:tcW w:w="993" w:type="dxa"/>
          </w:tcPr>
          <w:p w14:paraId="58F82B09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5" w:type="dxa"/>
          </w:tcPr>
          <w:p w14:paraId="4397D22F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1 228,50</w:t>
            </w:r>
          </w:p>
        </w:tc>
        <w:tc>
          <w:tcPr>
            <w:tcW w:w="1418" w:type="dxa"/>
          </w:tcPr>
          <w:p w14:paraId="32672DB7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1 486,49</w:t>
            </w:r>
          </w:p>
        </w:tc>
      </w:tr>
      <w:tr w:rsidR="00DA5B22" w:rsidRPr="00DA5B22" w14:paraId="11E66DD6" w14:textId="77777777" w:rsidTr="00DA5B22">
        <w:tc>
          <w:tcPr>
            <w:tcW w:w="3663" w:type="dxa"/>
          </w:tcPr>
          <w:p w14:paraId="44AA865A" w14:textId="77777777" w:rsidR="00DA5B22" w:rsidRPr="00DA5B22" w:rsidRDefault="00DA5B22" w:rsidP="00DA5B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Ubrus 110x110 cm</w:t>
            </w:r>
          </w:p>
        </w:tc>
        <w:tc>
          <w:tcPr>
            <w:tcW w:w="1417" w:type="dxa"/>
          </w:tcPr>
          <w:p w14:paraId="5CF0F2ED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351,24</w:t>
            </w:r>
          </w:p>
        </w:tc>
        <w:tc>
          <w:tcPr>
            <w:tcW w:w="993" w:type="dxa"/>
          </w:tcPr>
          <w:p w14:paraId="22A44BD6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5" w:type="dxa"/>
          </w:tcPr>
          <w:p w14:paraId="13FE0D23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3 161,16</w:t>
            </w:r>
          </w:p>
        </w:tc>
        <w:tc>
          <w:tcPr>
            <w:tcW w:w="1418" w:type="dxa"/>
          </w:tcPr>
          <w:p w14:paraId="144ABAA1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3 825,00</w:t>
            </w:r>
          </w:p>
        </w:tc>
      </w:tr>
      <w:tr w:rsidR="00DA5B22" w:rsidRPr="00DA5B22" w14:paraId="67017D95" w14:textId="77777777" w:rsidTr="00DA5B22">
        <w:tc>
          <w:tcPr>
            <w:tcW w:w="3663" w:type="dxa"/>
          </w:tcPr>
          <w:p w14:paraId="501058D3" w14:textId="77777777" w:rsidR="00DA5B22" w:rsidRPr="00DA5B22" w:rsidRDefault="00DA5B22" w:rsidP="00DA5B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Ubrus 120x140 cm</w:t>
            </w:r>
          </w:p>
        </w:tc>
        <w:tc>
          <w:tcPr>
            <w:tcW w:w="1417" w:type="dxa"/>
          </w:tcPr>
          <w:p w14:paraId="1E2C6554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344,63</w:t>
            </w:r>
          </w:p>
        </w:tc>
        <w:tc>
          <w:tcPr>
            <w:tcW w:w="993" w:type="dxa"/>
          </w:tcPr>
          <w:p w14:paraId="283816B7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5" w:type="dxa"/>
          </w:tcPr>
          <w:p w14:paraId="0ACC4419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2 412,41</w:t>
            </w:r>
          </w:p>
        </w:tc>
        <w:tc>
          <w:tcPr>
            <w:tcW w:w="1418" w:type="dxa"/>
          </w:tcPr>
          <w:p w14:paraId="595D2FD9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2 919,02</w:t>
            </w:r>
          </w:p>
        </w:tc>
      </w:tr>
      <w:tr w:rsidR="00DA5B22" w:rsidRPr="00DA5B22" w14:paraId="65D8A47D" w14:textId="77777777" w:rsidTr="00DA5B22">
        <w:tc>
          <w:tcPr>
            <w:tcW w:w="3663" w:type="dxa"/>
          </w:tcPr>
          <w:p w14:paraId="3F3BB098" w14:textId="77777777" w:rsidR="00DA5B22" w:rsidRPr="00DA5B22" w:rsidRDefault="00DA5B22" w:rsidP="00DA5B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Ubrus EMA 120x140</w:t>
            </w:r>
          </w:p>
        </w:tc>
        <w:tc>
          <w:tcPr>
            <w:tcW w:w="1417" w:type="dxa"/>
          </w:tcPr>
          <w:p w14:paraId="6FF28D89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340,63</w:t>
            </w:r>
          </w:p>
        </w:tc>
        <w:tc>
          <w:tcPr>
            <w:tcW w:w="993" w:type="dxa"/>
          </w:tcPr>
          <w:p w14:paraId="472CA433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5" w:type="dxa"/>
          </w:tcPr>
          <w:p w14:paraId="16A413DE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2 725,04</w:t>
            </w:r>
          </w:p>
        </w:tc>
        <w:tc>
          <w:tcPr>
            <w:tcW w:w="1418" w:type="dxa"/>
          </w:tcPr>
          <w:p w14:paraId="2F9AEF3C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3 297,30</w:t>
            </w:r>
          </w:p>
        </w:tc>
      </w:tr>
      <w:tr w:rsidR="00DA5B22" w:rsidRPr="00DA5B22" w14:paraId="23366948" w14:textId="77777777" w:rsidTr="00DA5B22">
        <w:tc>
          <w:tcPr>
            <w:tcW w:w="3663" w:type="dxa"/>
            <w:tcBorders>
              <w:bottom w:val="single" w:sz="18" w:space="0" w:color="auto"/>
            </w:tcBorders>
          </w:tcPr>
          <w:p w14:paraId="432B4B7E" w14:textId="77777777" w:rsidR="00DA5B22" w:rsidRPr="00DA5B22" w:rsidRDefault="00DA5B22" w:rsidP="00DA5B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Prostěradlo s gumou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6EFBF2D1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238,84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529F3828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413A36AA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23 884,00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714FF351" w14:textId="77777777" w:rsidR="00DA5B22" w:rsidRPr="00DA5B22" w:rsidRDefault="00DA5B22" w:rsidP="00DA5B2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28 899,64</w:t>
            </w:r>
          </w:p>
        </w:tc>
      </w:tr>
      <w:tr w:rsidR="00DA5B22" w:rsidRPr="00DA5B22" w14:paraId="255C0219" w14:textId="77777777" w:rsidTr="00DA5B22">
        <w:tc>
          <w:tcPr>
            <w:tcW w:w="3663" w:type="dxa"/>
            <w:tcBorders>
              <w:top w:val="single" w:sz="18" w:space="0" w:color="auto"/>
              <w:bottom w:val="single" w:sz="18" w:space="0" w:color="auto"/>
            </w:tcBorders>
          </w:tcPr>
          <w:p w14:paraId="7971B68F" w14:textId="77777777" w:rsidR="00DA5B22" w:rsidRPr="00DA5B22" w:rsidRDefault="00DA5B22" w:rsidP="00DA5B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14:paraId="1A759020" w14:textId="77777777" w:rsidR="00DA5B22" w:rsidRPr="00DA5B22" w:rsidRDefault="00DA5B22" w:rsidP="00DA5B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14:paraId="2B26DEFD" w14:textId="77777777" w:rsidR="00DA5B22" w:rsidRPr="00DA5B22" w:rsidRDefault="00DA5B22" w:rsidP="00DA5B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14:paraId="0D454EB4" w14:textId="77777777" w:rsidR="00DA5B22" w:rsidRPr="00DA5B22" w:rsidRDefault="00DA5B22" w:rsidP="00DA5B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171 584,66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14:paraId="36E90B1C" w14:textId="77777777" w:rsidR="00DA5B22" w:rsidRPr="00DA5B22" w:rsidRDefault="00DA5B22" w:rsidP="00DA5B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5B22">
              <w:rPr>
                <w:rFonts w:ascii="Calibri" w:eastAsia="Calibri" w:hAnsi="Calibri"/>
                <w:sz w:val="22"/>
                <w:szCs w:val="22"/>
                <w:lang w:eastAsia="en-US"/>
              </w:rPr>
              <w:t>207 617,44</w:t>
            </w:r>
          </w:p>
        </w:tc>
      </w:tr>
    </w:tbl>
    <w:p w14:paraId="4BA4FEA5" w14:textId="77777777" w:rsidR="00DA5B22" w:rsidRDefault="00DA5B22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2FF3075" w14:textId="77777777" w:rsidR="00DA5B22" w:rsidRDefault="00DA5B22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9ADA7C5" w14:textId="22BC303E" w:rsidR="00AC0F2D" w:rsidRPr="00BF6B15" w:rsidRDefault="00AC0F2D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A05ED" w:rsidRPr="00BF6B15">
        <w:rPr>
          <w:rFonts w:ascii="Arial" w:hAnsi="Arial" w:cs="Arial"/>
          <w:b/>
          <w:sz w:val="22"/>
          <w:szCs w:val="22"/>
        </w:rPr>
        <w:t xml:space="preserve"> </w:t>
      </w:r>
    </w:p>
    <w:p w14:paraId="6609F1C1" w14:textId="00D40BB5" w:rsidR="00AC0F2D" w:rsidRPr="00DC3572" w:rsidRDefault="009D0A17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155E5" w:rsidRPr="009D0A17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 w:rsidR="00AC0F2D">
        <w:rPr>
          <w:rFonts w:ascii="Arial" w:hAnsi="Arial" w:cs="Arial"/>
          <w:b/>
          <w:sz w:val="22"/>
          <w:szCs w:val="22"/>
        </w:rPr>
        <w:t>.</w:t>
      </w:r>
    </w:p>
    <w:p w14:paraId="268C5401" w14:textId="77777777" w:rsidR="00EB3D0E" w:rsidRDefault="00EB3D0E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707F6A80" w14:textId="77777777" w:rsidR="00EB3D0E" w:rsidRDefault="00EB3D0E" w:rsidP="00003A6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AC0F2D">
        <w:rPr>
          <w:rFonts w:ascii="Arial" w:hAnsi="Arial" w:cs="Arial"/>
          <w:iCs/>
          <w:sz w:val="22"/>
          <w:szCs w:val="22"/>
        </w:rPr>
        <w:t>. Předmět koupě</w:t>
      </w:r>
      <w:r w:rsidR="00AC0F2D">
        <w:rPr>
          <w:rFonts w:ascii="Arial" w:hAnsi="Arial" w:cs="Arial"/>
          <w:sz w:val="22"/>
          <w:szCs w:val="22"/>
        </w:rPr>
        <w:t xml:space="preserve"> je určen pro úč</w:t>
      </w:r>
      <w:r w:rsidR="006F51A2">
        <w:rPr>
          <w:rFonts w:ascii="Arial" w:hAnsi="Arial" w:cs="Arial"/>
          <w:sz w:val="22"/>
          <w:szCs w:val="22"/>
        </w:rPr>
        <w:t xml:space="preserve">ely: </w:t>
      </w:r>
      <w:r w:rsidR="00DC3572">
        <w:rPr>
          <w:rFonts w:ascii="Arial" w:hAnsi="Arial" w:cs="Arial"/>
          <w:sz w:val="22"/>
          <w:szCs w:val="22"/>
        </w:rPr>
        <w:t>vybavení bytovým textilem DPS Šluknov-Krásná Lípa</w:t>
      </w:r>
    </w:p>
    <w:p w14:paraId="63259CEB" w14:textId="77777777" w:rsidR="00DC3572" w:rsidRDefault="00DC3572" w:rsidP="00003A6E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501DD48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14:paraId="2392DAF1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a místo plnění</w:t>
      </w:r>
    </w:p>
    <w:p w14:paraId="53E6037A" w14:textId="5E95F1BA" w:rsidR="00AC0F2D" w:rsidRDefault="00AC0F2D" w:rsidP="00AC0F2D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dodat předmět koupě </w:t>
      </w:r>
      <w:r w:rsidR="00DC3572">
        <w:rPr>
          <w:rFonts w:ascii="Arial" w:hAnsi="Arial" w:cs="Arial"/>
          <w:sz w:val="22"/>
          <w:szCs w:val="22"/>
        </w:rPr>
        <w:t xml:space="preserve">v termínu: </w:t>
      </w:r>
      <w:r w:rsidR="00876201">
        <w:rPr>
          <w:rFonts w:ascii="Arial" w:hAnsi="Arial" w:cs="Arial"/>
          <w:sz w:val="22"/>
          <w:szCs w:val="22"/>
        </w:rPr>
        <w:t>4</w:t>
      </w:r>
      <w:r w:rsidR="00DC3572">
        <w:rPr>
          <w:rFonts w:ascii="Arial" w:hAnsi="Arial" w:cs="Arial"/>
          <w:sz w:val="22"/>
          <w:szCs w:val="22"/>
        </w:rPr>
        <w:t>.</w:t>
      </w:r>
      <w:r w:rsidR="00210CA2">
        <w:rPr>
          <w:rFonts w:ascii="Arial" w:hAnsi="Arial" w:cs="Arial"/>
          <w:sz w:val="22"/>
          <w:szCs w:val="22"/>
        </w:rPr>
        <w:t>1</w:t>
      </w:r>
      <w:r w:rsidR="00937392">
        <w:rPr>
          <w:rFonts w:ascii="Arial" w:hAnsi="Arial" w:cs="Arial"/>
          <w:sz w:val="22"/>
          <w:szCs w:val="22"/>
        </w:rPr>
        <w:t>1</w:t>
      </w:r>
      <w:r w:rsidR="00DC3572">
        <w:rPr>
          <w:rFonts w:ascii="Arial" w:hAnsi="Arial" w:cs="Arial"/>
          <w:sz w:val="22"/>
          <w:szCs w:val="22"/>
        </w:rPr>
        <w:t>.20</w:t>
      </w:r>
      <w:r w:rsidR="00210CA2">
        <w:rPr>
          <w:rFonts w:ascii="Arial" w:hAnsi="Arial" w:cs="Arial"/>
          <w:sz w:val="22"/>
          <w:szCs w:val="22"/>
        </w:rPr>
        <w:t>2</w:t>
      </w:r>
      <w:r w:rsidR="00876201">
        <w:rPr>
          <w:rFonts w:ascii="Arial" w:hAnsi="Arial" w:cs="Arial"/>
          <w:sz w:val="22"/>
          <w:szCs w:val="22"/>
        </w:rPr>
        <w:t>2</w:t>
      </w:r>
    </w:p>
    <w:p w14:paraId="3A203471" w14:textId="77777777" w:rsidR="00AC0F2D" w:rsidRDefault="006F51A2" w:rsidP="00DC3572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plnění: </w:t>
      </w:r>
      <w:r w:rsidR="00DC3572">
        <w:rPr>
          <w:rFonts w:ascii="Arial" w:hAnsi="Arial" w:cs="Arial"/>
          <w:sz w:val="22"/>
          <w:szCs w:val="22"/>
        </w:rPr>
        <w:t xml:space="preserve">Domovy pro seniory Šluknov-Krásná Lípa, </w:t>
      </w:r>
      <w:proofErr w:type="spellStart"/>
      <w:r w:rsidR="00DC3572">
        <w:rPr>
          <w:rFonts w:ascii="Arial" w:hAnsi="Arial" w:cs="Arial"/>
          <w:sz w:val="22"/>
          <w:szCs w:val="22"/>
        </w:rPr>
        <w:t>Křečanská</w:t>
      </w:r>
      <w:proofErr w:type="spellEnd"/>
      <w:r w:rsidR="00DC3572">
        <w:rPr>
          <w:rFonts w:ascii="Arial" w:hAnsi="Arial" w:cs="Arial"/>
          <w:sz w:val="22"/>
          <w:szCs w:val="22"/>
        </w:rPr>
        <w:t xml:space="preserve"> 630, 407 77 Šluknov</w:t>
      </w:r>
    </w:p>
    <w:p w14:paraId="008893B8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97A3F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5E79A4A0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14:paraId="7BAD836C" w14:textId="4B6BC9BE" w:rsidR="00AC0F2D" w:rsidRPr="00876201" w:rsidRDefault="00AC0F2D" w:rsidP="006A05E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876201">
        <w:rPr>
          <w:rFonts w:ascii="Arial" w:hAnsi="Arial" w:cs="Arial"/>
          <w:b/>
          <w:bCs/>
          <w:sz w:val="22"/>
          <w:szCs w:val="22"/>
        </w:rPr>
        <w:t>Kupní cena se ujednává ve výši</w:t>
      </w:r>
      <w:r w:rsidR="00DC3572" w:rsidRPr="00876201">
        <w:rPr>
          <w:rFonts w:ascii="Arial" w:hAnsi="Arial" w:cs="Arial"/>
          <w:b/>
          <w:bCs/>
          <w:sz w:val="22"/>
          <w:szCs w:val="22"/>
        </w:rPr>
        <w:t xml:space="preserve"> </w:t>
      </w:r>
      <w:r w:rsidR="00876201" w:rsidRPr="00876201">
        <w:rPr>
          <w:rFonts w:ascii="Arial" w:hAnsi="Arial" w:cs="Arial"/>
          <w:b/>
          <w:bCs/>
          <w:sz w:val="22"/>
          <w:szCs w:val="22"/>
        </w:rPr>
        <w:t xml:space="preserve">171 584,66 </w:t>
      </w:r>
      <w:r w:rsidRPr="00876201">
        <w:rPr>
          <w:rFonts w:ascii="Arial" w:hAnsi="Arial" w:cs="Arial"/>
          <w:b/>
          <w:bCs/>
          <w:sz w:val="22"/>
          <w:szCs w:val="22"/>
        </w:rPr>
        <w:t>Kč (slovy</w:t>
      </w:r>
      <w:r w:rsidR="00AF666D" w:rsidRPr="00876201">
        <w:rPr>
          <w:rFonts w:ascii="Arial" w:hAnsi="Arial" w:cs="Arial"/>
          <w:b/>
          <w:bCs/>
          <w:sz w:val="22"/>
          <w:szCs w:val="22"/>
        </w:rPr>
        <w:t xml:space="preserve"> </w:t>
      </w:r>
      <w:r w:rsidR="006A1FB6" w:rsidRPr="00876201">
        <w:rPr>
          <w:rFonts w:ascii="Arial" w:hAnsi="Arial" w:cs="Arial"/>
          <w:b/>
          <w:bCs/>
          <w:sz w:val="22"/>
          <w:szCs w:val="22"/>
        </w:rPr>
        <w:t xml:space="preserve">sto </w:t>
      </w:r>
      <w:r w:rsidR="00876201" w:rsidRPr="00876201">
        <w:rPr>
          <w:rFonts w:ascii="Arial" w:hAnsi="Arial" w:cs="Arial"/>
          <w:b/>
          <w:bCs/>
          <w:sz w:val="22"/>
          <w:szCs w:val="22"/>
        </w:rPr>
        <w:t xml:space="preserve">sedmdesát jedna tisíc pět set osmdesát čtyři </w:t>
      </w:r>
      <w:r w:rsidR="00BE0CA7" w:rsidRPr="00876201">
        <w:rPr>
          <w:rFonts w:ascii="Arial" w:hAnsi="Arial" w:cs="Arial"/>
          <w:b/>
          <w:bCs/>
          <w:sz w:val="22"/>
          <w:szCs w:val="22"/>
        </w:rPr>
        <w:t>kor</w:t>
      </w:r>
      <w:r w:rsidRPr="00876201">
        <w:rPr>
          <w:rFonts w:ascii="Arial" w:hAnsi="Arial" w:cs="Arial"/>
          <w:b/>
          <w:bCs/>
          <w:sz w:val="22"/>
          <w:szCs w:val="22"/>
        </w:rPr>
        <w:t>un</w:t>
      </w:r>
      <w:r w:rsidR="00A379F9" w:rsidRPr="00876201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6201">
        <w:rPr>
          <w:rFonts w:ascii="Arial" w:hAnsi="Arial" w:cs="Arial"/>
          <w:b/>
          <w:bCs/>
          <w:sz w:val="22"/>
          <w:szCs w:val="22"/>
        </w:rPr>
        <w:t>českých</w:t>
      </w:r>
      <w:r w:rsidR="00876201" w:rsidRPr="00876201">
        <w:rPr>
          <w:rFonts w:ascii="Arial" w:hAnsi="Arial" w:cs="Arial"/>
          <w:b/>
          <w:bCs/>
          <w:sz w:val="22"/>
          <w:szCs w:val="22"/>
        </w:rPr>
        <w:t xml:space="preserve"> šedesát šest haléřů</w:t>
      </w:r>
      <w:r w:rsidRPr="00876201">
        <w:rPr>
          <w:rFonts w:ascii="Arial" w:hAnsi="Arial" w:cs="Arial"/>
          <w:b/>
          <w:bCs/>
          <w:sz w:val="22"/>
          <w:szCs w:val="22"/>
        </w:rPr>
        <w:t>) bez DPH a</w:t>
      </w:r>
      <w:r w:rsidR="00DC3572" w:rsidRPr="00876201">
        <w:rPr>
          <w:rFonts w:ascii="Arial" w:hAnsi="Arial" w:cs="Arial"/>
          <w:b/>
          <w:bCs/>
          <w:sz w:val="22"/>
          <w:szCs w:val="22"/>
        </w:rPr>
        <w:t xml:space="preserve"> </w:t>
      </w:r>
      <w:r w:rsidR="00876201" w:rsidRPr="00876201">
        <w:rPr>
          <w:rFonts w:ascii="Arial" w:hAnsi="Arial" w:cs="Arial"/>
          <w:b/>
          <w:bCs/>
          <w:sz w:val="22"/>
          <w:szCs w:val="22"/>
        </w:rPr>
        <w:t>207 617,44</w:t>
      </w:r>
      <w:r w:rsidR="00210CA2" w:rsidRPr="00876201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6201">
        <w:rPr>
          <w:rFonts w:ascii="Arial" w:hAnsi="Arial" w:cs="Arial"/>
          <w:b/>
          <w:bCs/>
          <w:sz w:val="22"/>
          <w:szCs w:val="22"/>
        </w:rPr>
        <w:t>Kč (slovy</w:t>
      </w:r>
      <w:r w:rsidR="00AF666D" w:rsidRPr="00876201">
        <w:rPr>
          <w:rFonts w:ascii="Arial" w:hAnsi="Arial" w:cs="Arial"/>
          <w:b/>
          <w:bCs/>
          <w:sz w:val="22"/>
          <w:szCs w:val="22"/>
        </w:rPr>
        <w:t xml:space="preserve"> </w:t>
      </w:r>
      <w:r w:rsidR="00876201" w:rsidRPr="00876201">
        <w:rPr>
          <w:rFonts w:ascii="Arial" w:hAnsi="Arial" w:cs="Arial"/>
          <w:b/>
          <w:bCs/>
          <w:sz w:val="22"/>
          <w:szCs w:val="22"/>
        </w:rPr>
        <w:t>dvě stě sedm tisíc šest set sedmnáct korun českých čtyřicet čtyři</w:t>
      </w:r>
      <w:r w:rsidR="00210CA2" w:rsidRPr="00876201">
        <w:rPr>
          <w:rFonts w:ascii="Arial" w:hAnsi="Arial" w:cs="Arial"/>
          <w:b/>
          <w:bCs/>
          <w:sz w:val="22"/>
          <w:szCs w:val="22"/>
        </w:rPr>
        <w:t xml:space="preserve"> haléř</w:t>
      </w:r>
      <w:r w:rsidR="00876201" w:rsidRPr="00876201">
        <w:rPr>
          <w:rFonts w:ascii="Arial" w:hAnsi="Arial" w:cs="Arial"/>
          <w:b/>
          <w:bCs/>
          <w:sz w:val="22"/>
          <w:szCs w:val="22"/>
        </w:rPr>
        <w:t>e</w:t>
      </w:r>
      <w:r w:rsidRPr="00876201">
        <w:rPr>
          <w:rFonts w:ascii="Arial" w:hAnsi="Arial" w:cs="Arial"/>
          <w:b/>
          <w:bCs/>
          <w:sz w:val="22"/>
          <w:szCs w:val="22"/>
        </w:rPr>
        <w:t>) s</w:t>
      </w:r>
      <w:r w:rsidR="006A05ED" w:rsidRPr="00876201">
        <w:rPr>
          <w:rFonts w:ascii="Arial" w:hAnsi="Arial" w:cs="Arial"/>
          <w:b/>
          <w:bCs/>
          <w:sz w:val="22"/>
          <w:szCs w:val="22"/>
        </w:rPr>
        <w:t> </w:t>
      </w:r>
      <w:r w:rsidR="00B95F70" w:rsidRPr="00876201">
        <w:rPr>
          <w:rFonts w:ascii="Arial" w:hAnsi="Arial" w:cs="Arial"/>
          <w:b/>
          <w:bCs/>
          <w:sz w:val="22"/>
          <w:szCs w:val="22"/>
        </w:rPr>
        <w:t>21</w:t>
      </w:r>
      <w:r w:rsidR="006A05ED" w:rsidRPr="00876201">
        <w:rPr>
          <w:rFonts w:ascii="Arial" w:hAnsi="Arial" w:cs="Arial"/>
          <w:b/>
          <w:bCs/>
          <w:sz w:val="22"/>
          <w:szCs w:val="22"/>
        </w:rPr>
        <w:t>%</w:t>
      </w:r>
      <w:r w:rsidRPr="00876201">
        <w:rPr>
          <w:rFonts w:ascii="Arial" w:hAnsi="Arial" w:cs="Arial"/>
          <w:b/>
          <w:bCs/>
          <w:sz w:val="22"/>
          <w:szCs w:val="22"/>
        </w:rPr>
        <w:t xml:space="preserve"> DPH. </w:t>
      </w:r>
    </w:p>
    <w:p w14:paraId="4A97C0F7" w14:textId="6C1D9916"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</w:t>
      </w:r>
      <w:r w:rsidR="00876201">
        <w:rPr>
          <w:rFonts w:ascii="Arial" w:hAnsi="Arial" w:cs="Arial"/>
          <w:sz w:val="22"/>
          <w:szCs w:val="22"/>
        </w:rPr>
        <w:t>37888</w:t>
      </w:r>
      <w:r w:rsidR="00210CA2">
        <w:rPr>
          <w:rFonts w:ascii="Arial" w:hAnsi="Arial" w:cs="Arial"/>
          <w:sz w:val="22"/>
          <w:szCs w:val="22"/>
        </w:rPr>
        <w:t>/202</w:t>
      </w:r>
      <w:r w:rsidR="0087620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 xml:space="preserve">„Nákup </w:t>
      </w:r>
      <w:r w:rsidR="00B95F70">
        <w:rPr>
          <w:rFonts w:ascii="Arial" w:hAnsi="Arial" w:cs="Arial"/>
          <w:sz w:val="22"/>
          <w:szCs w:val="22"/>
        </w:rPr>
        <w:t>prádla</w:t>
      </w:r>
      <w:r w:rsidR="00876201">
        <w:rPr>
          <w:rFonts w:ascii="Arial" w:hAnsi="Arial" w:cs="Arial"/>
          <w:sz w:val="22"/>
          <w:szCs w:val="22"/>
        </w:rPr>
        <w:t>“</w:t>
      </w:r>
      <w:r w:rsidR="00210C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uvedené v nabídce prodávajícího</w:t>
      </w:r>
      <w:r w:rsidR="00A379F9">
        <w:rPr>
          <w:rFonts w:ascii="Arial" w:hAnsi="Arial" w:cs="Arial"/>
          <w:sz w:val="22"/>
          <w:szCs w:val="22"/>
        </w:rPr>
        <w:t>.</w:t>
      </w:r>
    </w:p>
    <w:p w14:paraId="3AD2B1F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40019889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84590C5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14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>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3FCF969B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19D1854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15F223B9" w14:textId="77777777"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14:paraId="0551358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177EE378" w14:textId="77777777"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14:paraId="79E93640" w14:textId="77777777"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14:paraId="02D33648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splnění závazku prodávajícího dojde odevzdáním předmětu koupě kupujícímu v místě plnění, převzetím kupujícím a potvrzením </w:t>
      </w:r>
      <w:r w:rsidR="00B95F70">
        <w:rPr>
          <w:rFonts w:ascii="Arial" w:hAnsi="Arial" w:cs="Arial"/>
          <w:sz w:val="22"/>
          <w:szCs w:val="22"/>
        </w:rPr>
        <w:t>dodacího listu</w:t>
      </w:r>
      <w:r>
        <w:rPr>
          <w:rFonts w:ascii="Arial" w:hAnsi="Arial" w:cs="Arial"/>
          <w:sz w:val="22"/>
          <w:szCs w:val="22"/>
        </w:rPr>
        <w:t xml:space="preserve"> oběma smluvními stranami. Předmět koupě není předáván a přebírán po částech.</w:t>
      </w:r>
    </w:p>
    <w:p w14:paraId="7BD61389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5EB8757E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14:paraId="658043F4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předmět koupě obsahuje jakékoliv vady, má právo kupující odmítnout jeho převzetí. Smluvní strany o tomto vyhotoví Zápis s uvedením vad, v rámci něhož má kupující právo:</w:t>
      </w:r>
    </w:p>
    <w:p w14:paraId="04BBD809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355B966E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14:paraId="15A6C68A" w14:textId="77777777" w:rsidR="00AC0F2D" w:rsidRDefault="00AC0F2D" w:rsidP="00AC0F2D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3A1B6809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V.</w:t>
      </w:r>
    </w:p>
    <w:p w14:paraId="4872FB2F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14:paraId="7E1B12B6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 má vady,</w:t>
      </w:r>
      <w:r w:rsidR="00EB3D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neodpovídá–</w:t>
      </w:r>
      <w:proofErr w:type="spellStart"/>
      <w:r>
        <w:rPr>
          <w:rFonts w:ascii="Arial" w:hAnsi="Arial" w:cs="Arial"/>
          <w:sz w:val="22"/>
          <w:szCs w:val="22"/>
        </w:rPr>
        <w:t>li</w:t>
      </w:r>
      <w:proofErr w:type="spellEnd"/>
      <w:r>
        <w:rPr>
          <w:rFonts w:ascii="Arial" w:hAnsi="Arial" w:cs="Arial"/>
          <w:sz w:val="22"/>
          <w:szCs w:val="22"/>
        </w:rPr>
        <w:t xml:space="preserve"> smlouvě.</w:t>
      </w:r>
    </w:p>
    <w:p w14:paraId="6FA9CBB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5FFA537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14:paraId="21622BB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34F47C" w14:textId="77777777"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14:paraId="6094186E" w14:textId="77777777"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vadné plnění podstatným porušením smlouvy ve smyslu § 2002 odst.1 věty druhé občanského zákoníku 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14:paraId="2C7A1691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14:paraId="62C09403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14:paraId="10FB210B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14:paraId="0D2F5055" w14:textId="77777777"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t>Právo odstoupit od smlouvy</w:t>
      </w:r>
    </w:p>
    <w:p w14:paraId="6B297C3B" w14:textId="77777777"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14:paraId="318FDBD8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14:paraId="76F1C369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14:paraId="33E27A19" w14:textId="77777777"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1272DABD" w14:textId="77777777"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14:paraId="5B3E4D57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předmětu koupě nebo opravou předmětu koupě platí, že prodávající je povinen vady </w:t>
      </w:r>
    </w:p>
    <w:p w14:paraId="0029E3CB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odstranit do 30 dnů.</w:t>
      </w:r>
    </w:p>
    <w:p w14:paraId="62148669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   Je-li vadné plnění nepodstatným porušením smlouvy</w:t>
      </w:r>
      <w:r w:rsidR="00B8671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pokud kupující volbu práva</w:t>
      </w:r>
    </w:p>
    <w:p w14:paraId="487555AB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dle odst. 6 tohoto článku neprovede včas, má kupující vůči prodávajícímu tato práva</w:t>
      </w:r>
    </w:p>
    <w:p w14:paraId="58645C15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 odpovědnosti za vady a za jakost:  </w:t>
      </w:r>
    </w:p>
    <w:p w14:paraId="1D2D7F1A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55B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 právo na bezplatné odstranění reklamovaných vad anebo</w:t>
      </w:r>
    </w:p>
    <w:p w14:paraId="7571CA61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b) právo na přiměřenou slevu z kupní ceny.</w:t>
      </w:r>
    </w:p>
    <w:p w14:paraId="296DE573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   Neodstraní-li prodávající vadu včas nebo vadu odmítne odstranit, může kupující požadovat</w:t>
      </w:r>
    </w:p>
    <w:p w14:paraId="78082A24" w14:textId="77777777" w:rsidR="00B86716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6716">
        <w:rPr>
          <w:rFonts w:ascii="Arial" w:hAnsi="Arial" w:cs="Arial"/>
          <w:sz w:val="22"/>
          <w:szCs w:val="22"/>
        </w:rPr>
        <w:t>slevu z kupní ceny, anebo může od smlouvy odstoupit. Provedenou volbu nemůže kupující</w:t>
      </w:r>
    </w:p>
    <w:p w14:paraId="6C459E36" w14:textId="77777777" w:rsidR="006C16C0" w:rsidRDefault="00B86716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změnit bez souhlasu prodávajícího.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55BF0">
        <w:rPr>
          <w:rFonts w:ascii="Arial" w:hAnsi="Arial" w:cs="Arial"/>
          <w:sz w:val="22"/>
          <w:szCs w:val="22"/>
        </w:rPr>
        <w:t xml:space="preserve">  </w:t>
      </w:r>
    </w:p>
    <w:p w14:paraId="45D376A0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 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 xml:space="preserve">Uplatněním práv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>tohoto čl. nezaniká právo na náhradu škody či jiné sankce.</w:t>
      </w:r>
    </w:p>
    <w:p w14:paraId="5C7ABF73" w14:textId="77777777" w:rsidR="00AC0F2D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="00AC0F2D">
        <w:rPr>
          <w:rFonts w:ascii="Arial" w:hAnsi="Arial" w:cs="Arial"/>
          <w:sz w:val="22"/>
          <w:szCs w:val="22"/>
        </w:rPr>
        <w:t xml:space="preserve">Jakékoliv finanční nároky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 xml:space="preserve">tohoto čl. je kupující oprávněn uhradit ze zadržené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C0F8B1F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Kupní ceny nebo její části dle odst. 3 tohoto článku.</w:t>
      </w:r>
    </w:p>
    <w:p w14:paraId="2B591721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13D91200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099448A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18B38FBA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14:paraId="3B9D855F" w14:textId="77777777"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14:paraId="58B6002C" w14:textId="77777777" w:rsidTr="00AC0F2D">
        <w:tc>
          <w:tcPr>
            <w:tcW w:w="354" w:type="dxa"/>
          </w:tcPr>
          <w:p w14:paraId="25126D32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14:paraId="4EF3EF47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7F2F6802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0,05% z neuhrazené částky do jejího zaplacení.</w:t>
            </w:r>
          </w:p>
        </w:tc>
      </w:tr>
      <w:tr w:rsidR="00AC0F2D" w14:paraId="05399FDE" w14:textId="77777777" w:rsidTr="00AC0F2D">
        <w:tc>
          <w:tcPr>
            <w:tcW w:w="354" w:type="dxa"/>
          </w:tcPr>
          <w:p w14:paraId="5931841B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14:paraId="5BA5DDC4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EB6BE33" w14:textId="77777777"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14:paraId="13AB66FF" w14:textId="77777777" w:rsidR="00475A99" w:rsidRDefault="00B95F70" w:rsidP="00475A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488BB8A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475A99">
        <w:rPr>
          <w:rFonts w:ascii="Arial" w:hAnsi="Arial" w:cs="Arial"/>
          <w:b/>
          <w:sz w:val="22"/>
          <w:szCs w:val="22"/>
        </w:rPr>
        <w:t>VII.</w:t>
      </w:r>
    </w:p>
    <w:p w14:paraId="2C8F71F4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Práva a povinnosti smluvních stran</w:t>
      </w:r>
    </w:p>
    <w:p w14:paraId="161368CC" w14:textId="77777777" w:rsidR="00475A99" w:rsidRPr="00475A99" w:rsidRDefault="00475A99" w:rsidP="00475A99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                Ostatní ujednání</w:t>
      </w:r>
    </w:p>
    <w:p w14:paraId="01A814B5" w14:textId="77777777"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282F18E1" w14:textId="77777777" w:rsidR="00B95F70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Prodávající se zavazuje dopravit předmět koupě na místo určení.      </w:t>
      </w:r>
    </w:p>
    <w:p w14:paraId="31DA4143" w14:textId="77777777" w:rsidR="00EB3D0E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1D067E4C" w14:textId="77777777" w:rsidR="00EB3D0E" w:rsidRDefault="00EB3D0E" w:rsidP="00EB3D0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D27E85D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</w:t>
      </w:r>
      <w:r w:rsidR="00475A99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F0A0334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5E29A1B1" w14:textId="6BE095C1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</w:t>
      </w:r>
      <w:r w:rsidR="0087620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výtiscích s platností originálu, přičemž kupující obdrží </w:t>
      </w:r>
      <w:r w:rsidR="00C22848">
        <w:rPr>
          <w:rFonts w:ascii="Arial" w:hAnsi="Arial" w:cs="Arial"/>
          <w:sz w:val="22"/>
          <w:szCs w:val="22"/>
        </w:rPr>
        <w:t>dvě</w:t>
      </w:r>
      <w:r>
        <w:rPr>
          <w:rFonts w:ascii="Arial" w:hAnsi="Arial" w:cs="Arial"/>
          <w:sz w:val="22"/>
          <w:szCs w:val="22"/>
        </w:rPr>
        <w:t xml:space="preserve"> vyhotovení a prodávající jedno vyhotovení.</w:t>
      </w:r>
    </w:p>
    <w:p w14:paraId="7E2CE38B" w14:textId="082D7AC1" w:rsidR="00AA7ED7" w:rsidRPr="00BE0CA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FF0000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Kupující tímto potvrzuje, že o uzavření této smlouvy bylo rozhodnuto</w:t>
      </w:r>
      <w:r w:rsidR="00AA7ED7">
        <w:rPr>
          <w:rFonts w:ascii="Arial" w:hAnsi="Arial" w:cs="Arial"/>
          <w:sz w:val="22"/>
          <w:szCs w:val="22"/>
        </w:rPr>
        <w:t xml:space="preserve"> </w:t>
      </w:r>
      <w:r w:rsidR="00AF666D">
        <w:rPr>
          <w:rFonts w:ascii="Arial" w:hAnsi="Arial" w:cs="Arial"/>
          <w:sz w:val="22"/>
          <w:szCs w:val="22"/>
        </w:rPr>
        <w:t xml:space="preserve">dne </w:t>
      </w:r>
      <w:r w:rsidR="00876201">
        <w:rPr>
          <w:rFonts w:ascii="Arial" w:hAnsi="Arial" w:cs="Arial"/>
          <w:sz w:val="22"/>
          <w:szCs w:val="22"/>
        </w:rPr>
        <w:t>31</w:t>
      </w:r>
      <w:r w:rsidR="00B95F70">
        <w:rPr>
          <w:rFonts w:ascii="Arial" w:hAnsi="Arial" w:cs="Arial"/>
          <w:sz w:val="22"/>
          <w:szCs w:val="22"/>
        </w:rPr>
        <w:t>.10.20</w:t>
      </w:r>
      <w:r w:rsidR="00210CA2">
        <w:rPr>
          <w:rFonts w:ascii="Arial" w:hAnsi="Arial" w:cs="Arial"/>
          <w:sz w:val="22"/>
          <w:szCs w:val="22"/>
        </w:rPr>
        <w:t>2</w:t>
      </w:r>
      <w:r w:rsidR="00876201">
        <w:rPr>
          <w:rFonts w:ascii="Arial" w:hAnsi="Arial" w:cs="Arial"/>
          <w:sz w:val="22"/>
          <w:szCs w:val="22"/>
        </w:rPr>
        <w:t>2</w:t>
      </w:r>
      <w:r w:rsidR="00B95F70">
        <w:rPr>
          <w:rFonts w:ascii="Arial" w:hAnsi="Arial" w:cs="Arial"/>
          <w:sz w:val="22"/>
          <w:szCs w:val="22"/>
        </w:rPr>
        <w:t>.</w:t>
      </w:r>
    </w:p>
    <w:p w14:paraId="1B2244BC" w14:textId="77777777" w:rsidR="00096C36" w:rsidRPr="00AA7ED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14:paraId="0CB38FE1" w14:textId="77777777"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5FA36B53" w14:textId="35BE889A" w:rsidR="00096C36" w:rsidRPr="00EB3D0E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AA7ED7">
        <w:rPr>
          <w:rFonts w:ascii="Arial" w:hAnsi="Arial" w:cs="Arial"/>
          <w:sz w:val="22"/>
          <w:szCs w:val="22"/>
        </w:rPr>
        <w:t>Tato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kupující, který zároveň zajistí, aby informace o uveřejnění této smlouvy byla zaslána prodávajícímu do datové schránky</w:t>
      </w:r>
      <w:r w:rsidR="00EB3D0E">
        <w:rPr>
          <w:rFonts w:ascii="Arial" w:hAnsi="Arial" w:cs="Arial"/>
          <w:sz w:val="22"/>
          <w:szCs w:val="22"/>
        </w:rPr>
        <w:t xml:space="preserve"> </w:t>
      </w:r>
      <w:r w:rsidR="00AA7ED7">
        <w:rPr>
          <w:rFonts w:ascii="Arial" w:hAnsi="Arial" w:cs="Arial"/>
          <w:sz w:val="22"/>
          <w:szCs w:val="22"/>
        </w:rPr>
        <w:t xml:space="preserve"> </w:t>
      </w:r>
    </w:p>
    <w:p w14:paraId="291646A7" w14:textId="77777777" w:rsidR="00AC0F2D" w:rsidRDefault="00475A99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14:paraId="56A12D76" w14:textId="77777777"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14:paraId="0059FBEF" w14:textId="77777777"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1722C12A" w14:textId="77777777"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47"/>
      </w:tblGrid>
      <w:tr w:rsidR="00AC0F2D" w14:paraId="6CB15C65" w14:textId="77777777" w:rsidTr="00AC0F2D">
        <w:tc>
          <w:tcPr>
            <w:tcW w:w="4606" w:type="dxa"/>
          </w:tcPr>
          <w:p w14:paraId="2B592AB9" w14:textId="48AE786A" w:rsidR="00AC0F2D" w:rsidRDefault="00AC0F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AA7ED7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876201">
              <w:rPr>
                <w:rFonts w:ascii="Arial" w:hAnsi="Arial" w:cs="Arial"/>
                <w:sz w:val="22"/>
                <w:szCs w:val="22"/>
                <w:lang w:eastAsia="en-US"/>
              </w:rPr>
              <w:t>31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876201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 w:rsidR="0087620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  <w:p w14:paraId="16C8C179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EB308D6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66D754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14:paraId="755F8655" w14:textId="27D9FAC9" w:rsidR="00AC0F2D" w:rsidRPr="00AA7ED7" w:rsidRDefault="00AC0F2D" w:rsidP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C155E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B95F70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Liberci </w:t>
            </w:r>
            <w:r w:rsidR="00120796">
              <w:rPr>
                <w:rFonts w:ascii="Arial" w:hAnsi="Arial" w:cs="Arial"/>
                <w:sz w:val="22"/>
                <w:szCs w:val="22"/>
                <w:lang w:eastAsia="en-US"/>
              </w:rPr>
              <w:t>d</w:t>
            </w:r>
            <w:r w:rsidR="00A379F9">
              <w:rPr>
                <w:rFonts w:ascii="Arial" w:hAnsi="Arial" w:cs="Arial"/>
                <w:sz w:val="22"/>
                <w:szCs w:val="22"/>
                <w:lang w:eastAsia="en-US"/>
              </w:rPr>
              <w:t>ne</w:t>
            </w:r>
            <w:r w:rsidR="009D0A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876201">
              <w:rPr>
                <w:rFonts w:ascii="Arial" w:hAnsi="Arial" w:cs="Arial"/>
                <w:sz w:val="22"/>
                <w:szCs w:val="22"/>
                <w:lang w:eastAsia="en-US"/>
              </w:rPr>
              <w:t>31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876201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 w:rsidR="0087620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AC0F2D" w14:paraId="37779D1B" w14:textId="77777777" w:rsidTr="00AC0F2D">
        <w:tc>
          <w:tcPr>
            <w:tcW w:w="4606" w:type="dxa"/>
            <w:hideMark/>
          </w:tcPr>
          <w:p w14:paraId="6B326FB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  <w:tc>
          <w:tcPr>
            <w:tcW w:w="4606" w:type="dxa"/>
            <w:hideMark/>
          </w:tcPr>
          <w:p w14:paraId="08F4EEBE" w14:textId="77777777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</w:t>
            </w:r>
          </w:p>
        </w:tc>
      </w:tr>
      <w:tr w:rsidR="00AC0F2D" w14:paraId="367D7857" w14:textId="77777777" w:rsidTr="00AC0F2D">
        <w:tc>
          <w:tcPr>
            <w:tcW w:w="4606" w:type="dxa"/>
          </w:tcPr>
          <w:p w14:paraId="02D2E37D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Kupující: </w:t>
            </w:r>
          </w:p>
          <w:p w14:paraId="6F6DDB3E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ředitelka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6480D980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E24FDB5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C25EC6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45EB41F3" w14:textId="77777777" w:rsidR="00AC0F2D" w:rsidRPr="00AA7ED7" w:rsidRDefault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Prodávající</w:t>
            </w:r>
            <w:r w:rsidR="00AC0F2D" w:rsidRPr="00AA7ED7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6D4DDDE4" w14:textId="77777777" w:rsidR="00AA7ED7" w:rsidRDefault="00B95F70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Ing. Jan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Vereščák</w:t>
            </w:r>
            <w:proofErr w:type="spellEnd"/>
          </w:p>
          <w:p w14:paraId="5F467321" w14:textId="77777777" w:rsidR="00B95F70" w:rsidRDefault="00943108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</w:t>
            </w:r>
            <w:r w:rsidR="00B95F70">
              <w:rPr>
                <w:rFonts w:ascii="Arial" w:hAnsi="Arial" w:cs="Arial"/>
                <w:sz w:val="22"/>
                <w:szCs w:val="22"/>
                <w:lang w:eastAsia="en-US"/>
              </w:rPr>
              <w:t>ednatel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společnosti</w:t>
            </w:r>
          </w:p>
          <w:p w14:paraId="2CBBAA35" w14:textId="77777777" w:rsidR="00C3786C" w:rsidRPr="00AA7ED7" w:rsidRDefault="00C3786C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67E6738" w14:textId="77777777" w:rsidR="00476508" w:rsidRDefault="00476508" w:rsidP="00876201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93A9688"/>
    <w:lvl w:ilvl="0" w:tplc="92DED4B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22680"/>
    <w:multiLevelType w:val="hybridMultilevel"/>
    <w:tmpl w:val="1A40858A"/>
    <w:lvl w:ilvl="0" w:tplc="5EEE6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265537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8519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639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986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46840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2729550">
    <w:abstractNumId w:val="3"/>
    <w:lvlOverride w:ilvl="0">
      <w:startOverride w:val="1"/>
    </w:lvlOverride>
  </w:num>
  <w:num w:numId="7" w16cid:durableId="1100758319">
    <w:abstractNumId w:val="5"/>
    <w:lvlOverride w:ilvl="0">
      <w:startOverride w:val="1"/>
    </w:lvlOverride>
  </w:num>
  <w:num w:numId="8" w16cid:durableId="180632506">
    <w:abstractNumId w:val="4"/>
    <w:lvlOverride w:ilvl="0">
      <w:startOverride w:val="1"/>
    </w:lvlOverride>
  </w:num>
  <w:num w:numId="9" w16cid:durableId="694575221">
    <w:abstractNumId w:val="1"/>
  </w:num>
  <w:num w:numId="10" w16cid:durableId="17127286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9254992">
    <w:abstractNumId w:val="0"/>
  </w:num>
  <w:num w:numId="12" w16cid:durableId="1454901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2D"/>
    <w:rsid w:val="00003A6E"/>
    <w:rsid w:val="00096C36"/>
    <w:rsid w:val="000A41A6"/>
    <w:rsid w:val="00120796"/>
    <w:rsid w:val="00176F49"/>
    <w:rsid w:val="00210CA2"/>
    <w:rsid w:val="002B6431"/>
    <w:rsid w:val="00305395"/>
    <w:rsid w:val="003237CF"/>
    <w:rsid w:val="00354A2C"/>
    <w:rsid w:val="0044217C"/>
    <w:rsid w:val="00475A99"/>
    <w:rsid w:val="00476508"/>
    <w:rsid w:val="004A7D41"/>
    <w:rsid w:val="006A05ED"/>
    <w:rsid w:val="006A1FB6"/>
    <w:rsid w:val="006C16C0"/>
    <w:rsid w:val="006E2A96"/>
    <w:rsid w:val="006F51A2"/>
    <w:rsid w:val="0079688F"/>
    <w:rsid w:val="00876201"/>
    <w:rsid w:val="008B064C"/>
    <w:rsid w:val="00937392"/>
    <w:rsid w:val="00943108"/>
    <w:rsid w:val="009D0A17"/>
    <w:rsid w:val="009D6A3A"/>
    <w:rsid w:val="00A379F9"/>
    <w:rsid w:val="00A55BF0"/>
    <w:rsid w:val="00AA7ED7"/>
    <w:rsid w:val="00AC0F2D"/>
    <w:rsid w:val="00AF666D"/>
    <w:rsid w:val="00B5532B"/>
    <w:rsid w:val="00B571CF"/>
    <w:rsid w:val="00B86716"/>
    <w:rsid w:val="00B95F70"/>
    <w:rsid w:val="00BA6B12"/>
    <w:rsid w:val="00BE0CA7"/>
    <w:rsid w:val="00BF6B15"/>
    <w:rsid w:val="00C155E5"/>
    <w:rsid w:val="00C22848"/>
    <w:rsid w:val="00C3786C"/>
    <w:rsid w:val="00D32DB5"/>
    <w:rsid w:val="00DA5B22"/>
    <w:rsid w:val="00DC3572"/>
    <w:rsid w:val="00DE4929"/>
    <w:rsid w:val="00E15728"/>
    <w:rsid w:val="00EB3D0E"/>
    <w:rsid w:val="00F46442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F4E7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DA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DA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058C-E7A1-48DF-B236-586C83ED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7</cp:revision>
  <cp:lastPrinted>2022-11-11T11:56:00Z</cp:lastPrinted>
  <dcterms:created xsi:type="dcterms:W3CDTF">2022-11-11T11:28:00Z</dcterms:created>
  <dcterms:modified xsi:type="dcterms:W3CDTF">2022-11-11T12:05:00Z</dcterms:modified>
</cp:coreProperties>
</file>