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D3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OBJEDNÁVKA</w:t>
      </w:r>
    </w:p>
    <w:p w:rsidR="009127D3" w:rsidRPr="00562E2F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35"/>
        <w:gridCol w:w="2550"/>
        <w:gridCol w:w="3685"/>
      </w:tblGrid>
      <w:tr w:rsidR="009127D3" w:rsidRPr="00562E2F" w:rsidTr="000755CD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ODBĚRA</w:t>
            </w:r>
            <w:r w:rsidRPr="00562E2F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9127D3" w:rsidRPr="00562E2F" w:rsidTr="007601AC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Základní škola Olomouc, Stupkova 16, příspěvková organizace</w:t>
            </w:r>
          </w:p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Stupkova 953/16</w:t>
            </w:r>
          </w:p>
          <w:p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13D" w:rsidRDefault="00AE113D" w:rsidP="00AE113D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Malířství Lucie Piskořová</w:t>
            </w:r>
          </w:p>
          <w:p w:rsidR="00AE113D" w:rsidRDefault="00AE113D" w:rsidP="00AE113D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Lipová 22a</w:t>
            </w:r>
          </w:p>
          <w:p w:rsidR="00AE113D" w:rsidRPr="00562E2F" w:rsidRDefault="00AE113D" w:rsidP="00AE113D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779 00 Bystrovany</w:t>
            </w:r>
          </w:p>
          <w:p w:rsidR="007601AC" w:rsidRPr="00562E2F" w:rsidRDefault="007601AC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73B02" w:rsidRDefault="00364588" w:rsidP="001F36C6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BA3D53" w:rsidRDefault="00364588" w:rsidP="00E77F5D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Kontaktní osoba: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73B02" w:rsidRDefault="00364588" w:rsidP="001F36C6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65A" w:rsidRPr="00BA3D53" w:rsidRDefault="00E77F5D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Mgr. </w:t>
            </w:r>
            <w:r w:rsidR="007601AC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Pavel Hofírek</w:t>
            </w: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</w:t>
            </w:r>
          </w:p>
          <w:p w:rsidR="009127D3" w:rsidRPr="00BA3D53" w:rsidRDefault="007601AC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reditel</w:t>
            </w:r>
            <w:r w:rsidR="00364588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@zs-stupkova.cz</w:t>
            </w:r>
            <w:r w:rsidR="00E77F5D"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, 581 111 2</w:t>
            </w:r>
            <w:r w:rsidRPr="00BA3D53">
              <w:rPr>
                <w:rFonts w:asciiTheme="minorHAnsi" w:hAnsi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IČ: 47657189  </w:t>
            </w:r>
          </w:p>
          <w:p w:rsidR="009127D3" w:rsidRPr="00562E2F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DIČ: CZ47657189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AE113D" w:rsidRDefault="00760AFD" w:rsidP="001F36C6">
            <w:pPr>
              <w:pStyle w:val="Prosttext"/>
              <w:ind w:right="28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IČ</w:t>
            </w:r>
            <w:r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  <w:r w:rsidR="007601AC"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AE113D" w:rsidRPr="00AE113D">
              <w:rPr>
                <w:rFonts w:asciiTheme="minorHAnsi" w:hAnsiTheme="minorHAnsi" w:cstheme="minorHAnsi"/>
                <w:sz w:val="24"/>
                <w:szCs w:val="24"/>
              </w:rPr>
              <w:t>75968321</w:t>
            </w:r>
          </w:p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E1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DIČ:</w:t>
            </w: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Datum vystavení </w:t>
            </w:r>
            <w:r w:rsidR="000755CD">
              <w:rPr>
                <w:rFonts w:asciiTheme="minorHAnsi" w:hAnsiTheme="minorHAnsi"/>
                <w:sz w:val="24"/>
                <w:szCs w:val="24"/>
                <w:lang w:eastAsia="en-US"/>
              </w:rPr>
              <w:t>objednávky</w:t>
            </w: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: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  <w:r w:rsidR="007601A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.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  <w:r w:rsidR="007601AC">
              <w:rPr>
                <w:rFonts w:asciiTheme="minorHAnsi" w:hAnsiTheme="minorHAnsi"/>
                <w:sz w:val="24"/>
                <w:szCs w:val="24"/>
                <w:lang w:eastAsia="en-US"/>
              </w:rPr>
              <w:t>. 2022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71C1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562E2F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3671C1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Forma úhrady: </w:t>
            </w:r>
            <w:r w:rsidR="003671C1">
              <w:rPr>
                <w:rFonts w:asciiTheme="minorHAnsi" w:hAnsiTheme="minorHAnsi"/>
                <w:sz w:val="24"/>
                <w:szCs w:val="24"/>
                <w:lang w:eastAsia="en-US"/>
              </w:rPr>
              <w:t>F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aktura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D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DE7E07" w:rsidRPr="00562E2F" w:rsidRDefault="00DE7E07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Default="00DE7E07" w:rsidP="00E25DC7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Objednáváme u Vá</w:t>
            </w:r>
            <w:r w:rsid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s 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malířské </w:t>
            </w:r>
            <w:r w:rsidR="00BA3D5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práce v Budově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TV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– výmalba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po zatečení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(vč. soklů) a v Budově 1 – výmalba po instalaci FVE, rekuperace a svítidel (vč. soklů).</w:t>
            </w:r>
          </w:p>
          <w:p w:rsidR="00BA3D53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A3D53" w:rsidRPr="00562E2F" w:rsidRDefault="00BA3D53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Práce budou provedeny dle cenové nabídky ze dne </w:t>
            </w:r>
            <w:r w:rsidR="00AE113D"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.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 2022, max. možná cena 1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40</w:t>
            </w:r>
            <w:r w:rsidR="00273FCD">
              <w:rPr>
                <w:rFonts w:asciiTheme="minorHAnsi" w:hAnsiTheme="minorHAnsi"/>
                <w:sz w:val="24"/>
                <w:szCs w:val="24"/>
                <w:lang w:eastAsia="en-US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000</w:t>
            </w:r>
            <w:r w:rsidR="00273FCD">
              <w:rPr>
                <w:rFonts w:asciiTheme="minorHAnsi" w:hAnsiTheme="minorHAnsi"/>
                <w:sz w:val="24"/>
                <w:szCs w:val="24"/>
                <w:lang w:eastAsia="en-US"/>
              </w:rPr>
              <w:t>,- Kč bez DPH</w:t>
            </w:r>
            <w:r w:rsidR="00FE215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dokončení nejpozději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19</w:t>
            </w:r>
            <w:r w:rsidR="00FE215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. </w:t>
            </w:r>
            <w:r w:rsidR="00E25DC7"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  <w:r w:rsidR="00FE215C">
              <w:rPr>
                <w:rFonts w:asciiTheme="minorHAnsi" w:hAnsiTheme="minorHAnsi"/>
                <w:sz w:val="24"/>
                <w:szCs w:val="24"/>
                <w:lang w:eastAsia="en-US"/>
              </w:rPr>
              <w:t>. 2022.</w:t>
            </w:r>
          </w:p>
          <w:p w:rsidR="000755CD" w:rsidRPr="00562E2F" w:rsidRDefault="000755CD" w:rsidP="001F36C6">
            <w:pPr>
              <w:pStyle w:val="Prosttext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273FCD" w:rsidRDefault="00273FCD" w:rsidP="001F36C6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273FC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Potvrzuji převzetí objednávky: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  <w:r w:rsidR="00AE113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Lucie Piskořová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, 6</w:t>
            </w:r>
            <w:r w:rsidR="007E4E85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03 244 150</w:t>
            </w:r>
          </w:p>
          <w:p w:rsidR="000755CD" w:rsidRPr="00273FCD" w:rsidRDefault="00273FCD" w:rsidP="001F36C6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                                                     V</w:t>
            </w:r>
            <w:r w:rsidR="00AE113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Bystrovanech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dne </w:t>
            </w:r>
            <w:r w:rsidR="00E25DC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4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. </w:t>
            </w:r>
            <w:r w:rsidR="00E25DC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</w:t>
            </w:r>
            <w:bookmarkStart w:id="0" w:name="_GoBack"/>
            <w:bookmarkEnd w:id="0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. 2022</w:t>
            </w:r>
          </w:p>
          <w:p w:rsidR="000755CD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AE113D" w:rsidRPr="00562E2F" w:rsidRDefault="00AE113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E33459" w:rsidP="001F36C6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razítko a podpis objednatele</w:t>
            </w:r>
            <w:r w:rsidR="00F07DBC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/ digitální podpis</w:t>
            </w: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562E2F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B357EE" w:rsidRDefault="00B357EE"/>
    <w:sectPr w:rsidR="00B357EE" w:rsidSect="009127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D3"/>
    <w:rsid w:val="00011B5E"/>
    <w:rsid w:val="000755CD"/>
    <w:rsid w:val="00085427"/>
    <w:rsid w:val="0021565A"/>
    <w:rsid w:val="002164E8"/>
    <w:rsid w:val="00273FCD"/>
    <w:rsid w:val="00364588"/>
    <w:rsid w:val="003671C1"/>
    <w:rsid w:val="0064325A"/>
    <w:rsid w:val="007601AC"/>
    <w:rsid w:val="00760AFD"/>
    <w:rsid w:val="007E4E85"/>
    <w:rsid w:val="009127D3"/>
    <w:rsid w:val="00AE113D"/>
    <w:rsid w:val="00B357EE"/>
    <w:rsid w:val="00B6036E"/>
    <w:rsid w:val="00BA3D53"/>
    <w:rsid w:val="00D60694"/>
    <w:rsid w:val="00DE7E07"/>
    <w:rsid w:val="00E25DC7"/>
    <w:rsid w:val="00E33459"/>
    <w:rsid w:val="00E77F5D"/>
    <w:rsid w:val="00F07DBC"/>
    <w:rsid w:val="00F97736"/>
    <w:rsid w:val="00FD7176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C184"/>
  <w15:docId w15:val="{EC7020EF-F8B9-418A-8B2B-BB787E9F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127D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9127D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Hofírek</dc:creator>
  <cp:lastModifiedBy>Pavel Hofirek</cp:lastModifiedBy>
  <cp:revision>15</cp:revision>
  <cp:lastPrinted>2022-07-11T14:38:00Z</cp:lastPrinted>
  <dcterms:created xsi:type="dcterms:W3CDTF">2018-02-27T11:41:00Z</dcterms:created>
  <dcterms:modified xsi:type="dcterms:W3CDTF">2022-11-13T16:56:00Z</dcterms:modified>
</cp:coreProperties>
</file>