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9E2" w:rsidRDefault="004509E2" w:rsidP="004509E2">
      <w:pPr>
        <w:spacing w:after="240"/>
        <w:rPr>
          <w:rFonts w:eastAsia="Times New Roman"/>
        </w:rPr>
      </w:pPr>
      <w:r>
        <w:rPr>
          <w:rFonts w:eastAsia="Times New Roman"/>
        </w:rPr>
        <w:t>Dobrý den pane Kudo,</w:t>
      </w:r>
      <w:r>
        <w:rPr>
          <w:rFonts w:eastAsia="Times New Roman"/>
        </w:rPr>
        <w:br/>
        <w:t xml:space="preserve">potvrzuji a děkuji za objednávku, o termínu dodání Vás budu dopředu informovat. </w:t>
      </w:r>
      <w:r>
        <w:rPr>
          <w:rFonts w:eastAsia="Times New Roman"/>
        </w:rPr>
        <w:br/>
      </w:r>
      <w:r>
        <w:rPr>
          <w:rFonts w:eastAsia="Times New Roman"/>
          <w:color w:val="000000"/>
        </w:rPr>
        <w:t>A souhl</w:t>
      </w:r>
      <w:r>
        <w:rPr>
          <w:rFonts w:eastAsia="Times New Roman"/>
          <w:color w:val="000000"/>
        </w:rPr>
        <w:t>a</w:t>
      </w:r>
      <w:r>
        <w:rPr>
          <w:rFonts w:eastAsia="Times New Roman"/>
          <w:color w:val="000000"/>
        </w:rPr>
        <w:t xml:space="preserve">sím se zveřejněním textu této smlouvy v registru smluv dle zákona. 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t>Jsem s pozdravem</w:t>
      </w:r>
    </w:p>
    <w:p w:rsidR="004509E2" w:rsidRDefault="004509E2" w:rsidP="004509E2">
      <w:pPr>
        <w:pStyle w:val="Normlnweb"/>
      </w:pPr>
      <w:r>
        <w:t>Zbyněk Velička - dodavatel sedacího a kancelářského nábytku</w:t>
      </w:r>
    </w:p>
    <w:p w:rsidR="004509E2" w:rsidRDefault="004509E2" w:rsidP="004509E2">
      <w:pPr>
        <w:pStyle w:val="Normlnweb"/>
      </w:pPr>
      <w:r>
        <w:t>Tel.: 737 754</w:t>
      </w:r>
      <w:r>
        <w:t> </w:t>
      </w:r>
      <w:r>
        <w:t>102</w:t>
      </w:r>
      <w:r>
        <w:t xml:space="preserve">, </w:t>
      </w:r>
      <w:r>
        <w:t>Fax: 554 645 514</w:t>
      </w:r>
    </w:p>
    <w:p w:rsidR="004509E2" w:rsidRDefault="004509E2" w:rsidP="004509E2">
      <w:pPr>
        <w:pStyle w:val="Normlnweb"/>
      </w:pPr>
      <w:r>
        <w:t>IČ: 88350681</w:t>
      </w:r>
      <w:r>
        <w:t xml:space="preserve">, </w:t>
      </w:r>
      <w:r>
        <w:t>DIČ: 7502034859</w:t>
      </w:r>
    </w:p>
    <w:p w:rsidR="004509E2" w:rsidRDefault="004509E2" w:rsidP="004509E2">
      <w:pPr>
        <w:outlineLvl w:val="0"/>
        <w:rPr>
          <w:color w:val="000000"/>
        </w:rPr>
      </w:pPr>
      <w:r>
        <w:rPr>
          <w:rFonts w:eastAsia="Times New Roman"/>
        </w:rPr>
        <w:t>---------- Původní e-mail ----------</w:t>
      </w:r>
      <w:r>
        <w:rPr>
          <w:rFonts w:eastAsia="Times New Roman"/>
        </w:rPr>
        <w:br/>
      </w:r>
      <w:proofErr w:type="gramStart"/>
      <w:r>
        <w:rPr>
          <w:rFonts w:eastAsia="Times New Roman"/>
        </w:rPr>
        <w:t>Od</w:t>
      </w:r>
      <w:proofErr w:type="gramEnd"/>
      <w:r>
        <w:rPr>
          <w:rFonts w:eastAsia="Times New Roman"/>
        </w:rPr>
        <w:t>: Kuda Rudolf Ing. &lt;</w:t>
      </w:r>
      <w:hyperlink r:id="rId4" w:history="1">
        <w:r>
          <w:rPr>
            <w:rStyle w:val="Hypertextovodkaz"/>
            <w:rFonts w:eastAsia="Times New Roman"/>
          </w:rPr>
          <w:t>kuda@ochrance.cz</w:t>
        </w:r>
      </w:hyperlink>
      <w:r>
        <w:rPr>
          <w:rFonts w:eastAsia="Times New Roman"/>
        </w:rPr>
        <w:t>&gt;</w:t>
      </w:r>
      <w:r>
        <w:rPr>
          <w:rFonts w:eastAsia="Times New Roman"/>
        </w:rPr>
        <w:br/>
        <w:t xml:space="preserve">Komu: </w:t>
      </w:r>
      <w:hyperlink r:id="rId5" w:history="1">
        <w:r>
          <w:rPr>
            <w:rStyle w:val="Hypertextovodkaz"/>
            <w:rFonts w:eastAsia="Times New Roman"/>
          </w:rPr>
          <w:t>z.velicka@seznam.cz</w:t>
        </w:r>
      </w:hyperlink>
      <w:r>
        <w:rPr>
          <w:rFonts w:eastAsia="Times New Roman"/>
        </w:rPr>
        <w:t xml:space="preserve"> &lt;</w:t>
      </w:r>
      <w:hyperlink r:id="rId6" w:history="1">
        <w:r>
          <w:rPr>
            <w:rStyle w:val="Hypertextovodkaz"/>
            <w:rFonts w:eastAsia="Times New Roman"/>
          </w:rPr>
          <w:t>z.velicka@seznam.cz</w:t>
        </w:r>
      </w:hyperlink>
      <w:r>
        <w:rPr>
          <w:rFonts w:eastAsia="Times New Roman"/>
        </w:rPr>
        <w:t>&gt;</w:t>
      </w:r>
      <w:r>
        <w:rPr>
          <w:rFonts w:eastAsia="Times New Roman"/>
        </w:rPr>
        <w:br/>
        <w:t>Datum: 15. 5. 2017 13:13:53</w:t>
      </w:r>
      <w:r>
        <w:rPr>
          <w:rFonts w:eastAsia="Times New Roman"/>
        </w:rPr>
        <w:br/>
        <w:t xml:space="preserve">Předmět: Objednávka </w:t>
      </w:r>
      <w:r>
        <w:rPr>
          <w:rFonts w:eastAsia="Times New Roman"/>
        </w:rPr>
        <w:br/>
      </w:r>
    </w:p>
    <w:p w:rsidR="004509E2" w:rsidRDefault="004509E2" w:rsidP="004509E2">
      <w:pPr>
        <w:outlineLvl w:val="0"/>
        <w:rPr>
          <w:color w:val="000000"/>
        </w:rPr>
      </w:pPr>
      <w:r>
        <w:rPr>
          <w:color w:val="000000"/>
        </w:rPr>
        <w:t>Vážený pane Veličko,</w:t>
      </w:r>
    </w:p>
    <w:p w:rsidR="004509E2" w:rsidRPr="004509E2" w:rsidRDefault="004509E2" w:rsidP="004509E2">
      <w:pPr>
        <w:outlineLvl w:val="0"/>
        <w:rPr>
          <w:rFonts w:eastAsia="Times New Roman"/>
        </w:rPr>
      </w:pPr>
      <w:r>
        <w:rPr>
          <w:color w:val="000000"/>
        </w:rPr>
        <w:t>v příloze Vám zasílám naši objednávku č. 2017300263 vystavenou na částku 348 916,- Kč vč. DPH. Prosím o potvrzení její akceptace a vyjádření souhlasu se zveřejněním textu této smlouvy v registru smluv ve smyslu zákona č. 340/2015 Sb. (stačí elektronicky)</w:t>
      </w:r>
    </w:p>
    <w:p w:rsidR="004509E2" w:rsidRDefault="004509E2" w:rsidP="004509E2">
      <w:pPr>
        <w:pStyle w:val="Normlnweb"/>
        <w:autoSpaceDE w:val="0"/>
        <w:autoSpaceDN w:val="0"/>
      </w:pPr>
      <w:r>
        <w:rPr>
          <w:color w:val="000000"/>
        </w:rPr>
        <w:t> S pozdravem</w:t>
      </w:r>
    </w:p>
    <w:p w:rsidR="004509E2" w:rsidRDefault="004509E2" w:rsidP="004509E2">
      <w:pPr>
        <w:pStyle w:val="Normlnweb"/>
        <w:autoSpaceDE w:val="0"/>
        <w:autoSpaceDN w:val="0"/>
      </w:pPr>
      <w:r>
        <w:rPr>
          <w:color w:val="000000"/>
        </w:rPr>
        <w:t> </w:t>
      </w:r>
      <w:r>
        <w:rPr>
          <w:b/>
          <w:bCs/>
          <w:color w:val="000000"/>
        </w:rPr>
        <w:t>Ing. Rudolf Kuda</w:t>
      </w:r>
    </w:p>
    <w:p w:rsidR="004509E2" w:rsidRDefault="004509E2" w:rsidP="004509E2">
      <w:pPr>
        <w:pStyle w:val="Normlnweb"/>
        <w:autoSpaceDE w:val="0"/>
        <w:autoSpaceDN w:val="0"/>
      </w:pPr>
      <w:r>
        <w:rPr>
          <w:color w:val="000000"/>
        </w:rPr>
        <w:t>referent odboru vnitřní správy</w:t>
      </w:r>
    </w:p>
    <w:p w:rsidR="004509E2" w:rsidRDefault="004509E2" w:rsidP="004509E2">
      <w:pPr>
        <w:pStyle w:val="Normlnweb"/>
      </w:pPr>
      <w:r>
        <w:rPr>
          <w:color w:val="000000"/>
          <w:sz w:val="20"/>
          <w:szCs w:val="20"/>
        </w:rPr>
        <w:t> Kancelář veřejného ochránce práv</w:t>
      </w:r>
    </w:p>
    <w:p w:rsidR="004509E2" w:rsidRDefault="004509E2" w:rsidP="004509E2">
      <w:pPr>
        <w:pStyle w:val="Normlnweb"/>
      </w:pPr>
      <w:r>
        <w:rPr>
          <w:color w:val="000000"/>
          <w:sz w:val="20"/>
          <w:szCs w:val="20"/>
        </w:rPr>
        <w:t>Údolní 39, 602 00 Brno</w:t>
      </w:r>
    </w:p>
    <w:p w:rsidR="004509E2" w:rsidRDefault="004509E2" w:rsidP="004509E2">
      <w:pPr>
        <w:pStyle w:val="Normlnweb"/>
      </w:pPr>
      <w:r>
        <w:rPr>
          <w:color w:val="000000"/>
          <w:sz w:val="20"/>
          <w:szCs w:val="20"/>
        </w:rPr>
        <w:t>+420 542 542 453</w:t>
      </w:r>
    </w:p>
    <w:p w:rsidR="004509E2" w:rsidRDefault="004509E2" w:rsidP="004509E2">
      <w:pPr>
        <w:pStyle w:val="Normlnweb"/>
      </w:pPr>
      <w:r>
        <w:rPr>
          <w:color w:val="000000"/>
          <w:sz w:val="20"/>
          <w:szCs w:val="20"/>
        </w:rPr>
        <w:t>+420 724 090 369</w:t>
      </w:r>
    </w:p>
    <w:p w:rsidR="004509E2" w:rsidRDefault="004509E2" w:rsidP="004509E2">
      <w:pPr>
        <w:pStyle w:val="Normlnweb"/>
      </w:pPr>
      <w:hyperlink r:id="rId7" w:history="1">
        <w:r>
          <w:rPr>
            <w:rStyle w:val="Hypertextovodkaz"/>
            <w:color w:val="008576"/>
            <w:sz w:val="20"/>
            <w:szCs w:val="20"/>
          </w:rPr>
          <w:t>rudolf.kuda@ochrance.cz</w:t>
        </w:r>
      </w:hyperlink>
    </w:p>
    <w:p w:rsidR="004509E2" w:rsidRDefault="004509E2" w:rsidP="004509E2">
      <w:pPr>
        <w:pStyle w:val="Normlnweb"/>
      </w:pPr>
      <w:hyperlink r:id="rId8" w:history="1">
        <w:r>
          <w:rPr>
            <w:rStyle w:val="Hypertextovodkaz"/>
            <w:color w:val="008576"/>
            <w:sz w:val="20"/>
            <w:szCs w:val="20"/>
          </w:rPr>
          <w:t>www.ochrance.cz</w:t>
        </w:r>
      </w:hyperlink>
      <w:r>
        <w:rPr>
          <w:color w:val="008576"/>
          <w:sz w:val="20"/>
          <w:szCs w:val="20"/>
        </w:rPr>
        <w:t xml:space="preserve"> | </w:t>
      </w:r>
      <w:hyperlink r:id="rId9" w:history="1">
        <w:proofErr w:type="spellStart"/>
        <w:r>
          <w:rPr>
            <w:rStyle w:val="Hypertextovodkaz"/>
            <w:color w:val="008576"/>
            <w:sz w:val="20"/>
            <w:szCs w:val="20"/>
          </w:rPr>
          <w:t>Facebook</w:t>
        </w:r>
        <w:proofErr w:type="spellEnd"/>
      </w:hyperlink>
      <w:r>
        <w:rPr>
          <w:color w:val="008576"/>
          <w:sz w:val="20"/>
          <w:szCs w:val="20"/>
        </w:rPr>
        <w:t xml:space="preserve"> | </w:t>
      </w:r>
      <w:hyperlink r:id="rId10" w:history="1">
        <w:proofErr w:type="spellStart"/>
        <w:r>
          <w:rPr>
            <w:rStyle w:val="Hypertextovodkaz"/>
            <w:color w:val="008576"/>
            <w:sz w:val="20"/>
            <w:szCs w:val="20"/>
          </w:rPr>
          <w:t>Twitter</w:t>
        </w:r>
        <w:proofErr w:type="spellEnd"/>
      </w:hyperlink>
    </w:p>
    <w:p w:rsidR="004509E2" w:rsidRDefault="004509E2" w:rsidP="004509E2">
      <w:pPr>
        <w:pStyle w:val="Normlnweb"/>
      </w:pPr>
      <w:r>
        <w:rPr>
          <w:color w:val="008576"/>
          <w:sz w:val="20"/>
          <w:szCs w:val="20"/>
          <w:lang w:val="en-US"/>
        </w:rPr>
        <w:t> </w:t>
      </w:r>
    </w:p>
    <w:p w:rsidR="004509E2" w:rsidRDefault="004509E2" w:rsidP="004509E2">
      <w:pPr>
        <w:pStyle w:val="Normlnweb"/>
      </w:pPr>
      <w:r>
        <w:rPr>
          <w:noProof/>
          <w:color w:val="000000"/>
          <w:sz w:val="20"/>
          <w:szCs w:val="20"/>
        </w:rPr>
        <w:drawing>
          <wp:inline distT="0" distB="0" distL="0" distR="0">
            <wp:extent cx="2019300" cy="447675"/>
            <wp:effectExtent l="0" t="0" r="0" b="9525"/>
            <wp:docPr id="1" name="Obrázek 1" descr="kancelář_logo_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ncelář_logo_mail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9E2" w:rsidRDefault="004509E2" w:rsidP="004509E2">
      <w:pPr>
        <w:pStyle w:val="Normlnweb"/>
      </w:pPr>
      <w:r>
        <w:rPr>
          <w:color w:val="000000"/>
          <w:sz w:val="16"/>
          <w:szCs w:val="16"/>
        </w:rPr>
        <w:t> </w:t>
      </w:r>
    </w:p>
    <w:p w:rsidR="00D779EB" w:rsidRDefault="004509E2" w:rsidP="004509E2">
      <w:pPr>
        <w:pStyle w:val="Normlnweb"/>
      </w:pPr>
      <w:r>
        <w:rPr>
          <w:color w:val="000000"/>
          <w:sz w:val="16"/>
          <w:szCs w:val="16"/>
        </w:rPr>
        <w:t>Tento e-mail může obsahovat důvěrné informace chráněné zákonem. Pokud nejste oprávněným příjemcem, oznamte to prosím odesílateli a pak e-mail smažte. Jakékoliv neoprávněné kopírování, zveřejnění nebo šíření je přísně zakázáno. </w:t>
      </w:r>
      <w:proofErr w:type="spellStart"/>
      <w:r>
        <w:rPr>
          <w:color w:val="000000"/>
          <w:sz w:val="16"/>
          <w:szCs w:val="16"/>
        </w:rPr>
        <w:t>This</w:t>
      </w:r>
      <w:proofErr w:type="spellEnd"/>
      <w:r>
        <w:rPr>
          <w:color w:val="000000"/>
          <w:sz w:val="16"/>
          <w:szCs w:val="16"/>
        </w:rPr>
        <w:t xml:space="preserve"> e-mail </w:t>
      </w:r>
      <w:proofErr w:type="spellStart"/>
      <w:r>
        <w:rPr>
          <w:color w:val="000000"/>
          <w:sz w:val="16"/>
          <w:szCs w:val="16"/>
        </w:rPr>
        <w:t>may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contain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confidential</w:t>
      </w:r>
      <w:proofErr w:type="spellEnd"/>
      <w:r>
        <w:rPr>
          <w:color w:val="000000"/>
          <w:sz w:val="16"/>
          <w:szCs w:val="16"/>
        </w:rPr>
        <w:t>/</w:t>
      </w:r>
      <w:proofErr w:type="spellStart"/>
      <w:r>
        <w:rPr>
          <w:color w:val="000000"/>
          <w:sz w:val="16"/>
          <w:szCs w:val="16"/>
        </w:rPr>
        <w:t>legal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privileged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information</w:t>
      </w:r>
      <w:proofErr w:type="spellEnd"/>
      <w:r>
        <w:rPr>
          <w:color w:val="000000"/>
          <w:sz w:val="16"/>
          <w:szCs w:val="16"/>
        </w:rPr>
        <w:t xml:space="preserve">. </w:t>
      </w:r>
      <w:r>
        <w:rPr>
          <w:color w:val="000000"/>
          <w:sz w:val="16"/>
          <w:szCs w:val="16"/>
          <w:lang w:val="en-US"/>
        </w:rPr>
        <w:t>If you are not the intended recipient, please notify the sender immediately and delete this e-mail. Any unauthorized copy, disclosure or distribution is strictly forbidden.</w:t>
      </w:r>
      <w:bookmarkStart w:id="0" w:name="_GoBack"/>
      <w:bookmarkEnd w:id="0"/>
    </w:p>
    <w:sectPr w:rsidR="00D77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9E2"/>
    <w:rsid w:val="004509E2"/>
    <w:rsid w:val="00D7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852D4"/>
  <w15:chartTrackingRefBased/>
  <w15:docId w15:val="{1F6CF0A3-1C3C-4A1F-8DCD-02343FF1A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509E2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509E2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4509E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6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chrance.cz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udolf.kuda@ochrance.cz" TargetMode="External"/><Relationship Id="rId12" Type="http://schemas.openxmlformats.org/officeDocument/2006/relationships/image" Target="cid:image001.png@01D2CD7D.170EAED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.velicka@seznam.cz" TargetMode="External"/><Relationship Id="rId11" Type="http://schemas.openxmlformats.org/officeDocument/2006/relationships/image" Target="media/image1.png"/><Relationship Id="rId5" Type="http://schemas.openxmlformats.org/officeDocument/2006/relationships/hyperlink" Target="mailto:z.velicka@seznam.cz" TargetMode="External"/><Relationship Id="rId10" Type="http://schemas.openxmlformats.org/officeDocument/2006/relationships/hyperlink" Target="https://twitter.com/ochranceprav" TargetMode="External"/><Relationship Id="rId4" Type="http://schemas.openxmlformats.org/officeDocument/2006/relationships/hyperlink" Target="mailto:kuda@ochrance.cz" TargetMode="External"/><Relationship Id="rId9" Type="http://schemas.openxmlformats.org/officeDocument/2006/relationships/hyperlink" Target="https://www.facebook.com/verejny.ochrance.pra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258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KVOP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Kuda Rudolf Ing.</dc:creator>
  <cp:keywords/>
  <dc:description/>
  <cp:lastModifiedBy>Kuda Rudolf Ing.</cp:lastModifiedBy>
  <cp:revision>1</cp:revision>
  <dcterms:created xsi:type="dcterms:W3CDTF">2017-05-15T13:44:00Z</dcterms:created>
  <dcterms:modified xsi:type="dcterms:W3CDTF">2017-05-15T13:49:00Z</dcterms:modified>
</cp:coreProperties>
</file>