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ACFD" w14:textId="5AB20792" w:rsidR="004243BC" w:rsidRDefault="004243BC" w:rsidP="000B0AA7">
      <w:pPr>
        <w:pStyle w:val="StylDoprava"/>
      </w:pPr>
      <w:r w:rsidRPr="00D06D0F">
        <w:t xml:space="preserve">Č.j. </w:t>
      </w:r>
      <w:r w:rsidR="00816CDB" w:rsidRPr="00816CDB">
        <w:t>SPU 316718/2022/Maz</w:t>
      </w:r>
    </w:p>
    <w:p w14:paraId="7AD9657F" w14:textId="43D83CCE" w:rsidR="00836B67" w:rsidRPr="00D06D0F" w:rsidRDefault="00836B67" w:rsidP="000B0AA7">
      <w:pPr>
        <w:pStyle w:val="StylDoprava"/>
      </w:pPr>
      <w:r>
        <w:t>č. sml. SŽ E617-S-3217/2022</w:t>
      </w:r>
    </w:p>
    <w:p w14:paraId="41C01CC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21C16D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AA42FB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7C62BA9" w14:textId="77777777" w:rsidR="00CF17C0" w:rsidRPr="00D06D0F" w:rsidRDefault="00CF17C0" w:rsidP="000B0AA7">
      <w:pPr>
        <w:pStyle w:val="VnitrniText"/>
        <w:ind w:firstLine="0"/>
      </w:pPr>
      <w:r w:rsidRPr="00D06D0F">
        <w:t>DIČ: CZ</w:t>
      </w:r>
      <w:r w:rsidR="00A21E6E" w:rsidRPr="00D06D0F">
        <w:t>01312774</w:t>
      </w:r>
    </w:p>
    <w:p w14:paraId="6885D01E"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708E08BB" w14:textId="77777777" w:rsidR="00FB6E4E" w:rsidRPr="00D06D0F" w:rsidRDefault="00BC17A6" w:rsidP="000B0AA7">
      <w:pPr>
        <w:pStyle w:val="VnitrniText"/>
        <w:ind w:firstLine="0"/>
      </w:pPr>
      <w:r w:rsidRPr="00D06D0F">
        <w:t>adresa Kydlinovská 245, 50301 Hradec Králové</w:t>
      </w:r>
    </w:p>
    <w:p w14:paraId="13F1D51D"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F8971A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6DA15BF" w14:textId="77777777" w:rsidR="00BC17A6" w:rsidRPr="00FB4070" w:rsidRDefault="00BC17A6" w:rsidP="000B0AA7">
      <w:pPr>
        <w:pStyle w:val="VnitrniText"/>
        <w:ind w:firstLine="0"/>
        <w:rPr>
          <w:sz w:val="16"/>
          <w:szCs w:val="16"/>
        </w:rPr>
      </w:pPr>
    </w:p>
    <w:p w14:paraId="47810073" w14:textId="77777777" w:rsidR="00CF17C0" w:rsidRPr="00D06D0F" w:rsidRDefault="00CF17C0" w:rsidP="000B0AA7">
      <w:pPr>
        <w:pStyle w:val="VnitrniText"/>
        <w:ind w:firstLine="0"/>
      </w:pPr>
      <w:r w:rsidRPr="00D06D0F">
        <w:t>a</w:t>
      </w:r>
    </w:p>
    <w:p w14:paraId="3AFB213B" w14:textId="77777777" w:rsidR="00BC17A6" w:rsidRPr="00FB4070" w:rsidRDefault="00BC17A6" w:rsidP="000B0AA7">
      <w:pPr>
        <w:pStyle w:val="VnitrniText"/>
        <w:ind w:firstLine="0"/>
        <w:rPr>
          <w:sz w:val="16"/>
          <w:szCs w:val="16"/>
        </w:rPr>
      </w:pPr>
    </w:p>
    <w:p w14:paraId="4F36AC06" w14:textId="77777777" w:rsidR="00BC17A6" w:rsidRPr="00D06D0F" w:rsidRDefault="00BC17A6" w:rsidP="000B0AA7">
      <w:pPr>
        <w:pStyle w:val="VnitrniText"/>
        <w:ind w:firstLine="0"/>
      </w:pPr>
      <w:r w:rsidRPr="00D06D0F">
        <w:rPr>
          <w:b/>
        </w:rPr>
        <w:t>Správa železnic, státní organizace</w:t>
      </w:r>
    </w:p>
    <w:p w14:paraId="16B8903A" w14:textId="6BEFC3D7" w:rsidR="00816CDB" w:rsidRDefault="00816CDB" w:rsidP="00816CDB">
      <w:pPr>
        <w:pStyle w:val="VnitrniText"/>
        <w:ind w:firstLine="0"/>
      </w:pPr>
      <w:r w:rsidRPr="00D06D0F">
        <w:t>sídl</w:t>
      </w:r>
      <w:r w:rsidR="00836B67">
        <w:t>o</w:t>
      </w:r>
      <w:r>
        <w:t>:</w:t>
      </w:r>
      <w:r w:rsidRPr="00D06D0F">
        <w:t xml:space="preserve"> Praha 1 - Nové Město, </w:t>
      </w:r>
      <w:r>
        <w:t xml:space="preserve">Dlážděná 1003/7, </w:t>
      </w:r>
      <w:r w:rsidRPr="00D06D0F">
        <w:t>PSČ 11000</w:t>
      </w:r>
    </w:p>
    <w:p w14:paraId="5A50BFF6" w14:textId="77777777" w:rsidR="00816CDB" w:rsidRDefault="00816CDB" w:rsidP="00816CDB">
      <w:pPr>
        <w:pStyle w:val="VnitrniText"/>
        <w:ind w:firstLine="0"/>
      </w:pPr>
      <w:r w:rsidRPr="00D06D0F">
        <w:t xml:space="preserve">IČO: 70994234 </w:t>
      </w:r>
    </w:p>
    <w:p w14:paraId="26CA5E1D" w14:textId="2374FE69" w:rsidR="00816CDB" w:rsidRDefault="00816CDB" w:rsidP="00816CDB">
      <w:pPr>
        <w:pStyle w:val="VnitrniText"/>
        <w:ind w:firstLine="0"/>
      </w:pPr>
      <w:r>
        <w:t>DIČ: CZ70994234</w:t>
      </w:r>
    </w:p>
    <w:p w14:paraId="3C893C47" w14:textId="6839056A" w:rsidR="00816CDB" w:rsidRDefault="00816CDB" w:rsidP="00816CDB">
      <w:pPr>
        <w:pStyle w:val="VnitrniText"/>
        <w:ind w:firstLine="0"/>
      </w:pPr>
      <w:r w:rsidRPr="00D06D0F">
        <w:t>zaps</w:t>
      </w:r>
      <w:r>
        <w:t>aná</w:t>
      </w:r>
      <w:r w:rsidRPr="00D06D0F">
        <w:t xml:space="preserve"> v</w:t>
      </w:r>
      <w:r>
        <w:t> </w:t>
      </w:r>
      <w:r w:rsidRPr="00D06D0F">
        <w:t>obch</w:t>
      </w:r>
      <w:r>
        <w:t xml:space="preserve">odním </w:t>
      </w:r>
      <w:r w:rsidRPr="00D06D0F">
        <w:t>rejstříku vedené</w:t>
      </w:r>
      <w:r>
        <w:t>m</w:t>
      </w:r>
      <w:r w:rsidRPr="00D06D0F">
        <w:t xml:space="preserve"> Městským soudem v Praze, oddíl A, vložka 48384</w:t>
      </w:r>
    </w:p>
    <w:p w14:paraId="6E91AC84" w14:textId="66D5A1F5" w:rsidR="00836B67" w:rsidRDefault="00836B67" w:rsidP="00816CDB">
      <w:pPr>
        <w:pStyle w:val="VnitrniText"/>
        <w:ind w:firstLine="0"/>
      </w:pPr>
      <w:r>
        <w:t>zastoupená Ing. Miroslavem Bocákem, ředitelem organizační jednotky Stavební správa východ na základě pověření</w:t>
      </w:r>
    </w:p>
    <w:p w14:paraId="2CB33003" w14:textId="7145AE2A" w:rsidR="00836B67" w:rsidRPr="009D3844" w:rsidRDefault="00836B67" w:rsidP="00816CDB">
      <w:pPr>
        <w:pStyle w:val="VnitrniText"/>
        <w:ind w:firstLine="0"/>
        <w:rPr>
          <w:sz w:val="16"/>
          <w:szCs w:val="16"/>
        </w:rPr>
      </w:pPr>
    </w:p>
    <w:p w14:paraId="012DD4E9" w14:textId="77777777" w:rsidR="00836B67" w:rsidRDefault="00836B67" w:rsidP="00816CDB">
      <w:pPr>
        <w:pStyle w:val="VnitrniText"/>
        <w:ind w:firstLine="0"/>
      </w:pPr>
      <w:r>
        <w:rPr>
          <w:b/>
          <w:bCs/>
        </w:rPr>
        <w:t xml:space="preserve">Korespondenční adresa: </w:t>
      </w:r>
      <w:r>
        <w:t xml:space="preserve">Správa železnic, státní organizace, Stavební správa východ, Nerudova 1, </w:t>
      </w:r>
    </w:p>
    <w:p w14:paraId="1937819D" w14:textId="2BBCC157" w:rsidR="00836B67" w:rsidRPr="00836B67" w:rsidRDefault="00836B67" w:rsidP="00816CDB">
      <w:pPr>
        <w:pStyle w:val="VnitrniText"/>
        <w:ind w:firstLine="0"/>
      </w:pPr>
      <w:r>
        <w:t>779 00 Olomouc</w:t>
      </w:r>
    </w:p>
    <w:p w14:paraId="77DA3D0A" w14:textId="77777777" w:rsidR="00816CDB" w:rsidRPr="00D06D0F" w:rsidRDefault="00816CDB" w:rsidP="00816CDB">
      <w:pPr>
        <w:pStyle w:val="VnitrniText"/>
        <w:ind w:firstLine="0"/>
      </w:pPr>
      <w:r w:rsidRPr="00D06D0F">
        <w:t>(dále jen "přejímající")</w:t>
      </w:r>
    </w:p>
    <w:p w14:paraId="010062A7" w14:textId="77777777" w:rsidR="00BC17A6" w:rsidRPr="00FB4070" w:rsidRDefault="00BC17A6" w:rsidP="000B0AA7">
      <w:pPr>
        <w:pStyle w:val="VnitrniText"/>
        <w:ind w:firstLine="0"/>
        <w:rPr>
          <w:sz w:val="16"/>
          <w:szCs w:val="16"/>
        </w:rPr>
      </w:pPr>
    </w:p>
    <w:p w14:paraId="06D54683" w14:textId="77777777" w:rsidR="00CF17C0" w:rsidRPr="00FB4070" w:rsidRDefault="00CF17C0" w:rsidP="000B0AA7">
      <w:pPr>
        <w:pStyle w:val="VnitrniText"/>
        <w:ind w:firstLine="0"/>
        <w:rPr>
          <w:sz w:val="16"/>
          <w:szCs w:val="16"/>
        </w:rPr>
      </w:pPr>
    </w:p>
    <w:p w14:paraId="3EFEB8A7"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w:t>
      </w:r>
      <w:r w:rsidRPr="002350B4">
        <w:t>, tuto</w:t>
      </w:r>
    </w:p>
    <w:p w14:paraId="4CFEB253" w14:textId="77777777" w:rsidR="005C5AF6" w:rsidRPr="00FB4070" w:rsidRDefault="005C5AF6" w:rsidP="005C5AF6">
      <w:pPr>
        <w:jc w:val="both"/>
        <w:rPr>
          <w:rFonts w:ascii="Arial" w:hAnsi="Arial" w:cs="Arial"/>
          <w:sz w:val="16"/>
          <w:szCs w:val="16"/>
        </w:rPr>
      </w:pPr>
      <w:r w:rsidRPr="00FB4070">
        <w:rPr>
          <w:rFonts w:ascii="Arial" w:hAnsi="Arial" w:cs="Arial"/>
          <w:sz w:val="16"/>
          <w:szCs w:val="16"/>
        </w:rPr>
        <w:t xml:space="preserve"> </w:t>
      </w:r>
    </w:p>
    <w:p w14:paraId="0159B4E7" w14:textId="77777777" w:rsidR="00830569" w:rsidRPr="00FB4070" w:rsidRDefault="00830569" w:rsidP="001274AE">
      <w:pPr>
        <w:rPr>
          <w:sz w:val="16"/>
          <w:szCs w:val="16"/>
        </w:rPr>
      </w:pPr>
    </w:p>
    <w:p w14:paraId="697DC25B"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895FEF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1001H22/43</w:t>
      </w:r>
    </w:p>
    <w:p w14:paraId="4D6424B9" w14:textId="77777777" w:rsidR="00CF17C0" w:rsidRPr="00FB4070" w:rsidRDefault="00CF17C0" w:rsidP="00D06D0F">
      <w:pPr>
        <w:rPr>
          <w:sz w:val="16"/>
          <w:szCs w:val="16"/>
        </w:rPr>
      </w:pPr>
    </w:p>
    <w:p w14:paraId="0DD7DD4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D50355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791B6148" w14:textId="77777777" w:rsidR="008505AD" w:rsidRPr="00D06D0F" w:rsidRDefault="008505AD" w:rsidP="000B0AA7">
      <w:pPr>
        <w:pStyle w:val="VnitrniText"/>
        <w:ind w:firstLine="0"/>
      </w:pPr>
      <w:r w:rsidRPr="00D06D0F">
        <w:t>Pozemk</w:t>
      </w:r>
      <w:r w:rsidR="00FF3FFE">
        <w:t>y</w:t>
      </w:r>
      <w:r w:rsidRPr="00D06D0F">
        <w:t>:</w:t>
      </w:r>
    </w:p>
    <w:p w14:paraId="2A701213" w14:textId="77777777" w:rsidR="008505AD" w:rsidRPr="00112F3C" w:rsidRDefault="008505AD" w:rsidP="00112F3C">
      <w:pPr>
        <w:pStyle w:val="cary"/>
      </w:pPr>
      <w:r w:rsidRPr="00112F3C">
        <w:t>------------------------------------------------------------------------------------------------------------------------</w:t>
      </w:r>
      <w:r w:rsidR="00E60971" w:rsidRPr="00112F3C">
        <w:t>--</w:t>
      </w:r>
      <w:r w:rsidR="007431BA" w:rsidRPr="00112F3C">
        <w:t>-----------</w:t>
      </w:r>
    </w:p>
    <w:p w14:paraId="287233C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0382637" w14:textId="77777777" w:rsidR="007431BA" w:rsidRPr="007431BA" w:rsidRDefault="007431BA" w:rsidP="00112F3C">
      <w:pPr>
        <w:pStyle w:val="cary"/>
      </w:pPr>
      <w:r w:rsidRPr="007431BA">
        <w:t>-------------------------------------------------------------------------------------------------------------------------------------</w:t>
      </w:r>
    </w:p>
    <w:p w14:paraId="451EE1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CB142F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Čestice</w:t>
      </w:r>
      <w:r w:rsidRPr="00257EB0">
        <w:rPr>
          <w:rStyle w:val="tabulkyNemovitosti"/>
        </w:rPr>
        <w:tab/>
        <w:t>Čestice u Častolovic</w:t>
      </w:r>
      <w:r w:rsidRPr="00257EB0">
        <w:rPr>
          <w:rStyle w:val="tabulkyNemovitosti"/>
        </w:rPr>
        <w:tab/>
        <w:t>516/5</w:t>
      </w:r>
      <w:r w:rsidRPr="00257EB0">
        <w:rPr>
          <w:rStyle w:val="tabulkyNemovitosti"/>
        </w:rPr>
        <w:tab/>
        <w:t>ostatní plocha</w:t>
      </w:r>
      <w:r w:rsidRPr="00257EB0">
        <w:rPr>
          <w:rStyle w:val="tabulkyNemovitosti"/>
        </w:rPr>
        <w:tab/>
        <w:t>10002</w:t>
      </w:r>
    </w:p>
    <w:p w14:paraId="4763638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530-193/2021 ze dne 30.8.2021 z parcely č. KN 516/2</w:t>
      </w:r>
    </w:p>
    <w:p w14:paraId="4AEE5C21" w14:textId="77777777" w:rsidR="008505AD" w:rsidRPr="00257EB0" w:rsidRDefault="008505AD" w:rsidP="00257EB0">
      <w:pPr>
        <w:tabs>
          <w:tab w:val="left" w:pos="2268"/>
          <w:tab w:val="left" w:pos="4536"/>
          <w:tab w:val="left" w:pos="6237"/>
          <w:tab w:val="right" w:pos="9639"/>
        </w:tabs>
        <w:rPr>
          <w:rStyle w:val="tabulkyNemovitosti"/>
        </w:rPr>
      </w:pPr>
    </w:p>
    <w:p w14:paraId="3551444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9B4BC3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Kostelec nad Orlicí</w:t>
      </w:r>
      <w:r w:rsidRPr="00257EB0">
        <w:rPr>
          <w:rStyle w:val="tabulkyNemovitosti"/>
        </w:rPr>
        <w:tab/>
        <w:t>Kostelec nad Orlicí</w:t>
      </w:r>
      <w:r w:rsidRPr="00257EB0">
        <w:rPr>
          <w:rStyle w:val="tabulkyNemovitosti"/>
        </w:rPr>
        <w:tab/>
        <w:t>3880/5</w:t>
      </w:r>
      <w:r w:rsidRPr="00257EB0">
        <w:rPr>
          <w:rStyle w:val="tabulkyNemovitosti"/>
        </w:rPr>
        <w:tab/>
        <w:t>ostatní plocha</w:t>
      </w:r>
      <w:r w:rsidRPr="00257EB0">
        <w:rPr>
          <w:rStyle w:val="tabulkyNemovitosti"/>
        </w:rPr>
        <w:tab/>
        <w:t>10002</w:t>
      </w:r>
    </w:p>
    <w:p w14:paraId="75A590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2687-264/2021 ze dne 21.9.2021 z parcely č. KN 3880/3</w:t>
      </w:r>
    </w:p>
    <w:p w14:paraId="6B98F466" w14:textId="77777777" w:rsidR="008505AD" w:rsidRPr="00257EB0" w:rsidRDefault="008505AD" w:rsidP="00257EB0">
      <w:pPr>
        <w:tabs>
          <w:tab w:val="left" w:pos="2268"/>
          <w:tab w:val="left" w:pos="4536"/>
          <w:tab w:val="left" w:pos="6237"/>
          <w:tab w:val="right" w:pos="9639"/>
        </w:tabs>
        <w:rPr>
          <w:rStyle w:val="tabulkyNemovitosti"/>
        </w:rPr>
      </w:pPr>
    </w:p>
    <w:p w14:paraId="65E4D6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6F976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Kostelec nad Orlicí</w:t>
      </w:r>
      <w:r w:rsidRPr="00257EB0">
        <w:rPr>
          <w:rStyle w:val="tabulkyNemovitosti"/>
        </w:rPr>
        <w:tab/>
        <w:t>Kostelec nad Orlicí</w:t>
      </w:r>
      <w:r w:rsidRPr="00257EB0">
        <w:rPr>
          <w:rStyle w:val="tabulkyNemovitosti"/>
        </w:rPr>
        <w:tab/>
        <w:t>3881/13</w:t>
      </w:r>
      <w:r w:rsidRPr="00257EB0">
        <w:rPr>
          <w:rStyle w:val="tabulkyNemovitosti"/>
        </w:rPr>
        <w:tab/>
        <w:t>ostatní plocha</w:t>
      </w:r>
      <w:r w:rsidRPr="00257EB0">
        <w:rPr>
          <w:rStyle w:val="tabulkyNemovitosti"/>
        </w:rPr>
        <w:tab/>
        <w:t>10002</w:t>
      </w:r>
    </w:p>
    <w:p w14:paraId="7B46093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2686-264/2021 ze dne 20.9.2021 z parcely č. KN 3881/2</w:t>
      </w:r>
    </w:p>
    <w:p w14:paraId="48DD5954" w14:textId="77777777" w:rsidR="008505AD" w:rsidRPr="00257EB0" w:rsidRDefault="008505AD" w:rsidP="00257EB0">
      <w:pPr>
        <w:tabs>
          <w:tab w:val="left" w:pos="2268"/>
          <w:tab w:val="left" w:pos="4536"/>
          <w:tab w:val="left" w:pos="6237"/>
          <w:tab w:val="right" w:pos="9639"/>
        </w:tabs>
        <w:rPr>
          <w:rStyle w:val="tabulkyNemovitosti"/>
        </w:rPr>
      </w:pPr>
    </w:p>
    <w:p w14:paraId="6EB8C23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0FF4B2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Lípa nad Orlicí</w:t>
      </w:r>
      <w:r w:rsidRPr="00257EB0">
        <w:rPr>
          <w:rStyle w:val="tabulkyNemovitosti"/>
        </w:rPr>
        <w:tab/>
        <w:t>Lípa nad Orlicí</w:t>
      </w:r>
      <w:r w:rsidRPr="00257EB0">
        <w:rPr>
          <w:rStyle w:val="tabulkyNemovitosti"/>
        </w:rPr>
        <w:tab/>
        <w:t>1013/50</w:t>
      </w:r>
      <w:r w:rsidRPr="00257EB0">
        <w:rPr>
          <w:rStyle w:val="tabulkyNemovitosti"/>
        </w:rPr>
        <w:tab/>
        <w:t>ostatní plocha</w:t>
      </w:r>
      <w:r w:rsidRPr="00257EB0">
        <w:rPr>
          <w:rStyle w:val="tabulkyNemovitosti"/>
        </w:rPr>
        <w:tab/>
        <w:t>10002</w:t>
      </w:r>
    </w:p>
    <w:p w14:paraId="1CF350E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612-193/2021 ze dne 5.8.2021 z parcely č. KN 1013/3</w:t>
      </w:r>
    </w:p>
    <w:p w14:paraId="3D7405DD" w14:textId="77777777" w:rsidR="008505AD" w:rsidRPr="00257EB0" w:rsidRDefault="008505AD" w:rsidP="00257EB0">
      <w:pPr>
        <w:tabs>
          <w:tab w:val="left" w:pos="2268"/>
          <w:tab w:val="left" w:pos="4536"/>
          <w:tab w:val="left" w:pos="6237"/>
          <w:tab w:val="right" w:pos="9639"/>
        </w:tabs>
        <w:rPr>
          <w:rStyle w:val="tabulkyNemovitosti"/>
        </w:rPr>
      </w:pPr>
    </w:p>
    <w:p w14:paraId="2711B57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D6C842E" w14:textId="73F464A8"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Rychnov nad Kněžnou</w:t>
      </w:r>
      <w:r w:rsidRPr="00257EB0">
        <w:rPr>
          <w:rStyle w:val="tabulkyNemovitosti"/>
        </w:rPr>
        <w:tab/>
        <w:t>Lipovka u Rychnova n</w:t>
      </w:r>
      <w:r w:rsidR="00816CDB">
        <w:rPr>
          <w:rStyle w:val="tabulkyNemovitosti"/>
        </w:rPr>
        <w:t>.</w:t>
      </w:r>
      <w:r w:rsidRPr="00257EB0">
        <w:rPr>
          <w:rStyle w:val="tabulkyNemovitosti"/>
        </w:rPr>
        <w:t xml:space="preserve"> Kn</w:t>
      </w:r>
      <w:r w:rsidR="00816CDB">
        <w:rPr>
          <w:rStyle w:val="tabulkyNemovitosti"/>
        </w:rPr>
        <w:t>.</w:t>
      </w:r>
      <w:r w:rsidRPr="00257EB0">
        <w:rPr>
          <w:rStyle w:val="tabulkyNemovitosti"/>
        </w:rPr>
        <w:tab/>
        <w:t>258/5</w:t>
      </w:r>
      <w:r w:rsidRPr="00257EB0">
        <w:rPr>
          <w:rStyle w:val="tabulkyNemovitosti"/>
        </w:rPr>
        <w:tab/>
        <w:t>orná půda</w:t>
      </w:r>
      <w:r w:rsidRPr="00257EB0">
        <w:rPr>
          <w:rStyle w:val="tabulkyNemovitosti"/>
        </w:rPr>
        <w:tab/>
        <w:t>10002</w:t>
      </w:r>
    </w:p>
    <w:p w14:paraId="7717B7A4" w14:textId="77777777" w:rsidR="007431BA" w:rsidRPr="007431BA" w:rsidRDefault="007431BA" w:rsidP="00112F3C">
      <w:pPr>
        <w:pStyle w:val="cary"/>
      </w:pPr>
      <w:r w:rsidRPr="007431BA">
        <w:t>-------------------------------------------------------------------------------------------------------------------------------------</w:t>
      </w:r>
    </w:p>
    <w:p w14:paraId="63ED142C" w14:textId="3CF91F48" w:rsidR="009B091D" w:rsidRDefault="009B091D" w:rsidP="009B091D">
      <w:pPr>
        <w:pStyle w:val="VnitrniText"/>
        <w:ind w:firstLine="0"/>
      </w:pPr>
      <w:r>
        <w:t>zapsané na výše uvedených LV u Katastrálního úřadu pro Královéhradecký kraj, Katastrální pracoviště Rychnov nad Kněžnou.</w:t>
      </w:r>
    </w:p>
    <w:p w14:paraId="192BD718" w14:textId="77777777" w:rsidR="008D5012" w:rsidRPr="00FB4070" w:rsidRDefault="008D5012" w:rsidP="000B0AA7">
      <w:pPr>
        <w:pStyle w:val="VnitrniText"/>
        <w:ind w:firstLine="0"/>
        <w:rPr>
          <w:sz w:val="16"/>
          <w:szCs w:val="16"/>
        </w:rPr>
      </w:pPr>
    </w:p>
    <w:p w14:paraId="67EFBDFE"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7358BABF" w14:textId="77777777" w:rsidR="00F65859" w:rsidRDefault="00F65859" w:rsidP="006D1A0C">
      <w:pPr>
        <w:pStyle w:val="VnitrniText"/>
        <w:ind w:firstLine="0"/>
      </w:pPr>
      <w:r w:rsidRPr="002350B4">
        <w:t>Přejímající prohlašuje:</w:t>
      </w:r>
    </w:p>
    <w:p w14:paraId="2E012CCC"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E2047E0" w14:textId="77777777" w:rsidR="0038399F" w:rsidRPr="00FB4070" w:rsidRDefault="0038399F" w:rsidP="006D1A0C">
      <w:pPr>
        <w:pStyle w:val="VnitrniText"/>
        <w:rPr>
          <w:sz w:val="16"/>
          <w:szCs w:val="16"/>
        </w:rPr>
      </w:pPr>
    </w:p>
    <w:p w14:paraId="37725E4D"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3998889D" w14:textId="77777777" w:rsidR="0038399F" w:rsidRPr="00FB4070" w:rsidRDefault="0038399F" w:rsidP="006D1A0C">
      <w:pPr>
        <w:pStyle w:val="VnitrniText"/>
        <w:rPr>
          <w:sz w:val="16"/>
          <w:szCs w:val="16"/>
        </w:rPr>
      </w:pPr>
    </w:p>
    <w:p w14:paraId="359DEE7B" w14:textId="556D875F" w:rsidR="009D3844" w:rsidRDefault="00F65859" w:rsidP="006D1A0C">
      <w:pPr>
        <w:pStyle w:val="VnitrniText"/>
        <w:rPr>
          <w:b/>
          <w:bCs/>
        </w:rPr>
      </w:pPr>
      <w:r>
        <w:t>3</w:t>
      </w:r>
      <w:r w:rsidR="006D1A0C">
        <w:t>.</w:t>
      </w:r>
      <w:r>
        <w:t xml:space="preserve"> </w:t>
      </w:r>
      <w:r w:rsidR="00816CDB">
        <w:t>p</w:t>
      </w:r>
      <w:r>
        <w:t xml:space="preserve">ředmětné pozemky jsou potřebné pro zabezpečení </w:t>
      </w:r>
      <w:r w:rsidR="00836B67">
        <w:t xml:space="preserve">staveb: </w:t>
      </w:r>
      <w:r w:rsidR="00836B67">
        <w:rPr>
          <w:b/>
          <w:bCs/>
        </w:rPr>
        <w:t>„</w:t>
      </w:r>
      <w:r w:rsidR="00836B67" w:rsidRPr="00836B67">
        <w:rPr>
          <w:b/>
          <w:bCs/>
        </w:rPr>
        <w:t>Zvýšení</w:t>
      </w:r>
      <w:r w:rsidRPr="00836B67">
        <w:rPr>
          <w:b/>
          <w:bCs/>
        </w:rPr>
        <w:t xml:space="preserve"> kapacity trati Týniště n.O. - Častolovice - Solnice, 3.</w:t>
      </w:r>
      <w:r w:rsidR="00836B67">
        <w:rPr>
          <w:b/>
          <w:bCs/>
        </w:rPr>
        <w:t xml:space="preserve"> část“</w:t>
      </w:r>
      <w:r w:rsidRPr="00836B67">
        <w:rPr>
          <w:b/>
          <w:bCs/>
        </w:rPr>
        <w:t xml:space="preserve"> a </w:t>
      </w:r>
      <w:r w:rsidR="00B86F9B">
        <w:rPr>
          <w:b/>
          <w:bCs/>
        </w:rPr>
        <w:t>„</w:t>
      </w:r>
      <w:r w:rsidR="00836B67">
        <w:rPr>
          <w:b/>
          <w:bCs/>
        </w:rPr>
        <w:t xml:space="preserve">Zvýšení kapacity trati Týniště n.O. </w:t>
      </w:r>
      <w:r w:rsidR="009D3844">
        <w:rPr>
          <w:b/>
          <w:bCs/>
        </w:rPr>
        <w:t>–</w:t>
      </w:r>
      <w:r w:rsidR="00836B67">
        <w:rPr>
          <w:b/>
          <w:bCs/>
        </w:rPr>
        <w:t xml:space="preserve"> </w:t>
      </w:r>
      <w:r w:rsidR="009D3844">
        <w:rPr>
          <w:b/>
          <w:bCs/>
        </w:rPr>
        <w:t xml:space="preserve">Častolovice – Solnice, </w:t>
      </w:r>
      <w:r w:rsidRPr="00836B67">
        <w:rPr>
          <w:b/>
          <w:bCs/>
        </w:rPr>
        <w:t>4. část</w:t>
      </w:r>
      <w:r w:rsidR="009D3844">
        <w:rPr>
          <w:b/>
          <w:bCs/>
        </w:rPr>
        <w:t>“</w:t>
      </w:r>
      <w:r w:rsidRPr="00836B67">
        <w:rPr>
          <w:b/>
          <w:bCs/>
        </w:rPr>
        <w:t>.</w:t>
      </w:r>
    </w:p>
    <w:p w14:paraId="2BBDC44E" w14:textId="4394917B" w:rsidR="00F65859" w:rsidRPr="009D3844" w:rsidRDefault="00F65859" w:rsidP="006D1A0C">
      <w:pPr>
        <w:pStyle w:val="VnitrniText"/>
        <w:rPr>
          <w:b/>
          <w:bCs/>
          <w:sz w:val="16"/>
          <w:szCs w:val="16"/>
        </w:rPr>
      </w:pPr>
      <w:r w:rsidRPr="009D3844">
        <w:rPr>
          <w:b/>
          <w:bCs/>
          <w:sz w:val="16"/>
          <w:szCs w:val="16"/>
        </w:rPr>
        <w:t xml:space="preserve"> </w:t>
      </w:r>
    </w:p>
    <w:p w14:paraId="3D420B9B"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9C41C11"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3757B16" w14:textId="77777777" w:rsidR="00CF17C0" w:rsidRPr="00FB4070" w:rsidRDefault="00D4325F" w:rsidP="000B0AA7">
      <w:pPr>
        <w:pStyle w:val="VnitrniText"/>
        <w:rPr>
          <w:sz w:val="16"/>
          <w:szCs w:val="16"/>
        </w:rPr>
      </w:pPr>
      <w:r w:rsidRPr="00FB4070">
        <w:rPr>
          <w:sz w:val="16"/>
          <w:szCs w:val="16"/>
        </w:rPr>
        <w:t xml:space="preserve"> </w:t>
      </w:r>
    </w:p>
    <w:p w14:paraId="2CFFDCB3"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EC29378" w14:textId="77777777"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39A057A2" w14:textId="77777777" w:rsidR="00864B6B" w:rsidRPr="00FB4070" w:rsidRDefault="00864B6B" w:rsidP="00864B6B">
      <w:pPr>
        <w:pStyle w:val="VnitrniText"/>
        <w:rPr>
          <w:sz w:val="16"/>
          <w:szCs w:val="16"/>
        </w:rPr>
      </w:pPr>
    </w:p>
    <w:p w14:paraId="574EB133"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0F0D915"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32C4AF28" w14:textId="77777777" w:rsidR="007D5D62" w:rsidRPr="00FB4070" w:rsidRDefault="007D5D62" w:rsidP="00F675B5">
      <w:pPr>
        <w:pStyle w:val="VnitrniText"/>
        <w:rPr>
          <w:sz w:val="16"/>
          <w:szCs w:val="16"/>
        </w:rPr>
      </w:pPr>
    </w:p>
    <w:p w14:paraId="3E8051AC"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BCA050B" w14:textId="77777777" w:rsidR="00F675B5" w:rsidRPr="00FB4070" w:rsidRDefault="00F675B5" w:rsidP="00F675B5">
      <w:pPr>
        <w:pStyle w:val="VnitrniText"/>
        <w:rPr>
          <w:color w:val="000000"/>
          <w:sz w:val="16"/>
          <w:szCs w:val="16"/>
        </w:rPr>
      </w:pPr>
    </w:p>
    <w:p w14:paraId="70305926" w14:textId="77777777" w:rsidR="008A1428" w:rsidRDefault="008A1428" w:rsidP="008A1428">
      <w:pPr>
        <w:pStyle w:val="VnitrniText"/>
        <w:ind w:firstLine="0"/>
      </w:pPr>
      <w:r>
        <w:t>Pozemky:</w:t>
      </w:r>
    </w:p>
    <w:p w14:paraId="09D90510" w14:textId="77777777" w:rsidR="008A1428" w:rsidRDefault="008A1428" w:rsidP="008A1428">
      <w:pPr>
        <w:pStyle w:val="cary"/>
      </w:pPr>
      <w:r>
        <w:t>-------------------------------------------------------------------------------------------------------------------------------------</w:t>
      </w:r>
    </w:p>
    <w:p w14:paraId="65A3ECD5"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CC1A628" w14:textId="77777777" w:rsidR="008A1428" w:rsidRPr="008A1428" w:rsidRDefault="008A1428" w:rsidP="008A1428">
      <w:pPr>
        <w:pStyle w:val="cary"/>
      </w:pPr>
      <w:r>
        <w:t>-------------------------------------------------------------------------------------------------------------------------------------</w:t>
      </w:r>
    </w:p>
    <w:p w14:paraId="0C10334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Čestice u Častolovic</w:t>
      </w:r>
      <w:r w:rsidRPr="008A1428">
        <w:rPr>
          <w:rStyle w:val="Styl11b"/>
          <w:sz w:val="16"/>
          <w:szCs w:val="16"/>
        </w:rPr>
        <w:tab/>
        <w:t>516/5</w:t>
      </w:r>
      <w:r w:rsidRPr="008A1428">
        <w:rPr>
          <w:rStyle w:val="Styl11b"/>
          <w:sz w:val="16"/>
          <w:szCs w:val="16"/>
        </w:rPr>
        <w:tab/>
        <w:t>166,10 Kč</w:t>
      </w:r>
    </w:p>
    <w:p w14:paraId="648B45F0" w14:textId="77777777" w:rsidR="008A1428" w:rsidRPr="008A1428" w:rsidRDefault="008A1428" w:rsidP="008A1428">
      <w:pPr>
        <w:tabs>
          <w:tab w:val="left" w:pos="2268"/>
          <w:tab w:val="right" w:pos="6804"/>
          <w:tab w:val="right" w:pos="9639"/>
        </w:tabs>
        <w:rPr>
          <w:rStyle w:val="Styl11b"/>
          <w:sz w:val="16"/>
          <w:szCs w:val="16"/>
        </w:rPr>
      </w:pPr>
    </w:p>
    <w:p w14:paraId="4E06F5A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Kostelec nad Orlicí</w:t>
      </w:r>
      <w:r w:rsidRPr="008A1428">
        <w:rPr>
          <w:rStyle w:val="Styl11b"/>
          <w:sz w:val="16"/>
          <w:szCs w:val="16"/>
        </w:rPr>
        <w:tab/>
        <w:t>3880/5</w:t>
      </w:r>
      <w:r w:rsidRPr="008A1428">
        <w:rPr>
          <w:rStyle w:val="Styl11b"/>
          <w:sz w:val="16"/>
          <w:szCs w:val="16"/>
        </w:rPr>
        <w:tab/>
        <w:t>49,38 Kč</w:t>
      </w:r>
    </w:p>
    <w:p w14:paraId="7C0B1654" w14:textId="77777777" w:rsidR="008A1428" w:rsidRPr="008A1428" w:rsidRDefault="008A1428" w:rsidP="008A1428">
      <w:pPr>
        <w:tabs>
          <w:tab w:val="left" w:pos="2268"/>
          <w:tab w:val="right" w:pos="6804"/>
          <w:tab w:val="right" w:pos="9639"/>
        </w:tabs>
        <w:rPr>
          <w:rStyle w:val="Styl11b"/>
          <w:sz w:val="16"/>
          <w:szCs w:val="16"/>
        </w:rPr>
      </w:pPr>
    </w:p>
    <w:p w14:paraId="50648EB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Kostelec nad Orlicí</w:t>
      </w:r>
      <w:r w:rsidRPr="008A1428">
        <w:rPr>
          <w:rStyle w:val="Styl11b"/>
          <w:sz w:val="16"/>
          <w:szCs w:val="16"/>
        </w:rPr>
        <w:tab/>
        <w:t>3881/13</w:t>
      </w:r>
      <w:r w:rsidRPr="008A1428">
        <w:rPr>
          <w:rStyle w:val="Styl11b"/>
          <w:sz w:val="16"/>
          <w:szCs w:val="16"/>
        </w:rPr>
        <w:tab/>
        <w:t>897,45 Kč</w:t>
      </w:r>
    </w:p>
    <w:p w14:paraId="3CC432F0" w14:textId="77777777" w:rsidR="008A1428" w:rsidRPr="008A1428" w:rsidRDefault="008A1428" w:rsidP="008A1428">
      <w:pPr>
        <w:tabs>
          <w:tab w:val="left" w:pos="2268"/>
          <w:tab w:val="right" w:pos="6804"/>
          <w:tab w:val="right" w:pos="9639"/>
        </w:tabs>
        <w:rPr>
          <w:rStyle w:val="Styl11b"/>
          <w:sz w:val="16"/>
          <w:szCs w:val="16"/>
        </w:rPr>
      </w:pPr>
    </w:p>
    <w:p w14:paraId="4DE2F1F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Lípa nad Orlicí</w:t>
      </w:r>
      <w:r w:rsidRPr="008A1428">
        <w:rPr>
          <w:rStyle w:val="Styl11b"/>
          <w:sz w:val="16"/>
          <w:szCs w:val="16"/>
        </w:rPr>
        <w:tab/>
        <w:t>1013/50</w:t>
      </w:r>
      <w:r w:rsidRPr="008A1428">
        <w:rPr>
          <w:rStyle w:val="Styl11b"/>
          <w:sz w:val="16"/>
          <w:szCs w:val="16"/>
        </w:rPr>
        <w:tab/>
        <w:t>573,80 Kč</w:t>
      </w:r>
    </w:p>
    <w:p w14:paraId="16693CDE" w14:textId="77777777" w:rsidR="008A1428" w:rsidRPr="008A1428" w:rsidRDefault="008A1428" w:rsidP="008A1428">
      <w:pPr>
        <w:tabs>
          <w:tab w:val="left" w:pos="2268"/>
          <w:tab w:val="right" w:pos="6804"/>
          <w:tab w:val="right" w:pos="9639"/>
        </w:tabs>
        <w:rPr>
          <w:rStyle w:val="Styl11b"/>
          <w:sz w:val="16"/>
          <w:szCs w:val="16"/>
        </w:rPr>
      </w:pPr>
    </w:p>
    <w:p w14:paraId="5E50C399" w14:textId="0781AB5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Lipovka u Rychnova n</w:t>
      </w:r>
      <w:r w:rsidR="00C25442">
        <w:rPr>
          <w:rStyle w:val="Styl11b"/>
          <w:sz w:val="16"/>
          <w:szCs w:val="16"/>
        </w:rPr>
        <w:t>.</w:t>
      </w:r>
      <w:r w:rsidRPr="008A1428">
        <w:rPr>
          <w:rStyle w:val="Styl11b"/>
          <w:sz w:val="16"/>
          <w:szCs w:val="16"/>
        </w:rPr>
        <w:t xml:space="preserve"> Kn</w:t>
      </w:r>
      <w:r w:rsidR="00C25442">
        <w:rPr>
          <w:rStyle w:val="Styl11b"/>
          <w:sz w:val="16"/>
          <w:szCs w:val="16"/>
        </w:rPr>
        <w:t>.</w:t>
      </w:r>
      <w:r w:rsidRPr="008A1428">
        <w:rPr>
          <w:rStyle w:val="Styl11b"/>
          <w:sz w:val="16"/>
          <w:szCs w:val="16"/>
        </w:rPr>
        <w:tab/>
        <w:t>258/5</w:t>
      </w:r>
      <w:r w:rsidRPr="008A1428">
        <w:rPr>
          <w:rStyle w:val="Styl11b"/>
          <w:sz w:val="16"/>
          <w:szCs w:val="16"/>
        </w:rPr>
        <w:tab/>
        <w:t>194,88 Kč</w:t>
      </w:r>
    </w:p>
    <w:p w14:paraId="5B6CB233" w14:textId="77777777" w:rsidR="008A1428" w:rsidRPr="008A1428" w:rsidRDefault="008A1428" w:rsidP="008A1428">
      <w:pPr>
        <w:pStyle w:val="cary"/>
      </w:pPr>
      <w:r>
        <w:t>-------------------------------------------------------------------------------------------------------------------------------------</w:t>
      </w:r>
    </w:p>
    <w:p w14:paraId="73FD44C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1 881,61 Kč</w:t>
      </w:r>
    </w:p>
    <w:p w14:paraId="7665582D"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28F4B9D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F8A8B47"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10E0DA5" w14:textId="77777777" w:rsidR="001D73FD" w:rsidRPr="00FB4070" w:rsidRDefault="001D73FD" w:rsidP="000B0AA7">
      <w:pPr>
        <w:pStyle w:val="VnitrniText"/>
        <w:rPr>
          <w:sz w:val="16"/>
          <w:szCs w:val="16"/>
        </w:rPr>
      </w:pPr>
    </w:p>
    <w:p w14:paraId="5702D8CB" w14:textId="09E59F7F" w:rsidR="007D2608" w:rsidRDefault="00FB4070" w:rsidP="00EB6C54">
      <w:pPr>
        <w:pStyle w:val="VnitrniText"/>
      </w:pPr>
      <w:r>
        <w:t>2</w:t>
      </w:r>
      <w:r w:rsidR="007D2608">
        <w:t xml:space="preserve">. Předávající a Honební společenstvo Lípa nad Orlicí uzavřeli dohodu o přičlenění honebních pozemků a o zaplacení splatné úhrady za přičlenění honebních pozemků č. 7M07/43, jejímž předmětem je předávaný pozemek p.č. 1013/50 v k.ú. Lípa nad Orlicí. Pozemek je součástí honitby Lípa nad Orlicí, jejímž držitelem je Honební společenstvo Lípa nad Orlicí, a to na základě rozhodnutí, které vydal Okresní úřad v Rychnově nad Kněžnou dne </w:t>
      </w:r>
      <w:r w:rsidR="00C25442">
        <w:t>20</w:t>
      </w:r>
      <w:r w:rsidR="007D2608">
        <w:t>.1.</w:t>
      </w:r>
      <w:r w:rsidR="00C25442">
        <w:t>1993</w:t>
      </w:r>
      <w:r w:rsidR="007D2608">
        <w:t xml:space="preserve"> pod č.j. LHZ 394/92.</w:t>
      </w:r>
      <w:r w:rsidR="00C25442">
        <w:t xml:space="preserve"> </w:t>
      </w:r>
      <w:r w:rsidR="007D2608">
        <w:t>Předávající a Honební společenstvo Kostelec nad Orlicí uzavřeli dohodu o přičlenění honebních pozemků č. 5M03/43, jejímž předmětem jsou předávané pozemky p.č. 388</w:t>
      </w:r>
      <w:r w:rsidR="00C25442">
        <w:t>0</w:t>
      </w:r>
      <w:r w:rsidR="007D2608">
        <w:t>/</w:t>
      </w:r>
      <w:r w:rsidR="00C25442">
        <w:t>5</w:t>
      </w:r>
      <w:r w:rsidR="007D2608">
        <w:t xml:space="preserve"> a 388</w:t>
      </w:r>
      <w:r w:rsidR="00C25442">
        <w:t>1</w:t>
      </w:r>
      <w:r w:rsidR="007D2608">
        <w:t>/</w:t>
      </w:r>
      <w:r w:rsidR="00C25442">
        <w:t>13</w:t>
      </w:r>
      <w:r w:rsidR="007D2608">
        <w:t xml:space="preserve"> v k.ú. Kostelec nad Orlicí. Pozemky jsou součástí honitby Kostelec nad Orlicí, jejímž držitelem je Honební společenstvo Kostelec nad Orlicí, a to na základě rozhodnutí, které vydal Okresní úřad v Rychnově nad Kněžnou dne 9.12.1993 pod č.j. LHZ-145/93-206.</w:t>
      </w:r>
    </w:p>
    <w:p w14:paraId="2343B5CB" w14:textId="77777777" w:rsidR="007D2608" w:rsidRPr="00FB4070" w:rsidRDefault="007D2608" w:rsidP="00EB6C54">
      <w:pPr>
        <w:pStyle w:val="VnitrniText"/>
        <w:rPr>
          <w:sz w:val="16"/>
          <w:szCs w:val="16"/>
        </w:rPr>
      </w:pPr>
    </w:p>
    <w:p w14:paraId="1D4B210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63E8A84"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EE49C4F" w14:textId="2DA6689A" w:rsidR="00651DC0" w:rsidRPr="00D917C5" w:rsidRDefault="00FB4070" w:rsidP="00651DC0">
      <w:pPr>
        <w:pStyle w:val="para"/>
        <w:rPr>
          <w:rFonts w:ascii="Arial" w:hAnsi="Arial" w:cs="Arial"/>
          <w:sz w:val="20"/>
        </w:rPr>
      </w:pPr>
      <w:r>
        <w:rPr>
          <w:rFonts w:ascii="Arial" w:hAnsi="Arial" w:cs="Arial"/>
          <w:sz w:val="20"/>
        </w:rPr>
        <w:lastRenderedPageBreak/>
        <w:t>VIII</w:t>
      </w:r>
      <w:r w:rsidR="00651DC0" w:rsidRPr="00D917C5">
        <w:rPr>
          <w:rFonts w:ascii="Arial" w:hAnsi="Arial" w:cs="Arial"/>
          <w:sz w:val="20"/>
        </w:rPr>
        <w:t>.</w:t>
      </w:r>
    </w:p>
    <w:p w14:paraId="534D645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B0EDE6E" w14:textId="77777777" w:rsidR="006D1A0C" w:rsidRPr="009D3844" w:rsidRDefault="006D1A0C" w:rsidP="00651DC0">
      <w:pPr>
        <w:pStyle w:val="VnitrniText"/>
        <w:rPr>
          <w:sz w:val="16"/>
          <w:szCs w:val="16"/>
        </w:rPr>
      </w:pPr>
    </w:p>
    <w:p w14:paraId="6477FBB9"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A00D946" w14:textId="77777777" w:rsidR="006D1A0C" w:rsidRPr="00FB4070" w:rsidRDefault="006D1A0C" w:rsidP="00651DC0">
      <w:pPr>
        <w:pStyle w:val="VnitrniText"/>
        <w:rPr>
          <w:sz w:val="16"/>
          <w:szCs w:val="16"/>
        </w:rPr>
      </w:pPr>
    </w:p>
    <w:p w14:paraId="3D9C2FF1"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2BE7FE67" w14:textId="77777777" w:rsidR="002B0E7B" w:rsidRPr="00FB4070" w:rsidRDefault="002B0E7B" w:rsidP="00DE7590">
      <w:pPr>
        <w:pStyle w:val="VnitrniText"/>
        <w:rPr>
          <w:sz w:val="16"/>
          <w:szCs w:val="16"/>
          <w:lang w:val="en-US"/>
        </w:rPr>
      </w:pPr>
    </w:p>
    <w:p w14:paraId="7E1784B0"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74A5AE2"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EEF4B2C" w14:textId="77777777" w:rsidR="00651DC0" w:rsidRPr="00FB4070" w:rsidRDefault="00651DC0" w:rsidP="00651DC0">
      <w:pPr>
        <w:pStyle w:val="VnitrniText"/>
        <w:rPr>
          <w:sz w:val="16"/>
          <w:szCs w:val="16"/>
        </w:rPr>
      </w:pPr>
    </w:p>
    <w:p w14:paraId="0D239C72" w14:textId="1212E887" w:rsidR="00651DC0" w:rsidRPr="00D917C5" w:rsidRDefault="00FB4070"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2A358381"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202A748" w14:textId="77777777" w:rsidR="00230457" w:rsidRPr="00FB4070" w:rsidRDefault="00230457" w:rsidP="003D6A83">
      <w:pPr>
        <w:rPr>
          <w:sz w:val="16"/>
          <w:szCs w:val="16"/>
        </w:rPr>
      </w:pPr>
    </w:p>
    <w:p w14:paraId="1AD85092" w14:textId="77777777" w:rsidR="003D6A83" w:rsidRPr="00FB4070" w:rsidRDefault="003D6A83" w:rsidP="003D6A83">
      <w:pPr>
        <w:rPr>
          <w:sz w:val="16"/>
          <w:szCs w:val="16"/>
        </w:rPr>
      </w:pPr>
      <w:r w:rsidRPr="00FB4070">
        <w:rPr>
          <w:sz w:val="16"/>
          <w:szCs w:val="16"/>
        </w:rPr>
        <w:t xml:space="preserve"> </w:t>
      </w:r>
    </w:p>
    <w:p w14:paraId="7797BB97" w14:textId="77777777" w:rsidR="00CF17C0" w:rsidRPr="00FB4070" w:rsidRDefault="00CF17C0" w:rsidP="00F02239">
      <w:pPr>
        <w:pStyle w:val="VnitrniText"/>
        <w:ind w:firstLine="0"/>
        <w:rPr>
          <w:sz w:val="16"/>
          <w:szCs w:val="16"/>
        </w:rPr>
      </w:pPr>
      <w:r w:rsidRPr="00FB4070">
        <w:rPr>
          <w:sz w:val="16"/>
          <w:szCs w:val="16"/>
        </w:rPr>
        <w:tab/>
      </w:r>
      <w:r w:rsidRPr="00FB4070">
        <w:rPr>
          <w:sz w:val="16"/>
          <w:szCs w:val="16"/>
        </w:rPr>
        <w:tab/>
        <w:t xml:space="preserve">    </w:t>
      </w:r>
    </w:p>
    <w:tbl>
      <w:tblPr>
        <w:tblW w:w="0" w:type="auto"/>
        <w:tblLook w:val="04A0" w:firstRow="1" w:lastRow="0" w:firstColumn="1" w:lastColumn="0" w:noHBand="0" w:noVBand="1"/>
      </w:tblPr>
      <w:tblGrid>
        <w:gridCol w:w="4888"/>
        <w:gridCol w:w="4889"/>
      </w:tblGrid>
      <w:tr w:rsidR="001353EA" w14:paraId="654CD05F" w14:textId="77777777" w:rsidTr="00504012">
        <w:tc>
          <w:tcPr>
            <w:tcW w:w="4888" w:type="dxa"/>
            <w:shd w:val="clear" w:color="auto" w:fill="auto"/>
            <w:hideMark/>
          </w:tcPr>
          <w:p w14:paraId="130485CC" w14:textId="10291E23" w:rsidR="001353EA" w:rsidRDefault="001353EA" w:rsidP="00504012">
            <w:pPr>
              <w:pStyle w:val="VnitrniText"/>
              <w:ind w:firstLine="0"/>
            </w:pPr>
            <w:r>
              <w:t xml:space="preserve">V Hradci Králové dne </w:t>
            </w:r>
            <w:r w:rsidR="00767020">
              <w:t>11.11.2022</w:t>
            </w:r>
          </w:p>
        </w:tc>
        <w:tc>
          <w:tcPr>
            <w:tcW w:w="4889" w:type="dxa"/>
            <w:shd w:val="clear" w:color="auto" w:fill="auto"/>
            <w:hideMark/>
          </w:tcPr>
          <w:p w14:paraId="2F8D92FD" w14:textId="166DCD9C" w:rsidR="001353EA" w:rsidRDefault="001353EA" w:rsidP="00504012">
            <w:pPr>
              <w:pStyle w:val="VnitrniText"/>
              <w:tabs>
                <w:tab w:val="left" w:pos="4820"/>
              </w:tabs>
              <w:ind w:firstLine="0"/>
            </w:pPr>
            <w:r>
              <w:t xml:space="preserve">V </w:t>
            </w:r>
            <w:r w:rsidR="009D3844">
              <w:t>Olomouci</w:t>
            </w:r>
            <w:r>
              <w:t xml:space="preserve"> dne </w:t>
            </w:r>
            <w:r w:rsidR="00767020">
              <w:t>12.10.2022</w:t>
            </w:r>
          </w:p>
        </w:tc>
      </w:tr>
    </w:tbl>
    <w:p w14:paraId="4EE2ABE5" w14:textId="77777777" w:rsidR="001353EA" w:rsidRDefault="001353EA" w:rsidP="001353EA">
      <w:pPr>
        <w:pStyle w:val="VnitrniText"/>
        <w:tabs>
          <w:tab w:val="left" w:pos="4820"/>
        </w:tabs>
        <w:ind w:firstLine="142"/>
      </w:pPr>
      <w:r>
        <w:tab/>
      </w:r>
    </w:p>
    <w:p w14:paraId="68E952CB" w14:textId="77777777" w:rsidR="001353EA" w:rsidRDefault="001353EA" w:rsidP="001353EA">
      <w:pPr>
        <w:pStyle w:val="VnitrniText"/>
        <w:tabs>
          <w:tab w:val="left" w:pos="5103"/>
        </w:tabs>
        <w:ind w:firstLine="142"/>
      </w:pPr>
    </w:p>
    <w:p w14:paraId="5A1A3772" w14:textId="320C2450" w:rsidR="001353EA" w:rsidRDefault="001353EA" w:rsidP="001353EA">
      <w:pPr>
        <w:pStyle w:val="VnitrniText"/>
        <w:tabs>
          <w:tab w:val="left" w:pos="5103"/>
        </w:tabs>
        <w:ind w:firstLine="142"/>
      </w:pPr>
    </w:p>
    <w:p w14:paraId="16D9F000" w14:textId="77777777" w:rsidR="00FB4070" w:rsidRDefault="00FB4070"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14:paraId="30156567" w14:textId="77777777" w:rsidTr="00504012">
        <w:tc>
          <w:tcPr>
            <w:tcW w:w="4888" w:type="dxa"/>
            <w:shd w:val="clear" w:color="auto" w:fill="auto"/>
          </w:tcPr>
          <w:p w14:paraId="3ACDFA5D" w14:textId="77777777" w:rsidR="001353EA" w:rsidRDefault="001353EA" w:rsidP="00504012">
            <w:pPr>
              <w:pStyle w:val="VnitrniText"/>
              <w:ind w:firstLine="0"/>
            </w:pPr>
          </w:p>
        </w:tc>
        <w:tc>
          <w:tcPr>
            <w:tcW w:w="4889" w:type="dxa"/>
            <w:shd w:val="clear" w:color="auto" w:fill="auto"/>
          </w:tcPr>
          <w:p w14:paraId="0B0A957C" w14:textId="77777777" w:rsidR="001353EA" w:rsidRDefault="001353EA" w:rsidP="00504012">
            <w:pPr>
              <w:pStyle w:val="VnitrniText"/>
              <w:tabs>
                <w:tab w:val="left" w:pos="5103"/>
              </w:tabs>
              <w:ind w:firstLine="0"/>
            </w:pPr>
          </w:p>
        </w:tc>
      </w:tr>
      <w:tr w:rsidR="001353EA" w14:paraId="0D15C012" w14:textId="77777777" w:rsidTr="00504012">
        <w:tc>
          <w:tcPr>
            <w:tcW w:w="4888" w:type="dxa"/>
            <w:shd w:val="clear" w:color="auto" w:fill="auto"/>
          </w:tcPr>
          <w:p w14:paraId="3FDFF277" w14:textId="77777777" w:rsidR="001353EA" w:rsidRDefault="001353EA" w:rsidP="00504012">
            <w:pPr>
              <w:pStyle w:val="VnitrniText"/>
              <w:tabs>
                <w:tab w:val="left" w:pos="5103"/>
              </w:tabs>
              <w:ind w:firstLine="0"/>
              <w:jc w:val="left"/>
            </w:pPr>
            <w:r>
              <w:t>............................................</w:t>
            </w:r>
          </w:p>
        </w:tc>
        <w:tc>
          <w:tcPr>
            <w:tcW w:w="4889" w:type="dxa"/>
            <w:shd w:val="clear" w:color="auto" w:fill="auto"/>
          </w:tcPr>
          <w:p w14:paraId="0D65951A" w14:textId="77777777" w:rsidR="001353EA" w:rsidRDefault="001353EA" w:rsidP="00504012">
            <w:pPr>
              <w:pStyle w:val="VnitrniText"/>
              <w:tabs>
                <w:tab w:val="left" w:pos="5103"/>
              </w:tabs>
              <w:ind w:firstLine="0"/>
              <w:jc w:val="left"/>
            </w:pPr>
            <w:r>
              <w:t>............................................</w:t>
            </w:r>
          </w:p>
        </w:tc>
      </w:tr>
      <w:tr w:rsidR="001353EA" w14:paraId="6CCFEDD5" w14:textId="77777777" w:rsidTr="00504012">
        <w:tc>
          <w:tcPr>
            <w:tcW w:w="4888" w:type="dxa"/>
            <w:shd w:val="clear" w:color="auto" w:fill="auto"/>
          </w:tcPr>
          <w:p w14:paraId="167619CE" w14:textId="77777777" w:rsidR="001353EA" w:rsidRPr="00504012" w:rsidRDefault="001353EA"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Státní pozemkový úřad</w:t>
            </w:r>
          </w:p>
        </w:tc>
        <w:tc>
          <w:tcPr>
            <w:tcW w:w="4889" w:type="dxa"/>
            <w:shd w:val="clear" w:color="auto" w:fill="auto"/>
          </w:tcPr>
          <w:p w14:paraId="4BC8AE34" w14:textId="77777777" w:rsidR="001353EA" w:rsidRPr="00504012" w:rsidRDefault="001353EA"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Správa železnic, státní organizace</w:t>
            </w:r>
          </w:p>
        </w:tc>
      </w:tr>
      <w:tr w:rsidR="001353EA" w14:paraId="2E465CE8" w14:textId="77777777" w:rsidTr="00504012">
        <w:tc>
          <w:tcPr>
            <w:tcW w:w="4888" w:type="dxa"/>
            <w:shd w:val="clear" w:color="auto" w:fill="auto"/>
          </w:tcPr>
          <w:p w14:paraId="7FE408A0" w14:textId="77777777" w:rsidR="001353EA" w:rsidRPr="00504012" w:rsidRDefault="001353EA"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ředitel Krajského pozemkového úřadu</w:t>
            </w:r>
          </w:p>
        </w:tc>
        <w:tc>
          <w:tcPr>
            <w:tcW w:w="4889" w:type="dxa"/>
            <w:shd w:val="clear" w:color="auto" w:fill="auto"/>
          </w:tcPr>
          <w:p w14:paraId="6A2BD2E4" w14:textId="228EA37B" w:rsidR="001353EA" w:rsidRPr="00504012" w:rsidRDefault="00B86F9B"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ř</w:t>
            </w:r>
            <w:r w:rsidR="009D3844" w:rsidRPr="00504012">
              <w:rPr>
                <w:rFonts w:ascii="Arial" w:hAnsi="Arial" w:cs="Arial"/>
                <w:sz w:val="20"/>
                <w:szCs w:val="20"/>
              </w:rPr>
              <w:t>editel Stavební správy východ</w:t>
            </w:r>
          </w:p>
        </w:tc>
      </w:tr>
      <w:tr w:rsidR="001353EA" w14:paraId="7896E376" w14:textId="77777777" w:rsidTr="00504012">
        <w:tc>
          <w:tcPr>
            <w:tcW w:w="4888" w:type="dxa"/>
            <w:shd w:val="clear" w:color="auto" w:fill="auto"/>
          </w:tcPr>
          <w:p w14:paraId="5C66EF38" w14:textId="77777777" w:rsidR="001353EA" w:rsidRPr="00504012" w:rsidRDefault="001353EA"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Ing. Petr Lázňovský</w:t>
            </w:r>
          </w:p>
        </w:tc>
        <w:tc>
          <w:tcPr>
            <w:tcW w:w="4889" w:type="dxa"/>
            <w:shd w:val="clear" w:color="auto" w:fill="auto"/>
          </w:tcPr>
          <w:p w14:paraId="73F4275C" w14:textId="70B921DB" w:rsidR="001353EA" w:rsidRPr="00504012" w:rsidRDefault="009D3844"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Ing. Miroslav Bocák</w:t>
            </w:r>
          </w:p>
        </w:tc>
      </w:tr>
      <w:tr w:rsidR="001353EA" w14:paraId="2968F7F2" w14:textId="77777777" w:rsidTr="00504012">
        <w:tc>
          <w:tcPr>
            <w:tcW w:w="4888" w:type="dxa"/>
            <w:shd w:val="clear" w:color="auto" w:fill="auto"/>
          </w:tcPr>
          <w:p w14:paraId="4FA12D90" w14:textId="77777777" w:rsidR="001353EA" w:rsidRPr="00504012" w:rsidRDefault="001353EA"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předávající</w:t>
            </w:r>
          </w:p>
        </w:tc>
        <w:tc>
          <w:tcPr>
            <w:tcW w:w="4889" w:type="dxa"/>
            <w:shd w:val="clear" w:color="auto" w:fill="auto"/>
          </w:tcPr>
          <w:p w14:paraId="755DC55A" w14:textId="70B1FA48" w:rsidR="001353EA" w:rsidRPr="00504012" w:rsidRDefault="00FB4070" w:rsidP="00504012">
            <w:pPr>
              <w:suppressAutoHyphens w:val="0"/>
              <w:autoSpaceDE w:val="0"/>
              <w:autoSpaceDN w:val="0"/>
              <w:adjustRightInd w:val="0"/>
              <w:rPr>
                <w:rFonts w:ascii="Arial" w:hAnsi="Arial" w:cs="Arial"/>
                <w:sz w:val="20"/>
                <w:szCs w:val="20"/>
              </w:rPr>
            </w:pPr>
            <w:r w:rsidRPr="00504012">
              <w:rPr>
                <w:rFonts w:ascii="Arial" w:hAnsi="Arial" w:cs="Arial"/>
                <w:sz w:val="20"/>
                <w:szCs w:val="20"/>
              </w:rPr>
              <w:t>přejímající</w:t>
            </w:r>
          </w:p>
        </w:tc>
      </w:tr>
    </w:tbl>
    <w:p w14:paraId="3AFCC845" w14:textId="77777777" w:rsidR="001353EA" w:rsidRPr="00FB4070" w:rsidRDefault="001353EA">
      <w:pPr>
        <w:suppressAutoHyphens w:val="0"/>
        <w:autoSpaceDE w:val="0"/>
        <w:autoSpaceDN w:val="0"/>
        <w:adjustRightInd w:val="0"/>
        <w:rPr>
          <w:rFonts w:ascii="Arial" w:hAnsi="Arial" w:cs="Arial"/>
          <w:sz w:val="16"/>
          <w:szCs w:val="16"/>
        </w:rPr>
      </w:pPr>
    </w:p>
    <w:p w14:paraId="0E9BD23D" w14:textId="31FBFA45" w:rsidR="0083268B" w:rsidRDefault="0083268B" w:rsidP="0083268B">
      <w:pPr>
        <w:pStyle w:val="VnitrniText"/>
        <w:ind w:firstLine="142"/>
        <w:rPr>
          <w:sz w:val="16"/>
          <w:szCs w:val="16"/>
        </w:rPr>
      </w:pPr>
    </w:p>
    <w:p w14:paraId="2ABCFCB0" w14:textId="2F36BAB0" w:rsidR="009D3844" w:rsidRDefault="009D3844" w:rsidP="0083268B">
      <w:pPr>
        <w:pStyle w:val="VnitrniText"/>
        <w:ind w:firstLine="142"/>
        <w:rPr>
          <w:sz w:val="16"/>
          <w:szCs w:val="16"/>
        </w:rPr>
      </w:pPr>
    </w:p>
    <w:p w14:paraId="61A4C81A" w14:textId="77777777" w:rsidR="009D3844" w:rsidRPr="00FB4070" w:rsidRDefault="009D3844" w:rsidP="0083268B">
      <w:pPr>
        <w:pStyle w:val="VnitrniText"/>
        <w:ind w:firstLine="142"/>
        <w:rPr>
          <w:sz w:val="16"/>
          <w:szCs w:val="16"/>
        </w:rPr>
      </w:pPr>
    </w:p>
    <w:p w14:paraId="0ADD3977" w14:textId="77777777" w:rsidR="00722C9B" w:rsidRPr="00FB4070" w:rsidRDefault="00722C9B" w:rsidP="000B0AA7">
      <w:pPr>
        <w:pStyle w:val="VnitrniText"/>
        <w:rPr>
          <w:sz w:val="16"/>
          <w:szCs w:val="16"/>
        </w:rPr>
      </w:pPr>
    </w:p>
    <w:p w14:paraId="44EADC4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110E11E"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F98E927"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8357249"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256E15F1"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0B4C739B" w14:textId="77777777" w:rsidR="000528C7" w:rsidRPr="00FB4070" w:rsidRDefault="000528C7" w:rsidP="000528C7">
      <w:pPr>
        <w:spacing w:before="120"/>
        <w:jc w:val="both"/>
        <w:rPr>
          <w:rFonts w:ascii="Arial" w:hAnsi="Arial" w:cs="Arial"/>
          <w:sz w:val="16"/>
          <w:szCs w:val="16"/>
        </w:rPr>
      </w:pPr>
    </w:p>
    <w:p w14:paraId="0EFBA581" w14:textId="2F37E084"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 ………………</w:t>
      </w:r>
      <w:r w:rsidR="00FB4070">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708EF12" w14:textId="77777777" w:rsidR="000528C7" w:rsidRPr="000528C7" w:rsidRDefault="000528C7" w:rsidP="00FB4070">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CC881FE" w14:textId="77777777" w:rsidR="000528C7" w:rsidRPr="00FB4070" w:rsidRDefault="000528C7" w:rsidP="000B0AA7">
      <w:pPr>
        <w:pStyle w:val="VnitrniText"/>
        <w:ind w:firstLine="0"/>
        <w:rPr>
          <w:sz w:val="16"/>
          <w:szCs w:val="16"/>
        </w:rPr>
      </w:pPr>
    </w:p>
    <w:p w14:paraId="132FE22A" w14:textId="77777777" w:rsidR="00B4772C" w:rsidRPr="00FB4070" w:rsidRDefault="00337C94" w:rsidP="000B0AA7">
      <w:pPr>
        <w:pStyle w:val="VnitrniText"/>
        <w:ind w:firstLine="0"/>
        <w:rPr>
          <w:sz w:val="16"/>
          <w:szCs w:val="16"/>
        </w:rPr>
      </w:pPr>
      <w:r w:rsidRPr="00FB4070">
        <w:rPr>
          <w:sz w:val="16"/>
          <w:szCs w:val="16"/>
        </w:rPr>
        <w:t xml:space="preserve"> </w:t>
      </w:r>
    </w:p>
    <w:p w14:paraId="7BA93279" w14:textId="77777777" w:rsidR="009D3844" w:rsidRDefault="009D3844" w:rsidP="00B4772C">
      <w:pPr>
        <w:pStyle w:val="VnitrniText"/>
        <w:ind w:firstLine="0"/>
      </w:pPr>
    </w:p>
    <w:p w14:paraId="65728428" w14:textId="77777777" w:rsidR="009D3844" w:rsidRDefault="009D3844" w:rsidP="00B4772C">
      <w:pPr>
        <w:pStyle w:val="VnitrniText"/>
        <w:ind w:firstLine="0"/>
      </w:pPr>
    </w:p>
    <w:p w14:paraId="6C2D4100" w14:textId="77777777" w:rsidR="009D3844" w:rsidRDefault="009D3844" w:rsidP="00B4772C">
      <w:pPr>
        <w:pStyle w:val="VnitrniText"/>
        <w:ind w:firstLine="0"/>
      </w:pPr>
    </w:p>
    <w:p w14:paraId="30A98FCD" w14:textId="77777777" w:rsidR="009D3844" w:rsidRDefault="009D3844" w:rsidP="00B4772C">
      <w:pPr>
        <w:pStyle w:val="VnitrniText"/>
        <w:ind w:firstLine="0"/>
      </w:pPr>
    </w:p>
    <w:p w14:paraId="01A43569" w14:textId="77777777" w:rsidR="009D3844" w:rsidRDefault="009D3844" w:rsidP="00B4772C">
      <w:pPr>
        <w:pStyle w:val="VnitrniText"/>
        <w:ind w:firstLine="0"/>
      </w:pPr>
    </w:p>
    <w:p w14:paraId="3A8931E3" w14:textId="77777777" w:rsidR="009D3844" w:rsidRDefault="009D3844" w:rsidP="00B4772C">
      <w:pPr>
        <w:pStyle w:val="VnitrniText"/>
        <w:ind w:firstLine="0"/>
      </w:pPr>
    </w:p>
    <w:p w14:paraId="3D833649" w14:textId="77777777" w:rsidR="009D3844" w:rsidRDefault="009D3844" w:rsidP="00B4772C">
      <w:pPr>
        <w:pStyle w:val="VnitrniText"/>
        <w:ind w:firstLine="0"/>
      </w:pPr>
    </w:p>
    <w:p w14:paraId="6DD3963D" w14:textId="77777777" w:rsidR="00BF2E8F" w:rsidRDefault="00BF2E8F" w:rsidP="00B4772C">
      <w:pPr>
        <w:pStyle w:val="VnitrniText"/>
        <w:ind w:firstLine="0"/>
      </w:pPr>
    </w:p>
    <w:p w14:paraId="292EE05E" w14:textId="6C0DF096"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Královéhradecký kraj</w:t>
      </w:r>
      <w:r w:rsidR="00FB4070">
        <w:t xml:space="preserve"> I</w:t>
      </w:r>
      <w:r w:rsidRPr="00B4772C">
        <w:t>ng. Jolana Miškářová</w:t>
      </w:r>
    </w:p>
    <w:p w14:paraId="7B9901D5" w14:textId="77777777" w:rsidR="00706967" w:rsidRDefault="00706967" w:rsidP="00706967">
      <w:pPr>
        <w:pStyle w:val="VnitrniText"/>
        <w:ind w:firstLine="0"/>
      </w:pPr>
    </w:p>
    <w:p w14:paraId="37E84F07" w14:textId="77777777" w:rsidR="00706967" w:rsidRDefault="00706967" w:rsidP="00706967">
      <w:pPr>
        <w:pStyle w:val="VnitrniText"/>
        <w:ind w:firstLine="0"/>
      </w:pPr>
      <w:r>
        <w:t>.................................................</w:t>
      </w:r>
    </w:p>
    <w:p w14:paraId="662C99AE" w14:textId="77777777" w:rsidR="00706967" w:rsidRDefault="00706967" w:rsidP="00706967">
      <w:pPr>
        <w:pStyle w:val="VnitrniText"/>
        <w:ind w:firstLine="0"/>
      </w:pPr>
      <w:r>
        <w:tab/>
        <w:t>podpis</w:t>
      </w:r>
    </w:p>
    <w:p w14:paraId="581095C1" w14:textId="77777777" w:rsidR="00706967" w:rsidRDefault="00706967" w:rsidP="00706967">
      <w:pPr>
        <w:pStyle w:val="VnitrniText"/>
        <w:ind w:firstLine="0"/>
      </w:pPr>
    </w:p>
    <w:p w14:paraId="0F4DFC63" w14:textId="77777777" w:rsidR="00706967" w:rsidRDefault="00706967" w:rsidP="00706967">
      <w:pPr>
        <w:pStyle w:val="VnitrniText"/>
        <w:ind w:firstLine="0"/>
      </w:pPr>
    </w:p>
    <w:p w14:paraId="3DD80B53" w14:textId="77777777" w:rsidR="00706967" w:rsidRDefault="00706967" w:rsidP="00706967">
      <w:pPr>
        <w:pStyle w:val="VnitrniText"/>
        <w:ind w:firstLine="0"/>
      </w:pPr>
      <w:r>
        <w:t>Za správnost KPÚ: Hana Mazurová</w:t>
      </w:r>
    </w:p>
    <w:p w14:paraId="2437532F" w14:textId="77777777" w:rsidR="00706967" w:rsidRDefault="00706967" w:rsidP="00706967">
      <w:pPr>
        <w:pStyle w:val="VnitrniText"/>
        <w:ind w:firstLine="0"/>
      </w:pPr>
    </w:p>
    <w:p w14:paraId="0E2CB437" w14:textId="77777777" w:rsidR="00706967" w:rsidRDefault="00706967" w:rsidP="00706967">
      <w:pPr>
        <w:pStyle w:val="VnitrniText"/>
        <w:ind w:firstLine="0"/>
      </w:pPr>
      <w:r>
        <w:t>.................................................</w:t>
      </w:r>
    </w:p>
    <w:p w14:paraId="640A621E" w14:textId="77777777" w:rsidR="00706967" w:rsidRDefault="00706967" w:rsidP="00706967">
      <w:pPr>
        <w:pStyle w:val="VnitrniText"/>
        <w:ind w:firstLine="0"/>
      </w:pPr>
      <w:r>
        <w:tab/>
        <w:t>podpis</w:t>
      </w:r>
    </w:p>
    <w:p w14:paraId="6913113B" w14:textId="77777777" w:rsidR="00BE1C37" w:rsidRDefault="00BE1C37" w:rsidP="00BE1C37">
      <w:pPr>
        <w:spacing w:line="276" w:lineRule="auto"/>
        <w:ind w:left="-284"/>
        <w:jc w:val="both"/>
        <w:rPr>
          <w:rFonts w:ascii="Arial" w:hAnsi="Arial" w:cs="Arial"/>
          <w:sz w:val="20"/>
          <w:szCs w:val="20"/>
          <w:u w:val="single"/>
        </w:rPr>
      </w:pPr>
    </w:p>
    <w:p w14:paraId="71785EE9" w14:textId="693783CA" w:rsidR="00BE1C37" w:rsidRDefault="00BE1C37" w:rsidP="00BE1C37">
      <w:pPr>
        <w:spacing w:line="276" w:lineRule="auto"/>
        <w:ind w:left="-284"/>
        <w:jc w:val="both"/>
        <w:rPr>
          <w:rFonts w:ascii="Arial" w:hAnsi="Arial" w:cs="Arial"/>
          <w:sz w:val="20"/>
          <w:szCs w:val="20"/>
          <w:u w:val="single"/>
        </w:rPr>
      </w:pPr>
    </w:p>
    <w:p w14:paraId="11C7D04D" w14:textId="398ECD60" w:rsidR="00BF2E8F" w:rsidRDefault="00BF2E8F" w:rsidP="00BE1C37">
      <w:pPr>
        <w:spacing w:line="276" w:lineRule="auto"/>
        <w:ind w:left="-284"/>
        <w:jc w:val="both"/>
        <w:rPr>
          <w:rFonts w:ascii="Arial" w:hAnsi="Arial" w:cs="Arial"/>
          <w:sz w:val="20"/>
          <w:szCs w:val="20"/>
          <w:u w:val="single"/>
        </w:rPr>
      </w:pPr>
    </w:p>
    <w:p w14:paraId="3669A694" w14:textId="0E285948" w:rsidR="00BF2E8F" w:rsidRDefault="00BF2E8F" w:rsidP="00BE1C37">
      <w:pPr>
        <w:spacing w:line="276" w:lineRule="auto"/>
        <w:ind w:left="-284"/>
        <w:jc w:val="both"/>
        <w:rPr>
          <w:rFonts w:ascii="Arial" w:hAnsi="Arial" w:cs="Arial"/>
          <w:sz w:val="20"/>
          <w:szCs w:val="20"/>
          <w:u w:val="single"/>
        </w:rPr>
      </w:pPr>
    </w:p>
    <w:p w14:paraId="3CF5C6A5" w14:textId="3BD27737" w:rsidR="00BF2E8F" w:rsidRDefault="00BF2E8F" w:rsidP="00BE1C37">
      <w:pPr>
        <w:spacing w:line="276" w:lineRule="auto"/>
        <w:ind w:left="-284"/>
        <w:jc w:val="both"/>
        <w:rPr>
          <w:rFonts w:ascii="Arial" w:hAnsi="Arial" w:cs="Arial"/>
          <w:sz w:val="20"/>
          <w:szCs w:val="20"/>
          <w:u w:val="single"/>
        </w:rPr>
      </w:pPr>
    </w:p>
    <w:p w14:paraId="14345991" w14:textId="375CC853" w:rsidR="00BF2E8F" w:rsidRDefault="00BF2E8F" w:rsidP="00BE1C37">
      <w:pPr>
        <w:spacing w:line="276" w:lineRule="auto"/>
        <w:ind w:left="-284"/>
        <w:jc w:val="both"/>
        <w:rPr>
          <w:rFonts w:ascii="Arial" w:hAnsi="Arial" w:cs="Arial"/>
          <w:sz w:val="20"/>
          <w:szCs w:val="20"/>
          <w:u w:val="single"/>
        </w:rPr>
      </w:pPr>
    </w:p>
    <w:p w14:paraId="7D7DD7EA" w14:textId="5FD11BF3" w:rsidR="00BF2E8F" w:rsidRDefault="00BF2E8F" w:rsidP="00BE1C37">
      <w:pPr>
        <w:spacing w:line="276" w:lineRule="auto"/>
        <w:ind w:left="-284"/>
        <w:jc w:val="both"/>
        <w:rPr>
          <w:rFonts w:ascii="Arial" w:hAnsi="Arial" w:cs="Arial"/>
          <w:sz w:val="20"/>
          <w:szCs w:val="20"/>
          <w:u w:val="single"/>
        </w:rPr>
      </w:pPr>
    </w:p>
    <w:p w14:paraId="742A2180" w14:textId="77777777" w:rsidR="00BF2E8F" w:rsidRDefault="00BF2E8F" w:rsidP="00BF2E8F">
      <w:pPr>
        <w:spacing w:line="276" w:lineRule="auto"/>
        <w:jc w:val="both"/>
        <w:rPr>
          <w:rFonts w:ascii="Arial" w:hAnsi="Arial" w:cs="Arial"/>
          <w:sz w:val="20"/>
          <w:szCs w:val="20"/>
          <w:u w:val="single"/>
        </w:rPr>
      </w:pPr>
    </w:p>
    <w:p w14:paraId="6120483B" w14:textId="1B88FDAC" w:rsidR="00BE1C37" w:rsidRDefault="00BE1C37" w:rsidP="00BF2E8F">
      <w:pPr>
        <w:spacing w:line="276" w:lineRule="auto"/>
        <w:jc w:val="both"/>
        <w:rPr>
          <w:rFonts w:ascii="Arial" w:hAnsi="Arial" w:cs="Arial"/>
          <w:sz w:val="20"/>
          <w:szCs w:val="20"/>
          <w:u w:val="single"/>
        </w:rPr>
      </w:pPr>
      <w:r w:rsidRPr="00343593">
        <w:rPr>
          <w:rFonts w:ascii="Arial" w:hAnsi="Arial" w:cs="Arial"/>
          <w:sz w:val="20"/>
          <w:szCs w:val="20"/>
          <w:u w:val="single"/>
        </w:rPr>
        <w:t>Před právním jednáním:</w:t>
      </w:r>
    </w:p>
    <w:p w14:paraId="2E7FFC31" w14:textId="77777777" w:rsidR="00BE1C37" w:rsidRDefault="00BE1C37" w:rsidP="00BF2E8F">
      <w:pPr>
        <w:spacing w:line="276" w:lineRule="auto"/>
        <w:jc w:val="both"/>
        <w:rPr>
          <w:rFonts w:ascii="Arial" w:hAnsi="Arial" w:cs="Arial"/>
          <w:sz w:val="20"/>
          <w:szCs w:val="20"/>
          <w:u w:val="single"/>
        </w:rPr>
      </w:pPr>
    </w:p>
    <w:p w14:paraId="7EFAA7D5"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710593E2" w14:textId="77777777" w:rsidR="00BE1C37" w:rsidRDefault="00BE1C37" w:rsidP="00BF2E8F">
      <w:pPr>
        <w:spacing w:line="276" w:lineRule="auto"/>
        <w:jc w:val="both"/>
        <w:rPr>
          <w:rFonts w:ascii="Arial" w:hAnsi="Arial" w:cs="Arial"/>
          <w:sz w:val="20"/>
          <w:szCs w:val="20"/>
        </w:rPr>
      </w:pPr>
    </w:p>
    <w:p w14:paraId="7E072887" w14:textId="5DA00089" w:rsidR="00BE1C37" w:rsidRDefault="00BE1C37" w:rsidP="00BF2E8F">
      <w:pPr>
        <w:spacing w:line="276" w:lineRule="auto"/>
        <w:jc w:val="both"/>
        <w:rPr>
          <w:rFonts w:ascii="Arial" w:hAnsi="Arial" w:cs="Arial"/>
          <w:i/>
          <w:sz w:val="20"/>
          <w:szCs w:val="20"/>
        </w:rPr>
      </w:pPr>
      <w:r>
        <w:rPr>
          <w:rFonts w:ascii="Arial" w:hAnsi="Arial" w:cs="Arial"/>
          <w:sz w:val="20"/>
          <w:szCs w:val="20"/>
        </w:rPr>
        <w:t>Datum:</w:t>
      </w:r>
      <w:r>
        <w:rPr>
          <w:rFonts w:ascii="Arial" w:hAnsi="Arial" w:cs="Arial"/>
          <w:sz w:val="20"/>
          <w:szCs w:val="20"/>
        </w:rPr>
        <w:tab/>
      </w:r>
      <w:r w:rsidR="00D269AB">
        <w:rPr>
          <w:rFonts w:ascii="Arial" w:hAnsi="Arial" w:cs="Arial"/>
          <w:sz w:val="20"/>
          <w:szCs w:val="20"/>
        </w:rPr>
        <w:t>10.11.2022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3AAC4BE" w14:textId="77777777" w:rsidR="00BE1C37" w:rsidRDefault="00BE1C37" w:rsidP="00BF2E8F">
      <w:pPr>
        <w:spacing w:line="276" w:lineRule="auto"/>
        <w:jc w:val="both"/>
        <w:rPr>
          <w:rFonts w:ascii="Arial" w:hAnsi="Arial" w:cs="Arial"/>
          <w:i/>
          <w:sz w:val="20"/>
          <w:szCs w:val="20"/>
        </w:rPr>
      </w:pPr>
    </w:p>
    <w:p w14:paraId="794A970B" w14:textId="77777777" w:rsidR="00BE1C37" w:rsidRDefault="00BE1C37" w:rsidP="00BF2E8F">
      <w:pPr>
        <w:spacing w:line="276" w:lineRule="auto"/>
        <w:jc w:val="both"/>
        <w:rPr>
          <w:rFonts w:ascii="Arial" w:hAnsi="Arial" w:cs="Arial"/>
          <w:sz w:val="20"/>
          <w:szCs w:val="20"/>
        </w:rPr>
      </w:pPr>
    </w:p>
    <w:p w14:paraId="3D918219" w14:textId="77777777" w:rsidR="00BE1C37" w:rsidRDefault="00BE1C37" w:rsidP="00BF2E8F">
      <w:pPr>
        <w:spacing w:line="276" w:lineRule="auto"/>
        <w:jc w:val="both"/>
        <w:rPr>
          <w:rFonts w:ascii="Arial" w:hAnsi="Arial" w:cs="Arial"/>
          <w:sz w:val="20"/>
          <w:szCs w:val="20"/>
        </w:rPr>
      </w:pPr>
    </w:p>
    <w:p w14:paraId="1238D1BA" w14:textId="77777777" w:rsidR="00BE1C37" w:rsidRDefault="00BE1C37" w:rsidP="00BF2E8F">
      <w:pPr>
        <w:spacing w:line="276" w:lineRule="auto"/>
        <w:jc w:val="both"/>
        <w:rPr>
          <w:rFonts w:ascii="Arial" w:hAnsi="Arial" w:cs="Arial"/>
          <w:sz w:val="20"/>
          <w:szCs w:val="20"/>
        </w:rPr>
      </w:pPr>
    </w:p>
    <w:p w14:paraId="28D27B7A" w14:textId="77777777" w:rsidR="00BE1C37" w:rsidRDefault="00BE1C37" w:rsidP="00BF2E8F">
      <w:pPr>
        <w:spacing w:line="276" w:lineRule="auto"/>
        <w:jc w:val="both"/>
        <w:rPr>
          <w:rFonts w:ascii="Arial" w:hAnsi="Arial" w:cs="Arial"/>
          <w:sz w:val="20"/>
          <w:szCs w:val="20"/>
        </w:rPr>
      </w:pPr>
    </w:p>
    <w:p w14:paraId="2DD7C5EC"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w:t>
      </w:r>
    </w:p>
    <w:p w14:paraId="49D0B6F7"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Příkazce operace</w:t>
      </w:r>
    </w:p>
    <w:p w14:paraId="6707FF77"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Ing. Petr Lázňovský</w:t>
      </w:r>
    </w:p>
    <w:p w14:paraId="38E05AFD" w14:textId="77777777" w:rsidR="00BE1C37" w:rsidRDefault="00BE1C37" w:rsidP="00BF2E8F">
      <w:pPr>
        <w:spacing w:line="276" w:lineRule="auto"/>
        <w:jc w:val="both"/>
        <w:rPr>
          <w:rFonts w:ascii="Arial" w:hAnsi="Arial" w:cs="Arial"/>
          <w:sz w:val="20"/>
          <w:szCs w:val="20"/>
        </w:rPr>
      </w:pPr>
    </w:p>
    <w:p w14:paraId="120F5ED3" w14:textId="77777777" w:rsidR="00BE1C37" w:rsidRDefault="00BE1C37" w:rsidP="00BF2E8F">
      <w:pPr>
        <w:spacing w:line="276" w:lineRule="auto"/>
        <w:jc w:val="both"/>
        <w:rPr>
          <w:rFonts w:ascii="Arial" w:hAnsi="Arial" w:cs="Arial"/>
          <w:sz w:val="20"/>
          <w:szCs w:val="20"/>
        </w:rPr>
      </w:pPr>
    </w:p>
    <w:p w14:paraId="72B57FFE" w14:textId="77777777" w:rsidR="00BE1C37" w:rsidRDefault="00BE1C37" w:rsidP="00BF2E8F">
      <w:pPr>
        <w:spacing w:line="276" w:lineRule="auto"/>
        <w:jc w:val="both"/>
        <w:rPr>
          <w:rFonts w:ascii="Arial" w:hAnsi="Arial" w:cs="Arial"/>
          <w:sz w:val="20"/>
          <w:szCs w:val="20"/>
        </w:rPr>
      </w:pPr>
    </w:p>
    <w:p w14:paraId="37FC2E15" w14:textId="77777777" w:rsidR="00BE1C37" w:rsidRDefault="00BE1C37" w:rsidP="00BF2E8F">
      <w:pPr>
        <w:spacing w:line="276" w:lineRule="auto"/>
        <w:jc w:val="both"/>
        <w:rPr>
          <w:rFonts w:ascii="Arial" w:hAnsi="Arial" w:cs="Arial"/>
          <w:sz w:val="20"/>
          <w:szCs w:val="20"/>
        </w:rPr>
      </w:pPr>
    </w:p>
    <w:p w14:paraId="6080AA60" w14:textId="77777777" w:rsidR="00BE1C37" w:rsidRDefault="00BE1C37" w:rsidP="00BF2E8F">
      <w:pPr>
        <w:spacing w:line="276" w:lineRule="auto"/>
        <w:jc w:val="both"/>
        <w:rPr>
          <w:rFonts w:ascii="Arial" w:hAnsi="Arial" w:cs="Arial"/>
          <w:sz w:val="20"/>
          <w:szCs w:val="20"/>
          <w:u w:val="single"/>
        </w:rPr>
      </w:pPr>
      <w:r>
        <w:rPr>
          <w:rFonts w:ascii="Arial" w:hAnsi="Arial" w:cs="Arial"/>
          <w:sz w:val="20"/>
          <w:szCs w:val="20"/>
          <w:u w:val="single"/>
        </w:rPr>
        <w:t>Po právním jednání:</w:t>
      </w:r>
    </w:p>
    <w:p w14:paraId="43152168" w14:textId="77777777" w:rsidR="00BE1C37" w:rsidRDefault="00BE1C37" w:rsidP="00BF2E8F">
      <w:pPr>
        <w:spacing w:line="276" w:lineRule="auto"/>
        <w:jc w:val="both"/>
        <w:rPr>
          <w:rFonts w:ascii="Arial" w:hAnsi="Arial" w:cs="Arial"/>
          <w:sz w:val="20"/>
          <w:szCs w:val="20"/>
          <w:u w:val="single"/>
        </w:rPr>
      </w:pPr>
    </w:p>
    <w:p w14:paraId="1CAF6847"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104028F0" w14:textId="77777777" w:rsidR="00BE1C37" w:rsidRDefault="00BE1C37" w:rsidP="00BF2E8F">
      <w:pPr>
        <w:spacing w:line="276" w:lineRule="auto"/>
        <w:jc w:val="both"/>
        <w:rPr>
          <w:rFonts w:ascii="Arial" w:hAnsi="Arial" w:cs="Arial"/>
          <w:sz w:val="20"/>
          <w:szCs w:val="20"/>
        </w:rPr>
      </w:pPr>
    </w:p>
    <w:p w14:paraId="086F3B0F" w14:textId="251B0EAC" w:rsidR="00BE1C37" w:rsidRDefault="00BE1C37" w:rsidP="00BF2E8F">
      <w:pPr>
        <w:spacing w:line="276" w:lineRule="auto"/>
        <w:jc w:val="both"/>
        <w:rPr>
          <w:rFonts w:ascii="Arial" w:hAnsi="Arial" w:cs="Arial"/>
          <w:sz w:val="20"/>
          <w:szCs w:val="20"/>
        </w:rPr>
      </w:pPr>
      <w:r>
        <w:rPr>
          <w:rFonts w:ascii="Arial" w:hAnsi="Arial" w:cs="Arial"/>
          <w:sz w:val="20"/>
          <w:szCs w:val="20"/>
        </w:rPr>
        <w:t>Datum:</w:t>
      </w:r>
      <w:r w:rsidR="00D269AB">
        <w:rPr>
          <w:rFonts w:ascii="Arial" w:hAnsi="Arial" w:cs="Arial"/>
          <w:sz w:val="20"/>
          <w:szCs w:val="20"/>
        </w:rPr>
        <w:t xml:space="preserve"> 11.11.2022</w:t>
      </w:r>
    </w:p>
    <w:p w14:paraId="2E3966F2" w14:textId="77777777" w:rsidR="00BE1C37" w:rsidRDefault="00BE1C37" w:rsidP="00BF2E8F">
      <w:pPr>
        <w:spacing w:line="276" w:lineRule="auto"/>
        <w:jc w:val="both"/>
        <w:rPr>
          <w:rFonts w:ascii="Arial" w:hAnsi="Arial" w:cs="Arial"/>
          <w:sz w:val="20"/>
          <w:szCs w:val="20"/>
        </w:rPr>
      </w:pPr>
    </w:p>
    <w:p w14:paraId="6B2F2A1A" w14:textId="77777777" w:rsidR="00BE1C37" w:rsidRDefault="00BE1C37" w:rsidP="00BF2E8F">
      <w:pPr>
        <w:spacing w:line="276" w:lineRule="auto"/>
        <w:jc w:val="both"/>
        <w:rPr>
          <w:rFonts w:ascii="Arial" w:hAnsi="Arial" w:cs="Arial"/>
          <w:sz w:val="20"/>
          <w:szCs w:val="20"/>
        </w:rPr>
      </w:pPr>
    </w:p>
    <w:p w14:paraId="0B6F1FA2" w14:textId="77777777" w:rsidR="00BE1C37" w:rsidRDefault="00BE1C37" w:rsidP="00BF2E8F">
      <w:pPr>
        <w:spacing w:line="276" w:lineRule="auto"/>
        <w:jc w:val="both"/>
        <w:rPr>
          <w:rFonts w:ascii="Arial" w:hAnsi="Arial" w:cs="Arial"/>
          <w:sz w:val="20"/>
          <w:szCs w:val="20"/>
        </w:rPr>
      </w:pPr>
    </w:p>
    <w:p w14:paraId="411D4AD1" w14:textId="77777777" w:rsidR="00BE1C37" w:rsidRDefault="00BE1C37" w:rsidP="00BF2E8F">
      <w:pPr>
        <w:spacing w:line="276" w:lineRule="auto"/>
        <w:jc w:val="both"/>
        <w:rPr>
          <w:rFonts w:ascii="Arial" w:hAnsi="Arial" w:cs="Arial"/>
          <w:sz w:val="20"/>
          <w:szCs w:val="20"/>
        </w:rPr>
      </w:pPr>
    </w:p>
    <w:p w14:paraId="1BCBF9E9" w14:textId="77777777" w:rsidR="00BE1C37" w:rsidRDefault="00BE1C37" w:rsidP="00BF2E8F">
      <w:pPr>
        <w:spacing w:line="276" w:lineRule="auto"/>
        <w:jc w:val="both"/>
        <w:rPr>
          <w:rFonts w:ascii="Arial" w:hAnsi="Arial" w:cs="Arial"/>
          <w:sz w:val="20"/>
          <w:szCs w:val="20"/>
        </w:rPr>
      </w:pPr>
    </w:p>
    <w:p w14:paraId="7B3F2C25"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w:t>
      </w:r>
    </w:p>
    <w:p w14:paraId="418D72BD"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Příkazce operace</w:t>
      </w:r>
    </w:p>
    <w:p w14:paraId="6A779AB1" w14:textId="77777777" w:rsidR="00BE1C37" w:rsidRDefault="00BE1C37" w:rsidP="00BF2E8F">
      <w:pPr>
        <w:spacing w:line="276" w:lineRule="auto"/>
        <w:jc w:val="both"/>
        <w:rPr>
          <w:rFonts w:ascii="Arial" w:hAnsi="Arial" w:cs="Arial"/>
          <w:sz w:val="20"/>
          <w:szCs w:val="20"/>
        </w:rPr>
      </w:pPr>
      <w:r>
        <w:rPr>
          <w:rFonts w:ascii="Arial" w:hAnsi="Arial" w:cs="Arial"/>
          <w:sz w:val="20"/>
          <w:szCs w:val="20"/>
        </w:rPr>
        <w:t>Ing. Petr Lázňovský</w:t>
      </w:r>
    </w:p>
    <w:p w14:paraId="7D630551"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F84F" w14:textId="77777777" w:rsidR="00504012" w:rsidRDefault="00504012">
      <w:r>
        <w:separator/>
      </w:r>
    </w:p>
  </w:endnote>
  <w:endnote w:type="continuationSeparator" w:id="0">
    <w:p w14:paraId="2BB87FEB" w14:textId="77777777" w:rsidR="00504012" w:rsidRDefault="0050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6ADE" w14:textId="77777777" w:rsidR="00504012" w:rsidRDefault="00504012">
      <w:r>
        <w:separator/>
      </w:r>
    </w:p>
  </w:footnote>
  <w:footnote w:type="continuationSeparator" w:id="0">
    <w:p w14:paraId="1933773B" w14:textId="77777777" w:rsidR="00504012" w:rsidRDefault="0050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012"/>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67020"/>
    <w:rsid w:val="0079412E"/>
    <w:rsid w:val="007A0E22"/>
    <w:rsid w:val="007B15D9"/>
    <w:rsid w:val="007D2608"/>
    <w:rsid w:val="007D5D62"/>
    <w:rsid w:val="007F0181"/>
    <w:rsid w:val="007F1B83"/>
    <w:rsid w:val="008046CB"/>
    <w:rsid w:val="00816CDB"/>
    <w:rsid w:val="008173E3"/>
    <w:rsid w:val="0082535B"/>
    <w:rsid w:val="00830569"/>
    <w:rsid w:val="0083268B"/>
    <w:rsid w:val="008345B3"/>
    <w:rsid w:val="00836B67"/>
    <w:rsid w:val="008445AB"/>
    <w:rsid w:val="008505AD"/>
    <w:rsid w:val="00864B6B"/>
    <w:rsid w:val="008851FA"/>
    <w:rsid w:val="00895CF0"/>
    <w:rsid w:val="008A1428"/>
    <w:rsid w:val="008A4DA6"/>
    <w:rsid w:val="008A54CA"/>
    <w:rsid w:val="008B3C5E"/>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384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86F9B"/>
    <w:rsid w:val="00B9043A"/>
    <w:rsid w:val="00B9324E"/>
    <w:rsid w:val="00BA3C66"/>
    <w:rsid w:val="00BB37D9"/>
    <w:rsid w:val="00BB6A7B"/>
    <w:rsid w:val="00BC17A6"/>
    <w:rsid w:val="00BC66CD"/>
    <w:rsid w:val="00BD1BBC"/>
    <w:rsid w:val="00BD2928"/>
    <w:rsid w:val="00BE1C37"/>
    <w:rsid w:val="00BF2E8F"/>
    <w:rsid w:val="00C05330"/>
    <w:rsid w:val="00C10AEE"/>
    <w:rsid w:val="00C25442"/>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269AB"/>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4070"/>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5D926"/>
  <w14:defaultImageDpi w14:val="0"/>
  <w15:docId w15:val="{88530187-B907-4C87-A4F4-DC452247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31526">
      <w:marLeft w:val="0"/>
      <w:marRight w:val="0"/>
      <w:marTop w:val="0"/>
      <w:marBottom w:val="0"/>
      <w:divBdr>
        <w:top w:val="none" w:sz="0" w:space="0" w:color="auto"/>
        <w:left w:val="none" w:sz="0" w:space="0" w:color="auto"/>
        <w:bottom w:val="none" w:sz="0" w:space="0" w:color="auto"/>
        <w:right w:val="none" w:sz="0" w:space="0" w:color="auto"/>
      </w:divBdr>
    </w:div>
    <w:div w:id="2062631527">
      <w:marLeft w:val="0"/>
      <w:marRight w:val="0"/>
      <w:marTop w:val="0"/>
      <w:marBottom w:val="0"/>
      <w:divBdr>
        <w:top w:val="none" w:sz="0" w:space="0" w:color="auto"/>
        <w:left w:val="none" w:sz="0" w:space="0" w:color="auto"/>
        <w:bottom w:val="none" w:sz="0" w:space="0" w:color="auto"/>
        <w:right w:val="none" w:sz="0" w:space="0" w:color="auto"/>
      </w:divBdr>
    </w:div>
    <w:div w:id="2062631528">
      <w:marLeft w:val="0"/>
      <w:marRight w:val="0"/>
      <w:marTop w:val="0"/>
      <w:marBottom w:val="0"/>
      <w:divBdr>
        <w:top w:val="none" w:sz="0" w:space="0" w:color="auto"/>
        <w:left w:val="none" w:sz="0" w:space="0" w:color="auto"/>
        <w:bottom w:val="none" w:sz="0" w:space="0" w:color="auto"/>
        <w:right w:val="none" w:sz="0" w:space="0" w:color="auto"/>
      </w:divBdr>
    </w:div>
    <w:div w:id="2062631529">
      <w:marLeft w:val="0"/>
      <w:marRight w:val="0"/>
      <w:marTop w:val="0"/>
      <w:marBottom w:val="0"/>
      <w:divBdr>
        <w:top w:val="none" w:sz="0" w:space="0" w:color="auto"/>
        <w:left w:val="none" w:sz="0" w:space="0" w:color="auto"/>
        <w:bottom w:val="none" w:sz="0" w:space="0" w:color="auto"/>
        <w:right w:val="none" w:sz="0" w:space="0" w:color="auto"/>
      </w:divBdr>
    </w:div>
    <w:div w:id="2062631530">
      <w:marLeft w:val="0"/>
      <w:marRight w:val="0"/>
      <w:marTop w:val="0"/>
      <w:marBottom w:val="0"/>
      <w:divBdr>
        <w:top w:val="none" w:sz="0" w:space="0" w:color="auto"/>
        <w:left w:val="none" w:sz="0" w:space="0" w:color="auto"/>
        <w:bottom w:val="none" w:sz="0" w:space="0" w:color="auto"/>
        <w:right w:val="none" w:sz="0" w:space="0" w:color="auto"/>
      </w:divBdr>
    </w:div>
    <w:div w:id="2062631531">
      <w:marLeft w:val="0"/>
      <w:marRight w:val="0"/>
      <w:marTop w:val="0"/>
      <w:marBottom w:val="0"/>
      <w:divBdr>
        <w:top w:val="none" w:sz="0" w:space="0" w:color="auto"/>
        <w:left w:val="none" w:sz="0" w:space="0" w:color="auto"/>
        <w:bottom w:val="none" w:sz="0" w:space="0" w:color="auto"/>
        <w:right w:val="none" w:sz="0" w:space="0" w:color="auto"/>
      </w:divBdr>
    </w:div>
    <w:div w:id="2062631532">
      <w:marLeft w:val="0"/>
      <w:marRight w:val="0"/>
      <w:marTop w:val="0"/>
      <w:marBottom w:val="0"/>
      <w:divBdr>
        <w:top w:val="none" w:sz="0" w:space="0" w:color="auto"/>
        <w:left w:val="none" w:sz="0" w:space="0" w:color="auto"/>
        <w:bottom w:val="none" w:sz="0" w:space="0" w:color="auto"/>
        <w:right w:val="none" w:sz="0" w:space="0" w:color="auto"/>
      </w:divBdr>
    </w:div>
    <w:div w:id="2062631533">
      <w:marLeft w:val="0"/>
      <w:marRight w:val="0"/>
      <w:marTop w:val="0"/>
      <w:marBottom w:val="0"/>
      <w:divBdr>
        <w:top w:val="none" w:sz="0" w:space="0" w:color="auto"/>
        <w:left w:val="none" w:sz="0" w:space="0" w:color="auto"/>
        <w:bottom w:val="none" w:sz="0" w:space="0" w:color="auto"/>
        <w:right w:val="none" w:sz="0" w:space="0" w:color="auto"/>
      </w:divBdr>
    </w:div>
    <w:div w:id="2062631534">
      <w:marLeft w:val="0"/>
      <w:marRight w:val="0"/>
      <w:marTop w:val="0"/>
      <w:marBottom w:val="0"/>
      <w:divBdr>
        <w:top w:val="none" w:sz="0" w:space="0" w:color="auto"/>
        <w:left w:val="none" w:sz="0" w:space="0" w:color="auto"/>
        <w:bottom w:val="none" w:sz="0" w:space="0" w:color="auto"/>
        <w:right w:val="none" w:sz="0" w:space="0" w:color="auto"/>
      </w:divBdr>
    </w:div>
    <w:div w:id="2062631535">
      <w:marLeft w:val="0"/>
      <w:marRight w:val="0"/>
      <w:marTop w:val="0"/>
      <w:marBottom w:val="0"/>
      <w:divBdr>
        <w:top w:val="none" w:sz="0" w:space="0" w:color="auto"/>
        <w:left w:val="none" w:sz="0" w:space="0" w:color="auto"/>
        <w:bottom w:val="none" w:sz="0" w:space="0" w:color="auto"/>
        <w:right w:val="none" w:sz="0" w:space="0" w:color="auto"/>
      </w:divBdr>
    </w:div>
    <w:div w:id="2062631536">
      <w:marLeft w:val="0"/>
      <w:marRight w:val="0"/>
      <w:marTop w:val="0"/>
      <w:marBottom w:val="0"/>
      <w:divBdr>
        <w:top w:val="none" w:sz="0" w:space="0" w:color="auto"/>
        <w:left w:val="none" w:sz="0" w:space="0" w:color="auto"/>
        <w:bottom w:val="none" w:sz="0" w:space="0" w:color="auto"/>
        <w:right w:val="none" w:sz="0" w:space="0" w:color="auto"/>
      </w:divBdr>
    </w:div>
    <w:div w:id="2062631537">
      <w:marLeft w:val="0"/>
      <w:marRight w:val="0"/>
      <w:marTop w:val="0"/>
      <w:marBottom w:val="0"/>
      <w:divBdr>
        <w:top w:val="none" w:sz="0" w:space="0" w:color="auto"/>
        <w:left w:val="none" w:sz="0" w:space="0" w:color="auto"/>
        <w:bottom w:val="none" w:sz="0" w:space="0" w:color="auto"/>
        <w:right w:val="none" w:sz="0" w:space="0" w:color="auto"/>
      </w:divBdr>
    </w:div>
    <w:div w:id="2062631538">
      <w:marLeft w:val="0"/>
      <w:marRight w:val="0"/>
      <w:marTop w:val="0"/>
      <w:marBottom w:val="0"/>
      <w:divBdr>
        <w:top w:val="none" w:sz="0" w:space="0" w:color="auto"/>
        <w:left w:val="none" w:sz="0" w:space="0" w:color="auto"/>
        <w:bottom w:val="none" w:sz="0" w:space="0" w:color="auto"/>
        <w:right w:val="none" w:sz="0" w:space="0" w:color="auto"/>
      </w:divBdr>
    </w:div>
    <w:div w:id="2062631539">
      <w:marLeft w:val="0"/>
      <w:marRight w:val="0"/>
      <w:marTop w:val="0"/>
      <w:marBottom w:val="0"/>
      <w:divBdr>
        <w:top w:val="none" w:sz="0" w:space="0" w:color="auto"/>
        <w:left w:val="none" w:sz="0" w:space="0" w:color="auto"/>
        <w:bottom w:val="none" w:sz="0" w:space="0" w:color="auto"/>
        <w:right w:val="none" w:sz="0" w:space="0" w:color="auto"/>
      </w:divBdr>
    </w:div>
    <w:div w:id="2062631540">
      <w:marLeft w:val="0"/>
      <w:marRight w:val="0"/>
      <w:marTop w:val="0"/>
      <w:marBottom w:val="0"/>
      <w:divBdr>
        <w:top w:val="none" w:sz="0" w:space="0" w:color="auto"/>
        <w:left w:val="none" w:sz="0" w:space="0" w:color="auto"/>
        <w:bottom w:val="none" w:sz="0" w:space="0" w:color="auto"/>
        <w:right w:val="none" w:sz="0" w:space="0" w:color="auto"/>
      </w:divBdr>
    </w:div>
    <w:div w:id="2062631541">
      <w:marLeft w:val="0"/>
      <w:marRight w:val="0"/>
      <w:marTop w:val="0"/>
      <w:marBottom w:val="0"/>
      <w:divBdr>
        <w:top w:val="none" w:sz="0" w:space="0" w:color="auto"/>
        <w:left w:val="none" w:sz="0" w:space="0" w:color="auto"/>
        <w:bottom w:val="none" w:sz="0" w:space="0" w:color="auto"/>
        <w:right w:val="none" w:sz="0" w:space="0" w:color="auto"/>
      </w:divBdr>
    </w:div>
    <w:div w:id="2062631542">
      <w:marLeft w:val="0"/>
      <w:marRight w:val="0"/>
      <w:marTop w:val="0"/>
      <w:marBottom w:val="0"/>
      <w:divBdr>
        <w:top w:val="none" w:sz="0" w:space="0" w:color="auto"/>
        <w:left w:val="none" w:sz="0" w:space="0" w:color="auto"/>
        <w:bottom w:val="none" w:sz="0" w:space="0" w:color="auto"/>
        <w:right w:val="none" w:sz="0" w:space="0" w:color="auto"/>
      </w:divBdr>
    </w:div>
    <w:div w:id="2062631543">
      <w:marLeft w:val="0"/>
      <w:marRight w:val="0"/>
      <w:marTop w:val="0"/>
      <w:marBottom w:val="0"/>
      <w:divBdr>
        <w:top w:val="none" w:sz="0" w:space="0" w:color="auto"/>
        <w:left w:val="none" w:sz="0" w:space="0" w:color="auto"/>
        <w:bottom w:val="none" w:sz="0" w:space="0" w:color="auto"/>
        <w:right w:val="none" w:sz="0" w:space="0" w:color="auto"/>
      </w:divBdr>
    </w:div>
    <w:div w:id="2062631544">
      <w:marLeft w:val="0"/>
      <w:marRight w:val="0"/>
      <w:marTop w:val="0"/>
      <w:marBottom w:val="0"/>
      <w:divBdr>
        <w:top w:val="none" w:sz="0" w:space="0" w:color="auto"/>
        <w:left w:val="none" w:sz="0" w:space="0" w:color="auto"/>
        <w:bottom w:val="none" w:sz="0" w:space="0" w:color="auto"/>
        <w:right w:val="none" w:sz="0" w:space="0" w:color="auto"/>
      </w:divBdr>
    </w:div>
    <w:div w:id="2062631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1490</Words>
  <Characters>8791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7</cp:revision>
  <cp:lastPrinted>2022-10-05T10:39:00Z</cp:lastPrinted>
  <dcterms:created xsi:type="dcterms:W3CDTF">2022-08-31T08:26:00Z</dcterms:created>
  <dcterms:modified xsi:type="dcterms:W3CDTF">2022-11-11T09:25:00Z</dcterms:modified>
</cp:coreProperties>
</file>