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86" w:type="dxa"/>
        <w:tblLayout w:type="fixed"/>
        <w:tblCellMar>
          <w:left w:w="0" w:type="dxa"/>
          <w:right w:w="0" w:type="dxa"/>
        </w:tblCellMar>
        <w:tblLook w:val="0000" w:firstRow="0" w:lastRow="0" w:firstColumn="0" w:lastColumn="0" w:noHBand="0" w:noVBand="0"/>
      </w:tblPr>
      <w:tblGrid>
        <w:gridCol w:w="9086"/>
      </w:tblGrid>
      <w:tr w:rsidR="0069206E" w:rsidRPr="00360546" w14:paraId="0379EEAE" w14:textId="77777777" w:rsidTr="0069206E">
        <w:trPr>
          <w:trHeight w:hRule="exact" w:val="851"/>
        </w:trPr>
        <w:tc>
          <w:tcPr>
            <w:tcW w:w="9086" w:type="dxa"/>
          </w:tcPr>
          <w:p w14:paraId="67F37FC7" w14:textId="54E37204" w:rsidR="0069206E" w:rsidRPr="00360546" w:rsidRDefault="0069206E" w:rsidP="0069206E">
            <w:pPr>
              <w:widowControl/>
              <w:numPr>
                <w:ilvl w:val="2"/>
                <w:numId w:val="15"/>
              </w:numPr>
              <w:autoSpaceDE/>
              <w:autoSpaceDN/>
              <w:adjustRightInd/>
              <w:spacing w:line="260" w:lineRule="atLeast"/>
              <w:ind w:left="0"/>
              <w:jc w:val="center"/>
              <w:rPr>
                <w:rFonts w:eastAsia="SimSun" w:cs="Arial"/>
                <w:szCs w:val="20"/>
                <w:lang w:eastAsia="en-US"/>
              </w:rPr>
            </w:pPr>
          </w:p>
        </w:tc>
      </w:tr>
      <w:tr w:rsidR="0069206E" w:rsidRPr="009B3D4A" w14:paraId="04E5058C" w14:textId="77777777" w:rsidTr="0069206E">
        <w:trPr>
          <w:cantSplit/>
          <w:trHeight w:hRule="exact" w:val="5284"/>
        </w:trPr>
        <w:tc>
          <w:tcPr>
            <w:tcW w:w="9086" w:type="dxa"/>
            <w:vAlign w:val="center"/>
          </w:tcPr>
          <w:p w14:paraId="7E8CD5CA" w14:textId="77777777" w:rsidR="00770124" w:rsidRPr="00FC197B" w:rsidRDefault="00770124" w:rsidP="0069206E">
            <w:pPr>
              <w:spacing w:line="290" w:lineRule="auto"/>
              <w:jc w:val="center"/>
              <w:rPr>
                <w:b/>
                <w:sz w:val="28"/>
                <w:szCs w:val="28"/>
              </w:rPr>
            </w:pPr>
          </w:p>
          <w:p w14:paraId="7BF2A2AF" w14:textId="77777777" w:rsidR="00770124" w:rsidRPr="00FC197B" w:rsidRDefault="00770124" w:rsidP="0069206E">
            <w:pPr>
              <w:spacing w:line="290" w:lineRule="auto"/>
              <w:jc w:val="center"/>
              <w:rPr>
                <w:b/>
                <w:sz w:val="28"/>
                <w:szCs w:val="28"/>
              </w:rPr>
            </w:pPr>
          </w:p>
          <w:p w14:paraId="55A8D7CF" w14:textId="0CE9B825" w:rsidR="002B45A4" w:rsidRPr="009B3D4A" w:rsidRDefault="00367444" w:rsidP="0069206E">
            <w:pPr>
              <w:spacing w:line="290" w:lineRule="auto"/>
              <w:jc w:val="center"/>
              <w:rPr>
                <w:b/>
                <w:sz w:val="28"/>
                <w:szCs w:val="28"/>
              </w:rPr>
            </w:pPr>
            <w:r w:rsidRPr="009B3D4A">
              <w:rPr>
                <w:b/>
                <w:sz w:val="28"/>
                <w:szCs w:val="28"/>
              </w:rPr>
              <w:t xml:space="preserve">BRUSH SEM </w:t>
            </w:r>
            <w:proofErr w:type="spellStart"/>
            <w:r w:rsidRPr="009B3D4A">
              <w:rPr>
                <w:b/>
                <w:sz w:val="28"/>
                <w:szCs w:val="28"/>
              </w:rPr>
              <w:t>s.r.o.</w:t>
            </w:r>
            <w:proofErr w:type="spellEnd"/>
          </w:p>
          <w:p w14:paraId="23FDD7CD" w14:textId="77777777" w:rsidR="00B41654" w:rsidRPr="009B3D4A" w:rsidRDefault="00B41654" w:rsidP="0069206E">
            <w:pPr>
              <w:spacing w:line="290" w:lineRule="auto"/>
              <w:jc w:val="center"/>
              <w:rPr>
                <w:b/>
                <w:sz w:val="28"/>
                <w:szCs w:val="28"/>
              </w:rPr>
            </w:pPr>
          </w:p>
          <w:p w14:paraId="1A289A05" w14:textId="22A968BE" w:rsidR="002B45A4" w:rsidRPr="009B3D4A" w:rsidRDefault="002B45A4" w:rsidP="0069206E">
            <w:pPr>
              <w:spacing w:line="290" w:lineRule="auto"/>
              <w:jc w:val="center"/>
              <w:rPr>
                <w:b/>
                <w:sz w:val="28"/>
                <w:szCs w:val="28"/>
              </w:rPr>
            </w:pPr>
            <w:r w:rsidRPr="009B3D4A">
              <w:rPr>
                <w:b/>
                <w:sz w:val="28"/>
                <w:szCs w:val="28"/>
              </w:rPr>
              <w:t>and</w:t>
            </w:r>
          </w:p>
          <w:p w14:paraId="079F77E1" w14:textId="77777777" w:rsidR="009F73C6" w:rsidRPr="009B3D4A" w:rsidRDefault="009F73C6" w:rsidP="0069206E">
            <w:pPr>
              <w:spacing w:line="290" w:lineRule="auto"/>
              <w:jc w:val="center"/>
              <w:rPr>
                <w:b/>
                <w:sz w:val="28"/>
                <w:szCs w:val="28"/>
              </w:rPr>
            </w:pPr>
          </w:p>
          <w:p w14:paraId="06A7C177" w14:textId="77777777" w:rsidR="0054295C" w:rsidRPr="009B3D4A" w:rsidRDefault="0069206E" w:rsidP="0054295C">
            <w:pPr>
              <w:spacing w:line="290" w:lineRule="auto"/>
              <w:jc w:val="center"/>
              <w:rPr>
                <w:b/>
                <w:sz w:val="28"/>
                <w:szCs w:val="28"/>
              </w:rPr>
            </w:pPr>
            <w:proofErr w:type="spellStart"/>
            <w:r w:rsidRPr="009B3D4A">
              <w:rPr>
                <w:b/>
                <w:sz w:val="28"/>
                <w:szCs w:val="28"/>
              </w:rPr>
              <w:t>Západočeská</w:t>
            </w:r>
            <w:proofErr w:type="spellEnd"/>
            <w:r w:rsidRPr="009B3D4A">
              <w:rPr>
                <w:b/>
                <w:sz w:val="28"/>
                <w:szCs w:val="28"/>
              </w:rPr>
              <w:t xml:space="preserve"> </w:t>
            </w:r>
            <w:proofErr w:type="spellStart"/>
            <w:r w:rsidRPr="009B3D4A">
              <w:rPr>
                <w:b/>
                <w:sz w:val="28"/>
                <w:szCs w:val="28"/>
              </w:rPr>
              <w:t>univerzita</w:t>
            </w:r>
            <w:proofErr w:type="spellEnd"/>
            <w:r w:rsidRPr="009B3D4A">
              <w:rPr>
                <w:b/>
                <w:sz w:val="28"/>
                <w:szCs w:val="28"/>
              </w:rPr>
              <w:t xml:space="preserve"> v </w:t>
            </w:r>
            <w:proofErr w:type="spellStart"/>
            <w:r w:rsidRPr="009B3D4A">
              <w:rPr>
                <w:b/>
                <w:sz w:val="28"/>
                <w:szCs w:val="28"/>
              </w:rPr>
              <w:t>Plzni</w:t>
            </w:r>
            <w:proofErr w:type="spellEnd"/>
            <w:r w:rsidR="0054295C" w:rsidRPr="009B3D4A">
              <w:rPr>
                <w:b/>
                <w:sz w:val="28"/>
                <w:szCs w:val="28"/>
              </w:rPr>
              <w:t xml:space="preserve"> </w:t>
            </w:r>
          </w:p>
          <w:p w14:paraId="5E34C470" w14:textId="6CB59AFD" w:rsidR="0054295C" w:rsidRPr="009B3D4A" w:rsidRDefault="0054295C" w:rsidP="0054295C">
            <w:pPr>
              <w:spacing w:line="290" w:lineRule="auto"/>
              <w:jc w:val="center"/>
              <w:rPr>
                <w:b/>
                <w:sz w:val="28"/>
                <w:szCs w:val="28"/>
              </w:rPr>
            </w:pPr>
            <w:r w:rsidRPr="009B3D4A">
              <w:rPr>
                <w:b/>
                <w:sz w:val="28"/>
                <w:szCs w:val="28"/>
              </w:rPr>
              <w:t>Faculty of Electrical Engineering</w:t>
            </w:r>
          </w:p>
          <w:p w14:paraId="4EE6BCC7" w14:textId="1AC868EE" w:rsidR="0069206E" w:rsidRPr="009B3D4A" w:rsidRDefault="0069206E" w:rsidP="0069206E">
            <w:pPr>
              <w:spacing w:line="290" w:lineRule="auto"/>
              <w:jc w:val="center"/>
              <w:rPr>
                <w:b/>
                <w:sz w:val="28"/>
                <w:szCs w:val="28"/>
              </w:rPr>
            </w:pPr>
          </w:p>
          <w:p w14:paraId="3E83256A" w14:textId="77777777" w:rsidR="0069206E" w:rsidRPr="009B3D4A" w:rsidRDefault="0069206E" w:rsidP="00FC197B">
            <w:pPr>
              <w:spacing w:line="290" w:lineRule="auto"/>
              <w:jc w:val="center"/>
              <w:rPr>
                <w:b/>
                <w:sz w:val="28"/>
                <w:szCs w:val="28"/>
              </w:rPr>
            </w:pPr>
          </w:p>
          <w:p w14:paraId="740DE6F1" w14:textId="3FF321F2" w:rsidR="0069206E" w:rsidRPr="009B3D4A" w:rsidRDefault="0069206E" w:rsidP="004F69B5">
            <w:pPr>
              <w:spacing w:line="290" w:lineRule="auto"/>
              <w:rPr>
                <w:b/>
                <w:sz w:val="28"/>
                <w:szCs w:val="28"/>
              </w:rPr>
            </w:pPr>
          </w:p>
          <w:p w14:paraId="6372E6C3" w14:textId="220263FF" w:rsidR="0069206E" w:rsidRDefault="004F69B5" w:rsidP="00FC197B">
            <w:pPr>
              <w:spacing w:line="290" w:lineRule="auto"/>
              <w:jc w:val="center"/>
              <w:rPr>
                <w:b/>
                <w:sz w:val="28"/>
                <w:szCs w:val="28"/>
              </w:rPr>
            </w:pPr>
            <w:r>
              <w:rPr>
                <w:b/>
                <w:sz w:val="28"/>
                <w:szCs w:val="28"/>
              </w:rPr>
              <w:t>Amendment No. 1</w:t>
            </w:r>
          </w:p>
          <w:p w14:paraId="50C2FC63" w14:textId="3DBF3E2C" w:rsidR="004F69B5" w:rsidRDefault="004F69B5" w:rsidP="00FC197B">
            <w:pPr>
              <w:spacing w:line="290" w:lineRule="auto"/>
              <w:jc w:val="center"/>
              <w:rPr>
                <w:b/>
                <w:sz w:val="28"/>
                <w:szCs w:val="28"/>
              </w:rPr>
            </w:pPr>
            <w:r>
              <w:rPr>
                <w:b/>
                <w:sz w:val="28"/>
                <w:szCs w:val="28"/>
              </w:rPr>
              <w:t>to</w:t>
            </w:r>
          </w:p>
          <w:p w14:paraId="52081B03" w14:textId="5610817A" w:rsidR="004F69B5" w:rsidRDefault="004F69B5" w:rsidP="00FC197B">
            <w:pPr>
              <w:spacing w:line="290" w:lineRule="auto"/>
              <w:jc w:val="center"/>
              <w:rPr>
                <w:b/>
                <w:sz w:val="28"/>
                <w:szCs w:val="28"/>
              </w:rPr>
            </w:pPr>
          </w:p>
          <w:p w14:paraId="52440694" w14:textId="77777777" w:rsidR="004F69B5" w:rsidRPr="009B3D4A" w:rsidRDefault="004F69B5" w:rsidP="00FC197B">
            <w:pPr>
              <w:spacing w:line="290" w:lineRule="auto"/>
              <w:jc w:val="center"/>
              <w:rPr>
                <w:b/>
                <w:sz w:val="28"/>
                <w:szCs w:val="28"/>
              </w:rPr>
            </w:pPr>
          </w:p>
          <w:p w14:paraId="405E687D" w14:textId="77777777" w:rsidR="0069206E" w:rsidRPr="009B3D4A" w:rsidRDefault="0069206E" w:rsidP="00FC197B">
            <w:pPr>
              <w:spacing w:line="290" w:lineRule="auto"/>
              <w:jc w:val="center"/>
              <w:rPr>
                <w:b/>
                <w:sz w:val="28"/>
                <w:szCs w:val="28"/>
              </w:rPr>
            </w:pPr>
          </w:p>
          <w:p w14:paraId="798F9DB0" w14:textId="77777777" w:rsidR="0069206E" w:rsidRPr="009B3D4A" w:rsidRDefault="0069206E" w:rsidP="00FC197B">
            <w:pPr>
              <w:spacing w:line="290" w:lineRule="auto"/>
              <w:jc w:val="center"/>
              <w:rPr>
                <w:b/>
                <w:sz w:val="28"/>
                <w:szCs w:val="28"/>
              </w:rPr>
            </w:pPr>
          </w:p>
          <w:p w14:paraId="6AEF96EF" w14:textId="77777777" w:rsidR="0069206E" w:rsidRPr="009B3D4A" w:rsidRDefault="0069206E" w:rsidP="00FC197B">
            <w:pPr>
              <w:spacing w:line="290" w:lineRule="auto"/>
              <w:jc w:val="center"/>
              <w:rPr>
                <w:b/>
                <w:sz w:val="28"/>
                <w:szCs w:val="28"/>
              </w:rPr>
            </w:pPr>
          </w:p>
          <w:p w14:paraId="7C6E3414" w14:textId="77777777" w:rsidR="0069206E" w:rsidRPr="009B3D4A" w:rsidRDefault="0069206E" w:rsidP="00FC197B">
            <w:pPr>
              <w:spacing w:line="290" w:lineRule="auto"/>
              <w:jc w:val="center"/>
              <w:rPr>
                <w:b/>
                <w:sz w:val="28"/>
                <w:szCs w:val="28"/>
              </w:rPr>
            </w:pPr>
          </w:p>
          <w:p w14:paraId="7C5193B3" w14:textId="2AD0D469" w:rsidR="0069206E" w:rsidRPr="009B3D4A" w:rsidRDefault="0069206E" w:rsidP="00FC197B">
            <w:pPr>
              <w:spacing w:line="290" w:lineRule="auto"/>
              <w:jc w:val="center"/>
              <w:rPr>
                <w:b/>
                <w:sz w:val="28"/>
                <w:szCs w:val="28"/>
              </w:rPr>
            </w:pPr>
          </w:p>
          <w:p w14:paraId="28717E69" w14:textId="77777777" w:rsidR="0069206E" w:rsidRPr="009B3D4A" w:rsidRDefault="0069206E" w:rsidP="00FC197B">
            <w:pPr>
              <w:spacing w:line="290" w:lineRule="auto"/>
              <w:jc w:val="center"/>
              <w:rPr>
                <w:b/>
                <w:sz w:val="28"/>
                <w:szCs w:val="28"/>
              </w:rPr>
            </w:pPr>
          </w:p>
        </w:tc>
      </w:tr>
      <w:tr w:rsidR="0069206E" w:rsidRPr="009B3D4A" w14:paraId="1F668400" w14:textId="77777777" w:rsidTr="0069206E">
        <w:trPr>
          <w:cantSplit/>
          <w:trHeight w:hRule="exact" w:val="4282"/>
        </w:trPr>
        <w:tc>
          <w:tcPr>
            <w:tcW w:w="9086" w:type="dxa"/>
          </w:tcPr>
          <w:p w14:paraId="61128ADF" w14:textId="412688F2" w:rsidR="0069206E" w:rsidRPr="009B3D4A" w:rsidRDefault="0069206E" w:rsidP="0069206E">
            <w:pPr>
              <w:keepNext/>
              <w:jc w:val="center"/>
              <w:rPr>
                <w:rFonts w:eastAsia="SimSun"/>
                <w:b/>
                <w:caps/>
                <w:sz w:val="28"/>
                <w:szCs w:val="28"/>
                <w:lang w:eastAsia="en-US"/>
              </w:rPr>
            </w:pPr>
            <w:r w:rsidRPr="009B3D4A">
              <w:rPr>
                <w:b/>
                <w:sz w:val="28"/>
                <w:szCs w:val="28"/>
                <w:lang w:val="en-US" w:eastAsia="en-US"/>
              </w:rPr>
              <w:t>FRAMEWORK COLLABORATION AGREEMENT</w:t>
            </w:r>
          </w:p>
        </w:tc>
      </w:tr>
      <w:tr w:rsidR="0069206E" w:rsidRPr="009B3D4A" w14:paraId="26CF2782" w14:textId="77777777" w:rsidTr="0069206E">
        <w:trPr>
          <w:trHeight w:val="567"/>
        </w:trPr>
        <w:tc>
          <w:tcPr>
            <w:tcW w:w="9086" w:type="dxa"/>
          </w:tcPr>
          <w:p w14:paraId="3AE2B88F" w14:textId="2B84E31B" w:rsidR="0069206E" w:rsidRPr="009B3D4A" w:rsidRDefault="0069206E" w:rsidP="0069206E">
            <w:pPr>
              <w:jc w:val="center"/>
              <w:rPr>
                <w:rFonts w:eastAsia="PMingLiU"/>
                <w:kern w:val="16"/>
                <w:sz w:val="16"/>
                <w:lang w:eastAsia="en-US"/>
              </w:rPr>
            </w:pPr>
          </w:p>
        </w:tc>
      </w:tr>
    </w:tbl>
    <w:p w14:paraId="678081F1" w14:textId="77777777" w:rsidR="0069206E" w:rsidRPr="009B3D4A" w:rsidRDefault="0069206E">
      <w:r w:rsidRPr="009B3D4A">
        <w:br w:type="page"/>
      </w:r>
    </w:p>
    <w:p w14:paraId="3D396A6E" w14:textId="19B811C8" w:rsidR="002D7E7A" w:rsidRPr="009B3D4A" w:rsidRDefault="00367444" w:rsidP="009F73C6">
      <w:pPr>
        <w:pStyle w:val="Normlnbezmezery"/>
        <w:rPr>
          <w:rFonts w:cs="Arial"/>
          <w:b/>
          <w:bCs/>
          <w:sz w:val="20"/>
          <w:szCs w:val="20"/>
          <w:lang w:val="en-GB"/>
        </w:rPr>
      </w:pPr>
      <w:r w:rsidRPr="009B3D4A">
        <w:rPr>
          <w:rFonts w:cs="Arial"/>
          <w:b/>
          <w:bCs/>
          <w:sz w:val="20"/>
          <w:szCs w:val="20"/>
          <w:shd w:val="clear" w:color="auto" w:fill="FFFFFF"/>
          <w:lang w:val="en-GB"/>
        </w:rPr>
        <w:lastRenderedPageBreak/>
        <w:t xml:space="preserve">BRUSH SEM </w:t>
      </w:r>
      <w:proofErr w:type="spellStart"/>
      <w:r w:rsidRPr="009B3D4A">
        <w:rPr>
          <w:rFonts w:cs="Arial"/>
          <w:b/>
          <w:bCs/>
          <w:sz w:val="20"/>
          <w:szCs w:val="20"/>
          <w:shd w:val="clear" w:color="auto" w:fill="FFFFFF"/>
          <w:lang w:val="en-GB"/>
        </w:rPr>
        <w:t>s.r.o.</w:t>
      </w:r>
      <w:proofErr w:type="spellEnd"/>
    </w:p>
    <w:p w14:paraId="5EB4C30B" w14:textId="7D4A14D1" w:rsidR="002D7E7A" w:rsidRPr="009B3D4A" w:rsidRDefault="002D7E7A" w:rsidP="002D7E7A">
      <w:pPr>
        <w:pStyle w:val="Normlnbezmezery"/>
        <w:rPr>
          <w:rFonts w:cs="Arial"/>
          <w:sz w:val="20"/>
          <w:szCs w:val="20"/>
          <w:lang w:val="en-GB"/>
        </w:rPr>
      </w:pPr>
      <w:r w:rsidRPr="009B3D4A">
        <w:rPr>
          <w:rFonts w:cs="Arial"/>
          <w:sz w:val="20"/>
          <w:szCs w:val="20"/>
          <w:lang w:val="en-GB"/>
        </w:rPr>
        <w:t xml:space="preserve">ID No. </w:t>
      </w:r>
      <w:r w:rsidR="00367444" w:rsidRPr="009B3D4A">
        <w:rPr>
          <w:rFonts w:cs="Arial"/>
          <w:sz w:val="20"/>
          <w:szCs w:val="20"/>
          <w:shd w:val="clear" w:color="auto" w:fill="FFFFFF"/>
          <w:lang w:val="en-GB"/>
        </w:rPr>
        <w:t>25745735</w:t>
      </w:r>
    </w:p>
    <w:p w14:paraId="57AB68F7" w14:textId="4152BECB" w:rsidR="002D7E7A" w:rsidRPr="009B3D4A" w:rsidRDefault="002D7E7A" w:rsidP="002D7E7A">
      <w:pPr>
        <w:pStyle w:val="Normlnbezmezery"/>
        <w:rPr>
          <w:rFonts w:cs="Arial"/>
          <w:sz w:val="20"/>
          <w:szCs w:val="20"/>
          <w:lang w:val="en-GB"/>
        </w:rPr>
      </w:pPr>
      <w:r w:rsidRPr="009B3D4A">
        <w:rPr>
          <w:rFonts w:cs="Arial"/>
          <w:sz w:val="20"/>
          <w:szCs w:val="20"/>
          <w:lang w:val="en-GB"/>
        </w:rPr>
        <w:t xml:space="preserve">with its registered seat at </w:t>
      </w:r>
      <w:r w:rsidR="00367444" w:rsidRPr="009B3D4A">
        <w:rPr>
          <w:rFonts w:cs="Arial"/>
          <w:sz w:val="20"/>
          <w:szCs w:val="20"/>
          <w:lang w:val="en-GB"/>
        </w:rPr>
        <w:t xml:space="preserve">Edvarda </w:t>
      </w:r>
      <w:proofErr w:type="spellStart"/>
      <w:r w:rsidR="00367444" w:rsidRPr="009B3D4A">
        <w:rPr>
          <w:rFonts w:cs="Arial"/>
          <w:sz w:val="20"/>
          <w:szCs w:val="20"/>
          <w:lang w:val="en-GB"/>
        </w:rPr>
        <w:t>Beneše</w:t>
      </w:r>
      <w:proofErr w:type="spellEnd"/>
      <w:r w:rsidR="00367444" w:rsidRPr="009B3D4A">
        <w:rPr>
          <w:rFonts w:cs="Arial"/>
          <w:sz w:val="20"/>
          <w:szCs w:val="20"/>
          <w:lang w:val="en-GB"/>
        </w:rPr>
        <w:t xml:space="preserve"> 564/36</w:t>
      </w:r>
      <w:r w:rsidR="00DB7DDF" w:rsidRPr="009B3D4A">
        <w:rPr>
          <w:rFonts w:cs="Arial"/>
          <w:sz w:val="20"/>
          <w:szCs w:val="20"/>
          <w:shd w:val="clear" w:color="auto" w:fill="FFFFFF"/>
          <w:lang w:val="en-GB"/>
        </w:rPr>
        <w:t>,</w:t>
      </w:r>
      <w:r w:rsidR="00367444" w:rsidRPr="009B3D4A">
        <w:rPr>
          <w:rFonts w:cs="Arial"/>
          <w:sz w:val="20"/>
          <w:szCs w:val="20"/>
          <w:shd w:val="clear" w:color="auto" w:fill="FFFFFF"/>
          <w:lang w:val="en-GB"/>
        </w:rPr>
        <w:t xml:space="preserve"> 301 00, </w:t>
      </w:r>
      <w:proofErr w:type="spellStart"/>
      <w:r w:rsidR="00367444" w:rsidRPr="009B3D4A">
        <w:rPr>
          <w:rFonts w:cs="Arial"/>
          <w:sz w:val="20"/>
          <w:szCs w:val="20"/>
          <w:shd w:val="clear" w:color="auto" w:fill="FFFFFF"/>
          <w:lang w:val="en-GB"/>
        </w:rPr>
        <w:t>Plzeň</w:t>
      </w:r>
      <w:proofErr w:type="spellEnd"/>
      <w:r w:rsidR="00367444" w:rsidRPr="009B3D4A">
        <w:rPr>
          <w:rFonts w:cs="Arial"/>
          <w:sz w:val="20"/>
          <w:szCs w:val="20"/>
          <w:shd w:val="clear" w:color="auto" w:fill="FFFFFF"/>
          <w:lang w:val="en-GB"/>
        </w:rPr>
        <w:t xml:space="preserve"> - </w:t>
      </w:r>
      <w:proofErr w:type="spellStart"/>
      <w:r w:rsidR="00367444" w:rsidRPr="009B3D4A">
        <w:rPr>
          <w:rFonts w:cs="Arial"/>
          <w:sz w:val="20"/>
          <w:szCs w:val="20"/>
          <w:shd w:val="clear" w:color="auto" w:fill="FFFFFF"/>
          <w:lang w:val="en-GB"/>
        </w:rPr>
        <w:t>Doudlevce</w:t>
      </w:r>
      <w:proofErr w:type="spellEnd"/>
      <w:r w:rsidR="00DB7DDF" w:rsidRPr="009B3D4A">
        <w:rPr>
          <w:rFonts w:cs="Arial"/>
          <w:sz w:val="20"/>
          <w:szCs w:val="20"/>
          <w:shd w:val="clear" w:color="auto" w:fill="FFFFFF"/>
          <w:lang w:val="en-GB"/>
        </w:rPr>
        <w:t xml:space="preserve"> </w:t>
      </w:r>
    </w:p>
    <w:p w14:paraId="1F87C326" w14:textId="0AA0F0C9" w:rsidR="001E27AF" w:rsidRPr="009B3D4A" w:rsidRDefault="002D7E7A" w:rsidP="002D7E7A">
      <w:pPr>
        <w:pStyle w:val="Normlnbezmezery"/>
        <w:rPr>
          <w:rFonts w:cs="Arial"/>
          <w:sz w:val="20"/>
          <w:szCs w:val="20"/>
          <w:lang w:val="en-GB"/>
        </w:rPr>
      </w:pPr>
      <w:r w:rsidRPr="009B3D4A">
        <w:rPr>
          <w:rFonts w:cs="Arial"/>
          <w:sz w:val="20"/>
          <w:szCs w:val="20"/>
          <w:lang w:val="en-GB"/>
        </w:rPr>
        <w:t xml:space="preserve">registered in the Commercial Register maintained by the </w:t>
      </w:r>
      <w:r w:rsidR="00367444" w:rsidRPr="009B3D4A">
        <w:rPr>
          <w:rFonts w:cs="Arial"/>
          <w:sz w:val="20"/>
          <w:szCs w:val="20"/>
          <w:lang w:val="en-GB"/>
        </w:rPr>
        <w:t>Regional Court</w:t>
      </w:r>
      <w:r w:rsidR="005E465B" w:rsidRPr="009B3D4A">
        <w:rPr>
          <w:rFonts w:cs="Arial"/>
          <w:sz w:val="20"/>
          <w:szCs w:val="20"/>
          <w:lang w:val="en-GB"/>
        </w:rPr>
        <w:t xml:space="preserve"> in </w:t>
      </w:r>
      <w:r w:rsidR="00367444" w:rsidRPr="009B3D4A">
        <w:rPr>
          <w:rFonts w:cs="Arial"/>
          <w:sz w:val="20"/>
          <w:szCs w:val="20"/>
          <w:lang w:val="en-GB"/>
        </w:rPr>
        <w:t xml:space="preserve">Plzeň in section </w:t>
      </w:r>
      <w:r w:rsidR="00536534" w:rsidRPr="009B3D4A">
        <w:rPr>
          <w:rFonts w:cs="Arial"/>
          <w:sz w:val="20"/>
          <w:szCs w:val="20"/>
          <w:lang w:val="en-GB"/>
        </w:rPr>
        <w:t xml:space="preserve">C, </w:t>
      </w:r>
      <w:r w:rsidRPr="009B3D4A">
        <w:rPr>
          <w:rFonts w:cs="Arial"/>
          <w:sz w:val="20"/>
          <w:szCs w:val="20"/>
          <w:lang w:val="en-GB"/>
        </w:rPr>
        <w:t xml:space="preserve">file No. </w:t>
      </w:r>
      <w:r w:rsidR="00367444" w:rsidRPr="009B3D4A">
        <w:rPr>
          <w:rFonts w:cs="Arial"/>
          <w:sz w:val="20"/>
          <w:szCs w:val="20"/>
          <w:lang w:val="en-GB"/>
        </w:rPr>
        <w:t>14104</w:t>
      </w:r>
    </w:p>
    <w:p w14:paraId="700CFBE0" w14:textId="77777777" w:rsidR="002B45A4" w:rsidRPr="009B3D4A" w:rsidRDefault="002B45A4" w:rsidP="002B45A4">
      <w:pPr>
        <w:pStyle w:val="Normlnbezmezery"/>
        <w:rPr>
          <w:rFonts w:cs="Arial"/>
          <w:sz w:val="20"/>
          <w:szCs w:val="20"/>
          <w:lang w:val="en-GB"/>
        </w:rPr>
      </w:pPr>
    </w:p>
    <w:p w14:paraId="3CF1E4B5" w14:textId="5B420557" w:rsidR="002D7E7A" w:rsidRPr="009B3D4A" w:rsidRDefault="002D7E7A" w:rsidP="002D7E7A">
      <w:pPr>
        <w:rPr>
          <w:rFonts w:cs="Arial"/>
          <w:szCs w:val="20"/>
        </w:rPr>
      </w:pPr>
      <w:r w:rsidRPr="009B3D4A">
        <w:rPr>
          <w:rFonts w:cs="Arial"/>
          <w:szCs w:val="20"/>
        </w:rPr>
        <w:t>(hereinafter “</w:t>
      </w:r>
      <w:r w:rsidR="00367444" w:rsidRPr="009B3D4A">
        <w:rPr>
          <w:rFonts w:cs="Arial"/>
          <w:b/>
          <w:bCs/>
          <w:szCs w:val="20"/>
        </w:rPr>
        <w:t>BRUSH</w:t>
      </w:r>
      <w:r w:rsidR="000973F1" w:rsidRPr="009B3D4A">
        <w:rPr>
          <w:rFonts w:cs="Arial"/>
          <w:szCs w:val="20"/>
        </w:rPr>
        <w:t>”</w:t>
      </w:r>
      <w:r w:rsidRPr="009B3D4A">
        <w:rPr>
          <w:rFonts w:cs="Arial"/>
          <w:szCs w:val="20"/>
        </w:rPr>
        <w:t>)</w:t>
      </w:r>
    </w:p>
    <w:p w14:paraId="2A51A64A" w14:textId="77777777" w:rsidR="002D7E7A" w:rsidRPr="009B3D4A" w:rsidRDefault="002D7E7A" w:rsidP="002D7E7A">
      <w:pPr>
        <w:rPr>
          <w:rFonts w:cs="Arial"/>
          <w:szCs w:val="20"/>
        </w:rPr>
      </w:pPr>
    </w:p>
    <w:p w14:paraId="26DFC07B" w14:textId="77777777" w:rsidR="002D7E7A" w:rsidRPr="009B3D4A" w:rsidRDefault="002D7E7A" w:rsidP="002D7E7A">
      <w:pPr>
        <w:rPr>
          <w:rFonts w:cs="Arial"/>
          <w:szCs w:val="20"/>
        </w:rPr>
      </w:pPr>
      <w:r w:rsidRPr="009B3D4A">
        <w:rPr>
          <w:rFonts w:cs="Arial"/>
          <w:szCs w:val="20"/>
        </w:rPr>
        <w:t>and</w:t>
      </w:r>
    </w:p>
    <w:p w14:paraId="19652E04" w14:textId="77777777" w:rsidR="002D7E7A" w:rsidRPr="009B3D4A" w:rsidRDefault="002D7E7A" w:rsidP="002D7E7A">
      <w:pPr>
        <w:pStyle w:val="Normlnbezmezery"/>
        <w:rPr>
          <w:b/>
          <w:sz w:val="20"/>
          <w:szCs w:val="20"/>
          <w:lang w:val="en-GB"/>
        </w:rPr>
      </w:pPr>
    </w:p>
    <w:p w14:paraId="70E80885" w14:textId="2E790689" w:rsidR="002D7E7A" w:rsidRPr="009B3D4A" w:rsidRDefault="006761C7" w:rsidP="002D7E7A">
      <w:pPr>
        <w:pStyle w:val="Normlnbezmezery"/>
        <w:rPr>
          <w:b/>
          <w:sz w:val="20"/>
          <w:szCs w:val="20"/>
          <w:lang w:val="en-GB"/>
        </w:rPr>
      </w:pPr>
      <w:proofErr w:type="spellStart"/>
      <w:r w:rsidRPr="009B3D4A">
        <w:rPr>
          <w:b/>
          <w:sz w:val="20"/>
          <w:szCs w:val="20"/>
          <w:lang w:val="en-GB"/>
        </w:rPr>
        <w:t>Západočeská</w:t>
      </w:r>
      <w:proofErr w:type="spellEnd"/>
      <w:r w:rsidRPr="009B3D4A">
        <w:rPr>
          <w:b/>
          <w:sz w:val="20"/>
          <w:szCs w:val="20"/>
          <w:lang w:val="en-GB"/>
        </w:rPr>
        <w:t xml:space="preserve"> </w:t>
      </w:r>
      <w:proofErr w:type="spellStart"/>
      <w:r w:rsidRPr="009B3D4A">
        <w:rPr>
          <w:b/>
          <w:sz w:val="20"/>
          <w:szCs w:val="20"/>
          <w:lang w:val="en-GB"/>
        </w:rPr>
        <w:t>univerzita</w:t>
      </w:r>
      <w:proofErr w:type="spellEnd"/>
      <w:r w:rsidRPr="009B3D4A">
        <w:rPr>
          <w:b/>
          <w:sz w:val="20"/>
          <w:szCs w:val="20"/>
          <w:lang w:val="en-GB"/>
        </w:rPr>
        <w:t xml:space="preserve"> v </w:t>
      </w:r>
      <w:proofErr w:type="spellStart"/>
      <w:r w:rsidRPr="009B3D4A">
        <w:rPr>
          <w:b/>
          <w:sz w:val="20"/>
          <w:szCs w:val="20"/>
          <w:lang w:val="en-GB"/>
        </w:rPr>
        <w:t>Plzni</w:t>
      </w:r>
      <w:proofErr w:type="spellEnd"/>
      <w:r w:rsidR="001D15AF" w:rsidRPr="009B3D4A">
        <w:rPr>
          <w:b/>
          <w:sz w:val="20"/>
          <w:szCs w:val="20"/>
          <w:lang w:val="en-GB"/>
        </w:rPr>
        <w:t xml:space="preserve"> </w:t>
      </w:r>
      <w:r w:rsidR="001D15AF" w:rsidRPr="009B3D4A">
        <w:rPr>
          <w:i/>
          <w:sz w:val="20"/>
          <w:szCs w:val="20"/>
          <w:lang w:val="en-GB"/>
        </w:rPr>
        <w:t>(in English: University of West Bohemia)</w:t>
      </w:r>
    </w:p>
    <w:p w14:paraId="1408EABD" w14:textId="77777777" w:rsidR="0054295C" w:rsidRPr="009B3D4A" w:rsidRDefault="0054295C" w:rsidP="002D7E7A">
      <w:pPr>
        <w:pStyle w:val="Normlnbezmezery"/>
        <w:rPr>
          <w:sz w:val="20"/>
          <w:szCs w:val="20"/>
          <w:lang w:val="en-GB"/>
        </w:rPr>
      </w:pPr>
      <w:r w:rsidRPr="009B3D4A">
        <w:rPr>
          <w:sz w:val="20"/>
          <w:szCs w:val="20"/>
          <w:lang w:val="en-GB"/>
        </w:rPr>
        <w:t>Faculty of Electrical Engineering</w:t>
      </w:r>
    </w:p>
    <w:p w14:paraId="109BCE5B" w14:textId="352212ED" w:rsidR="002D7E7A" w:rsidRPr="009B3D4A" w:rsidRDefault="002D7E7A" w:rsidP="002D7E7A">
      <w:pPr>
        <w:pStyle w:val="Normlnbezmezery"/>
        <w:rPr>
          <w:sz w:val="20"/>
          <w:szCs w:val="20"/>
          <w:lang w:val="en-GB"/>
        </w:rPr>
      </w:pPr>
      <w:r w:rsidRPr="009B3D4A">
        <w:rPr>
          <w:sz w:val="20"/>
          <w:szCs w:val="20"/>
          <w:lang w:val="en-GB"/>
        </w:rPr>
        <w:t xml:space="preserve">ID No. </w:t>
      </w:r>
      <w:r w:rsidR="006761C7" w:rsidRPr="009B3D4A">
        <w:rPr>
          <w:sz w:val="20"/>
          <w:szCs w:val="20"/>
          <w:lang w:val="en-GB"/>
        </w:rPr>
        <w:t>49777513</w:t>
      </w:r>
    </w:p>
    <w:p w14:paraId="44482C3C" w14:textId="3AC401F7" w:rsidR="002D7E7A" w:rsidRPr="009B3D4A" w:rsidRDefault="002D7E7A" w:rsidP="002D7E7A">
      <w:pPr>
        <w:pStyle w:val="Normlnbezmezery"/>
        <w:rPr>
          <w:sz w:val="20"/>
          <w:szCs w:val="20"/>
          <w:lang w:val="en-GB"/>
        </w:rPr>
      </w:pPr>
      <w:r w:rsidRPr="009B3D4A">
        <w:rPr>
          <w:sz w:val="20"/>
          <w:szCs w:val="20"/>
          <w:lang w:val="en-GB"/>
        </w:rPr>
        <w:t xml:space="preserve">with its registered seat at </w:t>
      </w:r>
      <w:proofErr w:type="spellStart"/>
      <w:r w:rsidR="001D15AF" w:rsidRPr="009B3D4A">
        <w:rPr>
          <w:sz w:val="20"/>
          <w:szCs w:val="20"/>
          <w:lang w:val="en-GB"/>
        </w:rPr>
        <w:t>Univerzitní</w:t>
      </w:r>
      <w:proofErr w:type="spellEnd"/>
      <w:r w:rsidR="001D15AF" w:rsidRPr="009B3D4A">
        <w:rPr>
          <w:sz w:val="20"/>
          <w:szCs w:val="20"/>
          <w:lang w:val="en-GB"/>
        </w:rPr>
        <w:t xml:space="preserve"> 2732/8, 301 00, </w:t>
      </w:r>
      <w:proofErr w:type="spellStart"/>
      <w:r w:rsidR="001D15AF" w:rsidRPr="009B3D4A">
        <w:rPr>
          <w:sz w:val="20"/>
          <w:szCs w:val="20"/>
          <w:lang w:val="en-GB"/>
        </w:rPr>
        <w:t>Plzeň</w:t>
      </w:r>
      <w:proofErr w:type="spellEnd"/>
      <w:r w:rsidR="001D15AF" w:rsidRPr="009B3D4A">
        <w:rPr>
          <w:sz w:val="20"/>
          <w:szCs w:val="20"/>
          <w:lang w:val="en-GB"/>
        </w:rPr>
        <w:t xml:space="preserve"> - </w:t>
      </w:r>
      <w:proofErr w:type="spellStart"/>
      <w:r w:rsidR="001D15AF" w:rsidRPr="009B3D4A">
        <w:rPr>
          <w:sz w:val="20"/>
          <w:szCs w:val="20"/>
          <w:lang w:val="en-GB"/>
        </w:rPr>
        <w:t>Jižní</w:t>
      </w:r>
      <w:proofErr w:type="spellEnd"/>
      <w:r w:rsidR="001D15AF" w:rsidRPr="009B3D4A">
        <w:rPr>
          <w:sz w:val="20"/>
          <w:szCs w:val="20"/>
          <w:lang w:val="en-GB"/>
        </w:rPr>
        <w:t xml:space="preserve"> </w:t>
      </w:r>
      <w:proofErr w:type="spellStart"/>
      <w:r w:rsidR="001D15AF" w:rsidRPr="009B3D4A">
        <w:rPr>
          <w:sz w:val="20"/>
          <w:szCs w:val="20"/>
          <w:lang w:val="en-GB"/>
        </w:rPr>
        <w:t>Předměstí</w:t>
      </w:r>
      <w:proofErr w:type="spellEnd"/>
      <w:r w:rsidRPr="009B3D4A">
        <w:rPr>
          <w:sz w:val="20"/>
          <w:szCs w:val="20"/>
          <w:lang w:val="en-GB"/>
        </w:rPr>
        <w:t xml:space="preserve"> </w:t>
      </w:r>
    </w:p>
    <w:p w14:paraId="221AE178" w14:textId="77777777" w:rsidR="002D7E7A" w:rsidRPr="009B3D4A" w:rsidRDefault="002D7E7A" w:rsidP="002D7E7A">
      <w:pPr>
        <w:pStyle w:val="Normlnbezmezery"/>
        <w:rPr>
          <w:rFonts w:cs="Arial"/>
          <w:sz w:val="20"/>
          <w:szCs w:val="20"/>
          <w:lang w:val="en-GB"/>
        </w:rPr>
      </w:pPr>
    </w:p>
    <w:p w14:paraId="7C486C11" w14:textId="6F40B246" w:rsidR="002D7E7A" w:rsidRPr="009B3D4A" w:rsidRDefault="002D7E7A" w:rsidP="002D7E7A">
      <w:pPr>
        <w:rPr>
          <w:rFonts w:cs="Arial"/>
          <w:szCs w:val="20"/>
        </w:rPr>
      </w:pPr>
      <w:r w:rsidRPr="009B3D4A">
        <w:rPr>
          <w:rFonts w:cs="Arial"/>
          <w:szCs w:val="20"/>
        </w:rPr>
        <w:t>(hereinafter the “</w:t>
      </w:r>
      <w:r w:rsidR="006761C7" w:rsidRPr="009B3D4A">
        <w:rPr>
          <w:rFonts w:cs="Arial"/>
          <w:b/>
          <w:szCs w:val="20"/>
        </w:rPr>
        <w:t>University</w:t>
      </w:r>
      <w:r w:rsidR="000973F1" w:rsidRPr="009B3D4A">
        <w:rPr>
          <w:rFonts w:cs="Arial"/>
          <w:szCs w:val="20"/>
        </w:rPr>
        <w:t>”</w:t>
      </w:r>
      <w:r w:rsidRPr="009B3D4A">
        <w:rPr>
          <w:rFonts w:cs="Arial"/>
          <w:szCs w:val="20"/>
        </w:rPr>
        <w:t>)</w:t>
      </w:r>
    </w:p>
    <w:p w14:paraId="6307AEFD" w14:textId="77777777" w:rsidR="002D7E7A" w:rsidRPr="009B3D4A" w:rsidRDefault="002D7E7A" w:rsidP="002D7E7A">
      <w:pPr>
        <w:rPr>
          <w:rFonts w:cs="Arial"/>
          <w:szCs w:val="20"/>
        </w:rPr>
      </w:pPr>
    </w:p>
    <w:p w14:paraId="1E1D5152" w14:textId="12A92C97" w:rsidR="002D7E7A" w:rsidRPr="009B3D4A" w:rsidRDefault="002D7E7A" w:rsidP="002D7E7A">
      <w:pPr>
        <w:widowControl/>
        <w:autoSpaceDE/>
        <w:autoSpaceDN/>
        <w:adjustRightInd/>
        <w:spacing w:before="120" w:after="120" w:line="276" w:lineRule="auto"/>
        <w:jc w:val="both"/>
        <w:rPr>
          <w:rFonts w:eastAsia="Times New Roman" w:cs="Times New Roman"/>
          <w:szCs w:val="20"/>
          <w:lang w:val="en-US" w:eastAsia="en-US"/>
        </w:rPr>
      </w:pPr>
      <w:r w:rsidRPr="009B3D4A">
        <w:rPr>
          <w:rFonts w:cs="Arial"/>
          <w:szCs w:val="21"/>
        </w:rPr>
        <w:t xml:space="preserve">entered on the day specified below to this </w:t>
      </w:r>
      <w:r w:rsidR="004F69B5">
        <w:rPr>
          <w:rFonts w:cs="Arial"/>
          <w:szCs w:val="21"/>
        </w:rPr>
        <w:t xml:space="preserve">Amendment No 1 to </w:t>
      </w:r>
      <w:r w:rsidR="00FB16A2">
        <w:rPr>
          <w:rFonts w:cs="Arial"/>
          <w:szCs w:val="21"/>
        </w:rPr>
        <w:t>F</w:t>
      </w:r>
      <w:r w:rsidRPr="009B3D4A">
        <w:rPr>
          <w:rFonts w:cs="Arial"/>
          <w:szCs w:val="21"/>
        </w:rPr>
        <w:t xml:space="preserve">ramework </w:t>
      </w:r>
      <w:r w:rsidR="00FB16A2">
        <w:rPr>
          <w:rFonts w:cs="Arial"/>
          <w:szCs w:val="21"/>
        </w:rPr>
        <w:t>C</w:t>
      </w:r>
      <w:r w:rsidR="001D15AF" w:rsidRPr="009B3D4A">
        <w:rPr>
          <w:rFonts w:cs="Arial"/>
          <w:szCs w:val="21"/>
        </w:rPr>
        <w:t>ollaboration</w:t>
      </w:r>
      <w:r w:rsidR="00FB16A2">
        <w:rPr>
          <w:rFonts w:cs="Arial"/>
          <w:szCs w:val="21"/>
        </w:rPr>
        <w:t xml:space="preserve"> A</w:t>
      </w:r>
      <w:r w:rsidRPr="009B3D4A">
        <w:rPr>
          <w:rFonts w:cs="Arial"/>
          <w:szCs w:val="21"/>
        </w:rPr>
        <w:t>greement</w:t>
      </w:r>
      <w:r w:rsidR="004F69B5">
        <w:rPr>
          <w:rFonts w:cs="Arial"/>
          <w:szCs w:val="21"/>
        </w:rPr>
        <w:t xml:space="preserve"> from </w:t>
      </w:r>
      <w:r w:rsidR="00FB16A2">
        <w:rPr>
          <w:rFonts w:cs="Arial"/>
          <w:szCs w:val="21"/>
        </w:rPr>
        <w:t>1</w:t>
      </w:r>
      <w:r w:rsidR="00FB16A2">
        <w:rPr>
          <w:rFonts w:cs="Arial"/>
          <w:szCs w:val="21"/>
          <w:vertAlign w:val="superscript"/>
        </w:rPr>
        <w:t xml:space="preserve">st </w:t>
      </w:r>
      <w:r w:rsidR="00FB16A2" w:rsidRPr="00FB16A2">
        <w:rPr>
          <w:rFonts w:cs="Arial"/>
          <w:szCs w:val="21"/>
        </w:rPr>
        <w:t>of April 2022</w:t>
      </w:r>
      <w:r w:rsidRPr="009B3D4A">
        <w:rPr>
          <w:rFonts w:cs="Arial"/>
          <w:szCs w:val="21"/>
        </w:rPr>
        <w:t>.</w:t>
      </w:r>
    </w:p>
    <w:p w14:paraId="774E9F15" w14:textId="1DE6B9ED" w:rsidR="00712942" w:rsidRPr="009B3D4A" w:rsidRDefault="00712942" w:rsidP="00712942">
      <w:pPr>
        <w:rPr>
          <w:rFonts w:eastAsia="Times New Roman" w:cs="Times New Roman"/>
          <w:caps/>
          <w:szCs w:val="20"/>
          <w:lang w:val="en-US" w:eastAsia="en-US"/>
        </w:rPr>
      </w:pPr>
    </w:p>
    <w:p w14:paraId="2B72B3F7" w14:textId="3FA70B9A" w:rsidR="004F69B5" w:rsidRDefault="004F69B5" w:rsidP="004F69B5">
      <w:pPr>
        <w:pStyle w:val="Odstavecseseznamem"/>
        <w:widowControl/>
        <w:numPr>
          <w:ilvl w:val="0"/>
          <w:numId w:val="24"/>
        </w:numPr>
        <w:tabs>
          <w:tab w:val="left" w:pos="851"/>
        </w:tabs>
        <w:autoSpaceDE/>
        <w:autoSpaceDN/>
        <w:adjustRightInd/>
        <w:spacing w:before="120" w:after="120" w:line="276" w:lineRule="auto"/>
        <w:jc w:val="both"/>
        <w:rPr>
          <w:szCs w:val="20"/>
        </w:rPr>
      </w:pPr>
      <w:r>
        <w:rPr>
          <w:szCs w:val="20"/>
        </w:rPr>
        <w:t>New text replacing the former one</w:t>
      </w:r>
      <w:r w:rsidR="00FB16A2">
        <w:rPr>
          <w:szCs w:val="20"/>
        </w:rPr>
        <w:t>:</w:t>
      </w:r>
    </w:p>
    <w:p w14:paraId="1EE0C1EF" w14:textId="77777777" w:rsidR="00965D7E" w:rsidRPr="009B3D4A" w:rsidRDefault="00965D7E" w:rsidP="00725997">
      <w:pPr>
        <w:widowControl/>
        <w:tabs>
          <w:tab w:val="left" w:pos="-142"/>
        </w:tabs>
        <w:autoSpaceDE/>
        <w:autoSpaceDN/>
        <w:adjustRightInd/>
        <w:spacing w:line="276" w:lineRule="auto"/>
        <w:jc w:val="both"/>
        <w:rPr>
          <w:b/>
        </w:rPr>
      </w:pPr>
    </w:p>
    <w:p w14:paraId="270EE70D" w14:textId="77777777" w:rsidR="006C5C31" w:rsidRPr="009B3D4A" w:rsidRDefault="006C5C31" w:rsidP="004F69B5">
      <w:pPr>
        <w:pStyle w:val="ContractHeader"/>
      </w:pPr>
      <w:bookmarkStart w:id="0" w:name="_Ref499297365"/>
      <w:r w:rsidRPr="009B3D4A">
        <w:t>EDUCATION ACTIVITIES sponsorship</w:t>
      </w:r>
      <w:bookmarkEnd w:id="0"/>
    </w:p>
    <w:p w14:paraId="01C2B864" w14:textId="48364BCF" w:rsidR="006C5C31" w:rsidRPr="009B3D4A" w:rsidRDefault="00367444" w:rsidP="006C5C31">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3D4A">
        <w:rPr>
          <w:b/>
          <w:szCs w:val="20"/>
        </w:rPr>
        <w:t>BRUSH</w:t>
      </w:r>
      <w:r w:rsidR="006C5C31" w:rsidRPr="009B3D4A">
        <w:rPr>
          <w:b/>
          <w:szCs w:val="20"/>
        </w:rPr>
        <w:t xml:space="preserve">’s </w:t>
      </w:r>
      <w:r w:rsidR="00255CB9">
        <w:rPr>
          <w:b/>
          <w:szCs w:val="20"/>
        </w:rPr>
        <w:t>Donation</w:t>
      </w:r>
      <w:r w:rsidR="006C5C31" w:rsidRPr="009B3D4A">
        <w:rPr>
          <w:b/>
          <w:szCs w:val="20"/>
        </w:rPr>
        <w:t>.</w:t>
      </w:r>
      <w:r w:rsidR="006C5C31" w:rsidRPr="009B3D4A">
        <w:rPr>
          <w:szCs w:val="20"/>
        </w:rPr>
        <w:t xml:space="preserve"> In relation to this Section 4, </w:t>
      </w:r>
      <w:r w:rsidRPr="009B3D4A">
        <w:rPr>
          <w:b/>
          <w:szCs w:val="20"/>
        </w:rPr>
        <w:t>BRUSH</w:t>
      </w:r>
      <w:r w:rsidR="006C5C31" w:rsidRPr="009B3D4A">
        <w:rPr>
          <w:szCs w:val="20"/>
        </w:rPr>
        <w:t xml:space="preserve"> agrees to p</w:t>
      </w:r>
      <w:r w:rsidR="00255CB9">
        <w:rPr>
          <w:szCs w:val="20"/>
        </w:rPr>
        <w:t>rovide</w:t>
      </w:r>
      <w:r w:rsidR="006C5C31" w:rsidRPr="009B3D4A">
        <w:rPr>
          <w:szCs w:val="20"/>
        </w:rPr>
        <w:t xml:space="preserve"> the University</w:t>
      </w:r>
      <w:r w:rsidR="00255CB9">
        <w:rPr>
          <w:szCs w:val="20"/>
        </w:rPr>
        <w:t xml:space="preserve"> with</w:t>
      </w:r>
      <w:r w:rsidR="006C5C31" w:rsidRPr="009B3D4A">
        <w:rPr>
          <w:szCs w:val="20"/>
        </w:rPr>
        <w:t xml:space="preserve"> a </w:t>
      </w:r>
      <w:r w:rsidR="00255CB9">
        <w:rPr>
          <w:szCs w:val="20"/>
        </w:rPr>
        <w:t xml:space="preserve">donation to support </w:t>
      </w:r>
      <w:r w:rsidR="006C5C31" w:rsidRPr="009B3D4A">
        <w:rPr>
          <w:szCs w:val="20"/>
        </w:rPr>
        <w:t>education activities (“</w:t>
      </w:r>
      <w:r w:rsidR="00255CB9">
        <w:rPr>
          <w:b/>
          <w:szCs w:val="20"/>
        </w:rPr>
        <w:t>Donation</w:t>
      </w:r>
      <w:r w:rsidR="006C5C31" w:rsidRPr="009B3D4A">
        <w:rPr>
          <w:szCs w:val="20"/>
        </w:rPr>
        <w:t xml:space="preserve">”). The Parties agree that the </w:t>
      </w:r>
      <w:r w:rsidR="00255CB9">
        <w:rPr>
          <w:szCs w:val="20"/>
        </w:rPr>
        <w:t>Donation</w:t>
      </w:r>
      <w:r w:rsidR="006C5C31" w:rsidRPr="009B3D4A">
        <w:rPr>
          <w:szCs w:val="20"/>
        </w:rPr>
        <w:t xml:space="preserve"> for the calendar year starting with calendar year 20</w:t>
      </w:r>
      <w:r w:rsidR="00746E7B" w:rsidRPr="009B3D4A">
        <w:rPr>
          <w:szCs w:val="20"/>
        </w:rPr>
        <w:t>2</w:t>
      </w:r>
      <w:r w:rsidR="00036F25" w:rsidRPr="009B3D4A">
        <w:rPr>
          <w:szCs w:val="20"/>
        </w:rPr>
        <w:t>2</w:t>
      </w:r>
      <w:r w:rsidR="006C5C31" w:rsidRPr="009B3D4A">
        <w:rPr>
          <w:szCs w:val="20"/>
        </w:rPr>
        <w:t xml:space="preserve"> will be of CZK</w:t>
      </w:r>
      <w:r w:rsidR="00DD4780" w:rsidRPr="009B3D4A">
        <w:rPr>
          <w:szCs w:val="20"/>
        </w:rPr>
        <w:t xml:space="preserve"> </w:t>
      </w:r>
      <w:r w:rsidR="00117A77" w:rsidRPr="009B3D4A">
        <w:rPr>
          <w:szCs w:val="20"/>
        </w:rPr>
        <w:t>500 000,-CZK</w:t>
      </w:r>
      <w:r w:rsidR="006C5C31" w:rsidRPr="009B3D4A">
        <w:rPr>
          <w:szCs w:val="20"/>
        </w:rPr>
        <w:t xml:space="preserve">.The </w:t>
      </w:r>
      <w:r w:rsidR="00255CB9">
        <w:rPr>
          <w:szCs w:val="20"/>
        </w:rPr>
        <w:t>Donation</w:t>
      </w:r>
      <w:r w:rsidR="006C5C31" w:rsidRPr="009B3D4A">
        <w:rPr>
          <w:szCs w:val="20"/>
        </w:rPr>
        <w:t xml:space="preserve"> is to be paid by the end of the </w:t>
      </w:r>
      <w:r w:rsidR="00123339" w:rsidRPr="009B3D4A">
        <w:rPr>
          <w:szCs w:val="20"/>
        </w:rPr>
        <w:t xml:space="preserve">March </w:t>
      </w:r>
      <w:r w:rsidR="006C5C31" w:rsidRPr="009B3D4A">
        <w:rPr>
          <w:szCs w:val="20"/>
        </w:rPr>
        <w:t>each year.</w:t>
      </w:r>
    </w:p>
    <w:p w14:paraId="26287F90" w14:textId="024B6613" w:rsidR="006C5C31" w:rsidRPr="009B3D4A" w:rsidRDefault="006C5C31" w:rsidP="006C5C31">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3D4A">
        <w:rPr>
          <w:b/>
          <w:szCs w:val="20"/>
        </w:rPr>
        <w:t>Studied topics.</w:t>
      </w:r>
      <w:r w:rsidRPr="009B3D4A">
        <w:rPr>
          <w:szCs w:val="20"/>
        </w:rPr>
        <w:t xml:space="preserve"> When the University received the </w:t>
      </w:r>
      <w:r w:rsidR="00255CB9">
        <w:rPr>
          <w:szCs w:val="20"/>
        </w:rPr>
        <w:t>Donation</w:t>
      </w:r>
      <w:r w:rsidRPr="009B3D4A">
        <w:rPr>
          <w:szCs w:val="20"/>
        </w:rPr>
        <w:t xml:space="preserve">, the University will promote topics proposed by </w:t>
      </w:r>
      <w:r w:rsidR="00367444" w:rsidRPr="009B3D4A">
        <w:rPr>
          <w:b/>
          <w:szCs w:val="20"/>
        </w:rPr>
        <w:t>BRUSH</w:t>
      </w:r>
      <w:r w:rsidRPr="009B3D4A">
        <w:rPr>
          <w:szCs w:val="20"/>
        </w:rPr>
        <w:t xml:space="preserve"> and consented by the University to the students in bachelor</w:t>
      </w:r>
      <w:r w:rsidR="00123339" w:rsidRPr="009B3D4A">
        <w:rPr>
          <w:szCs w:val="20"/>
        </w:rPr>
        <w:t xml:space="preserve"> or</w:t>
      </w:r>
      <w:r w:rsidRPr="009B3D4A">
        <w:rPr>
          <w:szCs w:val="20"/>
        </w:rPr>
        <w:t xml:space="preserve"> master study programs. The topics will be employed in student projects</w:t>
      </w:r>
      <w:r w:rsidR="00123339" w:rsidRPr="009B3D4A">
        <w:rPr>
          <w:szCs w:val="20"/>
        </w:rPr>
        <w:t xml:space="preserve"> or</w:t>
      </w:r>
      <w:r w:rsidRPr="009B3D4A">
        <w:rPr>
          <w:szCs w:val="20"/>
        </w:rPr>
        <w:t xml:space="preserve"> master theses</w:t>
      </w:r>
      <w:r w:rsidR="005827AF" w:rsidRPr="009B3D4A">
        <w:rPr>
          <w:szCs w:val="20"/>
        </w:rPr>
        <w:t xml:space="preserve">, selected by </w:t>
      </w:r>
      <w:r w:rsidR="00367444" w:rsidRPr="009B3D4A">
        <w:rPr>
          <w:szCs w:val="20"/>
        </w:rPr>
        <w:t>BRUSH</w:t>
      </w:r>
      <w:r w:rsidRPr="009B3D4A">
        <w:rPr>
          <w:szCs w:val="20"/>
        </w:rPr>
        <w:t>.</w:t>
      </w:r>
      <w:r w:rsidR="005827AF" w:rsidRPr="009B3D4A">
        <w:rPr>
          <w:szCs w:val="20"/>
        </w:rPr>
        <w:t xml:space="preserve"> </w:t>
      </w:r>
      <w:r w:rsidR="00367444" w:rsidRPr="009B3D4A">
        <w:rPr>
          <w:b/>
          <w:szCs w:val="20"/>
        </w:rPr>
        <w:t>BRUSH</w:t>
      </w:r>
      <w:r w:rsidRPr="009B3D4A">
        <w:rPr>
          <w:szCs w:val="20"/>
        </w:rPr>
        <w:t xml:space="preserve"> shall communicate the degree topics to the University no later than end of March for both student projects and master theses for the following academic year.</w:t>
      </w:r>
    </w:p>
    <w:p w14:paraId="7AB289BC" w14:textId="496468AB" w:rsidR="006C5C31" w:rsidRPr="009B3D4A" w:rsidRDefault="006C5C31" w:rsidP="006C5C31">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3D4A">
        <w:rPr>
          <w:b/>
          <w:szCs w:val="20"/>
        </w:rPr>
        <w:t xml:space="preserve">Use of the </w:t>
      </w:r>
      <w:r w:rsidR="00255CB9">
        <w:rPr>
          <w:b/>
          <w:szCs w:val="20"/>
        </w:rPr>
        <w:t>Donation</w:t>
      </w:r>
      <w:r w:rsidRPr="009B3D4A">
        <w:rPr>
          <w:b/>
          <w:szCs w:val="20"/>
        </w:rPr>
        <w:t>.</w:t>
      </w:r>
      <w:r w:rsidRPr="009B3D4A">
        <w:rPr>
          <w:szCs w:val="20"/>
        </w:rPr>
        <w:t xml:space="preserve"> The University hereby commits that the </w:t>
      </w:r>
      <w:r w:rsidR="00255CB9">
        <w:rPr>
          <w:szCs w:val="20"/>
        </w:rPr>
        <w:t>Donation</w:t>
      </w:r>
      <w:r w:rsidRPr="009B3D4A">
        <w:rPr>
          <w:szCs w:val="20"/>
        </w:rPr>
        <w:t xml:space="preserve"> will be used mainly to cover scholarships for students working on above defined topics, material costs and other personnel and indirect costs (including used infrastructure) related to the above defined topics. It will also be used for development of modern infrastructure, instrumentation and necessary equipment including software for high-quality education of electrical engineering and information technology at the University. </w:t>
      </w:r>
    </w:p>
    <w:p w14:paraId="2E5ADAA6" w14:textId="1DBC04DB" w:rsidR="006C5C31" w:rsidRDefault="006C5C31" w:rsidP="006C5C31">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3D4A">
        <w:rPr>
          <w:b/>
          <w:szCs w:val="20"/>
        </w:rPr>
        <w:t>Other.</w:t>
      </w:r>
      <w:r w:rsidRPr="009B3D4A">
        <w:rPr>
          <w:szCs w:val="20"/>
        </w:rPr>
        <w:t xml:space="preserve"> In addition to the </w:t>
      </w:r>
      <w:r w:rsidR="00255CB9">
        <w:rPr>
          <w:szCs w:val="20"/>
        </w:rPr>
        <w:t>Donation</w:t>
      </w:r>
      <w:r w:rsidRPr="009B3D4A">
        <w:rPr>
          <w:szCs w:val="20"/>
        </w:rPr>
        <w:t xml:space="preserve">, </w:t>
      </w:r>
      <w:r w:rsidR="00367444" w:rsidRPr="009B3D4A">
        <w:rPr>
          <w:b/>
          <w:szCs w:val="20"/>
        </w:rPr>
        <w:t>BRUSH</w:t>
      </w:r>
      <w:r w:rsidRPr="009B3D4A">
        <w:rPr>
          <w:szCs w:val="20"/>
        </w:rPr>
        <w:t xml:space="preserve"> will support the University with topics definitions. </w:t>
      </w:r>
      <w:r w:rsidR="00367444" w:rsidRPr="009B3D4A">
        <w:rPr>
          <w:b/>
          <w:szCs w:val="20"/>
        </w:rPr>
        <w:t>BRUSH</w:t>
      </w:r>
      <w:r w:rsidRPr="009B3D4A">
        <w:rPr>
          <w:szCs w:val="20"/>
        </w:rPr>
        <w:t xml:space="preserve"> will also provide students and academic staff of the University with technical expertise for example by providing, at </w:t>
      </w:r>
      <w:r w:rsidR="00367444" w:rsidRPr="009B3D4A">
        <w:rPr>
          <w:b/>
          <w:szCs w:val="20"/>
        </w:rPr>
        <w:t>BRUSH</w:t>
      </w:r>
      <w:r w:rsidRPr="009B3D4A">
        <w:rPr>
          <w:szCs w:val="20"/>
        </w:rPr>
        <w:t>’s sole discretion, material, instrumentation, data, knowledge, special infrastructure or other equipment including software tools, a trainee programs for the academic staff of the University or by participating in the lectures and courses for the students.</w:t>
      </w:r>
    </w:p>
    <w:p w14:paraId="5112F510" w14:textId="77BEAA53" w:rsidR="00FB16A2" w:rsidRPr="00FB16A2" w:rsidRDefault="00FB16A2" w:rsidP="00FB16A2">
      <w:pPr>
        <w:pStyle w:val="ContractHeader"/>
        <w:numPr>
          <w:ilvl w:val="0"/>
          <w:numId w:val="26"/>
        </w:numPr>
        <w:tabs>
          <w:tab w:val="left" w:pos="851"/>
        </w:tabs>
        <w:spacing w:before="120" w:after="120"/>
      </w:pPr>
      <w:r>
        <w:t>Financial TERMS</w:t>
      </w:r>
    </w:p>
    <w:p w14:paraId="7B92B18E" w14:textId="77777777" w:rsidR="00255CB9" w:rsidRPr="00255CB9" w:rsidRDefault="00255CB9" w:rsidP="00255CB9">
      <w:pPr>
        <w:pStyle w:val="Odstavecseseznamem"/>
        <w:widowControl/>
        <w:numPr>
          <w:ilvl w:val="0"/>
          <w:numId w:val="26"/>
        </w:numPr>
        <w:tabs>
          <w:tab w:val="left" w:pos="-142"/>
        </w:tabs>
        <w:autoSpaceDE/>
        <w:autoSpaceDN/>
        <w:adjustRightInd/>
        <w:spacing w:line="276" w:lineRule="auto"/>
        <w:jc w:val="both"/>
        <w:rPr>
          <w:rFonts w:eastAsia="Times New Roman" w:cs="Times New Roman"/>
          <w:b/>
          <w:caps/>
          <w:vanish/>
          <w:szCs w:val="20"/>
          <w:lang w:val="en-US" w:eastAsia="en-US"/>
        </w:rPr>
      </w:pPr>
    </w:p>
    <w:p w14:paraId="70D4862D" w14:textId="77777777" w:rsidR="00255CB9" w:rsidRPr="00255CB9" w:rsidRDefault="00255CB9" w:rsidP="00255CB9">
      <w:pPr>
        <w:pStyle w:val="Odstavecseseznamem"/>
        <w:widowControl/>
        <w:numPr>
          <w:ilvl w:val="0"/>
          <w:numId w:val="26"/>
        </w:numPr>
        <w:tabs>
          <w:tab w:val="left" w:pos="-142"/>
        </w:tabs>
        <w:autoSpaceDE/>
        <w:autoSpaceDN/>
        <w:adjustRightInd/>
        <w:spacing w:line="276" w:lineRule="auto"/>
        <w:jc w:val="both"/>
        <w:rPr>
          <w:rFonts w:eastAsia="Times New Roman" w:cs="Times New Roman"/>
          <w:b/>
          <w:caps/>
          <w:vanish/>
          <w:szCs w:val="20"/>
          <w:lang w:val="en-US" w:eastAsia="en-US"/>
        </w:rPr>
      </w:pPr>
    </w:p>
    <w:p w14:paraId="55F71E49" w14:textId="77777777" w:rsidR="00255CB9" w:rsidRPr="00255CB9" w:rsidRDefault="00255CB9" w:rsidP="00255CB9">
      <w:pPr>
        <w:pStyle w:val="Odstavecseseznamem"/>
        <w:widowControl/>
        <w:numPr>
          <w:ilvl w:val="0"/>
          <w:numId w:val="26"/>
        </w:numPr>
        <w:tabs>
          <w:tab w:val="left" w:pos="-142"/>
        </w:tabs>
        <w:autoSpaceDE/>
        <w:autoSpaceDN/>
        <w:adjustRightInd/>
        <w:spacing w:line="276" w:lineRule="auto"/>
        <w:jc w:val="both"/>
        <w:rPr>
          <w:rFonts w:eastAsia="Times New Roman" w:cs="Times New Roman"/>
          <w:b/>
          <w:caps/>
          <w:vanish/>
          <w:szCs w:val="20"/>
          <w:lang w:val="en-US" w:eastAsia="en-US"/>
        </w:rPr>
      </w:pPr>
    </w:p>
    <w:p w14:paraId="4B973A39" w14:textId="77777777" w:rsidR="00255CB9" w:rsidRPr="00255CB9" w:rsidRDefault="00255CB9" w:rsidP="00255CB9">
      <w:pPr>
        <w:pStyle w:val="Odstavecseseznamem"/>
        <w:widowControl/>
        <w:numPr>
          <w:ilvl w:val="0"/>
          <w:numId w:val="26"/>
        </w:numPr>
        <w:tabs>
          <w:tab w:val="left" w:pos="-142"/>
        </w:tabs>
        <w:autoSpaceDE/>
        <w:autoSpaceDN/>
        <w:adjustRightInd/>
        <w:spacing w:line="276" w:lineRule="auto"/>
        <w:jc w:val="both"/>
        <w:rPr>
          <w:rFonts w:eastAsia="Times New Roman" w:cs="Times New Roman"/>
          <w:b/>
          <w:caps/>
          <w:vanish/>
          <w:szCs w:val="20"/>
          <w:lang w:val="en-US" w:eastAsia="en-US"/>
        </w:rPr>
      </w:pPr>
    </w:p>
    <w:p w14:paraId="6780E5AC" w14:textId="77777777" w:rsidR="00255CB9" w:rsidRPr="00255CB9" w:rsidRDefault="00255CB9" w:rsidP="00255CB9">
      <w:pPr>
        <w:pStyle w:val="Odstavecseseznamem"/>
        <w:widowControl/>
        <w:numPr>
          <w:ilvl w:val="0"/>
          <w:numId w:val="26"/>
        </w:numPr>
        <w:tabs>
          <w:tab w:val="left" w:pos="-142"/>
        </w:tabs>
        <w:autoSpaceDE/>
        <w:autoSpaceDN/>
        <w:adjustRightInd/>
        <w:spacing w:line="276" w:lineRule="auto"/>
        <w:jc w:val="both"/>
        <w:rPr>
          <w:rFonts w:eastAsia="Times New Roman" w:cs="Times New Roman"/>
          <w:b/>
          <w:caps/>
          <w:vanish/>
          <w:szCs w:val="20"/>
          <w:lang w:val="en-US" w:eastAsia="en-US"/>
        </w:rPr>
      </w:pPr>
    </w:p>
    <w:p w14:paraId="7E4B361F" w14:textId="77777777" w:rsidR="00255CB9" w:rsidRPr="00255CB9" w:rsidRDefault="00255CB9" w:rsidP="00255CB9">
      <w:pPr>
        <w:pStyle w:val="Odstavecseseznamem"/>
        <w:widowControl/>
        <w:numPr>
          <w:ilvl w:val="0"/>
          <w:numId w:val="26"/>
        </w:numPr>
        <w:tabs>
          <w:tab w:val="left" w:pos="-142"/>
        </w:tabs>
        <w:autoSpaceDE/>
        <w:autoSpaceDN/>
        <w:adjustRightInd/>
        <w:spacing w:line="276" w:lineRule="auto"/>
        <w:jc w:val="both"/>
        <w:rPr>
          <w:rFonts w:eastAsia="Times New Roman" w:cs="Times New Roman"/>
          <w:b/>
          <w:caps/>
          <w:vanish/>
          <w:szCs w:val="20"/>
          <w:lang w:val="en-US" w:eastAsia="en-US"/>
        </w:rPr>
      </w:pPr>
    </w:p>
    <w:p w14:paraId="05E600F4" w14:textId="77777777" w:rsidR="00255CB9" w:rsidRPr="00255CB9" w:rsidRDefault="00255CB9" w:rsidP="00255CB9">
      <w:pPr>
        <w:pStyle w:val="Odstavecseseznamem"/>
        <w:widowControl/>
        <w:numPr>
          <w:ilvl w:val="0"/>
          <w:numId w:val="26"/>
        </w:numPr>
        <w:tabs>
          <w:tab w:val="left" w:pos="-142"/>
        </w:tabs>
        <w:autoSpaceDE/>
        <w:autoSpaceDN/>
        <w:adjustRightInd/>
        <w:spacing w:line="276" w:lineRule="auto"/>
        <w:jc w:val="both"/>
        <w:rPr>
          <w:rFonts w:eastAsia="Times New Roman" w:cs="Times New Roman"/>
          <w:b/>
          <w:caps/>
          <w:vanish/>
          <w:szCs w:val="20"/>
          <w:lang w:val="en-US" w:eastAsia="en-US"/>
        </w:rPr>
      </w:pPr>
    </w:p>
    <w:p w14:paraId="3C379DFA" w14:textId="77777777" w:rsidR="00255CB9" w:rsidRPr="00255CB9" w:rsidRDefault="00255CB9" w:rsidP="00255CB9">
      <w:pPr>
        <w:pStyle w:val="Odstavecseseznamem"/>
        <w:widowControl/>
        <w:numPr>
          <w:ilvl w:val="1"/>
          <w:numId w:val="26"/>
        </w:numPr>
        <w:tabs>
          <w:tab w:val="left" w:pos="-142"/>
        </w:tabs>
        <w:autoSpaceDE/>
        <w:autoSpaceDN/>
        <w:adjustRightInd/>
        <w:spacing w:line="276" w:lineRule="auto"/>
        <w:jc w:val="both"/>
        <w:rPr>
          <w:rFonts w:eastAsia="Times New Roman" w:cs="Times New Roman"/>
          <w:b/>
          <w:caps/>
          <w:vanish/>
          <w:szCs w:val="20"/>
          <w:lang w:val="en-US" w:eastAsia="en-US"/>
        </w:rPr>
      </w:pPr>
    </w:p>
    <w:p w14:paraId="1480ED73" w14:textId="7FE29922" w:rsidR="00E0461C" w:rsidRDefault="00255CB9" w:rsidP="00255CB9">
      <w:pPr>
        <w:ind w:left="360" w:hanging="360"/>
      </w:pPr>
      <w:r>
        <w:rPr>
          <w:b/>
        </w:rPr>
        <w:t>11.2.</w:t>
      </w:r>
      <w:r w:rsidR="00E0461C" w:rsidRPr="00255CB9">
        <w:rPr>
          <w:b/>
        </w:rPr>
        <w:t>VAT.</w:t>
      </w:r>
      <w:r w:rsidR="00E0461C" w:rsidRPr="00255CB9">
        <w:t xml:space="preserve"> The Parties declare tha</w:t>
      </w:r>
      <w:r w:rsidR="003B397E">
        <w:t>t</w:t>
      </w:r>
      <w:r w:rsidR="00E0461C" w:rsidRPr="00255CB9">
        <w:t xml:space="preserve"> all payments hereunder </w:t>
      </w:r>
      <w:r w:rsidRPr="00255CB9">
        <w:t xml:space="preserve">except Donation </w:t>
      </w:r>
      <w:r w:rsidR="00E0461C" w:rsidRPr="00255CB9">
        <w:t>are subject to value added tax. All amount and fees specified herein are without VAT and will be subject to application of the VAT.</w:t>
      </w:r>
    </w:p>
    <w:p w14:paraId="2F0F3EDB" w14:textId="58CA0E17" w:rsidR="00FB16A2" w:rsidRDefault="00FB16A2" w:rsidP="00255CB9">
      <w:pPr>
        <w:ind w:left="360" w:hanging="360"/>
        <w:rPr>
          <w:b/>
        </w:rPr>
      </w:pPr>
    </w:p>
    <w:p w14:paraId="78118E0C" w14:textId="726DD9AF" w:rsidR="000948C2" w:rsidRPr="009B3D4A" w:rsidRDefault="000948C2" w:rsidP="000948C2">
      <w:pPr>
        <w:widowControl/>
        <w:autoSpaceDE/>
        <w:autoSpaceDN/>
        <w:adjustRightInd/>
        <w:spacing w:line="276" w:lineRule="auto"/>
        <w:ind w:left="-567"/>
        <w:jc w:val="both"/>
        <w:rPr>
          <w:rFonts w:eastAsia="Times New Roman" w:cs="Times New Roman"/>
          <w:szCs w:val="20"/>
        </w:rPr>
      </w:pPr>
      <w:r w:rsidRPr="009B3D4A">
        <w:rPr>
          <w:rFonts w:eastAsia="Times New Roman" w:cs="Times New Roman"/>
          <w:szCs w:val="20"/>
        </w:rPr>
        <w:t xml:space="preserve">IN WITNESS WHEREOF, the parties have caused this </w:t>
      </w:r>
      <w:r w:rsidR="00255CB9">
        <w:rPr>
          <w:rFonts w:eastAsia="Times New Roman" w:cs="Times New Roman"/>
          <w:szCs w:val="20"/>
        </w:rPr>
        <w:t xml:space="preserve">Amendment No. 1 to </w:t>
      </w:r>
      <w:r w:rsidR="00360546" w:rsidRPr="009B3D4A">
        <w:rPr>
          <w:rFonts w:eastAsia="Times New Roman" w:cs="Times New Roman"/>
          <w:szCs w:val="20"/>
        </w:rPr>
        <w:t>Agreement</w:t>
      </w:r>
      <w:r w:rsidRPr="009B3D4A">
        <w:rPr>
          <w:rFonts w:eastAsia="Times New Roman" w:cs="Times New Roman"/>
          <w:szCs w:val="20"/>
        </w:rPr>
        <w:t xml:space="preserve"> to be signed by their duly authorized representatives as of the Effective Date.</w:t>
      </w:r>
    </w:p>
    <w:tbl>
      <w:tblPr>
        <w:tblStyle w:val="Mkatabulky"/>
        <w:tblW w:w="9633" w:type="dxa"/>
        <w:tblInd w:w="-459" w:type="dxa"/>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4914"/>
        <w:gridCol w:w="4719"/>
      </w:tblGrid>
      <w:tr w:rsidR="00360546" w:rsidRPr="009B3D4A" w14:paraId="3EA704B3" w14:textId="77777777" w:rsidTr="00662E85">
        <w:tc>
          <w:tcPr>
            <w:tcW w:w="4914" w:type="dxa"/>
          </w:tcPr>
          <w:p w14:paraId="5F091B01" w14:textId="77777777" w:rsidR="00211213" w:rsidRPr="009B3D4A" w:rsidRDefault="00211213" w:rsidP="009A3614">
            <w:pPr>
              <w:pStyle w:val="Bodytext40"/>
              <w:shd w:val="clear" w:color="auto" w:fill="auto"/>
              <w:spacing w:before="120" w:after="0" w:line="264" w:lineRule="auto"/>
            </w:pPr>
          </w:p>
          <w:p w14:paraId="1E070F2A" w14:textId="77777777" w:rsidR="00330B67" w:rsidRPr="009B3D4A" w:rsidRDefault="00330B67" w:rsidP="0022168B">
            <w:pPr>
              <w:pStyle w:val="Bodytext20"/>
              <w:shd w:val="clear" w:color="auto" w:fill="auto"/>
              <w:spacing w:line="264" w:lineRule="auto"/>
            </w:pPr>
          </w:p>
          <w:p w14:paraId="7650FD40" w14:textId="170C51D5" w:rsidR="006313AD" w:rsidRPr="009B3D4A" w:rsidRDefault="006313AD" w:rsidP="0022168B">
            <w:pPr>
              <w:pStyle w:val="Bodytext20"/>
              <w:shd w:val="clear" w:color="auto" w:fill="auto"/>
              <w:spacing w:line="264" w:lineRule="auto"/>
              <w:rPr>
                <w:b/>
                <w:bCs/>
              </w:rPr>
            </w:pPr>
            <w:r w:rsidRPr="009B3D4A">
              <w:rPr>
                <w:b/>
                <w:bCs/>
              </w:rPr>
              <w:t xml:space="preserve">BRUSH SEM </w:t>
            </w:r>
            <w:proofErr w:type="spellStart"/>
            <w:r w:rsidRPr="009B3D4A">
              <w:rPr>
                <w:b/>
                <w:bCs/>
              </w:rPr>
              <w:t>s.r.o.</w:t>
            </w:r>
            <w:proofErr w:type="spellEnd"/>
          </w:p>
        </w:tc>
        <w:tc>
          <w:tcPr>
            <w:tcW w:w="4719" w:type="dxa"/>
          </w:tcPr>
          <w:p w14:paraId="7B5DD2F2" w14:textId="77777777" w:rsidR="00211213" w:rsidRPr="009B3D4A" w:rsidRDefault="00211213" w:rsidP="009A3614">
            <w:pPr>
              <w:pStyle w:val="Bodytext20"/>
              <w:shd w:val="clear" w:color="auto" w:fill="auto"/>
              <w:spacing w:before="120" w:line="264" w:lineRule="auto"/>
              <w:rPr>
                <w:b/>
                <w:caps/>
                <w:szCs w:val="20"/>
              </w:rPr>
            </w:pPr>
          </w:p>
          <w:p w14:paraId="1C1076B7" w14:textId="47DB5BBE" w:rsidR="00330B67" w:rsidRPr="009B3D4A" w:rsidRDefault="0073597B" w:rsidP="009A3614">
            <w:pPr>
              <w:pStyle w:val="Bodytext20"/>
              <w:shd w:val="clear" w:color="auto" w:fill="auto"/>
              <w:spacing w:before="120" w:line="264" w:lineRule="auto"/>
              <w:rPr>
                <w:b/>
              </w:rPr>
            </w:pPr>
            <w:proofErr w:type="spellStart"/>
            <w:r w:rsidRPr="009B3D4A">
              <w:rPr>
                <w:b/>
                <w:szCs w:val="20"/>
              </w:rPr>
              <w:t>Západočeská</w:t>
            </w:r>
            <w:proofErr w:type="spellEnd"/>
            <w:r w:rsidRPr="009B3D4A">
              <w:rPr>
                <w:b/>
                <w:szCs w:val="20"/>
              </w:rPr>
              <w:t xml:space="preserve"> </w:t>
            </w:r>
            <w:proofErr w:type="spellStart"/>
            <w:r w:rsidRPr="009B3D4A">
              <w:rPr>
                <w:b/>
                <w:szCs w:val="20"/>
              </w:rPr>
              <w:t>univerzita</w:t>
            </w:r>
            <w:proofErr w:type="spellEnd"/>
            <w:r w:rsidRPr="009B3D4A">
              <w:rPr>
                <w:b/>
                <w:szCs w:val="20"/>
              </w:rPr>
              <w:t xml:space="preserve"> v </w:t>
            </w:r>
            <w:proofErr w:type="spellStart"/>
            <w:r w:rsidRPr="009B3D4A">
              <w:rPr>
                <w:b/>
                <w:szCs w:val="20"/>
              </w:rPr>
              <w:t>Plzni</w:t>
            </w:r>
            <w:proofErr w:type="spellEnd"/>
          </w:p>
        </w:tc>
      </w:tr>
      <w:tr w:rsidR="00360546" w:rsidRPr="009B3D4A" w14:paraId="7B9ACBA2" w14:textId="77777777" w:rsidTr="00662E85">
        <w:trPr>
          <w:trHeight w:val="873"/>
        </w:trPr>
        <w:tc>
          <w:tcPr>
            <w:tcW w:w="4914" w:type="dxa"/>
          </w:tcPr>
          <w:p w14:paraId="286C260A" w14:textId="643B0664" w:rsidR="004A0289" w:rsidRPr="009B3D4A" w:rsidRDefault="004A0289" w:rsidP="009A3614">
            <w:pPr>
              <w:pStyle w:val="Bodytext20"/>
              <w:shd w:val="clear" w:color="auto" w:fill="auto"/>
              <w:tabs>
                <w:tab w:val="left" w:pos="4253"/>
              </w:tabs>
              <w:spacing w:before="840" w:line="264" w:lineRule="auto"/>
              <w:rPr>
                <w:u w:val="single"/>
              </w:rPr>
            </w:pPr>
            <w:r w:rsidRPr="009B3D4A">
              <w:rPr>
                <w:u w:val="single"/>
              </w:rPr>
              <w:tab/>
            </w:r>
          </w:p>
        </w:tc>
        <w:tc>
          <w:tcPr>
            <w:tcW w:w="4719" w:type="dxa"/>
          </w:tcPr>
          <w:p w14:paraId="57FC0D65" w14:textId="77777777" w:rsidR="004A0289" w:rsidRPr="009B3D4A" w:rsidRDefault="004A0289" w:rsidP="009A3614">
            <w:pPr>
              <w:pStyle w:val="Bodytext20"/>
              <w:shd w:val="clear" w:color="auto" w:fill="auto"/>
              <w:tabs>
                <w:tab w:val="left" w:pos="4253"/>
              </w:tabs>
              <w:spacing w:before="840" w:line="264" w:lineRule="auto"/>
              <w:rPr>
                <w:u w:val="single"/>
              </w:rPr>
            </w:pPr>
            <w:r w:rsidRPr="009B3D4A">
              <w:rPr>
                <w:u w:val="single"/>
              </w:rPr>
              <w:tab/>
            </w:r>
          </w:p>
        </w:tc>
      </w:tr>
      <w:tr w:rsidR="00360546" w:rsidRPr="009B3D4A" w14:paraId="6A105304" w14:textId="77777777" w:rsidTr="00662E85">
        <w:tc>
          <w:tcPr>
            <w:tcW w:w="4914" w:type="dxa"/>
          </w:tcPr>
          <w:p w14:paraId="418FEBA6" w14:textId="71DC51BB" w:rsidR="004A0289" w:rsidRPr="009B3D4A" w:rsidRDefault="005E7AFC" w:rsidP="006313AD">
            <w:pPr>
              <w:pStyle w:val="Bodytext20"/>
              <w:shd w:val="clear" w:color="auto" w:fill="auto"/>
              <w:spacing w:line="264" w:lineRule="auto"/>
              <w:ind w:right="284"/>
            </w:pPr>
            <w:proofErr w:type="spellStart"/>
            <w:r>
              <w:t>xxxxx</w:t>
            </w:r>
            <w:proofErr w:type="spellEnd"/>
          </w:p>
          <w:p w14:paraId="7C82EDEC" w14:textId="4C579CA4" w:rsidR="006313AD" w:rsidRPr="009B3D4A" w:rsidRDefault="006313AD" w:rsidP="006313AD">
            <w:pPr>
              <w:pStyle w:val="Bodytext20"/>
              <w:shd w:val="clear" w:color="auto" w:fill="auto"/>
              <w:spacing w:line="264" w:lineRule="auto"/>
              <w:ind w:right="284"/>
            </w:pPr>
            <w:r w:rsidRPr="009B3D4A">
              <w:t xml:space="preserve">Executive Officer, BRUSH SEM </w:t>
            </w:r>
            <w:proofErr w:type="spellStart"/>
            <w:r w:rsidRPr="009B3D4A">
              <w:t>s.r.o.</w:t>
            </w:r>
            <w:proofErr w:type="spellEnd"/>
          </w:p>
        </w:tc>
        <w:tc>
          <w:tcPr>
            <w:tcW w:w="4719" w:type="dxa"/>
          </w:tcPr>
          <w:p w14:paraId="45EE827A" w14:textId="6E5A3B68" w:rsidR="004A0289" w:rsidRPr="009B3D4A" w:rsidRDefault="00FD6B89" w:rsidP="00873535">
            <w:pPr>
              <w:pStyle w:val="Bodytext20"/>
              <w:shd w:val="clear" w:color="auto" w:fill="auto"/>
              <w:spacing w:line="264" w:lineRule="auto"/>
              <w:ind w:right="284"/>
            </w:pPr>
            <w:r w:rsidRPr="009B3D4A">
              <w:rPr>
                <w:b/>
              </w:rPr>
              <w:t xml:space="preserve">doc. </w:t>
            </w:r>
            <w:proofErr w:type="spellStart"/>
            <w:r w:rsidRPr="009B3D4A">
              <w:rPr>
                <w:b/>
              </w:rPr>
              <w:t>Dr.</w:t>
            </w:r>
            <w:proofErr w:type="spellEnd"/>
            <w:r w:rsidRPr="009B3D4A">
              <w:rPr>
                <w:b/>
              </w:rPr>
              <w:t xml:space="preserve"> </w:t>
            </w:r>
            <w:proofErr w:type="spellStart"/>
            <w:r w:rsidRPr="009B3D4A">
              <w:rPr>
                <w:b/>
              </w:rPr>
              <w:t>RNDr</w:t>
            </w:r>
            <w:proofErr w:type="spellEnd"/>
            <w:r w:rsidRPr="009B3D4A">
              <w:rPr>
                <w:b/>
              </w:rPr>
              <w:t>. Miroslav Holeček</w:t>
            </w:r>
            <w:r w:rsidR="004A0289" w:rsidRPr="009B3D4A">
              <w:rPr>
                <w:b/>
              </w:rPr>
              <w:t xml:space="preserve"> </w:t>
            </w:r>
            <w:r w:rsidR="004A0289" w:rsidRPr="009B3D4A">
              <w:rPr>
                <w:b/>
              </w:rPr>
              <w:br/>
            </w:r>
            <w:r w:rsidR="00873535" w:rsidRPr="009B3D4A">
              <w:t>Rector</w:t>
            </w:r>
            <w:r w:rsidR="00662E85" w:rsidRPr="009B3D4A">
              <w:t>, University of West Bohemia</w:t>
            </w:r>
          </w:p>
        </w:tc>
      </w:tr>
      <w:tr w:rsidR="00360546" w:rsidRPr="009B3D4A" w14:paraId="7FEBD7A9" w14:textId="77777777" w:rsidTr="00662E85">
        <w:tc>
          <w:tcPr>
            <w:tcW w:w="4914" w:type="dxa"/>
          </w:tcPr>
          <w:p w14:paraId="1A7B2AE2" w14:textId="77777777" w:rsidR="00366CC6" w:rsidRPr="009B3D4A" w:rsidRDefault="00366CC6" w:rsidP="00211213">
            <w:pPr>
              <w:pStyle w:val="Bodytext20"/>
              <w:shd w:val="clear" w:color="auto" w:fill="auto"/>
              <w:spacing w:line="264" w:lineRule="auto"/>
              <w:ind w:right="284"/>
            </w:pPr>
          </w:p>
          <w:p w14:paraId="0F4DB259" w14:textId="35B809B1" w:rsidR="004A0289" w:rsidRPr="009B3D4A" w:rsidRDefault="004A0289" w:rsidP="00211213">
            <w:pPr>
              <w:pStyle w:val="Bodytext20"/>
              <w:shd w:val="clear" w:color="auto" w:fill="auto"/>
              <w:spacing w:line="264" w:lineRule="auto"/>
              <w:ind w:right="284"/>
            </w:pPr>
            <w:r w:rsidRPr="009B3D4A">
              <w:t xml:space="preserve">Date:  </w:t>
            </w:r>
          </w:p>
        </w:tc>
        <w:tc>
          <w:tcPr>
            <w:tcW w:w="4719" w:type="dxa"/>
          </w:tcPr>
          <w:p w14:paraId="473CDD42" w14:textId="77777777" w:rsidR="002B45A4" w:rsidRPr="009B3D4A" w:rsidRDefault="002B45A4" w:rsidP="00211213">
            <w:pPr>
              <w:pStyle w:val="Bodytext20"/>
              <w:shd w:val="clear" w:color="auto" w:fill="auto"/>
              <w:spacing w:line="264" w:lineRule="auto"/>
              <w:ind w:right="284"/>
            </w:pPr>
          </w:p>
          <w:p w14:paraId="32BFB768" w14:textId="5BB44796" w:rsidR="004A0289" w:rsidRPr="009B3D4A" w:rsidRDefault="004A0289" w:rsidP="00211213">
            <w:pPr>
              <w:pStyle w:val="Bodytext20"/>
              <w:shd w:val="clear" w:color="auto" w:fill="auto"/>
              <w:spacing w:line="264" w:lineRule="auto"/>
              <w:ind w:right="284"/>
            </w:pPr>
            <w:r w:rsidRPr="009B3D4A">
              <w:t xml:space="preserve">Date:  </w:t>
            </w:r>
          </w:p>
        </w:tc>
      </w:tr>
      <w:tr w:rsidR="00360546" w:rsidRPr="009B3D4A" w14:paraId="37B9A547" w14:textId="77777777" w:rsidTr="00662E85">
        <w:trPr>
          <w:trHeight w:val="873"/>
        </w:trPr>
        <w:tc>
          <w:tcPr>
            <w:tcW w:w="4914" w:type="dxa"/>
          </w:tcPr>
          <w:p w14:paraId="15BD6828" w14:textId="4D9C77D9" w:rsidR="00366CC6" w:rsidRPr="009B3D4A" w:rsidRDefault="00366CC6" w:rsidP="009A3614">
            <w:pPr>
              <w:pStyle w:val="Bodytext20"/>
              <w:shd w:val="clear" w:color="auto" w:fill="auto"/>
              <w:tabs>
                <w:tab w:val="left" w:pos="4253"/>
              </w:tabs>
              <w:spacing w:before="840" w:line="264" w:lineRule="auto"/>
              <w:rPr>
                <w:u w:val="single"/>
              </w:rPr>
            </w:pPr>
            <w:r w:rsidRPr="009B3D4A">
              <w:rPr>
                <w:u w:val="single"/>
              </w:rPr>
              <w:tab/>
            </w:r>
          </w:p>
        </w:tc>
        <w:tc>
          <w:tcPr>
            <w:tcW w:w="4719" w:type="dxa"/>
          </w:tcPr>
          <w:p w14:paraId="1E518074" w14:textId="77777777" w:rsidR="00366CC6" w:rsidRPr="009B3D4A" w:rsidRDefault="00366CC6" w:rsidP="009A3614">
            <w:pPr>
              <w:pStyle w:val="Bodytext20"/>
              <w:shd w:val="clear" w:color="auto" w:fill="auto"/>
              <w:tabs>
                <w:tab w:val="left" w:pos="4253"/>
              </w:tabs>
              <w:spacing w:before="840" w:line="264" w:lineRule="auto"/>
              <w:rPr>
                <w:u w:val="single"/>
              </w:rPr>
            </w:pPr>
            <w:r w:rsidRPr="009B3D4A">
              <w:rPr>
                <w:u w:val="single"/>
              </w:rPr>
              <w:tab/>
            </w:r>
          </w:p>
        </w:tc>
      </w:tr>
      <w:tr w:rsidR="00360546" w:rsidRPr="009B3D4A" w14:paraId="0619DAD0" w14:textId="77777777" w:rsidTr="00662E85">
        <w:tc>
          <w:tcPr>
            <w:tcW w:w="4914" w:type="dxa"/>
          </w:tcPr>
          <w:p w14:paraId="4980208B" w14:textId="37E4E1CD" w:rsidR="00E905BB" w:rsidRDefault="005E7AFC" w:rsidP="009A3614">
            <w:pPr>
              <w:pStyle w:val="Bodytext20"/>
              <w:shd w:val="clear" w:color="auto" w:fill="auto"/>
              <w:spacing w:line="264" w:lineRule="auto"/>
              <w:ind w:right="284"/>
            </w:pPr>
            <w:r>
              <w:t>xxxxxxx</w:t>
            </w:r>
          </w:p>
          <w:p w14:paraId="4CC5BF82" w14:textId="4182944D" w:rsidR="00662E85" w:rsidRPr="009B3D4A" w:rsidRDefault="006313AD" w:rsidP="009A3614">
            <w:pPr>
              <w:pStyle w:val="Bodytext20"/>
              <w:shd w:val="clear" w:color="auto" w:fill="auto"/>
              <w:spacing w:line="264" w:lineRule="auto"/>
              <w:ind w:right="284"/>
            </w:pPr>
            <w:r w:rsidRPr="009B3D4A">
              <w:t xml:space="preserve">Executive Officer, BRUSH SEM </w:t>
            </w:r>
            <w:proofErr w:type="spellStart"/>
            <w:r w:rsidRPr="009B3D4A">
              <w:t>s.r.o.</w:t>
            </w:r>
            <w:proofErr w:type="spellEnd"/>
          </w:p>
          <w:p w14:paraId="5950BE35" w14:textId="77777777" w:rsidR="00662E85" w:rsidRPr="009B3D4A" w:rsidRDefault="00662E85" w:rsidP="009A3614">
            <w:pPr>
              <w:pStyle w:val="Bodytext20"/>
              <w:shd w:val="clear" w:color="auto" w:fill="auto"/>
              <w:spacing w:line="264" w:lineRule="auto"/>
              <w:ind w:right="284"/>
            </w:pPr>
          </w:p>
          <w:p w14:paraId="099DEB3F" w14:textId="77777777" w:rsidR="00662E85" w:rsidRPr="009B3D4A" w:rsidRDefault="00662E85" w:rsidP="009A3614">
            <w:pPr>
              <w:pStyle w:val="Bodytext20"/>
              <w:shd w:val="clear" w:color="auto" w:fill="auto"/>
              <w:spacing w:line="264" w:lineRule="auto"/>
              <w:ind w:right="284"/>
            </w:pPr>
          </w:p>
          <w:p w14:paraId="0A568A42" w14:textId="77777777" w:rsidR="00662E85" w:rsidRPr="009B3D4A" w:rsidRDefault="00662E85" w:rsidP="009A3614">
            <w:pPr>
              <w:pStyle w:val="Bodytext20"/>
              <w:shd w:val="clear" w:color="auto" w:fill="auto"/>
              <w:spacing w:line="264" w:lineRule="auto"/>
              <w:ind w:right="284"/>
            </w:pPr>
          </w:p>
          <w:p w14:paraId="585F1F13" w14:textId="712525DB" w:rsidR="00366CC6" w:rsidRPr="009B3D4A" w:rsidRDefault="00366CC6" w:rsidP="009A3614">
            <w:pPr>
              <w:pStyle w:val="Bodytext20"/>
              <w:shd w:val="clear" w:color="auto" w:fill="auto"/>
              <w:spacing w:line="264" w:lineRule="auto"/>
              <w:ind w:right="284"/>
            </w:pPr>
            <w:r w:rsidRPr="009B3D4A">
              <w:t xml:space="preserve">Date:  </w:t>
            </w:r>
          </w:p>
        </w:tc>
        <w:tc>
          <w:tcPr>
            <w:tcW w:w="4719" w:type="dxa"/>
          </w:tcPr>
          <w:p w14:paraId="54381210" w14:textId="7C970DAB" w:rsidR="002B45A4" w:rsidRPr="009B3D4A" w:rsidRDefault="005E7AFC" w:rsidP="004572E4">
            <w:pPr>
              <w:pStyle w:val="Bodytext20"/>
              <w:shd w:val="clear" w:color="auto" w:fill="auto"/>
              <w:spacing w:line="264" w:lineRule="auto"/>
              <w:ind w:right="284"/>
            </w:pPr>
            <w:proofErr w:type="spellStart"/>
            <w:r>
              <w:rPr>
                <w:b/>
              </w:rPr>
              <w:t>xxxxxxxx</w:t>
            </w:r>
            <w:r w:rsidR="00662E85" w:rsidRPr="009B3D4A">
              <w:t>Dean</w:t>
            </w:r>
            <w:proofErr w:type="spellEnd"/>
            <w:r w:rsidR="00662E85" w:rsidRPr="009B3D4A">
              <w:t xml:space="preserve">, </w:t>
            </w:r>
            <w:r w:rsidR="004572E4" w:rsidRPr="009B3D4A">
              <w:t>Faculty of</w:t>
            </w:r>
            <w:r w:rsidR="00366CC6" w:rsidRPr="009B3D4A">
              <w:t xml:space="preserve"> Electrical Engineering, University of West Bohemia </w:t>
            </w:r>
          </w:p>
        </w:tc>
      </w:tr>
      <w:tr w:rsidR="00360546" w:rsidRPr="009B3D4A" w14:paraId="1621624C" w14:textId="77777777" w:rsidTr="00662E85">
        <w:tc>
          <w:tcPr>
            <w:tcW w:w="4914" w:type="dxa"/>
          </w:tcPr>
          <w:p w14:paraId="6641FE2C" w14:textId="5C74CDEF" w:rsidR="002B45A4" w:rsidRPr="009B3D4A" w:rsidRDefault="002B45A4" w:rsidP="00211213">
            <w:pPr>
              <w:pStyle w:val="Bodytext20"/>
              <w:shd w:val="clear" w:color="auto" w:fill="auto"/>
              <w:spacing w:line="264" w:lineRule="auto"/>
              <w:ind w:right="284"/>
            </w:pPr>
          </w:p>
          <w:p w14:paraId="60FDDDFD" w14:textId="77777777" w:rsidR="002B45A4" w:rsidRPr="009B3D4A" w:rsidRDefault="002B45A4" w:rsidP="00211213">
            <w:pPr>
              <w:pStyle w:val="Bodytext20"/>
              <w:shd w:val="clear" w:color="auto" w:fill="auto"/>
              <w:spacing w:line="264" w:lineRule="auto"/>
              <w:ind w:right="284"/>
            </w:pPr>
          </w:p>
          <w:p w14:paraId="14AC8DD1" w14:textId="77777777" w:rsidR="004A532E" w:rsidRPr="009B3D4A" w:rsidRDefault="004A532E" w:rsidP="00211213">
            <w:pPr>
              <w:pStyle w:val="Bodytext20"/>
              <w:shd w:val="clear" w:color="auto" w:fill="auto"/>
              <w:spacing w:line="264" w:lineRule="auto"/>
              <w:ind w:right="284"/>
            </w:pPr>
          </w:p>
          <w:p w14:paraId="0612BB17" w14:textId="476E67D6" w:rsidR="00366CC6" w:rsidRPr="009B3D4A" w:rsidRDefault="00366CC6" w:rsidP="00211213">
            <w:pPr>
              <w:pStyle w:val="Bodytext20"/>
              <w:shd w:val="clear" w:color="auto" w:fill="auto"/>
              <w:spacing w:line="264" w:lineRule="auto"/>
              <w:ind w:right="284"/>
              <w:rPr>
                <w:b/>
              </w:rPr>
            </w:pPr>
          </w:p>
          <w:p w14:paraId="59261C27" w14:textId="77777777" w:rsidR="004A532E" w:rsidRPr="009B3D4A" w:rsidRDefault="004A532E" w:rsidP="00211213">
            <w:pPr>
              <w:pStyle w:val="Bodytext20"/>
              <w:shd w:val="clear" w:color="auto" w:fill="auto"/>
              <w:spacing w:line="264" w:lineRule="auto"/>
              <w:ind w:right="284"/>
              <w:rPr>
                <w:b/>
              </w:rPr>
            </w:pPr>
          </w:p>
          <w:p w14:paraId="4CBF79C3" w14:textId="4DCD5BCE" w:rsidR="004A532E" w:rsidRPr="009B3D4A" w:rsidRDefault="004A532E" w:rsidP="004A532E">
            <w:pPr>
              <w:pStyle w:val="Bodytext20"/>
              <w:shd w:val="clear" w:color="auto" w:fill="auto"/>
              <w:spacing w:line="264" w:lineRule="auto"/>
              <w:ind w:right="284"/>
            </w:pPr>
          </w:p>
          <w:p w14:paraId="68AF15C3" w14:textId="77777777" w:rsidR="002B45A4" w:rsidRPr="009B3D4A" w:rsidRDefault="002B45A4" w:rsidP="00453607">
            <w:pPr>
              <w:pStyle w:val="Bodytext20"/>
              <w:shd w:val="clear" w:color="auto" w:fill="auto"/>
              <w:spacing w:line="264" w:lineRule="auto"/>
              <w:ind w:right="284"/>
            </w:pPr>
          </w:p>
          <w:p w14:paraId="1FE2D792" w14:textId="2EE622AF" w:rsidR="004A532E" w:rsidRPr="009B3D4A" w:rsidRDefault="004A532E" w:rsidP="00662E85">
            <w:pPr>
              <w:pStyle w:val="Bodytext20"/>
              <w:shd w:val="clear" w:color="auto" w:fill="auto"/>
              <w:tabs>
                <w:tab w:val="left" w:pos="928"/>
              </w:tabs>
              <w:spacing w:line="264" w:lineRule="auto"/>
              <w:ind w:right="284"/>
            </w:pPr>
          </w:p>
          <w:p w14:paraId="28EC1FBA" w14:textId="369A1640" w:rsidR="004A532E" w:rsidRPr="009B3D4A" w:rsidRDefault="004A532E" w:rsidP="009927CB">
            <w:pPr>
              <w:pStyle w:val="Bodytext20"/>
              <w:shd w:val="clear" w:color="auto" w:fill="auto"/>
              <w:tabs>
                <w:tab w:val="left" w:pos="4253"/>
              </w:tabs>
              <w:spacing w:before="840" w:line="264" w:lineRule="auto"/>
              <w:rPr>
                <w:lang w:val="en-US"/>
              </w:rPr>
            </w:pPr>
          </w:p>
        </w:tc>
        <w:tc>
          <w:tcPr>
            <w:tcW w:w="4719" w:type="dxa"/>
          </w:tcPr>
          <w:p w14:paraId="0589E4F6" w14:textId="2E2B24A7" w:rsidR="00366CC6" w:rsidRPr="009B3D4A" w:rsidRDefault="00366CC6" w:rsidP="00211213">
            <w:pPr>
              <w:pStyle w:val="Bodytext20"/>
              <w:shd w:val="clear" w:color="auto" w:fill="auto"/>
              <w:spacing w:line="264" w:lineRule="auto"/>
              <w:ind w:right="284"/>
            </w:pPr>
            <w:r w:rsidRPr="009B3D4A">
              <w:t xml:space="preserve">Date:  </w:t>
            </w:r>
          </w:p>
        </w:tc>
      </w:tr>
    </w:tbl>
    <w:p w14:paraId="16A5FC4B" w14:textId="77777777" w:rsidR="00662E85" w:rsidRPr="009B3D4A" w:rsidRDefault="00662E85">
      <w:pPr>
        <w:widowControl/>
        <w:autoSpaceDE/>
        <w:autoSpaceDN/>
        <w:adjustRightInd/>
        <w:spacing w:after="200" w:line="276" w:lineRule="auto"/>
        <w:rPr>
          <w:rFonts w:eastAsia="Times New Roman" w:cs="Times New Roman"/>
          <w:b/>
          <w:szCs w:val="20"/>
          <w:lang w:val="en-US"/>
        </w:rPr>
      </w:pPr>
      <w:bookmarkStart w:id="1" w:name="Exhibit_B"/>
    </w:p>
    <w:bookmarkEnd w:id="1"/>
    <w:p w14:paraId="2A1C2AB7" w14:textId="42242877" w:rsidR="00041E3C" w:rsidRPr="009B3D4A" w:rsidRDefault="00041E3C">
      <w:pPr>
        <w:widowControl/>
        <w:autoSpaceDE/>
        <w:autoSpaceDN/>
        <w:adjustRightInd/>
        <w:spacing w:after="200" w:line="276" w:lineRule="auto"/>
        <w:rPr>
          <w:rFonts w:eastAsia="Times New Roman" w:cs="Times New Roman"/>
          <w:b/>
          <w:szCs w:val="20"/>
          <w:lang w:val="en-US"/>
        </w:rPr>
      </w:pPr>
    </w:p>
    <w:sectPr w:rsidR="00041E3C" w:rsidRPr="009B3D4A" w:rsidSect="00E0461C">
      <w:headerReference w:type="even" r:id="rId18"/>
      <w:footerReference w:type="default" r:id="rId19"/>
      <w:headerReference w:type="first" r:id="rId20"/>
      <w:pgSz w:w="11907" w:h="16839" w:code="9"/>
      <w:pgMar w:top="1440" w:right="1474" w:bottom="1361" w:left="1758"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7D81" w14:textId="77777777" w:rsidR="00C25256" w:rsidRDefault="00C25256">
      <w:r>
        <w:separator/>
      </w:r>
    </w:p>
  </w:endnote>
  <w:endnote w:type="continuationSeparator" w:id="0">
    <w:p w14:paraId="4E68989D" w14:textId="77777777" w:rsidR="00C25256" w:rsidRDefault="00C25256">
      <w:r>
        <w:continuationSeparator/>
      </w:r>
    </w:p>
  </w:endnote>
  <w:endnote w:type="continuationNotice" w:id="1">
    <w:p w14:paraId="0CEE6735" w14:textId="77777777" w:rsidR="00C25256" w:rsidRDefault="00C25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553448"/>
      <w:docPartObj>
        <w:docPartGallery w:val="Page Numbers (Bottom of Page)"/>
        <w:docPartUnique/>
      </w:docPartObj>
    </w:sdtPr>
    <w:sdtEndPr>
      <w:rPr>
        <w:sz w:val="16"/>
        <w:szCs w:val="16"/>
      </w:rPr>
    </w:sdtEndPr>
    <w:sdtContent>
      <w:p w14:paraId="166866DE" w14:textId="36463CDF" w:rsidR="00676B45" w:rsidRPr="00957E8F" w:rsidRDefault="00676B45">
        <w:pPr>
          <w:pStyle w:val="Zpat"/>
          <w:jc w:val="center"/>
          <w:rPr>
            <w:sz w:val="16"/>
            <w:szCs w:val="16"/>
          </w:rPr>
        </w:pPr>
        <w:r w:rsidRPr="00957E8F">
          <w:rPr>
            <w:sz w:val="16"/>
            <w:szCs w:val="16"/>
          </w:rPr>
          <w:fldChar w:fldCharType="begin"/>
        </w:r>
        <w:r w:rsidRPr="00957E8F">
          <w:rPr>
            <w:sz w:val="16"/>
            <w:szCs w:val="16"/>
          </w:rPr>
          <w:instrText>PAGE   \* MERGEFORMAT</w:instrText>
        </w:r>
        <w:r w:rsidRPr="00957E8F">
          <w:rPr>
            <w:sz w:val="16"/>
            <w:szCs w:val="16"/>
          </w:rPr>
          <w:fldChar w:fldCharType="separate"/>
        </w:r>
        <w:r w:rsidR="006F516A" w:rsidRPr="006F516A">
          <w:rPr>
            <w:noProof/>
            <w:sz w:val="16"/>
            <w:szCs w:val="16"/>
            <w:lang w:val="cs-CZ"/>
          </w:rPr>
          <w:t>3</w:t>
        </w:r>
        <w:r w:rsidRPr="00957E8F">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4AE1" w14:textId="77777777" w:rsidR="00C25256" w:rsidRDefault="00C25256">
      <w:r>
        <w:separator/>
      </w:r>
    </w:p>
  </w:footnote>
  <w:footnote w:type="continuationSeparator" w:id="0">
    <w:p w14:paraId="66B2F54B" w14:textId="77777777" w:rsidR="00C25256" w:rsidRDefault="00C25256">
      <w:r>
        <w:continuationSeparator/>
      </w:r>
    </w:p>
  </w:footnote>
  <w:footnote w:type="continuationNotice" w:id="1">
    <w:p w14:paraId="16B146B9" w14:textId="77777777" w:rsidR="00C25256" w:rsidRDefault="00C25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08FB" w14:textId="60AC6A15" w:rsidR="00676B45" w:rsidRDefault="00000000">
    <w:pPr>
      <w:pStyle w:val="Zhlav"/>
    </w:pPr>
    <w:r>
      <w:rPr>
        <w:noProof/>
        <w:lang w:val="en-US" w:eastAsia="en-US"/>
      </w:rPr>
      <w:pict w14:anchorId="516E8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480101" o:spid="_x0000_s1029" type="#_x0000_t75" style="position:absolute;margin-left:0;margin-top:0;width:612pt;height:195.75pt;z-index:-251658752;mso-position-horizontal:center;mso-position-horizontal-relative:margin;mso-position-vertical:center;mso-position-vertical-relative:margin" o:allowincell="f">
          <v:imagedata r:id="rId1" o:title="distribu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34B6" w14:textId="75006765" w:rsidR="00676B45" w:rsidRDefault="00676B45" w:rsidP="000C039C">
    <w:pPr>
      <w:pStyle w:val="Zhlav"/>
      <w:jc w:val="right"/>
    </w:pPr>
    <w:r>
      <w:rPr>
        <w:noProof/>
        <w:lang w:val="cs-CZ" w:eastAsia="cs-CZ"/>
      </w:rPr>
      <w:drawing>
        <wp:inline distT="0" distB="0" distL="0" distR="0" wp14:anchorId="7DD08556" wp14:editId="2B8B7E3C">
          <wp:extent cx="1557655" cy="542925"/>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65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5A8C"/>
    <w:multiLevelType w:val="multilevel"/>
    <w:tmpl w:val="1809001F"/>
    <w:lvl w:ilvl="0">
      <w:start w:val="1"/>
      <w:numFmt w:val="decimal"/>
      <w:lvlText w:val="%1."/>
      <w:lvlJc w:val="left"/>
      <w:pPr>
        <w:ind w:left="360" w:hanging="360"/>
      </w:pPr>
      <w:rPr>
        <w:rFonts w:hint="default"/>
        <w:b/>
        <w:i w:val="0"/>
        <w:sz w:val="20"/>
      </w:rPr>
    </w:lvl>
    <w:lvl w:ilvl="1">
      <w:start w:val="1"/>
      <w:numFmt w:val="decimal"/>
      <w:lvlText w:val="%1.%2."/>
      <w:lvlJc w:val="left"/>
      <w:pPr>
        <w:ind w:left="792" w:hanging="432"/>
      </w:pPr>
      <w:rPr>
        <w:rFonts w:hint="default"/>
        <w:b/>
        <w:i w:val="0"/>
        <w:sz w:val="20"/>
      </w:rPr>
    </w:lvl>
    <w:lvl w:ilvl="2">
      <w:start w:val="1"/>
      <w:numFmt w:val="decimal"/>
      <w:lvlText w:val="%1.%2.%3."/>
      <w:lvlJc w:val="left"/>
      <w:pPr>
        <w:ind w:left="1224" w:hanging="504"/>
      </w:pPr>
      <w:rPr>
        <w:rFonts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E077D4"/>
    <w:multiLevelType w:val="multilevel"/>
    <w:tmpl w:val="9882454C"/>
    <w:styleLink w:val="Headings"/>
    <w:lvl w:ilvl="0">
      <w:start w:val="1"/>
      <w:numFmt w:val="decimal"/>
      <w:lvlText w:val="%1"/>
      <w:lvlJc w:val="left"/>
      <w:pPr>
        <w:ind w:left="397" w:hanging="397"/>
      </w:pPr>
      <w:rPr>
        <w:rFonts w:ascii="Arial" w:hAnsi="Arial" w:hint="default"/>
        <w:b/>
        <w:color w:val="auto"/>
        <w:sz w:val="20"/>
      </w:rPr>
    </w:lvl>
    <w:lvl w:ilvl="1">
      <w:start w:val="1"/>
      <w:numFmt w:val="decimal"/>
      <w:lvlText w:val="%1.%2"/>
      <w:lvlJc w:val="left"/>
      <w:pPr>
        <w:ind w:left="397" w:hanging="397"/>
      </w:pPr>
      <w:rPr>
        <w:rFonts w:hint="default"/>
        <w:b/>
        <w:color w:val="auto"/>
      </w:rPr>
    </w:lvl>
    <w:lvl w:ilvl="2">
      <w:start w:val="1"/>
      <w:numFmt w:val="decimal"/>
      <w:lvlText w:val="%1.%2.%3"/>
      <w:lvlJc w:val="left"/>
      <w:pPr>
        <w:ind w:left="397" w:hanging="397"/>
      </w:pPr>
      <w:rPr>
        <w:rFonts w:hint="default"/>
        <w:b/>
        <w:color w:val="auto"/>
      </w:rPr>
    </w:lvl>
    <w:lvl w:ilvl="3">
      <w:start w:val="1"/>
      <w:numFmt w:val="decimal"/>
      <w:lvlText w:val="%1.%2.%3.%4"/>
      <w:lvlJc w:val="left"/>
      <w:pPr>
        <w:ind w:left="397" w:hanging="397"/>
      </w:pPr>
      <w:rPr>
        <w:rFonts w:hint="default"/>
        <w:b/>
        <w:color w:val="auto"/>
      </w:rPr>
    </w:lvl>
    <w:lvl w:ilvl="4">
      <w:start w:val="1"/>
      <w:numFmt w:val="decimal"/>
      <w:lvlText w:val="%1.%2.%3.%4.%5"/>
      <w:lvlJc w:val="left"/>
      <w:pPr>
        <w:ind w:left="397" w:hanging="397"/>
      </w:pPr>
      <w:rPr>
        <w:rFonts w:hint="default"/>
        <w:b/>
        <w:color w:val="auto"/>
      </w:rPr>
    </w:lvl>
    <w:lvl w:ilvl="5">
      <w:start w:val="1"/>
      <w:numFmt w:val="decimal"/>
      <w:lvlText w:val="%1.%2.%3.%4.%5.%6"/>
      <w:lvlJc w:val="left"/>
      <w:pPr>
        <w:ind w:left="397" w:hanging="397"/>
      </w:pPr>
      <w:rPr>
        <w:rFonts w:hint="default"/>
        <w:b/>
        <w:color w:val="auto"/>
      </w:rPr>
    </w:lvl>
    <w:lvl w:ilvl="6">
      <w:start w:val="1"/>
      <w:numFmt w:val="decimal"/>
      <w:lvlText w:val="%1.%2.%3.%4.%5.%6.%7"/>
      <w:lvlJc w:val="left"/>
      <w:pPr>
        <w:ind w:left="397" w:hanging="397"/>
      </w:pPr>
      <w:rPr>
        <w:rFonts w:hint="default"/>
        <w:b/>
        <w:color w:val="auto"/>
      </w:rPr>
    </w:lvl>
    <w:lvl w:ilvl="7">
      <w:start w:val="1"/>
      <w:numFmt w:val="decimal"/>
      <w:lvlText w:val="%1.%2.%3.%4.%5.%6.%7.%8"/>
      <w:lvlJc w:val="left"/>
      <w:pPr>
        <w:ind w:left="397" w:hanging="397"/>
      </w:pPr>
      <w:rPr>
        <w:rFonts w:hint="default"/>
        <w:b/>
        <w:color w:val="auto"/>
      </w:rPr>
    </w:lvl>
    <w:lvl w:ilvl="8">
      <w:start w:val="1"/>
      <w:numFmt w:val="decimal"/>
      <w:lvlText w:val="%1.%2.%3.%4.%5.%6.%7.%8.%9"/>
      <w:lvlJc w:val="left"/>
      <w:pPr>
        <w:ind w:left="397" w:hanging="397"/>
      </w:pPr>
      <w:rPr>
        <w:rFonts w:hint="default"/>
        <w:b/>
        <w:color w:val="auto"/>
      </w:rPr>
    </w:lvl>
  </w:abstractNum>
  <w:abstractNum w:abstractNumId="2" w15:restartNumberingAfterBreak="0">
    <w:nsid w:val="2040744E"/>
    <w:multiLevelType w:val="multilevel"/>
    <w:tmpl w:val="076E53F2"/>
    <w:name w:val="contract2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b/>
      </w:rPr>
    </w:lvl>
    <w:lvl w:ilvl="2">
      <w:start w:val="1"/>
      <w:numFmt w:val="lowerLetter"/>
      <w:lvlText w:val="(%3)"/>
      <w:lvlJc w:val="left"/>
      <w:pPr>
        <w:ind w:left="425" w:hanging="425"/>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425" w:hanging="425"/>
      </w:pPr>
      <w:rPr>
        <w:rFonts w:hint="default"/>
      </w:rPr>
    </w:lvl>
    <w:lvl w:ilvl="5">
      <w:start w:val="1"/>
      <w:numFmt w:val="lowerRoman"/>
      <w:lvlText w:val="%6."/>
      <w:lvlJc w:val="righ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right"/>
      <w:pPr>
        <w:ind w:left="425" w:hanging="425"/>
      </w:pPr>
      <w:rPr>
        <w:rFonts w:hint="default"/>
      </w:rPr>
    </w:lvl>
  </w:abstractNum>
  <w:abstractNum w:abstractNumId="3" w15:restartNumberingAfterBreak="0">
    <w:nsid w:val="20871B7B"/>
    <w:multiLevelType w:val="multilevel"/>
    <w:tmpl w:val="7E2E178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4A451C"/>
    <w:multiLevelType w:val="multilevel"/>
    <w:tmpl w:val="128AA6C2"/>
    <w:lvl w:ilvl="0">
      <w:start w:val="1"/>
      <w:numFmt w:val="decimal"/>
      <w:lvlText w:val="%1."/>
      <w:lvlJc w:val="left"/>
      <w:pPr>
        <w:ind w:left="360" w:hanging="360"/>
      </w:pPr>
      <w:rPr>
        <w:rFonts w:hint="default"/>
        <w:b/>
        <w:i w:val="0"/>
        <w:sz w:val="20"/>
      </w:rPr>
    </w:lvl>
    <w:lvl w:ilvl="1">
      <w:start w:val="1"/>
      <w:numFmt w:val="upperLetter"/>
      <w:lvlText w:val="(%2)"/>
      <w:lvlJc w:val="left"/>
      <w:pPr>
        <w:ind w:left="792" w:hanging="432"/>
      </w:pPr>
      <w:rPr>
        <w:rFonts w:hint="default"/>
        <w:b w:val="0"/>
        <w:i w:val="0"/>
        <w:sz w:val="20"/>
      </w:rPr>
    </w:lvl>
    <w:lvl w:ilvl="2">
      <w:start w:val="1"/>
      <w:numFmt w:val="decimal"/>
      <w:lvlText w:val="%1.%2.%3."/>
      <w:lvlJc w:val="left"/>
      <w:pPr>
        <w:ind w:left="1224" w:hanging="504"/>
      </w:pPr>
      <w:rPr>
        <w:rFonts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D0011F"/>
    <w:multiLevelType w:val="hybridMultilevel"/>
    <w:tmpl w:val="FAC28982"/>
    <w:lvl w:ilvl="0" w:tplc="C9A0909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6" w15:restartNumberingAfterBreak="0">
    <w:nsid w:val="3C96776A"/>
    <w:multiLevelType w:val="multilevel"/>
    <w:tmpl w:val="E2FEE4E0"/>
    <w:lvl w:ilvl="0">
      <w:start w:val="4"/>
      <w:numFmt w:val="decimal"/>
      <w:pStyle w:val="ContractHeader"/>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5B3203"/>
    <w:multiLevelType w:val="multilevel"/>
    <w:tmpl w:val="6096DEF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8" w15:restartNumberingAfterBreak="0">
    <w:nsid w:val="495F740F"/>
    <w:multiLevelType w:val="hybridMultilevel"/>
    <w:tmpl w:val="5A200BB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665E52"/>
    <w:multiLevelType w:val="hybridMultilevel"/>
    <w:tmpl w:val="1B5E6B90"/>
    <w:lvl w:ilvl="0" w:tplc="99A6DE48">
      <w:numFmt w:val="bullet"/>
      <w:lvlText w:val="-"/>
      <w:lvlJc w:val="left"/>
      <w:pPr>
        <w:ind w:left="1560" w:hanging="84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AB374C2"/>
    <w:multiLevelType w:val="hybridMultilevel"/>
    <w:tmpl w:val="F34A1750"/>
    <w:lvl w:ilvl="0" w:tplc="6DBA13C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B2714F"/>
    <w:multiLevelType w:val="multilevel"/>
    <w:tmpl w:val="1809001F"/>
    <w:styleLink w:val="ContractHeadings"/>
    <w:lvl w:ilvl="0">
      <w:start w:val="1"/>
      <w:numFmt w:val="decimal"/>
      <w:lvlText w:val="%1."/>
      <w:lvlJc w:val="left"/>
      <w:pPr>
        <w:ind w:left="360" w:hanging="360"/>
      </w:pPr>
      <w:rPr>
        <w:rFonts w:hint="default"/>
        <w:b/>
        <w:i w:val="0"/>
        <w:sz w:val="20"/>
      </w:rPr>
    </w:lvl>
    <w:lvl w:ilvl="1">
      <w:start w:val="1"/>
      <w:numFmt w:val="decimal"/>
      <w:lvlText w:val="%1.%2."/>
      <w:lvlJc w:val="left"/>
      <w:pPr>
        <w:ind w:left="792" w:hanging="432"/>
      </w:pPr>
      <w:rPr>
        <w:rFonts w:hint="default"/>
        <w:b/>
        <w:i w:val="0"/>
        <w:sz w:val="20"/>
      </w:rPr>
    </w:lvl>
    <w:lvl w:ilvl="2">
      <w:start w:val="1"/>
      <w:numFmt w:val="decimal"/>
      <w:lvlText w:val="%1.%2.%3."/>
      <w:lvlJc w:val="left"/>
      <w:pPr>
        <w:ind w:left="1224" w:hanging="504"/>
      </w:pPr>
      <w:rPr>
        <w:rFonts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C066FC"/>
    <w:multiLevelType w:val="hybridMultilevel"/>
    <w:tmpl w:val="B7B40040"/>
    <w:lvl w:ilvl="0" w:tplc="99B8A476">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FCB4379"/>
    <w:multiLevelType w:val="hybridMultilevel"/>
    <w:tmpl w:val="9B68504A"/>
    <w:lvl w:ilvl="0" w:tplc="281AF6C2">
      <w:start w:val="1"/>
      <w:numFmt w:val="upperLetter"/>
      <w:pStyle w:val="Recitals"/>
      <w:lvlText w:val="(%1)"/>
      <w:lvlJc w:val="left"/>
      <w:pPr>
        <w:tabs>
          <w:tab w:val="num" w:pos="567"/>
        </w:tabs>
        <w:ind w:left="567" w:hanging="567"/>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4" w15:restartNumberingAfterBreak="0">
    <w:nsid w:val="6092147C"/>
    <w:multiLevelType w:val="hybridMultilevel"/>
    <w:tmpl w:val="284A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EA6EA1"/>
    <w:multiLevelType w:val="multilevel"/>
    <w:tmpl w:val="128AA6C2"/>
    <w:lvl w:ilvl="0">
      <w:start w:val="1"/>
      <w:numFmt w:val="decimal"/>
      <w:lvlText w:val="%1."/>
      <w:lvlJc w:val="left"/>
      <w:pPr>
        <w:ind w:left="360" w:hanging="360"/>
      </w:pPr>
      <w:rPr>
        <w:rFonts w:hint="default"/>
        <w:b/>
        <w:i w:val="0"/>
        <w:sz w:val="20"/>
      </w:rPr>
    </w:lvl>
    <w:lvl w:ilvl="1">
      <w:start w:val="1"/>
      <w:numFmt w:val="upperLetter"/>
      <w:lvlText w:val="(%2)"/>
      <w:lvlJc w:val="left"/>
      <w:pPr>
        <w:ind w:left="792" w:hanging="432"/>
      </w:pPr>
      <w:rPr>
        <w:rFonts w:hint="default"/>
        <w:b w:val="0"/>
        <w:i w:val="0"/>
        <w:sz w:val="20"/>
      </w:rPr>
    </w:lvl>
    <w:lvl w:ilvl="2">
      <w:start w:val="1"/>
      <w:numFmt w:val="decimal"/>
      <w:lvlText w:val="%1.%2.%3."/>
      <w:lvlJc w:val="left"/>
      <w:pPr>
        <w:ind w:left="1224" w:hanging="504"/>
      </w:pPr>
      <w:rPr>
        <w:rFonts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4C448E"/>
    <w:multiLevelType w:val="hybridMultilevel"/>
    <w:tmpl w:val="6690185C"/>
    <w:lvl w:ilvl="0" w:tplc="D2E4205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724895"/>
    <w:multiLevelType w:val="hybridMultilevel"/>
    <w:tmpl w:val="8F7AA3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76655356">
    <w:abstractNumId w:val="11"/>
  </w:num>
  <w:num w:numId="2" w16cid:durableId="1672565216">
    <w:abstractNumId w:val="11"/>
  </w:num>
  <w:num w:numId="3" w16cid:durableId="1732998446">
    <w:abstractNumId w:val="1"/>
  </w:num>
  <w:num w:numId="4" w16cid:durableId="371224127">
    <w:abstractNumId w:val="10"/>
  </w:num>
  <w:num w:numId="5" w16cid:durableId="2067297839">
    <w:abstractNumId w:val="2"/>
  </w:num>
  <w:num w:numId="6" w16cid:durableId="1751266012">
    <w:abstractNumId w:val="6"/>
  </w:num>
  <w:num w:numId="7" w16cid:durableId="16497429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5856919">
    <w:abstractNumId w:val="0"/>
  </w:num>
  <w:num w:numId="9" w16cid:durableId="256714069">
    <w:abstractNumId w:val="13"/>
  </w:num>
  <w:num w:numId="10" w16cid:durableId="963459633">
    <w:abstractNumId w:val="4"/>
  </w:num>
  <w:num w:numId="11" w16cid:durableId="1529223277">
    <w:abstractNumId w:val="8"/>
    <w:lvlOverride w:ilvl="0"/>
    <w:lvlOverride w:ilvl="1">
      <w:startOverride w:val="1"/>
    </w:lvlOverride>
    <w:lvlOverride w:ilvl="2"/>
    <w:lvlOverride w:ilvl="3"/>
    <w:lvlOverride w:ilvl="4"/>
    <w:lvlOverride w:ilvl="5"/>
    <w:lvlOverride w:ilvl="6"/>
    <w:lvlOverride w:ilvl="7"/>
    <w:lvlOverride w:ilvl="8"/>
  </w:num>
  <w:num w:numId="12" w16cid:durableId="883519256">
    <w:abstractNumId w:val="8"/>
    <w:lvlOverride w:ilvl="0"/>
    <w:lvlOverride w:ilvl="1">
      <w:startOverride w:val="1"/>
    </w:lvlOverride>
    <w:lvlOverride w:ilvl="2"/>
    <w:lvlOverride w:ilvl="3"/>
    <w:lvlOverride w:ilvl="4"/>
    <w:lvlOverride w:ilvl="5"/>
    <w:lvlOverride w:ilvl="6"/>
    <w:lvlOverride w:ilvl="7"/>
    <w:lvlOverride w:ilvl="8"/>
  </w:num>
  <w:num w:numId="13" w16cid:durableId="492525018">
    <w:abstractNumId w:val="15"/>
  </w:num>
  <w:num w:numId="14" w16cid:durableId="290213408">
    <w:abstractNumId w:val="3"/>
  </w:num>
  <w:num w:numId="15" w16cid:durableId="1293246092">
    <w:abstractNumId w:val="7"/>
  </w:num>
  <w:num w:numId="16" w16cid:durableId="1922138042">
    <w:abstractNumId w:val="12"/>
  </w:num>
  <w:num w:numId="17" w16cid:durableId="382219152">
    <w:abstractNumId w:val="17"/>
  </w:num>
  <w:num w:numId="18" w16cid:durableId="2009597535">
    <w:abstractNumId w:val="8"/>
  </w:num>
  <w:num w:numId="19" w16cid:durableId="1434205419">
    <w:abstractNumId w:val="14"/>
  </w:num>
  <w:num w:numId="20" w16cid:durableId="1997760267">
    <w:abstractNumId w:val="16"/>
  </w:num>
  <w:num w:numId="21" w16cid:durableId="2083478742">
    <w:abstractNumId w:val="9"/>
  </w:num>
  <w:num w:numId="22" w16cid:durableId="3373142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43027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2697682">
    <w:abstractNumId w:val="5"/>
  </w:num>
  <w:num w:numId="25" w16cid:durableId="9114329">
    <w:abstractNumId w:val="6"/>
    <w:lvlOverride w:ilvl="0">
      <w:startOverride w:val="11"/>
    </w:lvlOverride>
    <w:lvlOverride w:ilvl="1">
      <w:startOverride w:val="2"/>
    </w:lvlOverride>
  </w:num>
  <w:num w:numId="26" w16cid:durableId="2029987093">
    <w:abstractNumId w:val="6"/>
    <w:lvlOverride w:ilvl="0">
      <w:startOverride w:val="11"/>
    </w:lvlOverride>
    <w:lvlOverride w:ilvl="1">
      <w:startOverride w:val="2"/>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isplayHorizontalDrawingGridEvery w:val="0"/>
  <w:displayVerticalDrawingGridEvery w:val="3"/>
  <w:doNotUseMarginsForDrawingGridOrigin/>
  <w:drawingGridHorizontalOrigin w:val="1800"/>
  <w:drawingGridVerticalOrigin w:val="1440"/>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1MLY0s7QwsTQ2tjBV0lEKTi0uzszPAykwqwUAJM+FFCwAAAA="/>
    <w:docVar w:name="CP_REDLINE" w:val="CP_REDLINE"/>
    <w:docVar w:name="tableMoveFromStyle" w:val="s"/>
    <w:docVar w:name="tableMoveToStyle" w:val="u"/>
    <w:docVar w:name="textDeleteStyle" w:val="s"/>
    <w:docVar w:name="textInsertStyle" w:val="bd"/>
    <w:docVar w:name="textMoveFromStyle" w:val="bs"/>
    <w:docVar w:name="textMoveToStyle" w:val="bd"/>
  </w:docVars>
  <w:rsids>
    <w:rsidRoot w:val="00C328DB"/>
    <w:rsid w:val="00001638"/>
    <w:rsid w:val="000064FA"/>
    <w:rsid w:val="000078F8"/>
    <w:rsid w:val="00007CAB"/>
    <w:rsid w:val="00011BE4"/>
    <w:rsid w:val="00011DDB"/>
    <w:rsid w:val="000130BA"/>
    <w:rsid w:val="000232F8"/>
    <w:rsid w:val="000256EA"/>
    <w:rsid w:val="00030145"/>
    <w:rsid w:val="000308DA"/>
    <w:rsid w:val="000317D6"/>
    <w:rsid w:val="0003241F"/>
    <w:rsid w:val="00036872"/>
    <w:rsid w:val="00036F25"/>
    <w:rsid w:val="00040025"/>
    <w:rsid w:val="000401F6"/>
    <w:rsid w:val="00041E3C"/>
    <w:rsid w:val="000433BF"/>
    <w:rsid w:val="00044185"/>
    <w:rsid w:val="00044D8C"/>
    <w:rsid w:val="00046319"/>
    <w:rsid w:val="00051DD4"/>
    <w:rsid w:val="00052074"/>
    <w:rsid w:val="000523C0"/>
    <w:rsid w:val="00053033"/>
    <w:rsid w:val="000567FE"/>
    <w:rsid w:val="00057B7A"/>
    <w:rsid w:val="00061C8F"/>
    <w:rsid w:val="00076DA2"/>
    <w:rsid w:val="00081EE0"/>
    <w:rsid w:val="00083442"/>
    <w:rsid w:val="00084898"/>
    <w:rsid w:val="00090299"/>
    <w:rsid w:val="000903C3"/>
    <w:rsid w:val="00090CC0"/>
    <w:rsid w:val="00090D45"/>
    <w:rsid w:val="000948C2"/>
    <w:rsid w:val="00095C82"/>
    <w:rsid w:val="000973F1"/>
    <w:rsid w:val="00097FA8"/>
    <w:rsid w:val="000A5A8F"/>
    <w:rsid w:val="000A6C85"/>
    <w:rsid w:val="000A77A0"/>
    <w:rsid w:val="000B311F"/>
    <w:rsid w:val="000C039C"/>
    <w:rsid w:val="000C13D6"/>
    <w:rsid w:val="000C2A35"/>
    <w:rsid w:val="000C2CDB"/>
    <w:rsid w:val="000C4FB0"/>
    <w:rsid w:val="000C522E"/>
    <w:rsid w:val="000D1E25"/>
    <w:rsid w:val="000D3E29"/>
    <w:rsid w:val="000D754D"/>
    <w:rsid w:val="000E0080"/>
    <w:rsid w:val="000E02A1"/>
    <w:rsid w:val="000E2CEB"/>
    <w:rsid w:val="000E3AFA"/>
    <w:rsid w:val="000E4233"/>
    <w:rsid w:val="000F1573"/>
    <w:rsid w:val="000F2FC0"/>
    <w:rsid w:val="000F3188"/>
    <w:rsid w:val="000F7CF5"/>
    <w:rsid w:val="001017CB"/>
    <w:rsid w:val="001019D6"/>
    <w:rsid w:val="001027D3"/>
    <w:rsid w:val="00105A67"/>
    <w:rsid w:val="0010639F"/>
    <w:rsid w:val="00111BC9"/>
    <w:rsid w:val="00112B85"/>
    <w:rsid w:val="00112BDD"/>
    <w:rsid w:val="001132EC"/>
    <w:rsid w:val="00113DD8"/>
    <w:rsid w:val="00113DE3"/>
    <w:rsid w:val="001179E1"/>
    <w:rsid w:val="00117A77"/>
    <w:rsid w:val="00123339"/>
    <w:rsid w:val="001253D6"/>
    <w:rsid w:val="0012591A"/>
    <w:rsid w:val="0012713D"/>
    <w:rsid w:val="00127F3B"/>
    <w:rsid w:val="00134411"/>
    <w:rsid w:val="001355F6"/>
    <w:rsid w:val="001456A1"/>
    <w:rsid w:val="00146EA9"/>
    <w:rsid w:val="0014774D"/>
    <w:rsid w:val="00147FA1"/>
    <w:rsid w:val="00154F93"/>
    <w:rsid w:val="0015582F"/>
    <w:rsid w:val="00162E47"/>
    <w:rsid w:val="001667B7"/>
    <w:rsid w:val="00166926"/>
    <w:rsid w:val="0017034C"/>
    <w:rsid w:val="00174C39"/>
    <w:rsid w:val="001802A9"/>
    <w:rsid w:val="001803CE"/>
    <w:rsid w:val="00181468"/>
    <w:rsid w:val="0018366A"/>
    <w:rsid w:val="001860ED"/>
    <w:rsid w:val="001870A3"/>
    <w:rsid w:val="00192AF2"/>
    <w:rsid w:val="001935F7"/>
    <w:rsid w:val="00193E06"/>
    <w:rsid w:val="00196343"/>
    <w:rsid w:val="00197126"/>
    <w:rsid w:val="001A1899"/>
    <w:rsid w:val="001A2D4E"/>
    <w:rsid w:val="001A4417"/>
    <w:rsid w:val="001B4447"/>
    <w:rsid w:val="001B4A13"/>
    <w:rsid w:val="001B50D5"/>
    <w:rsid w:val="001B59B5"/>
    <w:rsid w:val="001B68E7"/>
    <w:rsid w:val="001C0686"/>
    <w:rsid w:val="001C1297"/>
    <w:rsid w:val="001C2830"/>
    <w:rsid w:val="001C66E9"/>
    <w:rsid w:val="001C7214"/>
    <w:rsid w:val="001C74F0"/>
    <w:rsid w:val="001D0B5F"/>
    <w:rsid w:val="001D15AF"/>
    <w:rsid w:val="001D6198"/>
    <w:rsid w:val="001D631C"/>
    <w:rsid w:val="001D6529"/>
    <w:rsid w:val="001E13B8"/>
    <w:rsid w:val="001E27AF"/>
    <w:rsid w:val="001E2DBE"/>
    <w:rsid w:val="001E39B5"/>
    <w:rsid w:val="001E4715"/>
    <w:rsid w:val="001E4B7F"/>
    <w:rsid w:val="001E5D6D"/>
    <w:rsid w:val="001E5D83"/>
    <w:rsid w:val="001E7EBC"/>
    <w:rsid w:val="001F13AF"/>
    <w:rsid w:val="001F36A5"/>
    <w:rsid w:val="00206560"/>
    <w:rsid w:val="00207248"/>
    <w:rsid w:val="0020769B"/>
    <w:rsid w:val="00210FEB"/>
    <w:rsid w:val="00211213"/>
    <w:rsid w:val="00212418"/>
    <w:rsid w:val="002131A7"/>
    <w:rsid w:val="00214854"/>
    <w:rsid w:val="00215B76"/>
    <w:rsid w:val="0022168B"/>
    <w:rsid w:val="00222F1A"/>
    <w:rsid w:val="00231091"/>
    <w:rsid w:val="00231633"/>
    <w:rsid w:val="0023281A"/>
    <w:rsid w:val="00234079"/>
    <w:rsid w:val="002357B1"/>
    <w:rsid w:val="0024301C"/>
    <w:rsid w:val="00245B72"/>
    <w:rsid w:val="0025053D"/>
    <w:rsid w:val="00252395"/>
    <w:rsid w:val="00255CB9"/>
    <w:rsid w:val="00256E98"/>
    <w:rsid w:val="00257FC4"/>
    <w:rsid w:val="00261558"/>
    <w:rsid w:val="0026312B"/>
    <w:rsid w:val="00263A4F"/>
    <w:rsid w:val="00275463"/>
    <w:rsid w:val="00277A2A"/>
    <w:rsid w:val="002805E0"/>
    <w:rsid w:val="00280902"/>
    <w:rsid w:val="00281C7E"/>
    <w:rsid w:val="00283A2B"/>
    <w:rsid w:val="00283A3C"/>
    <w:rsid w:val="002868D9"/>
    <w:rsid w:val="002875D3"/>
    <w:rsid w:val="002904F0"/>
    <w:rsid w:val="00294D75"/>
    <w:rsid w:val="00295017"/>
    <w:rsid w:val="00295A7A"/>
    <w:rsid w:val="00296A72"/>
    <w:rsid w:val="002A0919"/>
    <w:rsid w:val="002A1605"/>
    <w:rsid w:val="002A456E"/>
    <w:rsid w:val="002A7EB3"/>
    <w:rsid w:val="002B29E0"/>
    <w:rsid w:val="002B44EF"/>
    <w:rsid w:val="002B45A4"/>
    <w:rsid w:val="002B4969"/>
    <w:rsid w:val="002C23FB"/>
    <w:rsid w:val="002C68EA"/>
    <w:rsid w:val="002C7C7E"/>
    <w:rsid w:val="002D2A64"/>
    <w:rsid w:val="002D2B34"/>
    <w:rsid w:val="002D2F0F"/>
    <w:rsid w:val="002D4F9C"/>
    <w:rsid w:val="002D7E7A"/>
    <w:rsid w:val="002E11FF"/>
    <w:rsid w:val="002E149A"/>
    <w:rsid w:val="002E4413"/>
    <w:rsid w:val="002E53F7"/>
    <w:rsid w:val="002E5D73"/>
    <w:rsid w:val="002E6099"/>
    <w:rsid w:val="002F0194"/>
    <w:rsid w:val="002F4325"/>
    <w:rsid w:val="002F47FA"/>
    <w:rsid w:val="00300306"/>
    <w:rsid w:val="00300EF2"/>
    <w:rsid w:val="00302212"/>
    <w:rsid w:val="003074D7"/>
    <w:rsid w:val="0031003B"/>
    <w:rsid w:val="00313CC3"/>
    <w:rsid w:val="0032222E"/>
    <w:rsid w:val="0032316D"/>
    <w:rsid w:val="00323AD4"/>
    <w:rsid w:val="003242CA"/>
    <w:rsid w:val="00326A0C"/>
    <w:rsid w:val="00326C0E"/>
    <w:rsid w:val="00330B67"/>
    <w:rsid w:val="003330B9"/>
    <w:rsid w:val="00335255"/>
    <w:rsid w:val="00341107"/>
    <w:rsid w:val="00343062"/>
    <w:rsid w:val="00343B11"/>
    <w:rsid w:val="0034732D"/>
    <w:rsid w:val="0035099E"/>
    <w:rsid w:val="00354920"/>
    <w:rsid w:val="00354C4B"/>
    <w:rsid w:val="00354EE8"/>
    <w:rsid w:val="00355D61"/>
    <w:rsid w:val="003561E1"/>
    <w:rsid w:val="00360546"/>
    <w:rsid w:val="00362640"/>
    <w:rsid w:val="0036460E"/>
    <w:rsid w:val="00366CC6"/>
    <w:rsid w:val="00367444"/>
    <w:rsid w:val="003749FC"/>
    <w:rsid w:val="003763BA"/>
    <w:rsid w:val="0038713E"/>
    <w:rsid w:val="00387BD4"/>
    <w:rsid w:val="003952E2"/>
    <w:rsid w:val="0039667F"/>
    <w:rsid w:val="00396810"/>
    <w:rsid w:val="003968F0"/>
    <w:rsid w:val="003A008F"/>
    <w:rsid w:val="003A5ABE"/>
    <w:rsid w:val="003B0CD1"/>
    <w:rsid w:val="003B3310"/>
    <w:rsid w:val="003B397E"/>
    <w:rsid w:val="003B7C23"/>
    <w:rsid w:val="003B7F3B"/>
    <w:rsid w:val="003C32E0"/>
    <w:rsid w:val="003C3F1E"/>
    <w:rsid w:val="003C4A74"/>
    <w:rsid w:val="003C5EBE"/>
    <w:rsid w:val="003C6D77"/>
    <w:rsid w:val="003D1404"/>
    <w:rsid w:val="003D4205"/>
    <w:rsid w:val="003D748F"/>
    <w:rsid w:val="003E0EA3"/>
    <w:rsid w:val="003E18A8"/>
    <w:rsid w:val="003E69B6"/>
    <w:rsid w:val="003E6E06"/>
    <w:rsid w:val="003F4902"/>
    <w:rsid w:val="0040148F"/>
    <w:rsid w:val="004014C0"/>
    <w:rsid w:val="0040716E"/>
    <w:rsid w:val="0041181C"/>
    <w:rsid w:val="0041183C"/>
    <w:rsid w:val="00411BEA"/>
    <w:rsid w:val="004131FA"/>
    <w:rsid w:val="0041544F"/>
    <w:rsid w:val="004238FE"/>
    <w:rsid w:val="00431B39"/>
    <w:rsid w:val="004349CA"/>
    <w:rsid w:val="004421CB"/>
    <w:rsid w:val="00442FF0"/>
    <w:rsid w:val="00443344"/>
    <w:rsid w:val="00446968"/>
    <w:rsid w:val="00450044"/>
    <w:rsid w:val="00453607"/>
    <w:rsid w:val="00456F6D"/>
    <w:rsid w:val="004572E4"/>
    <w:rsid w:val="00462199"/>
    <w:rsid w:val="00463428"/>
    <w:rsid w:val="004642C8"/>
    <w:rsid w:val="004658D5"/>
    <w:rsid w:val="00471392"/>
    <w:rsid w:val="00471424"/>
    <w:rsid w:val="00471478"/>
    <w:rsid w:val="004731EE"/>
    <w:rsid w:val="00473B0B"/>
    <w:rsid w:val="00474AA0"/>
    <w:rsid w:val="004765B7"/>
    <w:rsid w:val="00477123"/>
    <w:rsid w:val="00487790"/>
    <w:rsid w:val="00487FF3"/>
    <w:rsid w:val="00490CD0"/>
    <w:rsid w:val="00491CCB"/>
    <w:rsid w:val="00493F50"/>
    <w:rsid w:val="004940C2"/>
    <w:rsid w:val="0049628E"/>
    <w:rsid w:val="00497049"/>
    <w:rsid w:val="00497D39"/>
    <w:rsid w:val="004A0289"/>
    <w:rsid w:val="004A1A35"/>
    <w:rsid w:val="004A532E"/>
    <w:rsid w:val="004A5877"/>
    <w:rsid w:val="004A7C71"/>
    <w:rsid w:val="004B0290"/>
    <w:rsid w:val="004B0C60"/>
    <w:rsid w:val="004B20B4"/>
    <w:rsid w:val="004B4E8C"/>
    <w:rsid w:val="004B65C8"/>
    <w:rsid w:val="004B7B8F"/>
    <w:rsid w:val="004C203F"/>
    <w:rsid w:val="004C3806"/>
    <w:rsid w:val="004C54D4"/>
    <w:rsid w:val="004C590E"/>
    <w:rsid w:val="004C76B1"/>
    <w:rsid w:val="004D465C"/>
    <w:rsid w:val="004E46B2"/>
    <w:rsid w:val="004E7810"/>
    <w:rsid w:val="004F5B2C"/>
    <w:rsid w:val="004F6439"/>
    <w:rsid w:val="004F69B5"/>
    <w:rsid w:val="00506159"/>
    <w:rsid w:val="00506651"/>
    <w:rsid w:val="00507C7C"/>
    <w:rsid w:val="005166FC"/>
    <w:rsid w:val="0052136B"/>
    <w:rsid w:val="00525D9B"/>
    <w:rsid w:val="00526785"/>
    <w:rsid w:val="00526A40"/>
    <w:rsid w:val="00531E26"/>
    <w:rsid w:val="00536534"/>
    <w:rsid w:val="005373B4"/>
    <w:rsid w:val="00540270"/>
    <w:rsid w:val="0054295C"/>
    <w:rsid w:val="00545C67"/>
    <w:rsid w:val="00545FB9"/>
    <w:rsid w:val="00546530"/>
    <w:rsid w:val="0055421F"/>
    <w:rsid w:val="00554A9F"/>
    <w:rsid w:val="00554C07"/>
    <w:rsid w:val="005621FF"/>
    <w:rsid w:val="00562D6D"/>
    <w:rsid w:val="005630C4"/>
    <w:rsid w:val="00563320"/>
    <w:rsid w:val="005661C3"/>
    <w:rsid w:val="00566F7E"/>
    <w:rsid w:val="0056796C"/>
    <w:rsid w:val="00567D82"/>
    <w:rsid w:val="00570195"/>
    <w:rsid w:val="00570692"/>
    <w:rsid w:val="00570752"/>
    <w:rsid w:val="00571727"/>
    <w:rsid w:val="00573BC0"/>
    <w:rsid w:val="00581C24"/>
    <w:rsid w:val="005827AF"/>
    <w:rsid w:val="00584781"/>
    <w:rsid w:val="00584B3B"/>
    <w:rsid w:val="005914CE"/>
    <w:rsid w:val="00596AAA"/>
    <w:rsid w:val="005A0043"/>
    <w:rsid w:val="005A1141"/>
    <w:rsid w:val="005A60D1"/>
    <w:rsid w:val="005A6A09"/>
    <w:rsid w:val="005A779F"/>
    <w:rsid w:val="005B07C8"/>
    <w:rsid w:val="005B2BF7"/>
    <w:rsid w:val="005C3043"/>
    <w:rsid w:val="005C71A7"/>
    <w:rsid w:val="005C7AB2"/>
    <w:rsid w:val="005D2AAD"/>
    <w:rsid w:val="005D4345"/>
    <w:rsid w:val="005D490A"/>
    <w:rsid w:val="005D60DC"/>
    <w:rsid w:val="005E465B"/>
    <w:rsid w:val="005E5C55"/>
    <w:rsid w:val="005E5D66"/>
    <w:rsid w:val="005E7AFC"/>
    <w:rsid w:val="005F0F59"/>
    <w:rsid w:val="005F27D4"/>
    <w:rsid w:val="005F601F"/>
    <w:rsid w:val="006052B1"/>
    <w:rsid w:val="006068C1"/>
    <w:rsid w:val="00607132"/>
    <w:rsid w:val="00612FCE"/>
    <w:rsid w:val="0061442F"/>
    <w:rsid w:val="00614B11"/>
    <w:rsid w:val="00615DAA"/>
    <w:rsid w:val="00617642"/>
    <w:rsid w:val="0062188C"/>
    <w:rsid w:val="0062271D"/>
    <w:rsid w:val="006241F3"/>
    <w:rsid w:val="006260D7"/>
    <w:rsid w:val="00627964"/>
    <w:rsid w:val="006313AD"/>
    <w:rsid w:val="006339A0"/>
    <w:rsid w:val="0063653B"/>
    <w:rsid w:val="00636AA2"/>
    <w:rsid w:val="0063730B"/>
    <w:rsid w:val="00640D65"/>
    <w:rsid w:val="00645696"/>
    <w:rsid w:val="00646B6A"/>
    <w:rsid w:val="00647165"/>
    <w:rsid w:val="006503D7"/>
    <w:rsid w:val="0065517E"/>
    <w:rsid w:val="00662E85"/>
    <w:rsid w:val="00664B92"/>
    <w:rsid w:val="00671EED"/>
    <w:rsid w:val="0067487B"/>
    <w:rsid w:val="006748EF"/>
    <w:rsid w:val="006761C7"/>
    <w:rsid w:val="00676B45"/>
    <w:rsid w:val="006803DF"/>
    <w:rsid w:val="0068204F"/>
    <w:rsid w:val="006849B9"/>
    <w:rsid w:val="00686455"/>
    <w:rsid w:val="0068708F"/>
    <w:rsid w:val="0069022B"/>
    <w:rsid w:val="0069206E"/>
    <w:rsid w:val="006A0464"/>
    <w:rsid w:val="006A2794"/>
    <w:rsid w:val="006A31CD"/>
    <w:rsid w:val="006A459D"/>
    <w:rsid w:val="006A4671"/>
    <w:rsid w:val="006A5C81"/>
    <w:rsid w:val="006A7B62"/>
    <w:rsid w:val="006A7CA2"/>
    <w:rsid w:val="006B062C"/>
    <w:rsid w:val="006B11D5"/>
    <w:rsid w:val="006B2A97"/>
    <w:rsid w:val="006B4568"/>
    <w:rsid w:val="006B4DAC"/>
    <w:rsid w:val="006B7CEF"/>
    <w:rsid w:val="006C0E31"/>
    <w:rsid w:val="006C1E2B"/>
    <w:rsid w:val="006C5C31"/>
    <w:rsid w:val="006C7753"/>
    <w:rsid w:val="006D096B"/>
    <w:rsid w:val="006D1227"/>
    <w:rsid w:val="006D58AC"/>
    <w:rsid w:val="006D6B24"/>
    <w:rsid w:val="006E0E89"/>
    <w:rsid w:val="006E1F8C"/>
    <w:rsid w:val="006E60F7"/>
    <w:rsid w:val="006E6902"/>
    <w:rsid w:val="006E6903"/>
    <w:rsid w:val="006F516A"/>
    <w:rsid w:val="006F6BC2"/>
    <w:rsid w:val="006F7509"/>
    <w:rsid w:val="0070072D"/>
    <w:rsid w:val="00704A6D"/>
    <w:rsid w:val="00706851"/>
    <w:rsid w:val="00712942"/>
    <w:rsid w:val="0071350C"/>
    <w:rsid w:val="0071414F"/>
    <w:rsid w:val="00714942"/>
    <w:rsid w:val="007222DB"/>
    <w:rsid w:val="00723085"/>
    <w:rsid w:val="007236EA"/>
    <w:rsid w:val="00725997"/>
    <w:rsid w:val="00730606"/>
    <w:rsid w:val="0073213A"/>
    <w:rsid w:val="00734E71"/>
    <w:rsid w:val="0073597B"/>
    <w:rsid w:val="00736BA4"/>
    <w:rsid w:val="00740C4C"/>
    <w:rsid w:val="00741507"/>
    <w:rsid w:val="007429C7"/>
    <w:rsid w:val="00745BDB"/>
    <w:rsid w:val="00746E7B"/>
    <w:rsid w:val="00750300"/>
    <w:rsid w:val="007526F1"/>
    <w:rsid w:val="00752EA4"/>
    <w:rsid w:val="00752EEA"/>
    <w:rsid w:val="00770124"/>
    <w:rsid w:val="0077309F"/>
    <w:rsid w:val="007737A2"/>
    <w:rsid w:val="00773AF6"/>
    <w:rsid w:val="007745C7"/>
    <w:rsid w:val="00782798"/>
    <w:rsid w:val="007828E8"/>
    <w:rsid w:val="00782D47"/>
    <w:rsid w:val="007830D8"/>
    <w:rsid w:val="007833DD"/>
    <w:rsid w:val="00784067"/>
    <w:rsid w:val="007932FE"/>
    <w:rsid w:val="00795BB2"/>
    <w:rsid w:val="007A132D"/>
    <w:rsid w:val="007A30A1"/>
    <w:rsid w:val="007A5B0B"/>
    <w:rsid w:val="007A6FF4"/>
    <w:rsid w:val="007B06F7"/>
    <w:rsid w:val="007B32A3"/>
    <w:rsid w:val="007B3EAB"/>
    <w:rsid w:val="007B6BD8"/>
    <w:rsid w:val="007B6D7E"/>
    <w:rsid w:val="007B70E5"/>
    <w:rsid w:val="007B713E"/>
    <w:rsid w:val="007C101C"/>
    <w:rsid w:val="007C12CF"/>
    <w:rsid w:val="007C2268"/>
    <w:rsid w:val="007C2D06"/>
    <w:rsid w:val="007C36E1"/>
    <w:rsid w:val="007C46A2"/>
    <w:rsid w:val="007C4BE8"/>
    <w:rsid w:val="007C6D63"/>
    <w:rsid w:val="007C6DDF"/>
    <w:rsid w:val="007C7980"/>
    <w:rsid w:val="007D039D"/>
    <w:rsid w:val="007D0A18"/>
    <w:rsid w:val="007D516D"/>
    <w:rsid w:val="007E0FFF"/>
    <w:rsid w:val="007E10EC"/>
    <w:rsid w:val="007E11E4"/>
    <w:rsid w:val="007E2509"/>
    <w:rsid w:val="007E75D2"/>
    <w:rsid w:val="007E7CFB"/>
    <w:rsid w:val="007F061B"/>
    <w:rsid w:val="007F093E"/>
    <w:rsid w:val="007F330C"/>
    <w:rsid w:val="007F5216"/>
    <w:rsid w:val="007F6038"/>
    <w:rsid w:val="007F64FD"/>
    <w:rsid w:val="00800574"/>
    <w:rsid w:val="008054CD"/>
    <w:rsid w:val="00810B3A"/>
    <w:rsid w:val="0081328F"/>
    <w:rsid w:val="00820905"/>
    <w:rsid w:val="0082182F"/>
    <w:rsid w:val="00822149"/>
    <w:rsid w:val="00825A40"/>
    <w:rsid w:val="008300F0"/>
    <w:rsid w:val="008337FA"/>
    <w:rsid w:val="00834B72"/>
    <w:rsid w:val="0083608D"/>
    <w:rsid w:val="00837419"/>
    <w:rsid w:val="0084004C"/>
    <w:rsid w:val="0084093B"/>
    <w:rsid w:val="00841647"/>
    <w:rsid w:val="00844F26"/>
    <w:rsid w:val="0084668B"/>
    <w:rsid w:val="0085162E"/>
    <w:rsid w:val="00852076"/>
    <w:rsid w:val="008622DD"/>
    <w:rsid w:val="00864750"/>
    <w:rsid w:val="0086640C"/>
    <w:rsid w:val="008669E8"/>
    <w:rsid w:val="00866CD1"/>
    <w:rsid w:val="008701A6"/>
    <w:rsid w:val="00870BA5"/>
    <w:rsid w:val="00870CA7"/>
    <w:rsid w:val="00871985"/>
    <w:rsid w:val="00873535"/>
    <w:rsid w:val="008735F7"/>
    <w:rsid w:val="0087475F"/>
    <w:rsid w:val="00883784"/>
    <w:rsid w:val="0088600F"/>
    <w:rsid w:val="00886F0D"/>
    <w:rsid w:val="00892600"/>
    <w:rsid w:val="00894198"/>
    <w:rsid w:val="00897718"/>
    <w:rsid w:val="00897EBA"/>
    <w:rsid w:val="00897ECF"/>
    <w:rsid w:val="008A3CC9"/>
    <w:rsid w:val="008A6358"/>
    <w:rsid w:val="008A7482"/>
    <w:rsid w:val="008A7790"/>
    <w:rsid w:val="008B0090"/>
    <w:rsid w:val="008B2275"/>
    <w:rsid w:val="008B2BAE"/>
    <w:rsid w:val="008B4803"/>
    <w:rsid w:val="008B4C51"/>
    <w:rsid w:val="008C05DD"/>
    <w:rsid w:val="008C2095"/>
    <w:rsid w:val="008C51C6"/>
    <w:rsid w:val="008C68EF"/>
    <w:rsid w:val="008D2AE0"/>
    <w:rsid w:val="008D6FE9"/>
    <w:rsid w:val="008E14AA"/>
    <w:rsid w:val="008E1B58"/>
    <w:rsid w:val="008E2A2A"/>
    <w:rsid w:val="008E5877"/>
    <w:rsid w:val="008E7464"/>
    <w:rsid w:val="008F1E7C"/>
    <w:rsid w:val="008F40A7"/>
    <w:rsid w:val="008F5ED0"/>
    <w:rsid w:val="008F5F9C"/>
    <w:rsid w:val="00903D78"/>
    <w:rsid w:val="009055F9"/>
    <w:rsid w:val="00905D83"/>
    <w:rsid w:val="009074DC"/>
    <w:rsid w:val="00907F02"/>
    <w:rsid w:val="00921981"/>
    <w:rsid w:val="009219B5"/>
    <w:rsid w:val="00921F0A"/>
    <w:rsid w:val="009235C7"/>
    <w:rsid w:val="00923D59"/>
    <w:rsid w:val="009241EB"/>
    <w:rsid w:val="00924FC6"/>
    <w:rsid w:val="00930492"/>
    <w:rsid w:val="00931B0C"/>
    <w:rsid w:val="009325AE"/>
    <w:rsid w:val="00936CAE"/>
    <w:rsid w:val="00940634"/>
    <w:rsid w:val="00940DAA"/>
    <w:rsid w:val="009448C2"/>
    <w:rsid w:val="009455ED"/>
    <w:rsid w:val="009532AE"/>
    <w:rsid w:val="00953E1E"/>
    <w:rsid w:val="00957E8F"/>
    <w:rsid w:val="00960D63"/>
    <w:rsid w:val="00961FE7"/>
    <w:rsid w:val="00962176"/>
    <w:rsid w:val="00965C2D"/>
    <w:rsid w:val="00965D7E"/>
    <w:rsid w:val="0097012B"/>
    <w:rsid w:val="00974094"/>
    <w:rsid w:val="00975130"/>
    <w:rsid w:val="009856A8"/>
    <w:rsid w:val="00985B0E"/>
    <w:rsid w:val="0099215E"/>
    <w:rsid w:val="009927CB"/>
    <w:rsid w:val="00993005"/>
    <w:rsid w:val="0099479F"/>
    <w:rsid w:val="009947C1"/>
    <w:rsid w:val="0099523A"/>
    <w:rsid w:val="009A17ED"/>
    <w:rsid w:val="009A3614"/>
    <w:rsid w:val="009A3C8A"/>
    <w:rsid w:val="009B0AD5"/>
    <w:rsid w:val="009B2B12"/>
    <w:rsid w:val="009B3A7C"/>
    <w:rsid w:val="009B3D4A"/>
    <w:rsid w:val="009B653D"/>
    <w:rsid w:val="009B6D4A"/>
    <w:rsid w:val="009C26C3"/>
    <w:rsid w:val="009C367B"/>
    <w:rsid w:val="009D34F9"/>
    <w:rsid w:val="009E0EBE"/>
    <w:rsid w:val="009E1010"/>
    <w:rsid w:val="009E231A"/>
    <w:rsid w:val="009E2451"/>
    <w:rsid w:val="009E61F6"/>
    <w:rsid w:val="009F29C1"/>
    <w:rsid w:val="009F58A3"/>
    <w:rsid w:val="009F6791"/>
    <w:rsid w:val="009F67ED"/>
    <w:rsid w:val="009F6FCB"/>
    <w:rsid w:val="009F73C6"/>
    <w:rsid w:val="00A021D4"/>
    <w:rsid w:val="00A0220E"/>
    <w:rsid w:val="00A02FE2"/>
    <w:rsid w:val="00A074AC"/>
    <w:rsid w:val="00A07C1B"/>
    <w:rsid w:val="00A10E4B"/>
    <w:rsid w:val="00A13E02"/>
    <w:rsid w:val="00A141E3"/>
    <w:rsid w:val="00A16344"/>
    <w:rsid w:val="00A21773"/>
    <w:rsid w:val="00A21890"/>
    <w:rsid w:val="00A22146"/>
    <w:rsid w:val="00A24945"/>
    <w:rsid w:val="00A32E7E"/>
    <w:rsid w:val="00A3479B"/>
    <w:rsid w:val="00A40A90"/>
    <w:rsid w:val="00A4209F"/>
    <w:rsid w:val="00A436EF"/>
    <w:rsid w:val="00A47D3B"/>
    <w:rsid w:val="00A534C3"/>
    <w:rsid w:val="00A5521A"/>
    <w:rsid w:val="00A56065"/>
    <w:rsid w:val="00A61AD1"/>
    <w:rsid w:val="00A65CA0"/>
    <w:rsid w:val="00A669E4"/>
    <w:rsid w:val="00A71180"/>
    <w:rsid w:val="00A724E3"/>
    <w:rsid w:val="00A7251B"/>
    <w:rsid w:val="00A7513C"/>
    <w:rsid w:val="00A7669F"/>
    <w:rsid w:val="00A76B23"/>
    <w:rsid w:val="00A8052A"/>
    <w:rsid w:val="00A81D16"/>
    <w:rsid w:val="00A82B47"/>
    <w:rsid w:val="00A842A3"/>
    <w:rsid w:val="00A84BF9"/>
    <w:rsid w:val="00A902E4"/>
    <w:rsid w:val="00A90F02"/>
    <w:rsid w:val="00A921F2"/>
    <w:rsid w:val="00A92336"/>
    <w:rsid w:val="00A92AEE"/>
    <w:rsid w:val="00A9560E"/>
    <w:rsid w:val="00A96C85"/>
    <w:rsid w:val="00AA09F3"/>
    <w:rsid w:val="00AA2D6E"/>
    <w:rsid w:val="00AA5A6C"/>
    <w:rsid w:val="00AA7276"/>
    <w:rsid w:val="00AA738A"/>
    <w:rsid w:val="00AB3756"/>
    <w:rsid w:val="00AB3CD1"/>
    <w:rsid w:val="00AB40EB"/>
    <w:rsid w:val="00AB4114"/>
    <w:rsid w:val="00AB52BA"/>
    <w:rsid w:val="00AB70D0"/>
    <w:rsid w:val="00AC12E0"/>
    <w:rsid w:val="00AC3251"/>
    <w:rsid w:val="00AC33C2"/>
    <w:rsid w:val="00AD18B2"/>
    <w:rsid w:val="00AD2C7E"/>
    <w:rsid w:val="00AD544E"/>
    <w:rsid w:val="00AD5479"/>
    <w:rsid w:val="00AD549C"/>
    <w:rsid w:val="00AD696C"/>
    <w:rsid w:val="00AD7406"/>
    <w:rsid w:val="00AE1330"/>
    <w:rsid w:val="00AE1F01"/>
    <w:rsid w:val="00AE26B3"/>
    <w:rsid w:val="00AE6629"/>
    <w:rsid w:val="00AE73E1"/>
    <w:rsid w:val="00AF1D53"/>
    <w:rsid w:val="00AF30BC"/>
    <w:rsid w:val="00AF34D8"/>
    <w:rsid w:val="00AF4759"/>
    <w:rsid w:val="00AF6684"/>
    <w:rsid w:val="00B02FC7"/>
    <w:rsid w:val="00B04004"/>
    <w:rsid w:val="00B0472B"/>
    <w:rsid w:val="00B04EB8"/>
    <w:rsid w:val="00B06E30"/>
    <w:rsid w:val="00B130B4"/>
    <w:rsid w:val="00B13169"/>
    <w:rsid w:val="00B14F0A"/>
    <w:rsid w:val="00B23C84"/>
    <w:rsid w:val="00B262A4"/>
    <w:rsid w:val="00B27F85"/>
    <w:rsid w:val="00B340E9"/>
    <w:rsid w:val="00B4089D"/>
    <w:rsid w:val="00B41654"/>
    <w:rsid w:val="00B42654"/>
    <w:rsid w:val="00B46EB6"/>
    <w:rsid w:val="00B4777B"/>
    <w:rsid w:val="00B506C5"/>
    <w:rsid w:val="00B53332"/>
    <w:rsid w:val="00B548FE"/>
    <w:rsid w:val="00B5518A"/>
    <w:rsid w:val="00B56488"/>
    <w:rsid w:val="00B61F1D"/>
    <w:rsid w:val="00B64CAE"/>
    <w:rsid w:val="00B705B4"/>
    <w:rsid w:val="00B70A24"/>
    <w:rsid w:val="00B71287"/>
    <w:rsid w:val="00B72566"/>
    <w:rsid w:val="00B74246"/>
    <w:rsid w:val="00B7567A"/>
    <w:rsid w:val="00B84823"/>
    <w:rsid w:val="00B85917"/>
    <w:rsid w:val="00B85ED6"/>
    <w:rsid w:val="00B87D3B"/>
    <w:rsid w:val="00B95956"/>
    <w:rsid w:val="00BA2501"/>
    <w:rsid w:val="00BA4529"/>
    <w:rsid w:val="00BA6257"/>
    <w:rsid w:val="00BA7980"/>
    <w:rsid w:val="00BA7DCE"/>
    <w:rsid w:val="00BB1745"/>
    <w:rsid w:val="00BB1893"/>
    <w:rsid w:val="00BB1FB2"/>
    <w:rsid w:val="00BB21F5"/>
    <w:rsid w:val="00BB4F5A"/>
    <w:rsid w:val="00BB7F6D"/>
    <w:rsid w:val="00BC1030"/>
    <w:rsid w:val="00BC28CD"/>
    <w:rsid w:val="00BC31BE"/>
    <w:rsid w:val="00BC3890"/>
    <w:rsid w:val="00BC717B"/>
    <w:rsid w:val="00BC7451"/>
    <w:rsid w:val="00BD2BA2"/>
    <w:rsid w:val="00BD3CFF"/>
    <w:rsid w:val="00BD68D6"/>
    <w:rsid w:val="00BE0B4A"/>
    <w:rsid w:val="00BE1084"/>
    <w:rsid w:val="00BE23B9"/>
    <w:rsid w:val="00BE6D28"/>
    <w:rsid w:val="00BF0076"/>
    <w:rsid w:val="00BF0FE0"/>
    <w:rsid w:val="00BF132A"/>
    <w:rsid w:val="00BF4AA4"/>
    <w:rsid w:val="00C03B5E"/>
    <w:rsid w:val="00C073BF"/>
    <w:rsid w:val="00C128F8"/>
    <w:rsid w:val="00C1350A"/>
    <w:rsid w:val="00C166E9"/>
    <w:rsid w:val="00C16817"/>
    <w:rsid w:val="00C208C5"/>
    <w:rsid w:val="00C25256"/>
    <w:rsid w:val="00C26ECD"/>
    <w:rsid w:val="00C303C0"/>
    <w:rsid w:val="00C30A91"/>
    <w:rsid w:val="00C328DB"/>
    <w:rsid w:val="00C32DD3"/>
    <w:rsid w:val="00C33654"/>
    <w:rsid w:val="00C33D69"/>
    <w:rsid w:val="00C35C90"/>
    <w:rsid w:val="00C3732D"/>
    <w:rsid w:val="00C40A79"/>
    <w:rsid w:val="00C40E58"/>
    <w:rsid w:val="00C46FE3"/>
    <w:rsid w:val="00C4756F"/>
    <w:rsid w:val="00C5091C"/>
    <w:rsid w:val="00C54891"/>
    <w:rsid w:val="00C600D0"/>
    <w:rsid w:val="00C601EE"/>
    <w:rsid w:val="00C64AB5"/>
    <w:rsid w:val="00C72973"/>
    <w:rsid w:val="00C7562D"/>
    <w:rsid w:val="00C83371"/>
    <w:rsid w:val="00C92024"/>
    <w:rsid w:val="00C93BC1"/>
    <w:rsid w:val="00C967AE"/>
    <w:rsid w:val="00CA0D61"/>
    <w:rsid w:val="00CA545F"/>
    <w:rsid w:val="00CA5D6A"/>
    <w:rsid w:val="00CB134C"/>
    <w:rsid w:val="00CC0AB1"/>
    <w:rsid w:val="00CC1964"/>
    <w:rsid w:val="00CC1A02"/>
    <w:rsid w:val="00CC1E4C"/>
    <w:rsid w:val="00CC515A"/>
    <w:rsid w:val="00CE1255"/>
    <w:rsid w:val="00CE23DE"/>
    <w:rsid w:val="00CE67E7"/>
    <w:rsid w:val="00CE6BC7"/>
    <w:rsid w:val="00CE7A0B"/>
    <w:rsid w:val="00CF201F"/>
    <w:rsid w:val="00CF38C2"/>
    <w:rsid w:val="00CF3FEA"/>
    <w:rsid w:val="00CF73CC"/>
    <w:rsid w:val="00D04D7C"/>
    <w:rsid w:val="00D0614B"/>
    <w:rsid w:val="00D0700C"/>
    <w:rsid w:val="00D07B6F"/>
    <w:rsid w:val="00D10578"/>
    <w:rsid w:val="00D11C05"/>
    <w:rsid w:val="00D12914"/>
    <w:rsid w:val="00D12AFA"/>
    <w:rsid w:val="00D13336"/>
    <w:rsid w:val="00D14FE2"/>
    <w:rsid w:val="00D160C2"/>
    <w:rsid w:val="00D20B76"/>
    <w:rsid w:val="00D21595"/>
    <w:rsid w:val="00D30799"/>
    <w:rsid w:val="00D32BDD"/>
    <w:rsid w:val="00D3393A"/>
    <w:rsid w:val="00D34313"/>
    <w:rsid w:val="00D42C78"/>
    <w:rsid w:val="00D433D3"/>
    <w:rsid w:val="00D478A5"/>
    <w:rsid w:val="00D5426A"/>
    <w:rsid w:val="00D550E1"/>
    <w:rsid w:val="00D60325"/>
    <w:rsid w:val="00D623BA"/>
    <w:rsid w:val="00D64507"/>
    <w:rsid w:val="00D67452"/>
    <w:rsid w:val="00D72E3A"/>
    <w:rsid w:val="00D73682"/>
    <w:rsid w:val="00D75D30"/>
    <w:rsid w:val="00D76299"/>
    <w:rsid w:val="00D800AD"/>
    <w:rsid w:val="00D818A6"/>
    <w:rsid w:val="00D825F6"/>
    <w:rsid w:val="00D8393B"/>
    <w:rsid w:val="00D854C7"/>
    <w:rsid w:val="00D9264D"/>
    <w:rsid w:val="00D93AA4"/>
    <w:rsid w:val="00D95BE9"/>
    <w:rsid w:val="00D9727B"/>
    <w:rsid w:val="00DA05F6"/>
    <w:rsid w:val="00DA20CA"/>
    <w:rsid w:val="00DA22FB"/>
    <w:rsid w:val="00DA267D"/>
    <w:rsid w:val="00DA274F"/>
    <w:rsid w:val="00DA6AA0"/>
    <w:rsid w:val="00DA7862"/>
    <w:rsid w:val="00DB0249"/>
    <w:rsid w:val="00DB07AF"/>
    <w:rsid w:val="00DB095C"/>
    <w:rsid w:val="00DB139E"/>
    <w:rsid w:val="00DB3571"/>
    <w:rsid w:val="00DB4000"/>
    <w:rsid w:val="00DB4EDC"/>
    <w:rsid w:val="00DB5B26"/>
    <w:rsid w:val="00DB5D41"/>
    <w:rsid w:val="00DB707A"/>
    <w:rsid w:val="00DB7D8E"/>
    <w:rsid w:val="00DB7DDF"/>
    <w:rsid w:val="00DB7F45"/>
    <w:rsid w:val="00DC5DFB"/>
    <w:rsid w:val="00DD26F5"/>
    <w:rsid w:val="00DD2826"/>
    <w:rsid w:val="00DD4780"/>
    <w:rsid w:val="00DD4C9D"/>
    <w:rsid w:val="00DD7C29"/>
    <w:rsid w:val="00DE152F"/>
    <w:rsid w:val="00DE1632"/>
    <w:rsid w:val="00DE1BB9"/>
    <w:rsid w:val="00DE2EB2"/>
    <w:rsid w:val="00DE3586"/>
    <w:rsid w:val="00DE3733"/>
    <w:rsid w:val="00DE48D6"/>
    <w:rsid w:val="00DE4F29"/>
    <w:rsid w:val="00DE5354"/>
    <w:rsid w:val="00DE58FB"/>
    <w:rsid w:val="00DF2214"/>
    <w:rsid w:val="00DF3DF4"/>
    <w:rsid w:val="00DF5C15"/>
    <w:rsid w:val="00E01859"/>
    <w:rsid w:val="00E02C83"/>
    <w:rsid w:val="00E0461C"/>
    <w:rsid w:val="00E047BB"/>
    <w:rsid w:val="00E0530D"/>
    <w:rsid w:val="00E06B34"/>
    <w:rsid w:val="00E10167"/>
    <w:rsid w:val="00E13E87"/>
    <w:rsid w:val="00E13E8C"/>
    <w:rsid w:val="00E1568A"/>
    <w:rsid w:val="00E30ECE"/>
    <w:rsid w:val="00E31ADA"/>
    <w:rsid w:val="00E327CE"/>
    <w:rsid w:val="00E32813"/>
    <w:rsid w:val="00E4299E"/>
    <w:rsid w:val="00E45289"/>
    <w:rsid w:val="00E45D2D"/>
    <w:rsid w:val="00E51FC0"/>
    <w:rsid w:val="00E56B6C"/>
    <w:rsid w:val="00E61CF5"/>
    <w:rsid w:val="00E6512B"/>
    <w:rsid w:val="00E70E85"/>
    <w:rsid w:val="00E75E15"/>
    <w:rsid w:val="00E77487"/>
    <w:rsid w:val="00E77BAD"/>
    <w:rsid w:val="00E80C2C"/>
    <w:rsid w:val="00E816FA"/>
    <w:rsid w:val="00E81DE3"/>
    <w:rsid w:val="00E821D8"/>
    <w:rsid w:val="00E903B2"/>
    <w:rsid w:val="00E905BB"/>
    <w:rsid w:val="00E910A2"/>
    <w:rsid w:val="00E954DF"/>
    <w:rsid w:val="00EA3FF8"/>
    <w:rsid w:val="00EA52B9"/>
    <w:rsid w:val="00EC1C0B"/>
    <w:rsid w:val="00EC3B7B"/>
    <w:rsid w:val="00ED1FFF"/>
    <w:rsid w:val="00ED46B7"/>
    <w:rsid w:val="00ED5169"/>
    <w:rsid w:val="00EE2202"/>
    <w:rsid w:val="00EE57BA"/>
    <w:rsid w:val="00EF00F2"/>
    <w:rsid w:val="00EF13D3"/>
    <w:rsid w:val="00EF28CE"/>
    <w:rsid w:val="00EF3DB4"/>
    <w:rsid w:val="00EF4269"/>
    <w:rsid w:val="00EF5438"/>
    <w:rsid w:val="00EF57F5"/>
    <w:rsid w:val="00F020CA"/>
    <w:rsid w:val="00F03EE9"/>
    <w:rsid w:val="00F0684C"/>
    <w:rsid w:val="00F071D5"/>
    <w:rsid w:val="00F12604"/>
    <w:rsid w:val="00F164BA"/>
    <w:rsid w:val="00F16CF4"/>
    <w:rsid w:val="00F17420"/>
    <w:rsid w:val="00F210F0"/>
    <w:rsid w:val="00F24389"/>
    <w:rsid w:val="00F256C7"/>
    <w:rsid w:val="00F2669E"/>
    <w:rsid w:val="00F35518"/>
    <w:rsid w:val="00F355BD"/>
    <w:rsid w:val="00F35B82"/>
    <w:rsid w:val="00F4076F"/>
    <w:rsid w:val="00F40D4B"/>
    <w:rsid w:val="00F40F09"/>
    <w:rsid w:val="00F4329D"/>
    <w:rsid w:val="00F441BF"/>
    <w:rsid w:val="00F44216"/>
    <w:rsid w:val="00F4439A"/>
    <w:rsid w:val="00F47B30"/>
    <w:rsid w:val="00F51FAE"/>
    <w:rsid w:val="00F54BF4"/>
    <w:rsid w:val="00F55168"/>
    <w:rsid w:val="00F56F20"/>
    <w:rsid w:val="00F6078A"/>
    <w:rsid w:val="00F6392B"/>
    <w:rsid w:val="00F678ED"/>
    <w:rsid w:val="00F67FCC"/>
    <w:rsid w:val="00F73A60"/>
    <w:rsid w:val="00F757A2"/>
    <w:rsid w:val="00F814F4"/>
    <w:rsid w:val="00F8517F"/>
    <w:rsid w:val="00F8562D"/>
    <w:rsid w:val="00F87E9D"/>
    <w:rsid w:val="00F92EAA"/>
    <w:rsid w:val="00F93CBC"/>
    <w:rsid w:val="00F94205"/>
    <w:rsid w:val="00F94574"/>
    <w:rsid w:val="00F94E31"/>
    <w:rsid w:val="00F950A2"/>
    <w:rsid w:val="00F97CD5"/>
    <w:rsid w:val="00FA415C"/>
    <w:rsid w:val="00FB16A2"/>
    <w:rsid w:val="00FB1840"/>
    <w:rsid w:val="00FB246C"/>
    <w:rsid w:val="00FB4AF2"/>
    <w:rsid w:val="00FB567B"/>
    <w:rsid w:val="00FB7F85"/>
    <w:rsid w:val="00FB7FD1"/>
    <w:rsid w:val="00FC03C3"/>
    <w:rsid w:val="00FC0668"/>
    <w:rsid w:val="00FC197B"/>
    <w:rsid w:val="00FC3393"/>
    <w:rsid w:val="00FC63C9"/>
    <w:rsid w:val="00FC654D"/>
    <w:rsid w:val="00FC7B80"/>
    <w:rsid w:val="00FD16D3"/>
    <w:rsid w:val="00FD2E69"/>
    <w:rsid w:val="00FD35E0"/>
    <w:rsid w:val="00FD4AB8"/>
    <w:rsid w:val="00FD6B89"/>
    <w:rsid w:val="00FE05AF"/>
    <w:rsid w:val="00FE51AE"/>
    <w:rsid w:val="00FF2CEE"/>
    <w:rsid w:val="00FF3089"/>
    <w:rsid w:val="00FF3A72"/>
    <w:rsid w:val="00FF44CD"/>
    <w:rsid w:val="00FF5FFA"/>
    <w:rsid w:val="00FF7B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E47DB6"/>
  <w14:defaultImageDpi w14:val="96"/>
  <w15:docId w15:val="{A18F071C-9569-4731-8FE0-6F0B841F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imes New Roman"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4067"/>
    <w:pPr>
      <w:widowControl w:val="0"/>
      <w:autoSpaceDE w:val="0"/>
      <w:autoSpaceDN w:val="0"/>
      <w:adjustRightInd w:val="0"/>
      <w:spacing w:after="0" w:line="240" w:lineRule="auto"/>
    </w:pPr>
    <w:rPr>
      <w:rFonts w:ascii="Arial" w:hAnsi="Arial" w:cs="Calibri"/>
      <w:sz w:val="20"/>
    </w:rPr>
  </w:style>
  <w:style w:type="paragraph" w:styleId="Nadpis1">
    <w:name w:val="heading 1"/>
    <w:basedOn w:val="Normln"/>
    <w:next w:val="Normln"/>
    <w:link w:val="Nadpis1Char"/>
    <w:uiPriority w:val="99"/>
    <w:qFormat/>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iPriority w:val="9"/>
    <w:unhideWhenUsed/>
    <w:qFormat/>
    <w:rsid w:val="00F73A60"/>
    <w:pPr>
      <w:keepNext/>
      <w:spacing w:before="200"/>
      <w:outlineLvl w:val="1"/>
    </w:pPr>
    <w:rPr>
      <w:rFonts w:eastAsiaTheme="majorEastAsia" w:cstheme="majorBidi"/>
      <w:bCs/>
      <w:szCs w:val="26"/>
    </w:rPr>
  </w:style>
  <w:style w:type="paragraph" w:styleId="Nadpis3">
    <w:name w:val="heading 3"/>
    <w:basedOn w:val="Normln"/>
    <w:next w:val="Normln"/>
    <w:link w:val="Nadpis3Char"/>
    <w:uiPriority w:val="99"/>
    <w:qFormat/>
    <w:pPr>
      <w:keepNext/>
      <w:keepLines/>
      <w:spacing w:before="200"/>
      <w:outlineLvl w:val="2"/>
    </w:pPr>
    <w:rPr>
      <w:rFonts w:ascii="Cambria" w:hAnsi="Cambria" w:cs="Cambria"/>
      <w:b/>
      <w:bCs/>
      <w:color w:val="4F81BD"/>
    </w:rPr>
  </w:style>
  <w:style w:type="paragraph" w:styleId="Nadpis6">
    <w:name w:val="heading 6"/>
    <w:basedOn w:val="Normln"/>
    <w:next w:val="Normln"/>
    <w:link w:val="Nadpis6Char"/>
    <w:uiPriority w:val="99"/>
    <w:qFormat/>
    <w:pPr>
      <w:keepNext/>
      <w:keepLines/>
      <w:spacing w:before="200"/>
      <w:outlineLvl w:val="5"/>
    </w:pPr>
    <w:rPr>
      <w:rFonts w:ascii="Cambria" w:hAnsi="Cambria" w:cs="Cambria"/>
      <w:i/>
      <w:iCs/>
      <w:color w:val="243F60"/>
    </w:rPr>
  </w:style>
  <w:style w:type="paragraph" w:styleId="Nadpis7">
    <w:name w:val="heading 7"/>
    <w:basedOn w:val="Normln"/>
    <w:next w:val="Normln"/>
    <w:link w:val="Nadpis7Char"/>
    <w:uiPriority w:val="99"/>
    <w:qFormat/>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b/>
      <w:bCs/>
      <w:color w:val="365F91"/>
      <w:sz w:val="28"/>
      <w:szCs w:val="28"/>
    </w:rPr>
  </w:style>
  <w:style w:type="character" w:customStyle="1" w:styleId="Nadpis3Char">
    <w:name w:val="Nadpis 3 Char"/>
    <w:basedOn w:val="Standardnpsmoodstavce"/>
    <w:link w:val="Nadpis3"/>
    <w:uiPriority w:val="99"/>
    <w:rPr>
      <w:b/>
      <w:bCs/>
      <w:color w:val="4F81BD"/>
    </w:rPr>
  </w:style>
  <w:style w:type="character" w:customStyle="1" w:styleId="Nadpis6Char">
    <w:name w:val="Nadpis 6 Char"/>
    <w:basedOn w:val="Standardnpsmoodstavce"/>
    <w:link w:val="Nadpis6"/>
    <w:uiPriority w:val="99"/>
    <w:rPr>
      <w:i/>
      <w:iCs/>
      <w:color w:val="243F60"/>
    </w:rPr>
  </w:style>
  <w:style w:type="character" w:customStyle="1" w:styleId="Nadpis7Char">
    <w:name w:val="Nadpis 7 Char"/>
    <w:basedOn w:val="Standardnpsmoodstavce"/>
    <w:link w:val="Nadpis7"/>
    <w:uiPriority w:val="99"/>
    <w:rPr>
      <w:i/>
      <w:iCs/>
      <w:color w:val="404040"/>
    </w:rPr>
  </w:style>
  <w:style w:type="paragraph" w:styleId="Odstavecseseznamem">
    <w:name w:val="List Paragraph"/>
    <w:basedOn w:val="Normln"/>
    <w:link w:val="OdstavecseseznamemChar"/>
    <w:uiPriority w:val="34"/>
    <w:qFormat/>
    <w:pPr>
      <w:ind w:left="720"/>
    </w:pPr>
  </w:style>
  <w:style w:type="paragraph" w:styleId="Zhlav">
    <w:name w:val="header"/>
    <w:basedOn w:val="Normln"/>
    <w:link w:val="ZhlavChar"/>
    <w:uiPriority w:val="99"/>
    <w:pPr>
      <w:tabs>
        <w:tab w:val="center" w:pos="4680"/>
        <w:tab w:val="right" w:pos="9360"/>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pPr>
      <w:tabs>
        <w:tab w:val="center" w:pos="4680"/>
        <w:tab w:val="right" w:pos="9360"/>
      </w:tabs>
    </w:pPr>
  </w:style>
  <w:style w:type="character" w:customStyle="1" w:styleId="ZpatChar">
    <w:name w:val="Zápatí Char"/>
    <w:basedOn w:val="Standardnpsmoodstavce"/>
    <w:link w:val="Zpat"/>
    <w:uiPriority w:val="99"/>
  </w:style>
  <w:style w:type="character" w:styleId="Hypertextovodkaz">
    <w:name w:val="Hyperlink"/>
    <w:basedOn w:val="Standardnpsmoodstavce"/>
    <w:uiPriority w:val="3"/>
    <w:rPr>
      <w:color w:val="0000FF"/>
      <w:u w:val="single"/>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sz w:val="16"/>
      <w:szCs w:val="16"/>
    </w:rPr>
  </w:style>
  <w:style w:type="paragraph" w:customStyle="1" w:styleId="SubTitle2">
    <w:name w:val="Sub Title 2"/>
    <w:basedOn w:val="Nadpis3"/>
    <w:uiPriority w:val="99"/>
    <w:pPr>
      <w:keepLines w:val="0"/>
      <w:tabs>
        <w:tab w:val="center" w:pos="4680"/>
      </w:tabs>
      <w:spacing w:before="0" w:after="1080"/>
      <w:ind w:left="360"/>
      <w:jc w:val="right"/>
    </w:pPr>
    <w:rPr>
      <w:rFonts w:ascii="Verdana" w:hAnsi="Verdana" w:cs="Verdana"/>
      <w:b w:val="0"/>
      <w:bCs w:val="0"/>
      <w:color w:val="993300"/>
      <w:sz w:val="24"/>
      <w:szCs w:val="24"/>
    </w:rPr>
  </w:style>
  <w:style w:type="paragraph" w:customStyle="1" w:styleId="SubTitle3">
    <w:name w:val="Sub Title 3"/>
    <w:uiPriority w:val="99"/>
    <w:pPr>
      <w:widowControl w:val="0"/>
      <w:tabs>
        <w:tab w:val="center" w:pos="4680"/>
      </w:tabs>
      <w:autoSpaceDE w:val="0"/>
      <w:autoSpaceDN w:val="0"/>
      <w:adjustRightInd w:val="0"/>
      <w:spacing w:after="0" w:line="240" w:lineRule="auto"/>
      <w:ind w:left="360"/>
      <w:jc w:val="right"/>
    </w:pPr>
    <w:rPr>
      <w:rFonts w:ascii="Verdana" w:hAnsi="Verdana" w:cs="Verdana"/>
      <w:color w:val="993300"/>
      <w:sz w:val="20"/>
      <w:szCs w:val="20"/>
    </w:rPr>
  </w:style>
  <w:style w:type="paragraph" w:customStyle="1" w:styleId="StyleHeading124ptBoldOrangeRightAfter12ptTop">
    <w:name w:val="Style Heading 1 + 24 pt Bold Orange Right After:  12 pt Top: (."/>
    <w:basedOn w:val="Nadpis1"/>
    <w:autoRedefine/>
    <w:uiPriority w:val="99"/>
    <w:pPr>
      <w:keepLines w:val="0"/>
      <w:tabs>
        <w:tab w:val="center" w:pos="4680"/>
      </w:tabs>
      <w:spacing w:before="0" w:after="120"/>
      <w:ind w:left="-14"/>
      <w:jc w:val="right"/>
    </w:pPr>
    <w:rPr>
      <w:rFonts w:ascii="Verdana" w:hAnsi="Verdana" w:cs="Verdana"/>
      <w:color w:val="808080"/>
      <w:sz w:val="48"/>
      <w:szCs w:val="48"/>
    </w:rPr>
  </w:style>
  <w:style w:type="paragraph" w:customStyle="1" w:styleId="StyleHeading116ptVioletRightBefore144ptAfter4">
    <w:name w:val="Style Heading 1 + 16 pt Violet Right Before:  144 pt After:  4"/>
    <w:basedOn w:val="Nadpis1"/>
    <w:uiPriority w:val="99"/>
    <w:pPr>
      <w:keepLines w:val="0"/>
      <w:tabs>
        <w:tab w:val="center" w:pos="4680"/>
      </w:tabs>
      <w:spacing w:before="2880" w:after="80"/>
      <w:ind w:left="-14"/>
      <w:jc w:val="right"/>
    </w:pPr>
    <w:rPr>
      <w:rFonts w:ascii="Verdana" w:hAnsi="Verdana" w:cs="Verdana"/>
      <w:b w:val="0"/>
      <w:bCs w:val="0"/>
      <w:color w:val="993300"/>
      <w:sz w:val="32"/>
      <w:szCs w:val="32"/>
    </w:rPr>
  </w:style>
  <w:style w:type="paragraph" w:customStyle="1" w:styleId="StyleSub-Title1Violet">
    <w:name w:val="Style Sub-Title 1 + Violet"/>
    <w:uiPriority w:val="99"/>
    <w:pPr>
      <w:keepNext/>
      <w:widowControl w:val="0"/>
      <w:pBdr>
        <w:top w:val="single" w:sz="6" w:space="0" w:color="333333"/>
      </w:pBdr>
      <w:tabs>
        <w:tab w:val="center" w:pos="4680"/>
      </w:tabs>
      <w:autoSpaceDE w:val="0"/>
      <w:autoSpaceDN w:val="0"/>
      <w:adjustRightInd w:val="0"/>
      <w:spacing w:before="1200" w:after="0" w:line="240" w:lineRule="auto"/>
      <w:ind w:left="-14"/>
      <w:jc w:val="right"/>
      <w:outlineLvl w:val="0"/>
    </w:pPr>
    <w:rPr>
      <w:rFonts w:ascii="Verdana" w:hAnsi="Verdana" w:cs="Verdana"/>
      <w:color w:val="808080"/>
      <w:sz w:val="24"/>
      <w:szCs w:val="24"/>
    </w:rPr>
  </w:style>
  <w:style w:type="paragraph" w:customStyle="1" w:styleId="SigLine">
    <w:name w:val="SigLine"/>
    <w:uiPriority w:val="99"/>
    <w:pPr>
      <w:widowControl w:val="0"/>
      <w:tabs>
        <w:tab w:val="right" w:pos="5040"/>
        <w:tab w:val="center" w:pos="5544"/>
      </w:tabs>
      <w:autoSpaceDE w:val="0"/>
      <w:autoSpaceDN w:val="0"/>
      <w:adjustRightInd w:val="0"/>
      <w:spacing w:after="0" w:line="192" w:lineRule="auto"/>
      <w:jc w:val="both"/>
    </w:pPr>
    <w:rPr>
      <w:rFonts w:ascii="Times New Roman" w:cs="Times New Roman"/>
      <w:spacing w:val="-2"/>
    </w:rPr>
  </w:style>
  <w:style w:type="character" w:styleId="Odkaznakoment">
    <w:name w:val="annotation reference"/>
    <w:basedOn w:val="Standardnpsmoodstav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basedOn w:val="Standardnpsmoodstavce"/>
    <w:link w:val="Textkomente"/>
    <w:rPr>
      <w:sz w:val="20"/>
      <w:szCs w:val="20"/>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b/>
      <w:bCs/>
      <w:sz w:val="20"/>
      <w:szCs w:val="20"/>
    </w:rPr>
  </w:style>
  <w:style w:type="character" w:customStyle="1" w:styleId="value">
    <w:name w:val="value"/>
    <w:basedOn w:val="Standardnpsmoodstavce"/>
    <w:uiPriority w:val="99"/>
  </w:style>
  <w:style w:type="paragraph" w:styleId="Revize">
    <w:name w:val="Revision"/>
    <w:uiPriority w:val="99"/>
    <w:pPr>
      <w:widowControl w:val="0"/>
      <w:autoSpaceDE w:val="0"/>
      <w:autoSpaceDN w:val="0"/>
      <w:adjustRightInd w:val="0"/>
      <w:spacing w:after="0" w:line="240" w:lineRule="auto"/>
    </w:pPr>
    <w:rPr>
      <w:rFonts w:ascii="Calibri" w:hAnsi="Calibri" w:cs="Calibri"/>
    </w:rPr>
  </w:style>
  <w:style w:type="character" w:styleId="Sledovanodkaz">
    <w:name w:val="FollowedHyperlink"/>
    <w:basedOn w:val="Standardnpsmoodstavce"/>
    <w:uiPriority w:val="99"/>
    <w:rPr>
      <w:color w:val="800080"/>
      <w:u w:val="single"/>
    </w:rPr>
  </w:style>
  <w:style w:type="paragraph" w:styleId="Zkladntextodsazen2">
    <w:name w:val="Body Text Indent 2"/>
    <w:basedOn w:val="Normln"/>
    <w:link w:val="Zkladntextodsazen2Char"/>
    <w:uiPriority w:val="99"/>
    <w:pPr>
      <w:spacing w:after="120" w:line="480" w:lineRule="auto"/>
      <w:ind w:left="360"/>
    </w:pPr>
  </w:style>
  <w:style w:type="character" w:customStyle="1" w:styleId="Zkladntextodsazen2Char">
    <w:name w:val="Základní text odsazený 2 Char"/>
    <w:basedOn w:val="Standardnpsmoodstavce"/>
    <w:link w:val="Zkladntextodsazen2"/>
    <w:uiPriority w:val="99"/>
  </w:style>
  <w:style w:type="paragraph" w:customStyle="1" w:styleId="Default">
    <w:name w:val="Default"/>
    <w:uiPriority w:val="9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Zkladntext">
    <w:name w:val="Body Text"/>
    <w:aliases w:val="x,bt"/>
    <w:basedOn w:val="Normln"/>
    <w:link w:val="ZkladntextChar"/>
    <w:uiPriority w:val="99"/>
    <w:pPr>
      <w:spacing w:after="120"/>
    </w:pPr>
    <w:rPr>
      <w:rFonts w:ascii="Times New Roman" w:eastAsia="Times New Roman" w:hAnsi="Times New Roman" w:cs="Times New Roman"/>
      <w:sz w:val="24"/>
      <w:szCs w:val="24"/>
    </w:rPr>
  </w:style>
  <w:style w:type="character" w:customStyle="1" w:styleId="ZkladntextChar">
    <w:name w:val="Základní text Char"/>
    <w:aliases w:val="x Char,bt Char"/>
    <w:basedOn w:val="Standardnpsmoodstavce"/>
    <w:link w:val="Zkladntext"/>
    <w:uiPriority w:val="99"/>
    <w:rPr>
      <w:rFonts w:eastAsia="Times New Roman"/>
    </w:rPr>
  </w:style>
  <w:style w:type="paragraph" w:customStyle="1" w:styleId="Style0">
    <w:name w:val="Style0"/>
    <w:uiPriority w:val="99"/>
    <w:pPr>
      <w:widowControl w:val="0"/>
      <w:autoSpaceDE w:val="0"/>
      <w:autoSpaceDN w:val="0"/>
      <w:adjustRightInd w:val="0"/>
      <w:spacing w:after="0" w:line="240" w:lineRule="auto"/>
    </w:pPr>
    <w:rPr>
      <w:rFonts w:ascii="Arial" w:eastAsia="Times New Roman" w:hAnsi="Arial" w:cs="Arial"/>
      <w:sz w:val="24"/>
      <w:szCs w:val="24"/>
    </w:rPr>
  </w:style>
  <w:style w:type="table" w:styleId="Mkatabulky">
    <w:name w:val="Table Grid"/>
    <w:basedOn w:val="Normlntabulka"/>
    <w:uiPriority w:val="59"/>
    <w:pPr>
      <w:adjustRightInd w:val="0"/>
      <w:spacing w:after="0" w:line="240" w:lineRule="auto"/>
    </w:pPr>
    <w:rPr>
      <w:rFonts w:ascii="Calibri" w:hAnsi="Calibri" w:cs="Times New Roman"/>
      <w:lang w:eastAsia="en-US"/>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paragraph" w:styleId="Zkladntextodsazen">
    <w:name w:val="Body Text Indent"/>
    <w:basedOn w:val="Normln"/>
    <w:link w:val="ZkladntextodsazenChar"/>
    <w:uiPriority w:val="99"/>
    <w:semiHidden/>
    <w:unhideWhenUsed/>
    <w:rsid w:val="00343B11"/>
    <w:pPr>
      <w:spacing w:after="120"/>
      <w:ind w:left="283"/>
    </w:pPr>
  </w:style>
  <w:style w:type="character" w:customStyle="1" w:styleId="ZkladntextodsazenChar">
    <w:name w:val="Základní text odsazený Char"/>
    <w:basedOn w:val="Standardnpsmoodstavce"/>
    <w:link w:val="Zkladntextodsazen"/>
    <w:uiPriority w:val="99"/>
    <w:semiHidden/>
    <w:rsid w:val="00343B11"/>
    <w:rPr>
      <w:rFonts w:ascii="Calibri" w:hAnsi="Calibri" w:cs="Calibri"/>
    </w:rPr>
  </w:style>
  <w:style w:type="paragraph" w:customStyle="1" w:styleId="ContractHeader">
    <w:name w:val="Contract Header"/>
    <w:basedOn w:val="Odstavecseseznamem"/>
    <w:link w:val="ContractHeaderChar"/>
    <w:qFormat/>
    <w:rsid w:val="003952E2"/>
    <w:pPr>
      <w:widowControl/>
      <w:numPr>
        <w:numId w:val="6"/>
      </w:numPr>
      <w:tabs>
        <w:tab w:val="left" w:pos="-142"/>
      </w:tabs>
      <w:autoSpaceDE/>
      <w:autoSpaceDN/>
      <w:adjustRightInd/>
      <w:spacing w:line="276" w:lineRule="auto"/>
      <w:jc w:val="both"/>
    </w:pPr>
    <w:rPr>
      <w:rFonts w:eastAsia="Times New Roman" w:cs="Times New Roman"/>
      <w:b/>
      <w:caps/>
      <w:szCs w:val="20"/>
      <w:lang w:val="en-US" w:eastAsia="en-US"/>
    </w:rPr>
  </w:style>
  <w:style w:type="character" w:customStyle="1" w:styleId="Nadpis2Char">
    <w:name w:val="Nadpis 2 Char"/>
    <w:basedOn w:val="Standardnpsmoodstavce"/>
    <w:link w:val="Nadpis2"/>
    <w:uiPriority w:val="9"/>
    <w:rsid w:val="00F73A60"/>
    <w:rPr>
      <w:rFonts w:ascii="Arial" w:eastAsiaTheme="majorEastAsia" w:hAnsi="Arial" w:cstheme="majorBidi"/>
      <w:bCs/>
      <w:sz w:val="20"/>
      <w:szCs w:val="26"/>
    </w:rPr>
  </w:style>
  <w:style w:type="character" w:customStyle="1" w:styleId="OdstavecseseznamemChar">
    <w:name w:val="Odstavec se seznamem Char"/>
    <w:basedOn w:val="Standardnpsmoodstavce"/>
    <w:link w:val="Odstavecseseznamem"/>
    <w:uiPriority w:val="34"/>
    <w:rsid w:val="00A3479B"/>
    <w:rPr>
      <w:rFonts w:ascii="Calibri" w:hAnsi="Calibri" w:cs="Calibri"/>
    </w:rPr>
  </w:style>
  <w:style w:type="character" w:customStyle="1" w:styleId="ContractHeaderChar">
    <w:name w:val="Contract Header Char"/>
    <w:basedOn w:val="OdstavecseseznamemChar"/>
    <w:link w:val="ContractHeader"/>
    <w:rsid w:val="003952E2"/>
    <w:rPr>
      <w:rFonts w:ascii="Arial" w:eastAsia="Times New Roman" w:hAnsi="Arial" w:cs="Times New Roman"/>
      <w:b/>
      <w:caps/>
      <w:sz w:val="20"/>
      <w:szCs w:val="20"/>
      <w:lang w:val="en-US" w:eastAsia="en-US"/>
    </w:rPr>
  </w:style>
  <w:style w:type="paragraph" w:styleId="Obsah6">
    <w:name w:val="toc 6"/>
    <w:basedOn w:val="Normln"/>
    <w:next w:val="Normln"/>
    <w:autoRedefine/>
    <w:uiPriority w:val="39"/>
    <w:semiHidden/>
    <w:unhideWhenUsed/>
    <w:rsid w:val="00905D83"/>
    <w:pPr>
      <w:spacing w:after="100"/>
      <w:ind w:left="1100"/>
    </w:pPr>
  </w:style>
  <w:style w:type="paragraph" w:styleId="Obsah1">
    <w:name w:val="toc 1"/>
    <w:basedOn w:val="Normln"/>
    <w:next w:val="Normln"/>
    <w:autoRedefine/>
    <w:uiPriority w:val="39"/>
    <w:unhideWhenUsed/>
    <w:rsid w:val="00905D83"/>
    <w:pPr>
      <w:spacing w:after="100"/>
    </w:pPr>
  </w:style>
  <w:style w:type="paragraph" w:customStyle="1" w:styleId="Contractheader2">
    <w:name w:val="Contract header 2"/>
    <w:basedOn w:val="Odstavecseseznamem"/>
    <w:link w:val="Contractheader2Char"/>
    <w:qFormat/>
    <w:rsid w:val="00AD544E"/>
    <w:pPr>
      <w:widowControl/>
      <w:tabs>
        <w:tab w:val="left" w:pos="851"/>
      </w:tabs>
      <w:autoSpaceDE/>
      <w:autoSpaceDN/>
      <w:adjustRightInd/>
      <w:spacing w:before="120" w:after="120"/>
      <w:ind w:left="0"/>
      <w:jc w:val="both"/>
    </w:pPr>
  </w:style>
  <w:style w:type="character" w:customStyle="1" w:styleId="Contractheader2Char">
    <w:name w:val="Contract header 2 Char"/>
    <w:basedOn w:val="OdstavecseseznamemChar"/>
    <w:link w:val="Contractheader2"/>
    <w:rsid w:val="00AD544E"/>
    <w:rPr>
      <w:rFonts w:ascii="Arial" w:hAnsi="Arial" w:cs="Calibri"/>
      <w:sz w:val="20"/>
    </w:rPr>
  </w:style>
  <w:style w:type="paragraph" w:styleId="Obsah2">
    <w:name w:val="toc 2"/>
    <w:basedOn w:val="Normln"/>
    <w:next w:val="Normln"/>
    <w:autoRedefine/>
    <w:uiPriority w:val="39"/>
    <w:unhideWhenUsed/>
    <w:rsid w:val="00BC1030"/>
    <w:pPr>
      <w:spacing w:after="100"/>
      <w:ind w:left="220"/>
    </w:pPr>
  </w:style>
  <w:style w:type="paragraph" w:styleId="Bezmezer">
    <w:name w:val="No Spacing"/>
    <w:uiPriority w:val="1"/>
    <w:qFormat/>
    <w:rsid w:val="000C039C"/>
    <w:pPr>
      <w:spacing w:after="0" w:line="240" w:lineRule="auto"/>
    </w:pPr>
    <w:rPr>
      <w:rFonts w:eastAsiaTheme="minorHAnsi" w:hAnsiTheme="minorHAnsi"/>
      <w:lang w:val="en-US" w:eastAsia="en-US"/>
    </w:rPr>
  </w:style>
  <w:style w:type="numbering" w:customStyle="1" w:styleId="Headings">
    <w:name w:val="Headings"/>
    <w:uiPriority w:val="99"/>
    <w:rsid w:val="009947C1"/>
    <w:pPr>
      <w:numPr>
        <w:numId w:val="3"/>
      </w:numPr>
    </w:pPr>
  </w:style>
  <w:style w:type="numbering" w:customStyle="1" w:styleId="ContractHeadings">
    <w:name w:val="Contract Headings"/>
    <w:uiPriority w:val="99"/>
    <w:rsid w:val="00AD544E"/>
    <w:pPr>
      <w:numPr>
        <w:numId w:val="1"/>
      </w:numPr>
    </w:pPr>
  </w:style>
  <w:style w:type="numbering" w:customStyle="1" w:styleId="NoList1">
    <w:name w:val="No List1"/>
    <w:next w:val="Bezseznamu"/>
    <w:uiPriority w:val="99"/>
    <w:semiHidden/>
    <w:unhideWhenUsed/>
    <w:rsid w:val="000948C2"/>
  </w:style>
  <w:style w:type="table" w:customStyle="1" w:styleId="TableGrid1">
    <w:name w:val="Table Grid1"/>
    <w:basedOn w:val="Normlntabulka"/>
    <w:next w:val="Mkatabulky"/>
    <w:uiPriority w:val="59"/>
    <w:rsid w:val="000948C2"/>
    <w:pPr>
      <w:adjustRightInd w:val="0"/>
      <w:spacing w:after="0" w:line="240" w:lineRule="auto"/>
    </w:pPr>
    <w:rPr>
      <w:rFonts w:ascii="Calibri" w:hAnsi="Calibri" w:cs="Times New Roman"/>
      <w:lang w:eastAsia="en-US"/>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numbering" w:customStyle="1" w:styleId="ContractHeadings1">
    <w:name w:val="Contract Headings1"/>
    <w:uiPriority w:val="99"/>
    <w:rsid w:val="000948C2"/>
  </w:style>
  <w:style w:type="paragraph" w:customStyle="1" w:styleId="Normlnbezmezery">
    <w:name w:val="Normální bez mezery"/>
    <w:basedOn w:val="Normln"/>
    <w:link w:val="NormlnbezmezeryChar"/>
    <w:qFormat/>
    <w:rsid w:val="002D7E7A"/>
    <w:pPr>
      <w:widowControl/>
      <w:autoSpaceDE/>
      <w:autoSpaceDN/>
      <w:adjustRightInd/>
      <w:spacing w:line="300" w:lineRule="auto"/>
      <w:jc w:val="both"/>
    </w:pPr>
    <w:rPr>
      <w:rFonts w:eastAsia="Times New Roman" w:cs="Times New Roman"/>
      <w:sz w:val="21"/>
      <w:szCs w:val="24"/>
      <w:lang w:val="cs-CZ" w:eastAsia="cs-CZ"/>
    </w:rPr>
  </w:style>
  <w:style w:type="character" w:customStyle="1" w:styleId="NormlnbezmezeryChar">
    <w:name w:val="Normální bez mezery Char"/>
    <w:link w:val="Normlnbezmezery"/>
    <w:qFormat/>
    <w:rsid w:val="002D7E7A"/>
    <w:rPr>
      <w:rFonts w:ascii="Arial" w:eastAsia="Times New Roman" w:hAnsi="Arial" w:cs="Times New Roman"/>
      <w:sz w:val="21"/>
      <w:szCs w:val="24"/>
      <w:lang w:val="cs-CZ" w:eastAsia="cs-CZ"/>
    </w:rPr>
  </w:style>
  <w:style w:type="character" w:styleId="Siln">
    <w:name w:val="Strong"/>
    <w:basedOn w:val="Standardnpsmoodstavce"/>
    <w:uiPriority w:val="22"/>
    <w:qFormat/>
    <w:rsid w:val="00F51FAE"/>
    <w:rPr>
      <w:b/>
      <w:bCs/>
    </w:rPr>
  </w:style>
  <w:style w:type="paragraph" w:customStyle="1" w:styleId="Recitals">
    <w:name w:val="Recitals"/>
    <w:basedOn w:val="Normln"/>
    <w:rsid w:val="00712942"/>
    <w:pPr>
      <w:widowControl/>
      <w:numPr>
        <w:numId w:val="9"/>
      </w:numPr>
      <w:autoSpaceDE/>
      <w:autoSpaceDN/>
      <w:adjustRightInd/>
      <w:spacing w:after="140" w:line="290" w:lineRule="auto"/>
      <w:jc w:val="both"/>
    </w:pPr>
    <w:rPr>
      <w:rFonts w:eastAsia="PMingLiU" w:cs="Times New Roman"/>
      <w:kern w:val="20"/>
      <w:szCs w:val="24"/>
      <w:lang w:eastAsia="en-US"/>
    </w:rPr>
  </w:style>
  <w:style w:type="paragraph" w:customStyle="1" w:styleId="AODocTxt">
    <w:name w:val="AODocTxt"/>
    <w:basedOn w:val="Normln"/>
    <w:uiPriority w:val="99"/>
    <w:rsid w:val="0069206E"/>
    <w:pPr>
      <w:widowControl/>
      <w:numPr>
        <w:numId w:val="15"/>
      </w:numPr>
      <w:autoSpaceDE/>
      <w:autoSpaceDN/>
      <w:adjustRightInd/>
      <w:spacing w:before="240" w:line="260" w:lineRule="atLeast"/>
      <w:jc w:val="both"/>
    </w:pPr>
    <w:rPr>
      <w:rFonts w:ascii="Times New Roman" w:eastAsia="SimSun" w:hAnsi="Times New Roman" w:cs="Times New Roman"/>
      <w:sz w:val="22"/>
      <w:lang w:val="cs-CZ" w:eastAsia="en-US"/>
    </w:rPr>
  </w:style>
  <w:style w:type="paragraph" w:customStyle="1" w:styleId="AODocTxtL1">
    <w:name w:val="AODocTxtL1"/>
    <w:basedOn w:val="AODocTxt"/>
    <w:uiPriority w:val="99"/>
    <w:rsid w:val="0069206E"/>
    <w:pPr>
      <w:numPr>
        <w:ilvl w:val="1"/>
      </w:numPr>
      <w:tabs>
        <w:tab w:val="num" w:pos="360"/>
        <w:tab w:val="num" w:pos="1440"/>
      </w:tabs>
      <w:ind w:left="1440" w:hanging="360"/>
    </w:pPr>
  </w:style>
  <w:style w:type="paragraph" w:customStyle="1" w:styleId="AODocTxtL2">
    <w:name w:val="AODocTxtL2"/>
    <w:basedOn w:val="AODocTxt"/>
    <w:uiPriority w:val="99"/>
    <w:rsid w:val="0069206E"/>
    <w:pPr>
      <w:numPr>
        <w:ilvl w:val="2"/>
      </w:numPr>
      <w:tabs>
        <w:tab w:val="num" w:pos="360"/>
        <w:tab w:val="num" w:pos="2160"/>
      </w:tabs>
      <w:ind w:left="2160" w:hanging="360"/>
    </w:pPr>
  </w:style>
  <w:style w:type="paragraph" w:customStyle="1" w:styleId="AODocTxtL3">
    <w:name w:val="AODocTxtL3"/>
    <w:basedOn w:val="AODocTxt"/>
    <w:uiPriority w:val="99"/>
    <w:rsid w:val="0069206E"/>
    <w:pPr>
      <w:numPr>
        <w:ilvl w:val="3"/>
      </w:numPr>
      <w:tabs>
        <w:tab w:val="num" w:pos="360"/>
        <w:tab w:val="num" w:pos="2880"/>
      </w:tabs>
      <w:ind w:left="2880" w:hanging="360"/>
    </w:pPr>
  </w:style>
  <w:style w:type="paragraph" w:customStyle="1" w:styleId="AODocTxtL4">
    <w:name w:val="AODocTxtL4"/>
    <w:basedOn w:val="AODocTxt"/>
    <w:uiPriority w:val="99"/>
    <w:rsid w:val="0069206E"/>
    <w:pPr>
      <w:numPr>
        <w:ilvl w:val="4"/>
      </w:numPr>
      <w:tabs>
        <w:tab w:val="num" w:pos="360"/>
        <w:tab w:val="num" w:pos="3600"/>
      </w:tabs>
      <w:ind w:left="3600" w:hanging="360"/>
    </w:pPr>
  </w:style>
  <w:style w:type="paragraph" w:customStyle="1" w:styleId="AODocTxtL5">
    <w:name w:val="AODocTxtL5"/>
    <w:basedOn w:val="AODocTxt"/>
    <w:uiPriority w:val="99"/>
    <w:rsid w:val="0069206E"/>
    <w:pPr>
      <w:numPr>
        <w:ilvl w:val="5"/>
      </w:numPr>
      <w:tabs>
        <w:tab w:val="num" w:pos="360"/>
        <w:tab w:val="num" w:pos="4320"/>
      </w:tabs>
      <w:ind w:left="4320" w:hanging="360"/>
    </w:pPr>
  </w:style>
  <w:style w:type="paragraph" w:customStyle="1" w:styleId="AODocTxtL6">
    <w:name w:val="AODocTxtL6"/>
    <w:basedOn w:val="AODocTxt"/>
    <w:uiPriority w:val="99"/>
    <w:rsid w:val="0069206E"/>
    <w:pPr>
      <w:numPr>
        <w:ilvl w:val="6"/>
      </w:numPr>
      <w:tabs>
        <w:tab w:val="num" w:pos="360"/>
        <w:tab w:val="num" w:pos="5040"/>
      </w:tabs>
      <w:ind w:left="5040" w:hanging="360"/>
    </w:pPr>
  </w:style>
  <w:style w:type="paragraph" w:customStyle="1" w:styleId="AODocTxtL7">
    <w:name w:val="AODocTxtL7"/>
    <w:basedOn w:val="AODocTxt"/>
    <w:uiPriority w:val="99"/>
    <w:rsid w:val="0069206E"/>
    <w:pPr>
      <w:numPr>
        <w:ilvl w:val="7"/>
      </w:numPr>
      <w:tabs>
        <w:tab w:val="num" w:pos="360"/>
        <w:tab w:val="num" w:pos="5760"/>
      </w:tabs>
      <w:ind w:left="5760" w:hanging="360"/>
    </w:pPr>
  </w:style>
  <w:style w:type="paragraph" w:customStyle="1" w:styleId="AODocTxtL8">
    <w:name w:val="AODocTxtL8"/>
    <w:basedOn w:val="AODocTxt"/>
    <w:uiPriority w:val="99"/>
    <w:rsid w:val="0069206E"/>
    <w:pPr>
      <w:numPr>
        <w:ilvl w:val="8"/>
      </w:numPr>
      <w:tabs>
        <w:tab w:val="num" w:pos="360"/>
        <w:tab w:val="num" w:pos="6480"/>
      </w:tabs>
      <w:ind w:left="6480" w:hanging="360"/>
    </w:pPr>
  </w:style>
  <w:style w:type="paragraph" w:styleId="Nadpisobsahu">
    <w:name w:val="TOC Heading"/>
    <w:basedOn w:val="Nadpis1"/>
    <w:next w:val="Normln"/>
    <w:uiPriority w:val="39"/>
    <w:unhideWhenUsed/>
    <w:qFormat/>
    <w:rsid w:val="0069206E"/>
    <w:pPr>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lang w:val="cs-CZ" w:eastAsia="cs-CZ"/>
    </w:rPr>
  </w:style>
  <w:style w:type="paragraph" w:styleId="Obsah3">
    <w:name w:val="toc 3"/>
    <w:basedOn w:val="Normln"/>
    <w:next w:val="Normln"/>
    <w:autoRedefine/>
    <w:uiPriority w:val="39"/>
    <w:unhideWhenUsed/>
    <w:rsid w:val="0069206E"/>
    <w:pPr>
      <w:widowControl/>
      <w:autoSpaceDE/>
      <w:autoSpaceDN/>
      <w:adjustRightInd/>
      <w:spacing w:after="100" w:line="259" w:lineRule="auto"/>
      <w:ind w:left="440"/>
    </w:pPr>
    <w:rPr>
      <w:rFonts w:asciiTheme="minorHAnsi" w:eastAsiaTheme="minorEastAsia" w:hAnsiTheme="minorHAnsi" w:cs="Times New Roman"/>
      <w:sz w:val="22"/>
      <w:lang w:val="cs-CZ" w:eastAsia="cs-CZ"/>
    </w:rPr>
  </w:style>
  <w:style w:type="character" w:customStyle="1" w:styleId="Bodytext2">
    <w:name w:val="Body text (2)_"/>
    <w:basedOn w:val="Standardnpsmoodstavce"/>
    <w:link w:val="Bodytext20"/>
    <w:rsid w:val="00330B67"/>
    <w:rPr>
      <w:rFonts w:ascii="Times New Roman" w:eastAsia="Times New Roman" w:cs="Times New Roman"/>
      <w:shd w:val="clear" w:color="auto" w:fill="FFFFFF"/>
    </w:rPr>
  </w:style>
  <w:style w:type="paragraph" w:customStyle="1" w:styleId="Bodytext20">
    <w:name w:val="Body text (2)"/>
    <w:basedOn w:val="Normln"/>
    <w:link w:val="Bodytext2"/>
    <w:rsid w:val="00330B67"/>
    <w:pPr>
      <w:shd w:val="clear" w:color="auto" w:fill="FFFFFF"/>
      <w:autoSpaceDE/>
      <w:autoSpaceDN/>
      <w:adjustRightInd/>
      <w:spacing w:line="374" w:lineRule="exact"/>
    </w:pPr>
    <w:rPr>
      <w:rFonts w:ascii="Times New Roman" w:eastAsia="Times New Roman" w:hAnsi="Times New Roman" w:cs="Times New Roman"/>
      <w:sz w:val="22"/>
    </w:rPr>
  </w:style>
  <w:style w:type="character" w:customStyle="1" w:styleId="Bodytext4">
    <w:name w:val="Body text (4)_"/>
    <w:basedOn w:val="Standardnpsmoodstavce"/>
    <w:link w:val="Bodytext40"/>
    <w:rsid w:val="00330B67"/>
    <w:rPr>
      <w:rFonts w:ascii="Times New Roman" w:eastAsia="Times New Roman" w:cs="Times New Roman"/>
      <w:b/>
      <w:bCs/>
      <w:shd w:val="clear" w:color="auto" w:fill="FFFFFF"/>
    </w:rPr>
  </w:style>
  <w:style w:type="paragraph" w:customStyle="1" w:styleId="Bodytext40">
    <w:name w:val="Body text (4)"/>
    <w:basedOn w:val="Normln"/>
    <w:link w:val="Bodytext4"/>
    <w:rsid w:val="00330B67"/>
    <w:pPr>
      <w:shd w:val="clear" w:color="auto" w:fill="FFFFFF"/>
      <w:autoSpaceDE/>
      <w:autoSpaceDN/>
      <w:adjustRightInd/>
      <w:spacing w:before="540" w:after="180" w:line="0" w:lineRule="atLeast"/>
    </w:pPr>
    <w:rPr>
      <w:rFonts w:ascii="Times New Roman" w:eastAsia="Times New Roman" w:hAnsi="Times New Roman"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7568">
      <w:bodyDiv w:val="1"/>
      <w:marLeft w:val="0"/>
      <w:marRight w:val="0"/>
      <w:marTop w:val="0"/>
      <w:marBottom w:val="0"/>
      <w:divBdr>
        <w:top w:val="none" w:sz="0" w:space="0" w:color="auto"/>
        <w:left w:val="none" w:sz="0" w:space="0" w:color="auto"/>
        <w:bottom w:val="none" w:sz="0" w:space="0" w:color="auto"/>
        <w:right w:val="none" w:sz="0" w:space="0" w:color="auto"/>
      </w:divBdr>
    </w:div>
    <w:div w:id="72819506">
      <w:bodyDiv w:val="1"/>
      <w:marLeft w:val="0"/>
      <w:marRight w:val="0"/>
      <w:marTop w:val="0"/>
      <w:marBottom w:val="0"/>
      <w:divBdr>
        <w:top w:val="none" w:sz="0" w:space="0" w:color="auto"/>
        <w:left w:val="none" w:sz="0" w:space="0" w:color="auto"/>
        <w:bottom w:val="none" w:sz="0" w:space="0" w:color="auto"/>
        <w:right w:val="none" w:sz="0" w:space="0" w:color="auto"/>
      </w:divBdr>
    </w:div>
    <w:div w:id="139152819">
      <w:bodyDiv w:val="1"/>
      <w:marLeft w:val="0"/>
      <w:marRight w:val="0"/>
      <w:marTop w:val="0"/>
      <w:marBottom w:val="0"/>
      <w:divBdr>
        <w:top w:val="none" w:sz="0" w:space="0" w:color="auto"/>
        <w:left w:val="none" w:sz="0" w:space="0" w:color="auto"/>
        <w:bottom w:val="none" w:sz="0" w:space="0" w:color="auto"/>
        <w:right w:val="none" w:sz="0" w:space="0" w:color="auto"/>
      </w:divBdr>
    </w:div>
    <w:div w:id="146438978">
      <w:bodyDiv w:val="1"/>
      <w:marLeft w:val="0"/>
      <w:marRight w:val="0"/>
      <w:marTop w:val="0"/>
      <w:marBottom w:val="0"/>
      <w:divBdr>
        <w:top w:val="none" w:sz="0" w:space="0" w:color="auto"/>
        <w:left w:val="none" w:sz="0" w:space="0" w:color="auto"/>
        <w:bottom w:val="none" w:sz="0" w:space="0" w:color="auto"/>
        <w:right w:val="none" w:sz="0" w:space="0" w:color="auto"/>
      </w:divBdr>
    </w:div>
    <w:div w:id="229274988">
      <w:bodyDiv w:val="1"/>
      <w:marLeft w:val="0"/>
      <w:marRight w:val="0"/>
      <w:marTop w:val="0"/>
      <w:marBottom w:val="0"/>
      <w:divBdr>
        <w:top w:val="none" w:sz="0" w:space="0" w:color="auto"/>
        <w:left w:val="none" w:sz="0" w:space="0" w:color="auto"/>
        <w:bottom w:val="none" w:sz="0" w:space="0" w:color="auto"/>
        <w:right w:val="none" w:sz="0" w:space="0" w:color="auto"/>
      </w:divBdr>
    </w:div>
    <w:div w:id="308369201">
      <w:bodyDiv w:val="1"/>
      <w:marLeft w:val="0"/>
      <w:marRight w:val="0"/>
      <w:marTop w:val="0"/>
      <w:marBottom w:val="0"/>
      <w:divBdr>
        <w:top w:val="none" w:sz="0" w:space="0" w:color="auto"/>
        <w:left w:val="none" w:sz="0" w:space="0" w:color="auto"/>
        <w:bottom w:val="none" w:sz="0" w:space="0" w:color="auto"/>
        <w:right w:val="none" w:sz="0" w:space="0" w:color="auto"/>
      </w:divBdr>
    </w:div>
    <w:div w:id="327640032">
      <w:bodyDiv w:val="1"/>
      <w:marLeft w:val="0"/>
      <w:marRight w:val="0"/>
      <w:marTop w:val="0"/>
      <w:marBottom w:val="0"/>
      <w:divBdr>
        <w:top w:val="none" w:sz="0" w:space="0" w:color="auto"/>
        <w:left w:val="none" w:sz="0" w:space="0" w:color="auto"/>
        <w:bottom w:val="none" w:sz="0" w:space="0" w:color="auto"/>
        <w:right w:val="none" w:sz="0" w:space="0" w:color="auto"/>
      </w:divBdr>
    </w:div>
    <w:div w:id="329910289">
      <w:bodyDiv w:val="1"/>
      <w:marLeft w:val="0"/>
      <w:marRight w:val="0"/>
      <w:marTop w:val="0"/>
      <w:marBottom w:val="0"/>
      <w:divBdr>
        <w:top w:val="none" w:sz="0" w:space="0" w:color="auto"/>
        <w:left w:val="none" w:sz="0" w:space="0" w:color="auto"/>
        <w:bottom w:val="none" w:sz="0" w:space="0" w:color="auto"/>
        <w:right w:val="none" w:sz="0" w:space="0" w:color="auto"/>
      </w:divBdr>
    </w:div>
    <w:div w:id="462769881">
      <w:bodyDiv w:val="1"/>
      <w:marLeft w:val="0"/>
      <w:marRight w:val="0"/>
      <w:marTop w:val="0"/>
      <w:marBottom w:val="0"/>
      <w:divBdr>
        <w:top w:val="none" w:sz="0" w:space="0" w:color="auto"/>
        <w:left w:val="none" w:sz="0" w:space="0" w:color="auto"/>
        <w:bottom w:val="none" w:sz="0" w:space="0" w:color="auto"/>
        <w:right w:val="none" w:sz="0" w:space="0" w:color="auto"/>
      </w:divBdr>
    </w:div>
    <w:div w:id="666061189">
      <w:bodyDiv w:val="1"/>
      <w:marLeft w:val="0"/>
      <w:marRight w:val="0"/>
      <w:marTop w:val="0"/>
      <w:marBottom w:val="0"/>
      <w:divBdr>
        <w:top w:val="none" w:sz="0" w:space="0" w:color="auto"/>
        <w:left w:val="none" w:sz="0" w:space="0" w:color="auto"/>
        <w:bottom w:val="none" w:sz="0" w:space="0" w:color="auto"/>
        <w:right w:val="none" w:sz="0" w:space="0" w:color="auto"/>
      </w:divBdr>
    </w:div>
    <w:div w:id="857354154">
      <w:bodyDiv w:val="1"/>
      <w:marLeft w:val="0"/>
      <w:marRight w:val="0"/>
      <w:marTop w:val="0"/>
      <w:marBottom w:val="0"/>
      <w:divBdr>
        <w:top w:val="none" w:sz="0" w:space="0" w:color="auto"/>
        <w:left w:val="none" w:sz="0" w:space="0" w:color="auto"/>
        <w:bottom w:val="none" w:sz="0" w:space="0" w:color="auto"/>
        <w:right w:val="none" w:sz="0" w:space="0" w:color="auto"/>
      </w:divBdr>
    </w:div>
    <w:div w:id="882406572">
      <w:bodyDiv w:val="1"/>
      <w:marLeft w:val="0"/>
      <w:marRight w:val="0"/>
      <w:marTop w:val="0"/>
      <w:marBottom w:val="0"/>
      <w:divBdr>
        <w:top w:val="none" w:sz="0" w:space="0" w:color="auto"/>
        <w:left w:val="none" w:sz="0" w:space="0" w:color="auto"/>
        <w:bottom w:val="none" w:sz="0" w:space="0" w:color="auto"/>
        <w:right w:val="none" w:sz="0" w:space="0" w:color="auto"/>
      </w:divBdr>
    </w:div>
    <w:div w:id="983394109">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211649219">
      <w:bodyDiv w:val="1"/>
      <w:marLeft w:val="0"/>
      <w:marRight w:val="0"/>
      <w:marTop w:val="0"/>
      <w:marBottom w:val="0"/>
      <w:divBdr>
        <w:top w:val="none" w:sz="0" w:space="0" w:color="auto"/>
        <w:left w:val="none" w:sz="0" w:space="0" w:color="auto"/>
        <w:bottom w:val="none" w:sz="0" w:space="0" w:color="auto"/>
        <w:right w:val="none" w:sz="0" w:space="0" w:color="auto"/>
      </w:divBdr>
    </w:div>
    <w:div w:id="1245988106">
      <w:bodyDiv w:val="1"/>
      <w:marLeft w:val="0"/>
      <w:marRight w:val="0"/>
      <w:marTop w:val="0"/>
      <w:marBottom w:val="0"/>
      <w:divBdr>
        <w:top w:val="none" w:sz="0" w:space="0" w:color="auto"/>
        <w:left w:val="none" w:sz="0" w:space="0" w:color="auto"/>
        <w:bottom w:val="none" w:sz="0" w:space="0" w:color="auto"/>
        <w:right w:val="none" w:sz="0" w:space="0" w:color="auto"/>
      </w:divBdr>
    </w:div>
    <w:div w:id="1267956533">
      <w:bodyDiv w:val="1"/>
      <w:marLeft w:val="0"/>
      <w:marRight w:val="0"/>
      <w:marTop w:val="0"/>
      <w:marBottom w:val="0"/>
      <w:divBdr>
        <w:top w:val="none" w:sz="0" w:space="0" w:color="auto"/>
        <w:left w:val="none" w:sz="0" w:space="0" w:color="auto"/>
        <w:bottom w:val="none" w:sz="0" w:space="0" w:color="auto"/>
        <w:right w:val="none" w:sz="0" w:space="0" w:color="auto"/>
      </w:divBdr>
    </w:div>
    <w:div w:id="1386375636">
      <w:bodyDiv w:val="1"/>
      <w:marLeft w:val="0"/>
      <w:marRight w:val="0"/>
      <w:marTop w:val="0"/>
      <w:marBottom w:val="0"/>
      <w:divBdr>
        <w:top w:val="none" w:sz="0" w:space="0" w:color="auto"/>
        <w:left w:val="none" w:sz="0" w:space="0" w:color="auto"/>
        <w:bottom w:val="none" w:sz="0" w:space="0" w:color="auto"/>
        <w:right w:val="none" w:sz="0" w:space="0" w:color="auto"/>
      </w:divBdr>
    </w:div>
    <w:div w:id="1591542002">
      <w:bodyDiv w:val="1"/>
      <w:marLeft w:val="0"/>
      <w:marRight w:val="0"/>
      <w:marTop w:val="0"/>
      <w:marBottom w:val="0"/>
      <w:divBdr>
        <w:top w:val="none" w:sz="0" w:space="0" w:color="auto"/>
        <w:left w:val="none" w:sz="0" w:space="0" w:color="auto"/>
        <w:bottom w:val="none" w:sz="0" w:space="0" w:color="auto"/>
        <w:right w:val="none" w:sz="0" w:space="0" w:color="auto"/>
      </w:divBdr>
    </w:div>
    <w:div w:id="1613976984">
      <w:bodyDiv w:val="1"/>
      <w:marLeft w:val="0"/>
      <w:marRight w:val="0"/>
      <w:marTop w:val="0"/>
      <w:marBottom w:val="0"/>
      <w:divBdr>
        <w:top w:val="none" w:sz="0" w:space="0" w:color="auto"/>
        <w:left w:val="none" w:sz="0" w:space="0" w:color="auto"/>
        <w:bottom w:val="none" w:sz="0" w:space="0" w:color="auto"/>
        <w:right w:val="none" w:sz="0" w:space="0" w:color="auto"/>
      </w:divBdr>
    </w:div>
    <w:div w:id="1745446736">
      <w:bodyDiv w:val="1"/>
      <w:marLeft w:val="0"/>
      <w:marRight w:val="0"/>
      <w:marTop w:val="0"/>
      <w:marBottom w:val="0"/>
      <w:divBdr>
        <w:top w:val="none" w:sz="0" w:space="0" w:color="auto"/>
        <w:left w:val="none" w:sz="0" w:space="0" w:color="auto"/>
        <w:bottom w:val="none" w:sz="0" w:space="0" w:color="auto"/>
        <w:right w:val="none" w:sz="0" w:space="0" w:color="auto"/>
      </w:divBdr>
    </w:div>
    <w:div w:id="1855800484">
      <w:bodyDiv w:val="1"/>
      <w:marLeft w:val="0"/>
      <w:marRight w:val="0"/>
      <w:marTop w:val="0"/>
      <w:marBottom w:val="0"/>
      <w:divBdr>
        <w:top w:val="none" w:sz="0" w:space="0" w:color="auto"/>
        <w:left w:val="none" w:sz="0" w:space="0" w:color="auto"/>
        <w:bottom w:val="none" w:sz="0" w:space="0" w:color="auto"/>
        <w:right w:val="none" w:sz="0" w:space="0" w:color="auto"/>
      </w:divBdr>
    </w:div>
    <w:div w:id="2031056893">
      <w:bodyDiv w:val="1"/>
      <w:marLeft w:val="0"/>
      <w:marRight w:val="0"/>
      <w:marTop w:val="0"/>
      <w:marBottom w:val="0"/>
      <w:divBdr>
        <w:top w:val="none" w:sz="0" w:space="0" w:color="auto"/>
        <w:left w:val="none" w:sz="0" w:space="0" w:color="auto"/>
        <w:bottom w:val="none" w:sz="0" w:space="0" w:color="auto"/>
        <w:right w:val="none" w:sz="0" w:space="0" w:color="auto"/>
      </w:divBdr>
    </w:div>
    <w:div w:id="2143307426">
      <w:bodyDiv w:val="1"/>
      <w:marLeft w:val="0"/>
      <w:marRight w:val="0"/>
      <w:marTop w:val="0"/>
      <w:marBottom w:val="0"/>
      <w:divBdr>
        <w:top w:val="none" w:sz="0" w:space="0" w:color="auto"/>
        <w:left w:val="none" w:sz="0" w:space="0" w:color="auto"/>
        <w:bottom w:val="none" w:sz="0" w:space="0" w:color="auto"/>
        <w:right w:val="none" w:sz="0" w:space="0" w:color="auto"/>
      </w:divBdr>
    </w:div>
    <w:div w:id="214724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 ma:contentTypeID="0x010100FD5A05A33C32014AA2E9E12B40A3E106" ma:contentTypeVersion="0" ma:contentTypeDescription="Create a new document." ma:contentTypeScope="" ma:versionID="d9def5a76c27b69db0b0dfafb439542a">
  <xsd:schema xmlns:xsd="http://www.w3.org/2001/XMLSchema" xmlns:xs="http://www.w3.org/2001/XMLSchema" xmlns:p="http://schemas.microsoft.com/office/2006/metadata/properties" xmlns:ns1="http://schemas.microsoft.com/sharepoint/v3" xmlns:ns2="http://schemas.microsoft.com/sharepoint/" targetNamespace="http://schemas.microsoft.com/office/2006/metadata/properties" ma:root="true" ma:fieldsID="749b6836aa1a115e23a99b6d83e15406" ns1:_="" ns2:_="">
    <xsd:import namespace="http://schemas.microsoft.com/sharepoint/v3"/>
    <xsd:import namespace="http://schemas.microsoft.com/sharepoint/"/>
    <xsd:element name="properties">
      <xsd:complexType>
        <xsd:sequence>
          <xsd:element name="documentManagement">
            <xsd:complexType>
              <xsd:all>
                <xsd:element ref="ns2:Tags" minOccurs="0"/>
                <xsd:element ref="ns1:Language" minOccurs="0"/>
                <xsd:element ref="ns2:Sector" minOccurs="0"/>
                <xsd:element ref="ns2:Sit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9"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 elementFormDefault="qualified">
    <xsd:import namespace="http://schemas.microsoft.com/office/2006/documentManagement/types"/>
    <xsd:import namespace="http://schemas.microsoft.com/office/infopath/2007/PartnerControls"/>
    <xsd:element name="Tags" ma:index="8" nillable="true" ma:displayName="Tags" ma:description="Tags allow for simple descriptions of your data for easier searching.  Multiple values should be separated by commas. (&quot;tag A,tag B&quot;)." ma:internalName="Tags" ma:readOnly="false">
      <xsd:simpleType>
        <xsd:restriction base="dms:Text"/>
      </xsd:simpleType>
    </xsd:element>
    <xsd:element name="Sector" ma:index="10" nillable="true" ma:displayName="Sector" ma:description="Your site's Sector.  This field is auto-populated." ma:internalName="Sector" ma:readOnly="false">
      <xsd:simpleType>
        <xsd:restriction base="dms:Text"/>
      </xsd:simpleType>
    </xsd:element>
    <xsd:element name="SiteName" ma:index="11" nillable="true" ma:displayName="Site Name" ma:description="Your site's Name.  This field is auto-populated." ma:internalName="SiteNam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p:properties xmlns:p="http://schemas.microsoft.com/office/2006/metadata/properties" xmlns:xsi="http://www.w3.org/2001/XMLSchema-instance" xmlns:pc="http://schemas.microsoft.com/office/infopath/2007/PartnerControls">
  <documentManagement>
    <Tags xmlns="http://schemas.microsoft.com/sharepoint/" xsi:nil="true"/>
    <Language xmlns="http://schemas.microsoft.com/sharepoint/v3">English</Language>
    <SiteName xmlns="http://schemas.microsoft.com/sharepoint/" xsi:nil="true"/>
    <Sector xmlns="http://schemas.microsoft.com/sharepoint/"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263A3-A142-4D56-A196-1493F8602DDB}">
  <ds:schemaRefs>
    <ds:schemaRef ds:uri="http://schemas.openxmlformats.org/officeDocument/2006/bibliography"/>
  </ds:schemaRefs>
</ds:datastoreItem>
</file>

<file path=customXml/itemProps10.xml><?xml version="1.0" encoding="utf-8"?>
<ds:datastoreItem xmlns:ds="http://schemas.openxmlformats.org/officeDocument/2006/customXml" ds:itemID="{B103B650-F7CF-4E09-A4EC-7746690A2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2793195E-E6FD-461F-A9D8-7FC867E0EEEB}">
  <ds:schemaRefs>
    <ds:schemaRef ds:uri="http://schemas.microsoft.com/office/2006/metadata/properties"/>
    <ds:schemaRef ds:uri="http://schemas.microsoft.com/office/infopath/2007/PartnerControls"/>
    <ds:schemaRef ds:uri="http://schemas.microsoft.com/sharepoint/"/>
    <ds:schemaRef ds:uri="http://schemas.microsoft.com/sharepoint/v3"/>
  </ds:schemaRefs>
</ds:datastoreItem>
</file>

<file path=customXml/itemProps2.xml><?xml version="1.0" encoding="utf-8"?>
<ds:datastoreItem xmlns:ds="http://schemas.openxmlformats.org/officeDocument/2006/customXml" ds:itemID="{DF32C944-8AB6-43A7-B5C7-AAFAE0FE54F1}">
  <ds:schemaRefs>
    <ds:schemaRef ds:uri="http://schemas.openxmlformats.org/officeDocument/2006/bibliography"/>
  </ds:schemaRefs>
</ds:datastoreItem>
</file>

<file path=customXml/itemProps3.xml><?xml version="1.0" encoding="utf-8"?>
<ds:datastoreItem xmlns:ds="http://schemas.openxmlformats.org/officeDocument/2006/customXml" ds:itemID="{2F6CA29F-05E5-4932-B0A6-90E6EE40461C}">
  <ds:schemaRefs>
    <ds:schemaRef ds:uri="http://schemas.microsoft.com/sharepoint/v3/contenttype/forms"/>
  </ds:schemaRefs>
</ds:datastoreItem>
</file>

<file path=customXml/itemProps4.xml><?xml version="1.0" encoding="utf-8"?>
<ds:datastoreItem xmlns:ds="http://schemas.openxmlformats.org/officeDocument/2006/customXml" ds:itemID="{A06C58CA-5095-4DBD-AB90-D8AC58A3AAA5}">
  <ds:schemaRefs>
    <ds:schemaRef ds:uri="http://schemas.openxmlformats.org/officeDocument/2006/bibliography"/>
  </ds:schemaRefs>
</ds:datastoreItem>
</file>

<file path=customXml/itemProps5.xml><?xml version="1.0" encoding="utf-8"?>
<ds:datastoreItem xmlns:ds="http://schemas.openxmlformats.org/officeDocument/2006/customXml" ds:itemID="{5CF0EA0D-D17F-4D2B-9DAC-73135022C7C8}">
  <ds:schemaRefs>
    <ds:schemaRef ds:uri="http://schemas.openxmlformats.org/officeDocument/2006/bibliography"/>
  </ds:schemaRefs>
</ds:datastoreItem>
</file>

<file path=customXml/itemProps6.xml><?xml version="1.0" encoding="utf-8"?>
<ds:datastoreItem xmlns:ds="http://schemas.openxmlformats.org/officeDocument/2006/customXml" ds:itemID="{5A178118-9551-42C8-B757-B183EAF1A85C}">
  <ds:schemaRefs>
    <ds:schemaRef ds:uri="http://schemas.openxmlformats.org/officeDocument/2006/bibliography"/>
  </ds:schemaRefs>
</ds:datastoreItem>
</file>

<file path=customXml/itemProps7.xml><?xml version="1.0" encoding="utf-8"?>
<ds:datastoreItem xmlns:ds="http://schemas.openxmlformats.org/officeDocument/2006/customXml" ds:itemID="{BCBFA9AB-8E51-4A4B-AB52-2D16BD041BC7}">
  <ds:schemaRefs>
    <ds:schemaRef ds:uri="http://schemas.openxmlformats.org/officeDocument/2006/bibliography"/>
  </ds:schemaRefs>
</ds:datastoreItem>
</file>

<file path=customXml/itemProps8.xml><?xml version="1.0" encoding="utf-8"?>
<ds:datastoreItem xmlns:ds="http://schemas.openxmlformats.org/officeDocument/2006/customXml" ds:itemID="{D803C599-5D90-419A-A736-973B94DE3608}">
  <ds:schemaRefs>
    <ds:schemaRef ds:uri="http://schemas.openxmlformats.org/officeDocument/2006/bibliography"/>
  </ds:schemaRefs>
</ds:datastoreItem>
</file>

<file path=customXml/itemProps9.xml><?xml version="1.0" encoding="utf-8"?>
<ds:datastoreItem xmlns:ds="http://schemas.openxmlformats.org/officeDocument/2006/customXml" ds:itemID="{6EEAE50B-7E6A-4B27-9B64-B8AC4665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2850</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Eaton Corp</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Benzin, Sandy</dc:creator>
  <cp:lastModifiedBy>Blanka Grebeňová</cp:lastModifiedBy>
  <cp:revision>2</cp:revision>
  <cp:lastPrinted>2021-10-12T08:43:00Z</cp:lastPrinted>
  <dcterms:created xsi:type="dcterms:W3CDTF">2022-11-11T07:35:00Z</dcterms:created>
  <dcterms:modified xsi:type="dcterms:W3CDTF">2022-11-11T07:35:00Z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ID">
    <vt:lpwstr>29195151.5</vt:lpwstr>
  </property>
  <property fmtid="{D5CDD505-2E9C-101B-9397-08002B2CF9AE}" pid="3" name="ContentTypeId">
    <vt:lpwstr>0x010100FD5A05A33C32014AA2E9E12B40A3E106</vt:lpwstr>
  </property>
</Properties>
</file>