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B1E07" w14:textId="4AF5A0F2" w:rsidR="00714589" w:rsidRDefault="009F1720" w:rsidP="00007680">
      <w:pPr>
        <w:pStyle w:val="Default"/>
        <w:spacing w:after="120" w:line="28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Dodatek </w:t>
      </w:r>
      <w:r w:rsidR="00B45A53">
        <w:rPr>
          <w:b/>
          <w:bCs/>
          <w:sz w:val="26"/>
          <w:szCs w:val="26"/>
        </w:rPr>
        <w:t xml:space="preserve">č. </w:t>
      </w:r>
      <w:r w:rsidR="00775AC9">
        <w:rPr>
          <w:b/>
          <w:bCs/>
          <w:sz w:val="26"/>
          <w:szCs w:val="26"/>
        </w:rPr>
        <w:t>6</w:t>
      </w:r>
      <w:r w:rsidR="00B45A53">
        <w:rPr>
          <w:b/>
          <w:bCs/>
          <w:sz w:val="26"/>
          <w:szCs w:val="26"/>
        </w:rPr>
        <w:t xml:space="preserve"> k</w:t>
      </w:r>
      <w:r w:rsidR="00033EB1">
        <w:rPr>
          <w:b/>
          <w:bCs/>
          <w:sz w:val="26"/>
          <w:szCs w:val="26"/>
        </w:rPr>
        <w:t>e</w:t>
      </w:r>
      <w:r w:rsidR="00B45A53">
        <w:rPr>
          <w:b/>
          <w:bCs/>
          <w:sz w:val="26"/>
          <w:szCs w:val="26"/>
        </w:rPr>
        <w:t xml:space="preserve"> smlouvě</w:t>
      </w:r>
      <w:r w:rsidR="00033EB1">
        <w:rPr>
          <w:b/>
          <w:bCs/>
          <w:sz w:val="26"/>
          <w:szCs w:val="26"/>
        </w:rPr>
        <w:t xml:space="preserve"> o </w:t>
      </w:r>
      <w:r w:rsidR="00033EB1" w:rsidRPr="00033EB1">
        <w:rPr>
          <w:b/>
          <w:bCs/>
          <w:sz w:val="26"/>
          <w:szCs w:val="26"/>
        </w:rPr>
        <w:t>zajištění stravování</w:t>
      </w:r>
    </w:p>
    <w:p w14:paraId="44E8EAF5" w14:textId="77777777" w:rsidR="007621C4" w:rsidRPr="00EB4BB4" w:rsidRDefault="007621C4" w:rsidP="007621C4">
      <w:pPr>
        <w:spacing w:before="100" w:beforeAutospacing="1" w:after="100" w:afterAutospacing="1" w:line="288" w:lineRule="auto"/>
        <w:rPr>
          <w:rFonts w:ascii="Times New Roman" w:hAnsi="Times New Roman"/>
          <w:sz w:val="24"/>
          <w:szCs w:val="24"/>
        </w:rPr>
      </w:pPr>
      <w:r w:rsidRPr="00EB4BB4">
        <w:rPr>
          <w:rFonts w:ascii="Times New Roman" w:hAnsi="Times New Roman"/>
          <w:sz w:val="24"/>
          <w:szCs w:val="24"/>
        </w:rPr>
        <w:t>Smluvní strany:</w:t>
      </w:r>
    </w:p>
    <w:p w14:paraId="368AA474" w14:textId="38505DA0" w:rsidR="007621C4" w:rsidRPr="00A74C3F" w:rsidRDefault="007621C4" w:rsidP="007621C4">
      <w:pPr>
        <w:pStyle w:val="Odstavecseseznamem"/>
        <w:numPr>
          <w:ilvl w:val="0"/>
          <w:numId w:val="14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Times New Roman" w:hAnsi="Times New Roman"/>
          <w:sz w:val="24"/>
          <w:szCs w:val="24"/>
        </w:rPr>
      </w:pPr>
      <w:r w:rsidRPr="00EB4BB4">
        <w:rPr>
          <w:rFonts w:ascii="Times New Roman" w:hAnsi="Times New Roman"/>
          <w:b/>
          <w:sz w:val="24"/>
          <w:szCs w:val="24"/>
        </w:rPr>
        <w:t>Střední průmyslová škola zeměměřická</w:t>
      </w:r>
      <w:r>
        <w:rPr>
          <w:rFonts w:ascii="Times New Roman" w:hAnsi="Times New Roman"/>
          <w:b/>
          <w:sz w:val="24"/>
          <w:szCs w:val="24"/>
        </w:rPr>
        <w:t xml:space="preserve"> a Geografické gymnázium Praha</w:t>
      </w:r>
      <w:r w:rsidRPr="00A74C3F">
        <w:rPr>
          <w:rFonts w:ascii="Times New Roman" w:hAnsi="Times New Roman"/>
          <w:sz w:val="24"/>
          <w:szCs w:val="24"/>
        </w:rPr>
        <w:br/>
      </w:r>
      <w:r w:rsidRPr="00EB4BB4">
        <w:rPr>
          <w:rFonts w:ascii="Times New Roman" w:hAnsi="Times New Roman"/>
          <w:sz w:val="24"/>
          <w:szCs w:val="24"/>
        </w:rPr>
        <w:t xml:space="preserve">se sídlem Pod Táborem 300, 190 </w:t>
      </w:r>
      <w:proofErr w:type="gramStart"/>
      <w:r w:rsidRPr="00EB4BB4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B4">
        <w:rPr>
          <w:rFonts w:ascii="Times New Roman" w:hAnsi="Times New Roman"/>
          <w:sz w:val="24"/>
          <w:szCs w:val="24"/>
        </w:rPr>
        <w:t>Praha</w:t>
      </w:r>
      <w:proofErr w:type="gramEnd"/>
      <w:r w:rsidRPr="00EB4BB4">
        <w:rPr>
          <w:rFonts w:ascii="Times New Roman" w:hAnsi="Times New Roman"/>
          <w:sz w:val="24"/>
          <w:szCs w:val="24"/>
        </w:rPr>
        <w:t xml:space="preserve"> 9</w:t>
      </w:r>
      <w:r w:rsidRPr="00EB4BB4">
        <w:rPr>
          <w:rFonts w:ascii="Times New Roman" w:hAnsi="Times New Roman"/>
          <w:sz w:val="24"/>
          <w:szCs w:val="24"/>
        </w:rPr>
        <w:br/>
        <w:t>z</w:t>
      </w:r>
      <w:r>
        <w:rPr>
          <w:rFonts w:ascii="Times New Roman" w:hAnsi="Times New Roman"/>
          <w:sz w:val="24"/>
          <w:szCs w:val="24"/>
        </w:rPr>
        <w:t>astoupená</w:t>
      </w:r>
      <w:r w:rsidRPr="00EB4BB4">
        <w:rPr>
          <w:rFonts w:ascii="Times New Roman" w:hAnsi="Times New Roman"/>
          <w:sz w:val="24"/>
          <w:szCs w:val="24"/>
        </w:rPr>
        <w:t xml:space="preserve"> Ing Janem Staňkem, ředitelem školy</w:t>
      </w:r>
      <w:r w:rsidRPr="00EB4BB4">
        <w:rPr>
          <w:rFonts w:ascii="Times New Roman" w:hAnsi="Times New Roman"/>
          <w:sz w:val="24"/>
          <w:szCs w:val="24"/>
        </w:rPr>
        <w:br/>
        <w:t>IČO: 61386278</w:t>
      </w:r>
      <w:r w:rsidRPr="00EB4BB4">
        <w:rPr>
          <w:rFonts w:ascii="Times New Roman" w:hAnsi="Times New Roman"/>
          <w:sz w:val="24"/>
          <w:szCs w:val="24"/>
        </w:rPr>
        <w:br/>
        <w:t xml:space="preserve">Bankovní spojení: </w:t>
      </w:r>
      <w:proofErr w:type="spellStart"/>
      <w:r w:rsidRPr="00EB4BB4">
        <w:rPr>
          <w:rFonts w:ascii="Times New Roman" w:hAnsi="Times New Roman"/>
          <w:sz w:val="24"/>
          <w:szCs w:val="24"/>
        </w:rPr>
        <w:t>Fio</w:t>
      </w:r>
      <w:proofErr w:type="spellEnd"/>
      <w:r w:rsidRPr="00EB4BB4">
        <w:rPr>
          <w:rFonts w:ascii="Times New Roman" w:hAnsi="Times New Roman"/>
          <w:sz w:val="24"/>
          <w:szCs w:val="24"/>
        </w:rPr>
        <w:t xml:space="preserve"> banka, 403390031/2010 (účet školního stravování)</w:t>
      </w:r>
      <w:r>
        <w:rPr>
          <w:rFonts w:ascii="Times New Roman" w:hAnsi="Times New Roman"/>
          <w:sz w:val="24"/>
          <w:szCs w:val="24"/>
        </w:rPr>
        <w:br/>
      </w:r>
      <w:r w:rsidRPr="00EB4BB4">
        <w:rPr>
          <w:rFonts w:ascii="Times New Roman" w:hAnsi="Times New Roman"/>
          <w:sz w:val="24"/>
          <w:szCs w:val="24"/>
        </w:rPr>
        <w:t>(dále jen dodavatel) na jedné straně</w:t>
      </w:r>
    </w:p>
    <w:p w14:paraId="7FD3BBBF" w14:textId="77777777" w:rsidR="007621C4" w:rsidRPr="00EB4BB4" w:rsidRDefault="007621C4" w:rsidP="007621C4">
      <w:pPr>
        <w:spacing w:before="100" w:beforeAutospacing="1" w:after="100" w:afterAutospacing="1" w:line="288" w:lineRule="auto"/>
        <w:rPr>
          <w:rFonts w:ascii="Times New Roman" w:hAnsi="Times New Roman"/>
          <w:sz w:val="24"/>
          <w:szCs w:val="24"/>
        </w:rPr>
      </w:pPr>
      <w:r w:rsidRPr="00EB4BB4">
        <w:rPr>
          <w:rFonts w:ascii="Times New Roman" w:hAnsi="Times New Roman"/>
          <w:sz w:val="24"/>
          <w:szCs w:val="24"/>
        </w:rPr>
        <w:t>a</w:t>
      </w:r>
    </w:p>
    <w:p w14:paraId="78D684C5" w14:textId="77777777" w:rsidR="007621C4" w:rsidRPr="00A74C3F" w:rsidRDefault="007621C4" w:rsidP="007621C4">
      <w:pPr>
        <w:pStyle w:val="Odstavecseseznamem"/>
        <w:numPr>
          <w:ilvl w:val="0"/>
          <w:numId w:val="14"/>
        </w:numPr>
        <w:tabs>
          <w:tab w:val="left" w:pos="284"/>
        </w:tabs>
        <w:spacing w:before="100" w:beforeAutospacing="1" w:after="100" w:afterAutospacing="1" w:line="288" w:lineRule="auto"/>
        <w:ind w:left="0" w:firstLine="0"/>
        <w:rPr>
          <w:rFonts w:ascii="Times New Roman" w:hAnsi="Times New Roman"/>
          <w:sz w:val="24"/>
          <w:szCs w:val="24"/>
        </w:rPr>
      </w:pPr>
      <w:r w:rsidRPr="00A74C3F">
        <w:rPr>
          <w:rFonts w:ascii="Times New Roman" w:hAnsi="Times New Roman"/>
          <w:b/>
          <w:sz w:val="24"/>
          <w:szCs w:val="24"/>
        </w:rPr>
        <w:t>Střední škola a vyšší odborná škola umělecká a řemeslná</w:t>
      </w:r>
      <w:r w:rsidRPr="00C05E95">
        <w:rPr>
          <w:rFonts w:ascii="Times New Roman" w:hAnsi="Times New Roman"/>
          <w:b/>
          <w:sz w:val="24"/>
          <w:szCs w:val="24"/>
        </w:rPr>
        <w:br/>
      </w:r>
      <w:r w:rsidRPr="00C05E9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 sídlem</w:t>
      </w:r>
      <w:r w:rsidRPr="00C05E95">
        <w:rPr>
          <w:rFonts w:ascii="Times New Roman" w:hAnsi="Times New Roman"/>
          <w:sz w:val="24"/>
          <w:szCs w:val="24"/>
        </w:rPr>
        <w:t xml:space="preserve"> Nový </w:t>
      </w:r>
      <w:proofErr w:type="spellStart"/>
      <w:r w:rsidRPr="00C05E95">
        <w:rPr>
          <w:rFonts w:ascii="Times New Roman" w:hAnsi="Times New Roman"/>
          <w:sz w:val="24"/>
          <w:szCs w:val="24"/>
        </w:rPr>
        <w:t>Zlíchov</w:t>
      </w:r>
      <w:proofErr w:type="spellEnd"/>
      <w:r w:rsidRPr="00C05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1063/1</w:t>
      </w:r>
      <w:r w:rsidRPr="00C05E95">
        <w:rPr>
          <w:rFonts w:ascii="Times New Roman" w:hAnsi="Times New Roman"/>
          <w:sz w:val="24"/>
          <w:szCs w:val="24"/>
        </w:rPr>
        <w:t xml:space="preserve">, 150 </w:t>
      </w:r>
      <w:proofErr w:type="gramStart"/>
      <w:r w:rsidRPr="00C05E95">
        <w:rPr>
          <w:rFonts w:ascii="Times New Roman" w:hAnsi="Times New Roman"/>
          <w:sz w:val="24"/>
          <w:szCs w:val="24"/>
        </w:rPr>
        <w:t>00  Praha</w:t>
      </w:r>
      <w:proofErr w:type="gramEnd"/>
      <w:r w:rsidRPr="00C05E95">
        <w:rPr>
          <w:rFonts w:ascii="Times New Roman" w:hAnsi="Times New Roman"/>
          <w:sz w:val="24"/>
          <w:szCs w:val="24"/>
        </w:rPr>
        <w:t xml:space="preserve"> 5</w:t>
      </w:r>
      <w:r w:rsidRPr="00C05E95">
        <w:rPr>
          <w:rFonts w:ascii="Times New Roman" w:hAnsi="Times New Roman"/>
          <w:sz w:val="24"/>
          <w:szCs w:val="24"/>
        </w:rPr>
        <w:br/>
        <w:t>IČO: 14891263</w:t>
      </w:r>
      <w:r w:rsidRPr="00C05E95">
        <w:rPr>
          <w:rFonts w:ascii="Times New Roman" w:hAnsi="Times New Roman"/>
          <w:sz w:val="24"/>
          <w:szCs w:val="24"/>
        </w:rPr>
        <w:br/>
        <w:t>z</w:t>
      </w:r>
      <w:r>
        <w:rPr>
          <w:rFonts w:ascii="Times New Roman" w:hAnsi="Times New Roman"/>
          <w:sz w:val="24"/>
          <w:szCs w:val="24"/>
        </w:rPr>
        <w:t>astoupená</w:t>
      </w:r>
      <w:r w:rsidRPr="00C05E95">
        <w:rPr>
          <w:rFonts w:ascii="Times New Roman" w:hAnsi="Times New Roman"/>
          <w:sz w:val="24"/>
          <w:szCs w:val="24"/>
        </w:rPr>
        <w:t xml:space="preserve"> Ing. Janou </w:t>
      </w:r>
      <w:proofErr w:type="spellStart"/>
      <w:r w:rsidRPr="00C05E95">
        <w:rPr>
          <w:rFonts w:ascii="Times New Roman" w:hAnsi="Times New Roman"/>
          <w:sz w:val="24"/>
          <w:szCs w:val="24"/>
        </w:rPr>
        <w:t>Porvichovou</w:t>
      </w:r>
      <w:proofErr w:type="spellEnd"/>
      <w:r w:rsidRPr="00C05E95">
        <w:rPr>
          <w:rFonts w:ascii="Times New Roman" w:hAnsi="Times New Roman"/>
          <w:sz w:val="24"/>
          <w:szCs w:val="24"/>
        </w:rPr>
        <w:t>, Ph.D., ředitelkou školy</w:t>
      </w:r>
      <w:r>
        <w:rPr>
          <w:rFonts w:ascii="Times New Roman" w:hAnsi="Times New Roman"/>
          <w:sz w:val="24"/>
          <w:szCs w:val="24"/>
        </w:rPr>
        <w:br/>
      </w:r>
      <w:r w:rsidRPr="00C05E95">
        <w:rPr>
          <w:rFonts w:ascii="Times New Roman" w:hAnsi="Times New Roman"/>
          <w:sz w:val="24"/>
          <w:szCs w:val="24"/>
        </w:rPr>
        <w:t>(dále jen odběratel) na straně druhé</w:t>
      </w:r>
    </w:p>
    <w:p w14:paraId="58B07978" w14:textId="77777777" w:rsidR="007621C4" w:rsidRPr="00C05E95" w:rsidRDefault="007621C4" w:rsidP="007621C4">
      <w:pPr>
        <w:spacing w:before="100" w:beforeAutospacing="1" w:after="100" w:afterAutospacing="1" w:line="288" w:lineRule="auto"/>
        <w:rPr>
          <w:rFonts w:ascii="Times New Roman" w:hAnsi="Times New Roman"/>
          <w:sz w:val="24"/>
          <w:szCs w:val="24"/>
        </w:rPr>
      </w:pPr>
      <w:r w:rsidRPr="00C05E95">
        <w:rPr>
          <w:rFonts w:ascii="Times New Roman" w:hAnsi="Times New Roman"/>
          <w:sz w:val="24"/>
          <w:szCs w:val="24"/>
        </w:rPr>
        <w:t>uzavírají t</w:t>
      </w:r>
      <w:r>
        <w:rPr>
          <w:rFonts w:ascii="Times New Roman" w:hAnsi="Times New Roman"/>
          <w:sz w:val="24"/>
          <w:szCs w:val="24"/>
        </w:rPr>
        <w:t>ento:</w:t>
      </w:r>
    </w:p>
    <w:p w14:paraId="0530CCD6" w14:textId="77777777" w:rsidR="007621C4" w:rsidRPr="00EB4BB4" w:rsidRDefault="007621C4" w:rsidP="007621C4">
      <w:pPr>
        <w:spacing w:before="100" w:beforeAutospacing="1" w:after="100" w:afterAutospacing="1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B4BB4">
        <w:rPr>
          <w:rFonts w:ascii="Times New Roman" w:hAnsi="Times New Roman"/>
          <w:b/>
          <w:sz w:val="24"/>
          <w:szCs w:val="24"/>
        </w:rPr>
        <w:t>Dodatek ke smlouvě ze dne 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4BB4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4BB4">
        <w:rPr>
          <w:rFonts w:ascii="Times New Roman" w:hAnsi="Times New Roman"/>
          <w:b/>
          <w:sz w:val="24"/>
          <w:szCs w:val="24"/>
        </w:rPr>
        <w:t>2016</w:t>
      </w:r>
    </w:p>
    <w:p w14:paraId="2DF6F8A7" w14:textId="77777777" w:rsidR="00B45A53" w:rsidRDefault="00B45A53" w:rsidP="00844973">
      <w:pPr>
        <w:pStyle w:val="Default"/>
        <w:spacing w:line="288" w:lineRule="auto"/>
        <w:rPr>
          <w:sz w:val="23"/>
          <w:szCs w:val="23"/>
        </w:rPr>
      </w:pPr>
    </w:p>
    <w:p w14:paraId="6471EF82" w14:textId="77777777" w:rsidR="007621C4" w:rsidRPr="00EB4BB4" w:rsidRDefault="007621C4" w:rsidP="007621C4">
      <w:pPr>
        <w:spacing w:before="100" w:beforeAutospacing="1" w:after="100" w:afterAutospacing="1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B4BB4">
        <w:rPr>
          <w:rFonts w:ascii="Times New Roman" w:hAnsi="Times New Roman"/>
          <w:b/>
          <w:sz w:val="24"/>
          <w:szCs w:val="24"/>
        </w:rPr>
        <w:t>Čl. I.</w:t>
      </w:r>
      <w:r>
        <w:rPr>
          <w:rFonts w:ascii="Times New Roman" w:hAnsi="Times New Roman"/>
          <w:b/>
          <w:sz w:val="24"/>
          <w:szCs w:val="24"/>
        </w:rPr>
        <w:br/>
      </w:r>
      <w:r w:rsidRPr="00EB4BB4">
        <w:rPr>
          <w:rFonts w:ascii="Times New Roman" w:hAnsi="Times New Roman"/>
          <w:b/>
          <w:sz w:val="24"/>
          <w:szCs w:val="24"/>
        </w:rPr>
        <w:t>Předmět dodatku</w:t>
      </w:r>
    </w:p>
    <w:p w14:paraId="01FE3063" w14:textId="32E99B65" w:rsidR="007621C4" w:rsidRPr="00EB4BB4" w:rsidRDefault="007621C4" w:rsidP="007621C4">
      <w:pPr>
        <w:spacing w:before="100" w:beforeAutospacing="1" w:after="100" w:afterAutospacing="1" w:line="288" w:lineRule="auto"/>
        <w:rPr>
          <w:rFonts w:ascii="Times New Roman" w:hAnsi="Times New Roman"/>
          <w:sz w:val="24"/>
          <w:szCs w:val="24"/>
        </w:rPr>
      </w:pPr>
      <w:r w:rsidRPr="00EB4BB4">
        <w:rPr>
          <w:rFonts w:ascii="Times New Roman" w:hAnsi="Times New Roman"/>
          <w:sz w:val="24"/>
          <w:szCs w:val="24"/>
        </w:rPr>
        <w:t xml:space="preserve">Předmětem tohoto dodatku je změna </w:t>
      </w:r>
      <w:r>
        <w:rPr>
          <w:rFonts w:ascii="Times New Roman" w:hAnsi="Times New Roman"/>
          <w:sz w:val="24"/>
          <w:szCs w:val="24"/>
        </w:rPr>
        <w:t xml:space="preserve">celého </w:t>
      </w:r>
      <w:r w:rsidRPr="00EB4BB4">
        <w:rPr>
          <w:rFonts w:ascii="Times New Roman" w:hAnsi="Times New Roman"/>
          <w:sz w:val="24"/>
          <w:szCs w:val="24"/>
        </w:rPr>
        <w:t>Čl. III, Náklady na stravování.</w:t>
      </w:r>
    </w:p>
    <w:p w14:paraId="0F92F77F" w14:textId="77777777" w:rsidR="007621C4" w:rsidRPr="00EB4BB4" w:rsidRDefault="007621C4" w:rsidP="007621C4">
      <w:pPr>
        <w:spacing w:before="100" w:beforeAutospacing="1" w:after="100" w:afterAutospacing="1"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B4BB4">
        <w:rPr>
          <w:rFonts w:ascii="Times New Roman" w:hAnsi="Times New Roman"/>
          <w:b/>
          <w:sz w:val="24"/>
          <w:szCs w:val="24"/>
        </w:rPr>
        <w:t>Čl. II.</w:t>
      </w:r>
      <w:r>
        <w:rPr>
          <w:rFonts w:ascii="Times New Roman" w:hAnsi="Times New Roman"/>
          <w:b/>
          <w:sz w:val="24"/>
          <w:szCs w:val="24"/>
        </w:rPr>
        <w:br/>
      </w:r>
      <w:r w:rsidRPr="00EB4BB4">
        <w:rPr>
          <w:rFonts w:ascii="Times New Roman" w:hAnsi="Times New Roman"/>
          <w:b/>
          <w:sz w:val="24"/>
          <w:szCs w:val="24"/>
        </w:rPr>
        <w:t>Nové znění Čl. III.</w:t>
      </w:r>
    </w:p>
    <w:p w14:paraId="142D7917" w14:textId="53B6246E" w:rsidR="007621C4" w:rsidRPr="000710E1" w:rsidRDefault="007621C4" w:rsidP="007621C4">
      <w:pPr>
        <w:pStyle w:val="Default"/>
        <w:numPr>
          <w:ilvl w:val="1"/>
          <w:numId w:val="16"/>
        </w:numPr>
        <w:spacing w:after="120" w:line="288" w:lineRule="auto"/>
        <w:ind w:left="426"/>
        <w:jc w:val="both"/>
        <w:rPr>
          <w:sz w:val="23"/>
          <w:szCs w:val="23"/>
        </w:rPr>
      </w:pPr>
      <w:r w:rsidRPr="000710E1">
        <w:rPr>
          <w:sz w:val="23"/>
          <w:szCs w:val="23"/>
        </w:rPr>
        <w:t>Cena z jeden oběd činí 79 Kč.</w:t>
      </w:r>
    </w:p>
    <w:p w14:paraId="2F8B2972" w14:textId="5B93D3B3" w:rsidR="007621C4" w:rsidRPr="000710E1" w:rsidRDefault="007621C4" w:rsidP="007621C4">
      <w:pPr>
        <w:pStyle w:val="Default"/>
        <w:numPr>
          <w:ilvl w:val="1"/>
          <w:numId w:val="16"/>
        </w:numPr>
        <w:spacing w:after="120" w:line="288" w:lineRule="auto"/>
        <w:ind w:left="426"/>
        <w:jc w:val="both"/>
        <w:rPr>
          <w:sz w:val="23"/>
          <w:szCs w:val="23"/>
        </w:rPr>
      </w:pPr>
      <w:r w:rsidRPr="000710E1">
        <w:rPr>
          <w:sz w:val="23"/>
          <w:szCs w:val="23"/>
        </w:rPr>
        <w:t>Žáci si budou hradit pouze náklady na potraviny, a to ve výši 35 Kč za jeden odebraný oběd na účet školní jídelny číslo 403390031/2010.</w:t>
      </w:r>
    </w:p>
    <w:p w14:paraId="08C1B5D6" w14:textId="076DC123" w:rsidR="007621C4" w:rsidRPr="000710E1" w:rsidRDefault="007621C4" w:rsidP="007621C4">
      <w:pPr>
        <w:pStyle w:val="Default"/>
        <w:numPr>
          <w:ilvl w:val="1"/>
          <w:numId w:val="16"/>
        </w:numPr>
        <w:spacing w:after="120" w:line="288" w:lineRule="auto"/>
        <w:ind w:left="426"/>
        <w:jc w:val="both"/>
        <w:rPr>
          <w:sz w:val="23"/>
          <w:szCs w:val="23"/>
        </w:rPr>
      </w:pPr>
      <w:r w:rsidRPr="000710E1">
        <w:rPr>
          <w:sz w:val="23"/>
          <w:szCs w:val="23"/>
        </w:rPr>
        <w:t xml:space="preserve">Odběratel se zavazuje hradit dodavateli za zaměstnance částku ve výši </w:t>
      </w:r>
      <w:r w:rsidR="000710E1" w:rsidRPr="000710E1">
        <w:rPr>
          <w:sz w:val="23"/>
          <w:szCs w:val="23"/>
        </w:rPr>
        <w:t>20</w:t>
      </w:r>
      <w:r w:rsidRPr="000710E1">
        <w:rPr>
          <w:sz w:val="23"/>
          <w:szCs w:val="23"/>
        </w:rPr>
        <w:t xml:space="preserve"> Kč za jeden odebraný oběd, tzn. provozní náklady.</w:t>
      </w:r>
    </w:p>
    <w:p w14:paraId="0A6987CC" w14:textId="18AA726F" w:rsidR="007621C4" w:rsidRPr="000710E1" w:rsidRDefault="007621C4" w:rsidP="007621C4">
      <w:pPr>
        <w:pStyle w:val="Default"/>
        <w:numPr>
          <w:ilvl w:val="1"/>
          <w:numId w:val="16"/>
        </w:numPr>
        <w:spacing w:after="120" w:line="288" w:lineRule="auto"/>
        <w:ind w:left="426"/>
        <w:jc w:val="both"/>
        <w:rPr>
          <w:sz w:val="23"/>
          <w:szCs w:val="23"/>
        </w:rPr>
      </w:pPr>
      <w:r w:rsidRPr="000710E1">
        <w:rPr>
          <w:sz w:val="23"/>
          <w:szCs w:val="23"/>
        </w:rPr>
        <w:t xml:space="preserve">Odběratel se zavazuje hradit dodavateli za zaměstnance z příspěvku FKSP část nákladů na suroviny ve výši </w:t>
      </w:r>
      <w:r w:rsidR="00775AC9" w:rsidRPr="000710E1">
        <w:rPr>
          <w:color w:val="auto"/>
          <w:sz w:val="23"/>
          <w:szCs w:val="23"/>
        </w:rPr>
        <w:t>20</w:t>
      </w:r>
      <w:r w:rsidRPr="000710E1">
        <w:rPr>
          <w:color w:val="auto"/>
          <w:sz w:val="23"/>
          <w:szCs w:val="23"/>
        </w:rPr>
        <w:t xml:space="preserve"> Kč </w:t>
      </w:r>
      <w:r w:rsidRPr="000710E1">
        <w:rPr>
          <w:sz w:val="23"/>
          <w:szCs w:val="23"/>
        </w:rPr>
        <w:t>za jeden odebraný oběd.</w:t>
      </w:r>
    </w:p>
    <w:p w14:paraId="0D8B414E" w14:textId="39B8A74B" w:rsidR="007621C4" w:rsidRPr="000710E1" w:rsidRDefault="007621C4" w:rsidP="007621C4">
      <w:pPr>
        <w:pStyle w:val="Default"/>
        <w:numPr>
          <w:ilvl w:val="1"/>
          <w:numId w:val="16"/>
        </w:numPr>
        <w:spacing w:after="120" w:line="288" w:lineRule="auto"/>
        <w:ind w:left="426"/>
        <w:jc w:val="both"/>
        <w:rPr>
          <w:sz w:val="23"/>
          <w:szCs w:val="23"/>
        </w:rPr>
      </w:pPr>
      <w:r w:rsidRPr="000710E1">
        <w:rPr>
          <w:sz w:val="23"/>
          <w:szCs w:val="23"/>
        </w:rPr>
        <w:t xml:space="preserve">Zaměstnanci odběratele budou hradit částku ve výši </w:t>
      </w:r>
      <w:r w:rsidR="000710E1" w:rsidRPr="000710E1">
        <w:rPr>
          <w:color w:val="auto"/>
          <w:sz w:val="23"/>
          <w:szCs w:val="23"/>
        </w:rPr>
        <w:t>39</w:t>
      </w:r>
      <w:r w:rsidRPr="000710E1">
        <w:rPr>
          <w:color w:val="auto"/>
          <w:sz w:val="23"/>
          <w:szCs w:val="23"/>
        </w:rPr>
        <w:t xml:space="preserve"> Kč </w:t>
      </w:r>
      <w:r w:rsidRPr="000710E1">
        <w:rPr>
          <w:sz w:val="23"/>
          <w:szCs w:val="23"/>
        </w:rPr>
        <w:t xml:space="preserve">za jeden odebraný oběd. </w:t>
      </w:r>
    </w:p>
    <w:p w14:paraId="60FA726C" w14:textId="77777777" w:rsidR="007621C4" w:rsidRPr="00EB4BB4" w:rsidRDefault="007621C4" w:rsidP="007621C4">
      <w:pPr>
        <w:spacing w:before="100" w:beforeAutospacing="1" w:after="100" w:afterAutospacing="1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B4BB4">
        <w:rPr>
          <w:rFonts w:ascii="Times New Roman" w:hAnsi="Times New Roman"/>
          <w:b/>
          <w:sz w:val="24"/>
          <w:szCs w:val="24"/>
        </w:rPr>
        <w:t>Čl. III.</w:t>
      </w:r>
      <w:r>
        <w:rPr>
          <w:rFonts w:ascii="Times New Roman" w:hAnsi="Times New Roman"/>
          <w:b/>
          <w:sz w:val="24"/>
          <w:szCs w:val="24"/>
        </w:rPr>
        <w:br/>
      </w:r>
      <w:r w:rsidRPr="00EB4BB4">
        <w:rPr>
          <w:rFonts w:ascii="Times New Roman" w:hAnsi="Times New Roman"/>
          <w:b/>
          <w:sz w:val="24"/>
          <w:szCs w:val="24"/>
        </w:rPr>
        <w:t>Závěrečná ustanovení</w:t>
      </w:r>
    </w:p>
    <w:p w14:paraId="0304739A" w14:textId="77777777" w:rsidR="007621C4" w:rsidRPr="00EB4BB4" w:rsidRDefault="007621C4" w:rsidP="007621C4">
      <w:pPr>
        <w:pStyle w:val="Odstavecseseznamem"/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288" w:lineRule="auto"/>
        <w:ind w:left="284" w:hanging="284"/>
        <w:rPr>
          <w:rFonts w:ascii="Times New Roman" w:hAnsi="Times New Roman"/>
          <w:sz w:val="24"/>
          <w:szCs w:val="24"/>
        </w:rPr>
      </w:pPr>
      <w:r w:rsidRPr="00EB4BB4">
        <w:rPr>
          <w:rFonts w:ascii="Times New Roman" w:hAnsi="Times New Roman"/>
          <w:sz w:val="24"/>
          <w:szCs w:val="24"/>
        </w:rPr>
        <w:t>Ostatní ujednání smlouvy zůstávají beze změn.</w:t>
      </w:r>
    </w:p>
    <w:p w14:paraId="5CD390AB" w14:textId="59E7D429" w:rsidR="007621C4" w:rsidRPr="00EB4BB4" w:rsidRDefault="007621C4" w:rsidP="007621C4">
      <w:pPr>
        <w:pStyle w:val="Odstavecseseznamem"/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288" w:lineRule="auto"/>
        <w:ind w:left="284" w:hanging="284"/>
        <w:rPr>
          <w:rFonts w:ascii="Times New Roman" w:hAnsi="Times New Roman"/>
          <w:sz w:val="24"/>
          <w:szCs w:val="24"/>
        </w:rPr>
      </w:pPr>
      <w:r w:rsidRPr="00EB4BB4">
        <w:rPr>
          <w:rFonts w:ascii="Times New Roman" w:hAnsi="Times New Roman"/>
          <w:sz w:val="24"/>
          <w:szCs w:val="24"/>
        </w:rPr>
        <w:t>Účinnost tohoto dodatku se stanovuje na 1.</w:t>
      </w:r>
      <w:r>
        <w:rPr>
          <w:rFonts w:ascii="Times New Roman" w:hAnsi="Times New Roman"/>
          <w:sz w:val="24"/>
          <w:szCs w:val="24"/>
        </w:rPr>
        <w:t xml:space="preserve"> </w:t>
      </w:r>
      <w:r w:rsidR="00775AC9">
        <w:rPr>
          <w:rFonts w:ascii="Times New Roman" w:hAnsi="Times New Roman"/>
          <w:sz w:val="24"/>
          <w:szCs w:val="24"/>
        </w:rPr>
        <w:t>9</w:t>
      </w:r>
      <w:r w:rsidRPr="00EB4B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BB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EB4BB4">
        <w:rPr>
          <w:rFonts w:ascii="Times New Roman" w:hAnsi="Times New Roman"/>
          <w:sz w:val="24"/>
          <w:szCs w:val="24"/>
        </w:rPr>
        <w:t>.</w:t>
      </w:r>
    </w:p>
    <w:p w14:paraId="3B61D308" w14:textId="77777777" w:rsidR="007621C4" w:rsidRPr="00EB4BB4" w:rsidRDefault="007621C4" w:rsidP="007621C4">
      <w:pPr>
        <w:pStyle w:val="Odstavecseseznamem"/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288" w:lineRule="auto"/>
        <w:ind w:left="284" w:hanging="284"/>
        <w:rPr>
          <w:rFonts w:ascii="Times New Roman" w:hAnsi="Times New Roman"/>
          <w:sz w:val="24"/>
          <w:szCs w:val="24"/>
        </w:rPr>
      </w:pPr>
      <w:r w:rsidRPr="00EB4BB4">
        <w:rPr>
          <w:rFonts w:ascii="Times New Roman" w:hAnsi="Times New Roman"/>
          <w:sz w:val="24"/>
          <w:szCs w:val="24"/>
        </w:rPr>
        <w:lastRenderedPageBreak/>
        <w:t>Smluvní strany shodně prohlašují, že si tento dodatek před jeho podpisem přečetly, že byl uzavřen po vzájemném projednání podle jejich pravé a svobodné vůle a na důkaz toho tento dodatek podepisují.</w:t>
      </w:r>
    </w:p>
    <w:p w14:paraId="4875D3F6" w14:textId="77777777" w:rsidR="00211DE8" w:rsidRDefault="00211DE8" w:rsidP="00211DE8">
      <w:pPr>
        <w:pStyle w:val="Default"/>
        <w:spacing w:after="120" w:line="288" w:lineRule="auto"/>
        <w:jc w:val="both"/>
        <w:rPr>
          <w:sz w:val="23"/>
          <w:szCs w:val="23"/>
        </w:rPr>
      </w:pPr>
    </w:p>
    <w:p w14:paraId="6B517189" w14:textId="7C325994" w:rsidR="00980DD1" w:rsidRDefault="00714589" w:rsidP="00980DD1">
      <w:pPr>
        <w:pStyle w:val="Default"/>
        <w:tabs>
          <w:tab w:val="left" w:pos="5670"/>
        </w:tabs>
        <w:spacing w:after="120" w:line="288" w:lineRule="auto"/>
        <w:rPr>
          <w:sz w:val="23"/>
          <w:szCs w:val="23"/>
        </w:rPr>
      </w:pPr>
      <w:r>
        <w:rPr>
          <w:sz w:val="23"/>
          <w:szCs w:val="23"/>
        </w:rPr>
        <w:t>V</w:t>
      </w:r>
      <w:r w:rsidR="00980DD1">
        <w:rPr>
          <w:sz w:val="23"/>
          <w:szCs w:val="23"/>
        </w:rPr>
        <w:t xml:space="preserve"> Praze </w:t>
      </w:r>
      <w:r>
        <w:rPr>
          <w:sz w:val="23"/>
          <w:szCs w:val="23"/>
        </w:rPr>
        <w:t>dne</w:t>
      </w:r>
      <w:r w:rsidR="00980DD1">
        <w:rPr>
          <w:sz w:val="23"/>
          <w:szCs w:val="23"/>
        </w:rPr>
        <w:t xml:space="preserve"> </w:t>
      </w:r>
      <w:r w:rsidR="00775AC9">
        <w:rPr>
          <w:sz w:val="23"/>
          <w:szCs w:val="23"/>
        </w:rPr>
        <w:t>31</w:t>
      </w:r>
      <w:r w:rsidR="004F58D5">
        <w:rPr>
          <w:sz w:val="23"/>
          <w:szCs w:val="23"/>
        </w:rPr>
        <w:t xml:space="preserve">. </w:t>
      </w:r>
      <w:r w:rsidR="00775AC9">
        <w:rPr>
          <w:sz w:val="23"/>
          <w:szCs w:val="23"/>
        </w:rPr>
        <w:t>8</w:t>
      </w:r>
      <w:r w:rsidR="004F58D5">
        <w:rPr>
          <w:sz w:val="23"/>
          <w:szCs w:val="23"/>
        </w:rPr>
        <w:t>. 202</w:t>
      </w:r>
      <w:r w:rsidR="00775AC9">
        <w:rPr>
          <w:sz w:val="23"/>
          <w:szCs w:val="23"/>
        </w:rPr>
        <w:t>2</w:t>
      </w:r>
    </w:p>
    <w:p w14:paraId="2E7D8790" w14:textId="77777777" w:rsidR="00980DD1" w:rsidRDefault="00980DD1" w:rsidP="00980DD1">
      <w:pPr>
        <w:pStyle w:val="Default"/>
        <w:spacing w:after="120" w:line="288" w:lineRule="auto"/>
        <w:rPr>
          <w:sz w:val="23"/>
          <w:szCs w:val="23"/>
        </w:rPr>
      </w:pPr>
    </w:p>
    <w:p w14:paraId="6B2F85A9" w14:textId="181692A4" w:rsidR="004F58D5" w:rsidRDefault="000051DE" w:rsidP="00E640E3">
      <w:pPr>
        <w:pStyle w:val="Default"/>
        <w:tabs>
          <w:tab w:val="left" w:pos="426"/>
          <w:tab w:val="left" w:pos="6379"/>
        </w:tabs>
        <w:spacing w:after="120" w:line="288" w:lineRule="auto"/>
        <w:rPr>
          <w:sz w:val="23"/>
          <w:szCs w:val="23"/>
        </w:rPr>
      </w:pPr>
      <w:r>
        <w:rPr>
          <w:sz w:val="23"/>
          <w:szCs w:val="23"/>
        </w:rPr>
        <w:t xml:space="preserve">za </w:t>
      </w:r>
      <w:r w:rsidR="00780BD4">
        <w:rPr>
          <w:sz w:val="23"/>
          <w:szCs w:val="23"/>
        </w:rPr>
        <w:t>dodavatele</w:t>
      </w:r>
      <w:r w:rsidR="004F58D5">
        <w:rPr>
          <w:sz w:val="23"/>
          <w:szCs w:val="23"/>
        </w:rPr>
        <w:t>: Ing. Jan Staněk v. r.</w:t>
      </w:r>
    </w:p>
    <w:p w14:paraId="74F54EF2" w14:textId="30C8401B" w:rsidR="00714589" w:rsidRPr="00E640E3" w:rsidRDefault="00616DE2" w:rsidP="00E640E3">
      <w:pPr>
        <w:pStyle w:val="Default"/>
        <w:tabs>
          <w:tab w:val="left" w:pos="426"/>
          <w:tab w:val="left" w:pos="6379"/>
        </w:tabs>
        <w:spacing w:after="120" w:line="288" w:lineRule="auto"/>
        <w:rPr>
          <w:sz w:val="23"/>
          <w:szCs w:val="23"/>
        </w:rPr>
      </w:pPr>
      <w:r>
        <w:rPr>
          <w:sz w:val="23"/>
          <w:szCs w:val="23"/>
        </w:rPr>
        <w:t xml:space="preserve">za </w:t>
      </w:r>
      <w:r w:rsidR="00780BD4">
        <w:rPr>
          <w:sz w:val="23"/>
          <w:szCs w:val="23"/>
        </w:rPr>
        <w:t>odběratele</w:t>
      </w:r>
      <w:r w:rsidR="004F58D5">
        <w:rPr>
          <w:sz w:val="23"/>
          <w:szCs w:val="23"/>
        </w:rPr>
        <w:t>:</w:t>
      </w:r>
      <w:r w:rsidR="00714589">
        <w:rPr>
          <w:sz w:val="23"/>
          <w:szCs w:val="23"/>
        </w:rPr>
        <w:t xml:space="preserve"> </w:t>
      </w:r>
      <w:r w:rsidR="004F58D5" w:rsidRPr="00C05E95">
        <w:t>Ing. Jan</w:t>
      </w:r>
      <w:r w:rsidR="004F58D5">
        <w:t>a</w:t>
      </w:r>
      <w:r w:rsidR="004F58D5" w:rsidRPr="00C05E95">
        <w:t xml:space="preserve"> Porvichov</w:t>
      </w:r>
      <w:r w:rsidR="004F58D5">
        <w:t>á</w:t>
      </w:r>
      <w:r w:rsidR="004F58D5" w:rsidRPr="00C05E95">
        <w:t>, Ph.D.</w:t>
      </w:r>
      <w:r w:rsidR="004F58D5">
        <w:t xml:space="preserve"> v. r.</w:t>
      </w:r>
    </w:p>
    <w:sectPr w:rsidR="00714589" w:rsidRPr="00E640E3" w:rsidSect="00734B55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1DC7" w14:textId="77777777" w:rsidR="00053F83" w:rsidRDefault="00053F83" w:rsidP="003F706C">
      <w:pPr>
        <w:spacing w:after="0" w:line="240" w:lineRule="auto"/>
      </w:pPr>
      <w:r>
        <w:separator/>
      </w:r>
    </w:p>
  </w:endnote>
  <w:endnote w:type="continuationSeparator" w:id="0">
    <w:p w14:paraId="1DD57067" w14:textId="77777777" w:rsidR="00053F83" w:rsidRDefault="00053F83" w:rsidP="003F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79BFD" w14:textId="77777777" w:rsidR="00053F83" w:rsidRDefault="00053F83" w:rsidP="003F706C">
      <w:pPr>
        <w:spacing w:after="0" w:line="240" w:lineRule="auto"/>
      </w:pPr>
      <w:r>
        <w:separator/>
      </w:r>
    </w:p>
  </w:footnote>
  <w:footnote w:type="continuationSeparator" w:id="0">
    <w:p w14:paraId="73B6745B" w14:textId="77777777" w:rsidR="00053F83" w:rsidRDefault="00053F83" w:rsidP="003F7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585F"/>
    <w:multiLevelType w:val="multilevel"/>
    <w:tmpl w:val="45288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2627BF"/>
    <w:multiLevelType w:val="multilevel"/>
    <w:tmpl w:val="33CEE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0B54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405445"/>
    <w:multiLevelType w:val="multilevel"/>
    <w:tmpl w:val="1E3E8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FB2953"/>
    <w:multiLevelType w:val="multilevel"/>
    <w:tmpl w:val="C7627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B0167DB"/>
    <w:multiLevelType w:val="multilevel"/>
    <w:tmpl w:val="84449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D4698A"/>
    <w:multiLevelType w:val="hybridMultilevel"/>
    <w:tmpl w:val="6DE20F4C"/>
    <w:lvl w:ilvl="0" w:tplc="4F224E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40820D7D"/>
    <w:multiLevelType w:val="multilevel"/>
    <w:tmpl w:val="97A29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56457E"/>
    <w:multiLevelType w:val="multilevel"/>
    <w:tmpl w:val="97A29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0807EF6"/>
    <w:multiLevelType w:val="hybridMultilevel"/>
    <w:tmpl w:val="FFC03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06F2D"/>
    <w:multiLevelType w:val="multilevel"/>
    <w:tmpl w:val="E82ED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30D72B2"/>
    <w:multiLevelType w:val="multilevel"/>
    <w:tmpl w:val="255C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792780"/>
    <w:multiLevelType w:val="hybridMultilevel"/>
    <w:tmpl w:val="CB983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A0F02"/>
    <w:multiLevelType w:val="hybridMultilevel"/>
    <w:tmpl w:val="4F168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25F99"/>
    <w:multiLevelType w:val="multilevel"/>
    <w:tmpl w:val="13888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7F004A"/>
    <w:multiLevelType w:val="multilevel"/>
    <w:tmpl w:val="21B22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15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42"/>
    <w:rsid w:val="000051DE"/>
    <w:rsid w:val="00007680"/>
    <w:rsid w:val="000108BB"/>
    <w:rsid w:val="00023624"/>
    <w:rsid w:val="00026DDD"/>
    <w:rsid w:val="00033EB1"/>
    <w:rsid w:val="00035EA8"/>
    <w:rsid w:val="00051577"/>
    <w:rsid w:val="00053F83"/>
    <w:rsid w:val="00053FB5"/>
    <w:rsid w:val="00066EE5"/>
    <w:rsid w:val="000710E1"/>
    <w:rsid w:val="000A4B9C"/>
    <w:rsid w:val="000C69AB"/>
    <w:rsid w:val="000D0B82"/>
    <w:rsid w:val="000F53C6"/>
    <w:rsid w:val="00107DCB"/>
    <w:rsid w:val="00130268"/>
    <w:rsid w:val="00155E86"/>
    <w:rsid w:val="00157F28"/>
    <w:rsid w:val="001624F0"/>
    <w:rsid w:val="0017532A"/>
    <w:rsid w:val="00184296"/>
    <w:rsid w:val="00184F83"/>
    <w:rsid w:val="001B23C0"/>
    <w:rsid w:val="001C02DA"/>
    <w:rsid w:val="00211DE8"/>
    <w:rsid w:val="00231AB1"/>
    <w:rsid w:val="00240564"/>
    <w:rsid w:val="00243B56"/>
    <w:rsid w:val="002B2E1A"/>
    <w:rsid w:val="002C7947"/>
    <w:rsid w:val="002E504C"/>
    <w:rsid w:val="00303327"/>
    <w:rsid w:val="003044E4"/>
    <w:rsid w:val="00304629"/>
    <w:rsid w:val="00322C8A"/>
    <w:rsid w:val="003520FB"/>
    <w:rsid w:val="00370CA4"/>
    <w:rsid w:val="0038776B"/>
    <w:rsid w:val="003A2EFF"/>
    <w:rsid w:val="003F1862"/>
    <w:rsid w:val="003F706C"/>
    <w:rsid w:val="00406431"/>
    <w:rsid w:val="00421DC1"/>
    <w:rsid w:val="00434EAA"/>
    <w:rsid w:val="00440E5B"/>
    <w:rsid w:val="00444008"/>
    <w:rsid w:val="00451F00"/>
    <w:rsid w:val="004578F8"/>
    <w:rsid w:val="00467B42"/>
    <w:rsid w:val="00484F15"/>
    <w:rsid w:val="004A73E5"/>
    <w:rsid w:val="004A788D"/>
    <w:rsid w:val="004B05AA"/>
    <w:rsid w:val="004B2C67"/>
    <w:rsid w:val="004C532C"/>
    <w:rsid w:val="004C56C4"/>
    <w:rsid w:val="004D4701"/>
    <w:rsid w:val="004E7EA3"/>
    <w:rsid w:val="004F4A06"/>
    <w:rsid w:val="004F4E1F"/>
    <w:rsid w:val="004F58D5"/>
    <w:rsid w:val="00514C11"/>
    <w:rsid w:val="00521AC2"/>
    <w:rsid w:val="00525204"/>
    <w:rsid w:val="00530889"/>
    <w:rsid w:val="00542BCB"/>
    <w:rsid w:val="00545A6A"/>
    <w:rsid w:val="005765BE"/>
    <w:rsid w:val="0059438D"/>
    <w:rsid w:val="005A3C2C"/>
    <w:rsid w:val="005B2D85"/>
    <w:rsid w:val="005D234B"/>
    <w:rsid w:val="00602B5B"/>
    <w:rsid w:val="006136B5"/>
    <w:rsid w:val="00616DE2"/>
    <w:rsid w:val="00617AAD"/>
    <w:rsid w:val="00663AC4"/>
    <w:rsid w:val="006833FF"/>
    <w:rsid w:val="006867CA"/>
    <w:rsid w:val="006A640F"/>
    <w:rsid w:val="007079FD"/>
    <w:rsid w:val="007118C9"/>
    <w:rsid w:val="00714589"/>
    <w:rsid w:val="00724E56"/>
    <w:rsid w:val="007345CE"/>
    <w:rsid w:val="00734B55"/>
    <w:rsid w:val="007621C4"/>
    <w:rsid w:val="00775AC9"/>
    <w:rsid w:val="00775E14"/>
    <w:rsid w:val="00780BD4"/>
    <w:rsid w:val="00786A3B"/>
    <w:rsid w:val="007942F4"/>
    <w:rsid w:val="007955EB"/>
    <w:rsid w:val="007A5D09"/>
    <w:rsid w:val="007D6B87"/>
    <w:rsid w:val="00826EC5"/>
    <w:rsid w:val="008357EF"/>
    <w:rsid w:val="00840500"/>
    <w:rsid w:val="00844973"/>
    <w:rsid w:val="00873A70"/>
    <w:rsid w:val="008B5807"/>
    <w:rsid w:val="008F7B0A"/>
    <w:rsid w:val="00920A99"/>
    <w:rsid w:val="00974E5A"/>
    <w:rsid w:val="00980DD1"/>
    <w:rsid w:val="00985FB5"/>
    <w:rsid w:val="009E3D93"/>
    <w:rsid w:val="009F1720"/>
    <w:rsid w:val="00A17C1E"/>
    <w:rsid w:val="00A632C6"/>
    <w:rsid w:val="00A71913"/>
    <w:rsid w:val="00A7197C"/>
    <w:rsid w:val="00A91700"/>
    <w:rsid w:val="00AA3704"/>
    <w:rsid w:val="00AA583C"/>
    <w:rsid w:val="00AB203D"/>
    <w:rsid w:val="00B00F0B"/>
    <w:rsid w:val="00B028C9"/>
    <w:rsid w:val="00B05BC4"/>
    <w:rsid w:val="00B12586"/>
    <w:rsid w:val="00B12790"/>
    <w:rsid w:val="00B14917"/>
    <w:rsid w:val="00B34D8D"/>
    <w:rsid w:val="00B45A53"/>
    <w:rsid w:val="00BA2B60"/>
    <w:rsid w:val="00BB3F2A"/>
    <w:rsid w:val="00C0729F"/>
    <w:rsid w:val="00C3577D"/>
    <w:rsid w:val="00C476B3"/>
    <w:rsid w:val="00C53014"/>
    <w:rsid w:val="00C5483A"/>
    <w:rsid w:val="00C72A08"/>
    <w:rsid w:val="00D05692"/>
    <w:rsid w:val="00D256DA"/>
    <w:rsid w:val="00D259CA"/>
    <w:rsid w:val="00D415BC"/>
    <w:rsid w:val="00D42EC1"/>
    <w:rsid w:val="00D45D1A"/>
    <w:rsid w:val="00D65F4C"/>
    <w:rsid w:val="00D7719E"/>
    <w:rsid w:val="00DB5758"/>
    <w:rsid w:val="00DC1034"/>
    <w:rsid w:val="00DC3D0D"/>
    <w:rsid w:val="00DD0581"/>
    <w:rsid w:val="00DE0E42"/>
    <w:rsid w:val="00E127DD"/>
    <w:rsid w:val="00E640E3"/>
    <w:rsid w:val="00E83B05"/>
    <w:rsid w:val="00E83CA5"/>
    <w:rsid w:val="00E8614C"/>
    <w:rsid w:val="00E91039"/>
    <w:rsid w:val="00EA31CB"/>
    <w:rsid w:val="00EB40B4"/>
    <w:rsid w:val="00EB5C72"/>
    <w:rsid w:val="00EB663D"/>
    <w:rsid w:val="00EB69AB"/>
    <w:rsid w:val="00ED5ECD"/>
    <w:rsid w:val="00F00705"/>
    <w:rsid w:val="00F31EBC"/>
    <w:rsid w:val="00F35936"/>
    <w:rsid w:val="00F528DA"/>
    <w:rsid w:val="00F8665C"/>
    <w:rsid w:val="00FA3BE3"/>
    <w:rsid w:val="00FB3099"/>
    <w:rsid w:val="00FC404A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ACCE8"/>
  <w14:defaultImageDpi w14:val="0"/>
  <w15:docId w15:val="{9C270AEF-FEF7-47DA-9F6F-8D7F0027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734B5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706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706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F706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706C"/>
    <w:rPr>
      <w:sz w:val="22"/>
      <w:szCs w:val="22"/>
    </w:rPr>
  </w:style>
  <w:style w:type="character" w:styleId="Odkaznakoment">
    <w:name w:val="annotation reference"/>
    <w:uiPriority w:val="99"/>
    <w:semiHidden/>
    <w:unhideWhenUsed/>
    <w:rsid w:val="000108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08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08B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08B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08BB"/>
    <w:rPr>
      <w:b/>
      <w:bCs/>
    </w:rPr>
  </w:style>
  <w:style w:type="paragraph" w:styleId="Odstavecseseznamem">
    <w:name w:val="List Paragraph"/>
    <w:basedOn w:val="Normln"/>
    <w:uiPriority w:val="34"/>
    <w:qFormat/>
    <w:rsid w:val="0003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c4a088-0b6a-4241-b6b5-92da12733f2d">
      <UserInfo>
        <DisplayName/>
        <AccountId xsi:nil="true"/>
        <AccountType/>
      </UserInfo>
    </Owner>
    <NotebookType xmlns="b2c4a088-0b6a-4241-b6b5-92da12733f2d" xsi:nil="true"/>
    <Invited_Teachers xmlns="b2c4a088-0b6a-4241-b6b5-92da12733f2d" xsi:nil="true"/>
    <DefaultSectionNames xmlns="b2c4a088-0b6a-4241-b6b5-92da12733f2d" xsi:nil="true"/>
    <AppVersion xmlns="b2c4a088-0b6a-4241-b6b5-92da12733f2d" xsi:nil="true"/>
    <Self_Registration_Enabled xmlns="b2c4a088-0b6a-4241-b6b5-92da12733f2d" xsi:nil="true"/>
    <Invited_Students xmlns="b2c4a088-0b6a-4241-b6b5-92da12733f2d" xsi:nil="true"/>
    <FolderType xmlns="b2c4a088-0b6a-4241-b6b5-92da12733f2d" xsi:nil="true"/>
    <Teachers xmlns="b2c4a088-0b6a-4241-b6b5-92da12733f2d">
      <UserInfo>
        <DisplayName/>
        <AccountId xsi:nil="true"/>
        <AccountType/>
      </UserInfo>
    </Teachers>
    <Students xmlns="b2c4a088-0b6a-4241-b6b5-92da12733f2d">
      <UserInfo>
        <DisplayName/>
        <AccountId xsi:nil="true"/>
        <AccountType/>
      </UserInfo>
    </Students>
    <Student_Groups xmlns="b2c4a088-0b6a-4241-b6b5-92da12733f2d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011D64B9D1814CB8A0DA7B2E4829DD" ma:contentTypeVersion="27" ma:contentTypeDescription="Vytvoří nový dokument" ma:contentTypeScope="" ma:versionID="ac85eddb05846b227405875d7467e8d1">
  <xsd:schema xmlns:xsd="http://www.w3.org/2001/XMLSchema" xmlns:xs="http://www.w3.org/2001/XMLSchema" xmlns:p="http://schemas.microsoft.com/office/2006/metadata/properties" xmlns:ns3="b2c4a088-0b6a-4241-b6b5-92da12733f2d" xmlns:ns4="0c5b1126-5b6a-466f-beeb-9607b6fbdbb4" targetNamespace="http://schemas.microsoft.com/office/2006/metadata/properties" ma:root="true" ma:fieldsID="13f7e9e9a1085e78fc72b02710f0bff5" ns3:_="" ns4:_="">
    <xsd:import namespace="b2c4a088-0b6a-4241-b6b5-92da12733f2d"/>
    <xsd:import namespace="0c5b1126-5b6a-466f-beeb-9607b6fbdbb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Details" minOccurs="0"/>
                <xsd:element ref="ns4:SharedWithUsers" minOccurs="0"/>
                <xsd:element ref="ns4:SharingHintHash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4a088-0b6a-4241-b6b5-92da12733f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1126-5b6a-466f-beeb-9607b6fbdbb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1" nillable="true" ma:displayName="Hodnota hash upozornění na sdílení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87F4E-E452-4B65-8A07-57E08DEE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26015-089F-4469-AE87-496A514FCA4C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c5b1126-5b6a-466f-beeb-9607b6fbdbb4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b2c4a088-0b6a-4241-b6b5-92da12733f2d"/>
  </ds:schemaRefs>
</ds:datastoreItem>
</file>

<file path=customXml/itemProps3.xml><?xml version="1.0" encoding="utf-8"?>
<ds:datastoreItem xmlns:ds="http://schemas.openxmlformats.org/officeDocument/2006/customXml" ds:itemID="{D0F6BF4E-EF99-436B-A92A-86E30A4C5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4a088-0b6a-4241-b6b5-92da12733f2d"/>
    <ds:schemaRef ds:uri="0c5b1126-5b6a-466f-beeb-9607b6fbd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reklamní plochy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reklamní plochy</dc:title>
  <dc:subject/>
  <dc:creator>Guzi</dc:creator>
  <cp:keywords>reklamní plocha;pronájem</cp:keywords>
  <dc:description/>
  <cp:lastModifiedBy>Staněk Jan</cp:lastModifiedBy>
  <cp:revision>6</cp:revision>
  <cp:lastPrinted>2022-01-03T09:30:00Z</cp:lastPrinted>
  <dcterms:created xsi:type="dcterms:W3CDTF">2022-01-03T09:31:00Z</dcterms:created>
  <dcterms:modified xsi:type="dcterms:W3CDTF">2022-11-10T20:36:00Z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0x010100E9011D64B9D1814CB8A0DA7B2E4829DD</vt:lpwstr>
  </property>
</Properties>
</file>