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12EB" w14:textId="77777777" w:rsidR="007B3B26" w:rsidRDefault="00F04E30">
      <w:pPr>
        <w:pStyle w:val="NoList1"/>
        <w:jc w:val="right"/>
        <w:rPr>
          <w:rFonts w:ascii="Arial" w:eastAsia="Arial" w:hAnsi="Arial" w:cs="Arial"/>
          <w:b/>
          <w:spacing w:val="8"/>
          <w:sz w:val="22"/>
          <w:szCs w:val="22"/>
          <w:lang w:val="cs-CZ"/>
        </w:rPr>
      </w:pPr>
      <w:r>
        <w:rPr>
          <w:rFonts w:ascii="Arial" w:eastAsia="Arial" w:hAnsi="Arial" w:cs="Arial"/>
          <w:lang w:val="cs-CZ"/>
        </w:rPr>
        <w:pict w14:anchorId="00ADC30D">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2D599A">
        <w:rPr>
          <w:rFonts w:ascii="Arial" w:eastAsia="Arial" w:hAnsi="Arial" w:cs="Arial"/>
          <w:spacing w:val="14"/>
          <w:lang w:val="cs-CZ"/>
        </w:rPr>
        <w:t xml:space="preserve"> </w:t>
      </w:r>
      <w:r w:rsidR="002D599A">
        <w:rPr>
          <w:rFonts w:ascii="Arial" w:eastAsia="Arial" w:hAnsi="Arial" w:cs="Arial"/>
          <w:b/>
          <w:i/>
          <w:spacing w:val="8"/>
          <w:sz w:val="28"/>
          <w:lang w:val="cs-CZ"/>
        </w:rPr>
        <w:t xml:space="preserve"> </w:t>
      </w:r>
      <w:r w:rsidR="002D599A">
        <w:rPr>
          <w:noProof/>
        </w:rPr>
        <mc:AlternateContent>
          <mc:Choice Requires="wps">
            <w:drawing>
              <wp:inline distT="0" distB="0" distL="0" distR="0" wp14:anchorId="252083B8" wp14:editId="6B69F3F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A22E782" w14:textId="77777777" w:rsidR="007B3B26" w:rsidRDefault="002D599A">
                            <w:pPr>
                              <w:spacing w:after="60"/>
                              <w:jc w:val="center"/>
                            </w:pPr>
                            <w:r>
                              <w:rPr>
                                <w:sz w:val="18"/>
                              </w:rPr>
                              <w:t>MZE-62590/2022-12122</w:t>
                            </w:r>
                          </w:p>
                          <w:p w14:paraId="08183B6C" w14:textId="77777777" w:rsidR="007B3B26" w:rsidRDefault="002D599A">
                            <w:pPr>
                              <w:jc w:val="center"/>
                            </w:pPr>
                            <w:r>
                              <w:rPr>
                                <w:noProof/>
                              </w:rPr>
                              <w:drawing>
                                <wp:inline distT="0" distB="0" distL="0" distR="0" wp14:anchorId="695A76A1" wp14:editId="4E85EE8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24AC65DE" w14:textId="77777777" w:rsidR="007B3B26" w:rsidRDefault="002D599A">
                            <w:pPr>
                              <w:jc w:val="center"/>
                            </w:pPr>
                            <w:r>
                              <w:rPr>
                                <w:sz w:val="18"/>
                              </w:rPr>
                              <w:t>mzedms024808963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MZE-62590/2022-12122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mzedms024808963</w:t>
                      </w:r>
                    </w:p>
                  </w:txbxContent>
                </v:textbox>
              </v:shape>
            </w:pict>
          </mc:Fallback>
        </mc:AlternateContent>
      </w:r>
    </w:p>
    <w:p w14:paraId="3BE0B297" w14:textId="77777777" w:rsidR="007B3B26" w:rsidRDefault="002D599A">
      <w:pPr>
        <w:rPr>
          <w:szCs w:val="22"/>
        </w:rPr>
      </w:pPr>
      <w:r>
        <w:rPr>
          <w:szCs w:val="22"/>
        </w:rPr>
        <w:t xml:space="preserve"> </w:t>
      </w:r>
    </w:p>
    <w:p w14:paraId="36301004" w14:textId="77777777" w:rsidR="007B3B26" w:rsidRDefault="002D599A">
      <w:pPr>
        <w:tabs>
          <w:tab w:val="left" w:pos="6946"/>
        </w:tabs>
        <w:jc w:val="center"/>
        <w:rPr>
          <w:b/>
          <w:caps/>
          <w:szCs w:val="22"/>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Z35250</w:t>
      </w:r>
    </w:p>
    <w:p w14:paraId="6CE33607" w14:textId="77777777" w:rsidR="007B3B26" w:rsidRDefault="007B3B26">
      <w:pPr>
        <w:jc w:val="center"/>
        <w:rPr>
          <w:b/>
          <w:caps/>
          <w:szCs w:val="22"/>
        </w:rPr>
      </w:pPr>
    </w:p>
    <w:p w14:paraId="639C9CCF" w14:textId="77777777" w:rsidR="007B3B26" w:rsidRDefault="002D599A">
      <w:pPr>
        <w:rPr>
          <w:b/>
          <w:caps/>
          <w:szCs w:val="22"/>
        </w:rPr>
      </w:pPr>
      <w:r>
        <w:rPr>
          <w:b/>
          <w:caps/>
          <w:szCs w:val="22"/>
        </w:rPr>
        <w:t>a – věcné zadání</w:t>
      </w:r>
    </w:p>
    <w:p w14:paraId="0A388B31" w14:textId="77777777" w:rsidR="007B3B26" w:rsidRDefault="002D599A">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B3B26" w14:paraId="4DBE6333" w14:textId="77777777">
        <w:tc>
          <w:tcPr>
            <w:tcW w:w="1701" w:type="dxa"/>
            <w:tcBorders>
              <w:top w:val="single" w:sz="8" w:space="0" w:color="auto"/>
              <w:left w:val="single" w:sz="8" w:space="0" w:color="auto"/>
              <w:bottom w:val="single" w:sz="8" w:space="0" w:color="auto"/>
            </w:tcBorders>
            <w:vAlign w:val="center"/>
          </w:tcPr>
          <w:p w14:paraId="3640900C" w14:textId="77777777" w:rsidR="007B3B26" w:rsidRDefault="002D599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5E2ED81" w14:textId="77777777" w:rsidR="007B3B26" w:rsidRDefault="002D599A">
            <w:pPr>
              <w:pStyle w:val="Tabulka"/>
              <w:rPr>
                <w:b/>
                <w:bCs w:val="0"/>
                <w:szCs w:val="22"/>
              </w:rPr>
            </w:pPr>
            <w:r>
              <w:rPr>
                <w:b/>
                <w:bCs w:val="0"/>
                <w:szCs w:val="22"/>
              </w:rPr>
              <w:t>718</w:t>
            </w:r>
          </w:p>
        </w:tc>
      </w:tr>
    </w:tbl>
    <w:p w14:paraId="1BF0869A" w14:textId="77777777" w:rsidR="007B3B26" w:rsidRDefault="007B3B2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B3B26" w14:paraId="589B0525" w14:textId="77777777">
        <w:tc>
          <w:tcPr>
            <w:tcW w:w="2246" w:type="dxa"/>
            <w:tcBorders>
              <w:top w:val="single" w:sz="8" w:space="0" w:color="auto"/>
              <w:left w:val="single" w:sz="8" w:space="0" w:color="auto"/>
            </w:tcBorders>
            <w:vAlign w:val="center"/>
          </w:tcPr>
          <w:p w14:paraId="75688B13" w14:textId="77777777" w:rsidR="007B3B26" w:rsidRDefault="002D599A">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6AC3C88" w14:textId="77777777" w:rsidR="007B3B26" w:rsidRDefault="002D599A">
            <w:pPr>
              <w:pStyle w:val="Tabulka"/>
              <w:rPr>
                <w:b/>
                <w:szCs w:val="22"/>
              </w:rPr>
            </w:pPr>
            <w:r>
              <w:rPr>
                <w:b/>
                <w:szCs w:val="22"/>
              </w:rPr>
              <w:t>Migrace aplikace STATHNOJ do JUDEHV</w:t>
            </w:r>
          </w:p>
        </w:tc>
      </w:tr>
      <w:tr w:rsidR="007B3B26" w14:paraId="3ED69CF3" w14:textId="77777777">
        <w:tc>
          <w:tcPr>
            <w:tcW w:w="3392" w:type="dxa"/>
            <w:gridSpan w:val="2"/>
            <w:tcBorders>
              <w:left w:val="single" w:sz="8" w:space="0" w:color="auto"/>
              <w:bottom w:val="single" w:sz="8" w:space="0" w:color="auto"/>
            </w:tcBorders>
            <w:vAlign w:val="center"/>
          </w:tcPr>
          <w:p w14:paraId="4E21512E" w14:textId="77777777" w:rsidR="007B3B26" w:rsidRDefault="002D599A">
            <w:pPr>
              <w:pStyle w:val="Tabulka"/>
              <w:rPr>
                <w:rStyle w:val="Siln"/>
                <w:b w:val="0"/>
                <w:szCs w:val="22"/>
              </w:rPr>
            </w:pPr>
            <w:r>
              <w:rPr>
                <w:rStyle w:val="Siln"/>
                <w:szCs w:val="22"/>
              </w:rPr>
              <w:t>Datum předložení požadavku:</w:t>
            </w:r>
          </w:p>
        </w:tc>
        <w:sdt>
          <w:sdtPr>
            <w:rPr>
              <w:szCs w:val="22"/>
            </w:rPr>
            <w:id w:val="1670597228"/>
            <w:date w:fullDate="2022-09-1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F342B66" w14:textId="77777777" w:rsidR="007B3B26" w:rsidRDefault="002D599A">
                <w:pPr>
                  <w:pStyle w:val="Tabulka"/>
                  <w:rPr>
                    <w:szCs w:val="22"/>
                  </w:rPr>
                </w:pPr>
                <w:r>
                  <w:rPr>
                    <w:szCs w:val="22"/>
                  </w:rPr>
                  <w:t>14.9.2022</w:t>
                </w:r>
              </w:p>
            </w:tc>
          </w:sdtContent>
        </w:sdt>
        <w:tc>
          <w:tcPr>
            <w:tcW w:w="3383" w:type="dxa"/>
            <w:tcBorders>
              <w:left w:val="dotted" w:sz="4" w:space="0" w:color="auto"/>
              <w:bottom w:val="single" w:sz="8" w:space="0" w:color="auto"/>
            </w:tcBorders>
            <w:vAlign w:val="center"/>
          </w:tcPr>
          <w:p w14:paraId="3F71D227" w14:textId="77777777" w:rsidR="007B3B26" w:rsidRDefault="002D599A">
            <w:pPr>
              <w:pStyle w:val="Tabulka"/>
              <w:rPr>
                <w:rStyle w:val="Siln"/>
                <w:b w:val="0"/>
                <w:szCs w:val="22"/>
              </w:rPr>
            </w:pPr>
            <w:r>
              <w:rPr>
                <w:rStyle w:val="Siln"/>
                <w:szCs w:val="22"/>
              </w:rPr>
              <w:t>Požadované datum nasazení:</w:t>
            </w:r>
          </w:p>
        </w:tc>
        <w:sdt>
          <w:sdtPr>
            <w:rPr>
              <w:szCs w:val="22"/>
            </w:rPr>
            <w:id w:val="-1745104504"/>
            <w:date w:fullDate="2023-0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C9803CE" w14:textId="77777777" w:rsidR="007B3B26" w:rsidRDefault="002D599A">
                <w:pPr>
                  <w:pStyle w:val="Tabulka"/>
                  <w:rPr>
                    <w:szCs w:val="22"/>
                  </w:rPr>
                </w:pPr>
                <w:r>
                  <w:rPr>
                    <w:szCs w:val="22"/>
                  </w:rPr>
                  <w:t>15.1.2023</w:t>
                </w:r>
              </w:p>
            </w:tc>
          </w:sdtContent>
        </w:sdt>
      </w:tr>
    </w:tbl>
    <w:p w14:paraId="4A4FE913" w14:textId="77777777" w:rsidR="007B3B26" w:rsidRDefault="007B3B2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B3B26" w14:paraId="08D40156" w14:textId="77777777">
        <w:tc>
          <w:tcPr>
            <w:tcW w:w="2258" w:type="dxa"/>
            <w:tcBorders>
              <w:top w:val="single" w:sz="8" w:space="0" w:color="auto"/>
              <w:left w:val="single" w:sz="8" w:space="0" w:color="auto"/>
              <w:bottom w:val="single" w:sz="8" w:space="0" w:color="auto"/>
            </w:tcBorders>
            <w:vAlign w:val="center"/>
          </w:tcPr>
          <w:p w14:paraId="76AD4CB9" w14:textId="77777777" w:rsidR="007B3B26" w:rsidRDefault="002D599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16558B4" w14:textId="77777777" w:rsidR="007B3B26" w:rsidRDefault="002D599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808E933" w14:textId="77777777" w:rsidR="007B3B26" w:rsidRDefault="002D599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8E73473" w14:textId="77777777" w:rsidR="007B3B26" w:rsidRDefault="002D599A">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84406C0" w14:textId="77777777" w:rsidR="007B3B26" w:rsidRDefault="007B3B2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B3B26" w14:paraId="4E0C8279" w14:textId="77777777">
        <w:tc>
          <w:tcPr>
            <w:tcW w:w="983" w:type="dxa"/>
            <w:vMerge w:val="restart"/>
            <w:tcBorders>
              <w:top w:val="single" w:sz="8" w:space="0" w:color="auto"/>
              <w:left w:val="single" w:sz="8" w:space="0" w:color="auto"/>
            </w:tcBorders>
            <w:vAlign w:val="center"/>
          </w:tcPr>
          <w:p w14:paraId="74C3CAAA" w14:textId="77777777" w:rsidR="007B3B26" w:rsidRDefault="002D599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642D093" w14:textId="77777777" w:rsidR="007B3B26" w:rsidRDefault="002D599A">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C4851C6" w14:textId="77777777" w:rsidR="007B3B26" w:rsidRDefault="002D599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D75DF84" w14:textId="77777777" w:rsidR="007B3B26" w:rsidRDefault="002D599A">
            <w:pPr>
              <w:pStyle w:val="Tabulka"/>
              <w:rPr>
                <w:szCs w:val="22"/>
                <w:highlight w:val="yellow"/>
              </w:rPr>
            </w:pPr>
            <w:r>
              <w:rPr>
                <w:szCs w:val="22"/>
              </w:rPr>
              <w:t>EPH/JUDEHV</w:t>
            </w:r>
          </w:p>
        </w:tc>
      </w:tr>
      <w:tr w:rsidR="007B3B26" w14:paraId="6E1BE5C9" w14:textId="77777777">
        <w:tc>
          <w:tcPr>
            <w:tcW w:w="983" w:type="dxa"/>
            <w:vMerge/>
            <w:tcBorders>
              <w:left w:val="single" w:sz="8" w:space="0" w:color="auto"/>
            </w:tcBorders>
            <w:vAlign w:val="center"/>
          </w:tcPr>
          <w:p w14:paraId="50F64CA6" w14:textId="77777777" w:rsidR="007B3B26" w:rsidRDefault="007B3B26">
            <w:pPr>
              <w:pStyle w:val="Tabulka"/>
              <w:rPr>
                <w:szCs w:val="22"/>
              </w:rPr>
            </w:pPr>
          </w:p>
        </w:tc>
        <w:tc>
          <w:tcPr>
            <w:tcW w:w="1911" w:type="dxa"/>
            <w:vMerge/>
            <w:tcBorders>
              <w:bottom w:val="dotted" w:sz="4" w:space="0" w:color="auto"/>
            </w:tcBorders>
            <w:vAlign w:val="center"/>
          </w:tcPr>
          <w:p w14:paraId="13E75D57" w14:textId="77777777" w:rsidR="007B3B26" w:rsidRDefault="007B3B26">
            <w:pPr>
              <w:pStyle w:val="Tabulka"/>
              <w:rPr>
                <w:szCs w:val="22"/>
              </w:rPr>
            </w:pPr>
          </w:p>
        </w:tc>
        <w:tc>
          <w:tcPr>
            <w:tcW w:w="1491" w:type="dxa"/>
            <w:tcBorders>
              <w:bottom w:val="dotted" w:sz="4" w:space="0" w:color="auto"/>
            </w:tcBorders>
            <w:vAlign w:val="center"/>
          </w:tcPr>
          <w:p w14:paraId="2DF48EB3" w14:textId="77777777" w:rsidR="007B3B26" w:rsidRDefault="002D599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A13366E" w14:textId="77777777" w:rsidR="007B3B26" w:rsidRDefault="002D599A">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B3B26" w14:paraId="3736A690" w14:textId="77777777">
        <w:tc>
          <w:tcPr>
            <w:tcW w:w="983" w:type="dxa"/>
            <w:vMerge/>
            <w:tcBorders>
              <w:left w:val="single" w:sz="8" w:space="0" w:color="auto"/>
              <w:bottom w:val="single" w:sz="8" w:space="0" w:color="auto"/>
            </w:tcBorders>
            <w:vAlign w:val="center"/>
          </w:tcPr>
          <w:p w14:paraId="3F4B4954" w14:textId="77777777" w:rsidR="007B3B26" w:rsidRDefault="007B3B26">
            <w:pPr>
              <w:pStyle w:val="Tabulka"/>
              <w:rPr>
                <w:szCs w:val="22"/>
              </w:rPr>
            </w:pPr>
          </w:p>
        </w:tc>
        <w:tc>
          <w:tcPr>
            <w:tcW w:w="1911" w:type="dxa"/>
            <w:tcBorders>
              <w:top w:val="dotted" w:sz="4" w:space="0" w:color="auto"/>
              <w:bottom w:val="single" w:sz="8" w:space="0" w:color="auto"/>
            </w:tcBorders>
            <w:vAlign w:val="center"/>
          </w:tcPr>
          <w:p w14:paraId="4648F85A" w14:textId="77777777" w:rsidR="007B3B26" w:rsidRDefault="002D599A">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86C708E" w14:textId="77777777" w:rsidR="007B3B26" w:rsidRDefault="002D599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326EBF2" w14:textId="77777777" w:rsidR="007B3B26" w:rsidRDefault="002D599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6A0C1B2" w14:textId="77777777" w:rsidR="007B3B26" w:rsidRDefault="007B3B2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417"/>
        <w:gridCol w:w="2126"/>
        <w:gridCol w:w="1276"/>
        <w:gridCol w:w="2977"/>
      </w:tblGrid>
      <w:tr w:rsidR="007B3B26" w14:paraId="6F347743" w14:textId="77777777">
        <w:tc>
          <w:tcPr>
            <w:tcW w:w="2112" w:type="dxa"/>
            <w:tcBorders>
              <w:top w:val="single" w:sz="8" w:space="0" w:color="auto"/>
              <w:left w:val="single" w:sz="8" w:space="0" w:color="auto"/>
              <w:bottom w:val="single" w:sz="8" w:space="0" w:color="auto"/>
            </w:tcBorders>
            <w:vAlign w:val="center"/>
          </w:tcPr>
          <w:p w14:paraId="2033AC46" w14:textId="77777777" w:rsidR="007B3B26" w:rsidRDefault="002D599A">
            <w:pPr>
              <w:pStyle w:val="Tabulka"/>
              <w:rPr>
                <w:b/>
                <w:szCs w:val="22"/>
              </w:rPr>
            </w:pPr>
            <w:r>
              <w:rPr>
                <w:b/>
                <w:szCs w:val="22"/>
              </w:rPr>
              <w:t>Role</w:t>
            </w:r>
          </w:p>
        </w:tc>
        <w:tc>
          <w:tcPr>
            <w:tcW w:w="1417" w:type="dxa"/>
            <w:tcBorders>
              <w:top w:val="single" w:sz="8" w:space="0" w:color="auto"/>
              <w:bottom w:val="single" w:sz="8" w:space="0" w:color="auto"/>
            </w:tcBorders>
            <w:vAlign w:val="center"/>
          </w:tcPr>
          <w:p w14:paraId="7964AE67" w14:textId="77777777" w:rsidR="007B3B26" w:rsidRDefault="002D599A">
            <w:pPr>
              <w:pStyle w:val="Tabulka"/>
              <w:rPr>
                <w:b/>
                <w:szCs w:val="22"/>
              </w:rPr>
            </w:pPr>
            <w:r>
              <w:rPr>
                <w:b/>
                <w:szCs w:val="22"/>
              </w:rPr>
              <w:t xml:space="preserve">Jméno </w:t>
            </w:r>
          </w:p>
        </w:tc>
        <w:tc>
          <w:tcPr>
            <w:tcW w:w="2126" w:type="dxa"/>
            <w:tcBorders>
              <w:top w:val="single" w:sz="8" w:space="0" w:color="auto"/>
              <w:bottom w:val="single" w:sz="8" w:space="0" w:color="auto"/>
            </w:tcBorders>
            <w:vAlign w:val="center"/>
          </w:tcPr>
          <w:p w14:paraId="26838F5E" w14:textId="77777777" w:rsidR="007B3B26" w:rsidRDefault="002D599A">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201FDCFF" w14:textId="77777777" w:rsidR="007B3B26" w:rsidRDefault="002D599A">
            <w:pPr>
              <w:pStyle w:val="Tabulka"/>
              <w:rPr>
                <w:b/>
                <w:szCs w:val="22"/>
              </w:rPr>
            </w:pPr>
            <w:r>
              <w:rPr>
                <w:b/>
                <w:szCs w:val="22"/>
              </w:rPr>
              <w:t>Telefon</w:t>
            </w:r>
          </w:p>
        </w:tc>
        <w:tc>
          <w:tcPr>
            <w:tcW w:w="2977" w:type="dxa"/>
            <w:tcBorders>
              <w:top w:val="single" w:sz="8" w:space="0" w:color="auto"/>
              <w:bottom w:val="single" w:sz="8" w:space="0" w:color="auto"/>
              <w:right w:val="single" w:sz="8" w:space="0" w:color="auto"/>
            </w:tcBorders>
            <w:vAlign w:val="center"/>
          </w:tcPr>
          <w:p w14:paraId="016DDFEF" w14:textId="77777777" w:rsidR="007B3B26" w:rsidRDefault="002D599A">
            <w:pPr>
              <w:pStyle w:val="Tabulka"/>
              <w:rPr>
                <w:b/>
                <w:szCs w:val="22"/>
              </w:rPr>
            </w:pPr>
            <w:r>
              <w:rPr>
                <w:b/>
                <w:szCs w:val="22"/>
              </w:rPr>
              <w:t>E-mail</w:t>
            </w:r>
          </w:p>
        </w:tc>
      </w:tr>
      <w:tr w:rsidR="007B3B26" w14:paraId="764F9C67" w14:textId="77777777">
        <w:trPr>
          <w:trHeight w:hRule="exact" w:val="20"/>
        </w:trPr>
        <w:tc>
          <w:tcPr>
            <w:tcW w:w="2112" w:type="dxa"/>
            <w:tcBorders>
              <w:top w:val="single" w:sz="8" w:space="0" w:color="auto"/>
              <w:left w:val="dotted" w:sz="4" w:space="0" w:color="auto"/>
            </w:tcBorders>
            <w:vAlign w:val="center"/>
          </w:tcPr>
          <w:p w14:paraId="4AD04252" w14:textId="77777777" w:rsidR="007B3B26" w:rsidRDefault="007B3B26">
            <w:pPr>
              <w:pStyle w:val="Tabulka"/>
              <w:rPr>
                <w:b/>
                <w:szCs w:val="22"/>
              </w:rPr>
            </w:pPr>
          </w:p>
        </w:tc>
        <w:tc>
          <w:tcPr>
            <w:tcW w:w="1417" w:type="dxa"/>
            <w:tcBorders>
              <w:top w:val="single" w:sz="8" w:space="0" w:color="auto"/>
            </w:tcBorders>
            <w:vAlign w:val="center"/>
          </w:tcPr>
          <w:p w14:paraId="328D2845" w14:textId="77777777" w:rsidR="007B3B26" w:rsidRDefault="007B3B26">
            <w:pPr>
              <w:pStyle w:val="Tabulka"/>
              <w:rPr>
                <w:sz w:val="20"/>
                <w:szCs w:val="20"/>
              </w:rPr>
            </w:pPr>
          </w:p>
        </w:tc>
        <w:tc>
          <w:tcPr>
            <w:tcW w:w="2126" w:type="dxa"/>
            <w:tcBorders>
              <w:top w:val="single" w:sz="8" w:space="0" w:color="auto"/>
            </w:tcBorders>
            <w:vAlign w:val="center"/>
          </w:tcPr>
          <w:p w14:paraId="6C4EA8CB" w14:textId="77777777" w:rsidR="007B3B26" w:rsidRDefault="007B3B26">
            <w:pPr>
              <w:pStyle w:val="Tabulka"/>
              <w:rPr>
                <w:rStyle w:val="Siln"/>
                <w:b w:val="0"/>
                <w:sz w:val="20"/>
                <w:szCs w:val="20"/>
              </w:rPr>
            </w:pPr>
          </w:p>
        </w:tc>
        <w:tc>
          <w:tcPr>
            <w:tcW w:w="1276" w:type="dxa"/>
            <w:tcBorders>
              <w:top w:val="single" w:sz="8" w:space="0" w:color="auto"/>
            </w:tcBorders>
            <w:vAlign w:val="center"/>
          </w:tcPr>
          <w:p w14:paraId="20AE69C3" w14:textId="77777777" w:rsidR="007B3B26" w:rsidRDefault="007B3B26">
            <w:pPr>
              <w:pStyle w:val="Tabulka"/>
              <w:rPr>
                <w:sz w:val="20"/>
                <w:szCs w:val="20"/>
              </w:rPr>
            </w:pPr>
          </w:p>
        </w:tc>
        <w:tc>
          <w:tcPr>
            <w:tcW w:w="2977" w:type="dxa"/>
            <w:tcBorders>
              <w:top w:val="single" w:sz="8" w:space="0" w:color="auto"/>
              <w:right w:val="dotted" w:sz="4" w:space="0" w:color="auto"/>
            </w:tcBorders>
            <w:vAlign w:val="center"/>
          </w:tcPr>
          <w:p w14:paraId="5E1C149C" w14:textId="77777777" w:rsidR="007B3B26" w:rsidRDefault="007B3B26">
            <w:pPr>
              <w:pStyle w:val="Tabulka"/>
              <w:rPr>
                <w:sz w:val="20"/>
                <w:szCs w:val="20"/>
              </w:rPr>
            </w:pPr>
          </w:p>
        </w:tc>
      </w:tr>
      <w:tr w:rsidR="007B3B26" w14:paraId="4A682809" w14:textId="77777777">
        <w:trPr>
          <w:trHeight w:val="717"/>
        </w:trPr>
        <w:tc>
          <w:tcPr>
            <w:tcW w:w="2112" w:type="dxa"/>
            <w:tcBorders>
              <w:top w:val="dotted" w:sz="4" w:space="0" w:color="auto"/>
              <w:left w:val="dotted" w:sz="4" w:space="0" w:color="auto"/>
            </w:tcBorders>
            <w:vAlign w:val="center"/>
          </w:tcPr>
          <w:p w14:paraId="673025A9" w14:textId="77777777" w:rsidR="007B3B26" w:rsidRDefault="002D599A">
            <w:pPr>
              <w:pStyle w:val="Tabulka"/>
              <w:rPr>
                <w:szCs w:val="22"/>
              </w:rPr>
            </w:pPr>
            <w:r>
              <w:rPr>
                <w:szCs w:val="22"/>
              </w:rPr>
              <w:t>Žadatel/Metodický garant:</w:t>
            </w:r>
          </w:p>
        </w:tc>
        <w:tc>
          <w:tcPr>
            <w:tcW w:w="1417" w:type="dxa"/>
            <w:tcBorders>
              <w:top w:val="dotted" w:sz="4" w:space="0" w:color="auto"/>
            </w:tcBorders>
            <w:vAlign w:val="center"/>
          </w:tcPr>
          <w:p w14:paraId="3D21A32E" w14:textId="77777777" w:rsidR="007B3B26" w:rsidRDefault="002D599A">
            <w:pPr>
              <w:pStyle w:val="Tabulka"/>
              <w:rPr>
                <w:sz w:val="20"/>
                <w:szCs w:val="20"/>
              </w:rPr>
            </w:pPr>
            <w:r>
              <w:rPr>
                <w:sz w:val="20"/>
                <w:szCs w:val="20"/>
              </w:rPr>
              <w:t>Josef Svoboda</w:t>
            </w:r>
          </w:p>
        </w:tc>
        <w:tc>
          <w:tcPr>
            <w:tcW w:w="2126" w:type="dxa"/>
            <w:tcBorders>
              <w:top w:val="dotted" w:sz="4" w:space="0" w:color="auto"/>
            </w:tcBorders>
            <w:vAlign w:val="center"/>
          </w:tcPr>
          <w:p w14:paraId="4E7DECEF" w14:textId="77777777" w:rsidR="007B3B26" w:rsidRDefault="002D599A">
            <w:pPr>
              <w:pStyle w:val="Tabulka"/>
              <w:rPr>
                <w:rStyle w:val="Siln"/>
                <w:b w:val="0"/>
                <w:sz w:val="20"/>
                <w:szCs w:val="20"/>
              </w:rPr>
            </w:pPr>
            <w:r>
              <w:rPr>
                <w:rStyle w:val="Siln"/>
                <w:sz w:val="20"/>
                <w:szCs w:val="20"/>
              </w:rPr>
              <w:t>ÚKZÚZ</w:t>
            </w:r>
          </w:p>
        </w:tc>
        <w:tc>
          <w:tcPr>
            <w:tcW w:w="1276" w:type="dxa"/>
            <w:tcBorders>
              <w:top w:val="dotted" w:sz="4" w:space="0" w:color="auto"/>
            </w:tcBorders>
            <w:vAlign w:val="center"/>
          </w:tcPr>
          <w:p w14:paraId="4FF762C4" w14:textId="77777777" w:rsidR="007B3B26" w:rsidRDefault="002D599A">
            <w:pPr>
              <w:pStyle w:val="Tabulka"/>
              <w:rPr>
                <w:sz w:val="20"/>
                <w:szCs w:val="20"/>
              </w:rPr>
            </w:pPr>
            <w:r>
              <w:rPr>
                <w:sz w:val="20"/>
                <w:szCs w:val="20"/>
              </w:rPr>
              <w:t>737267162</w:t>
            </w:r>
          </w:p>
        </w:tc>
        <w:tc>
          <w:tcPr>
            <w:tcW w:w="2977" w:type="dxa"/>
            <w:tcBorders>
              <w:top w:val="dotted" w:sz="4" w:space="0" w:color="auto"/>
              <w:right w:val="dotted" w:sz="4" w:space="0" w:color="auto"/>
            </w:tcBorders>
            <w:vAlign w:val="center"/>
          </w:tcPr>
          <w:p w14:paraId="6094E027" w14:textId="77777777" w:rsidR="007B3B26" w:rsidRDefault="002D599A">
            <w:pPr>
              <w:pStyle w:val="Tabulka"/>
              <w:rPr>
                <w:sz w:val="20"/>
                <w:szCs w:val="20"/>
              </w:rPr>
            </w:pPr>
            <w:r>
              <w:rPr>
                <w:sz w:val="20"/>
                <w:szCs w:val="20"/>
              </w:rPr>
              <w:t>pepa.svoboda@ukzuz.cz</w:t>
            </w:r>
          </w:p>
        </w:tc>
      </w:tr>
      <w:tr w:rsidR="007B3B26" w14:paraId="4B7D17DA" w14:textId="77777777">
        <w:tc>
          <w:tcPr>
            <w:tcW w:w="2112" w:type="dxa"/>
            <w:tcBorders>
              <w:left w:val="dotted" w:sz="4" w:space="0" w:color="auto"/>
            </w:tcBorders>
            <w:vAlign w:val="center"/>
          </w:tcPr>
          <w:p w14:paraId="18D4C261" w14:textId="77777777" w:rsidR="007B3B26" w:rsidRDefault="002D599A">
            <w:pPr>
              <w:pStyle w:val="Tabulka"/>
              <w:rPr>
                <w:szCs w:val="22"/>
              </w:rPr>
            </w:pPr>
            <w:r>
              <w:rPr>
                <w:szCs w:val="22"/>
              </w:rPr>
              <w:t>Věcný garant:</w:t>
            </w:r>
          </w:p>
        </w:tc>
        <w:tc>
          <w:tcPr>
            <w:tcW w:w="1417" w:type="dxa"/>
            <w:vAlign w:val="center"/>
          </w:tcPr>
          <w:p w14:paraId="3531C64D" w14:textId="77777777" w:rsidR="007B3B26" w:rsidRDefault="002D599A">
            <w:pPr>
              <w:pStyle w:val="Tabulka"/>
              <w:rPr>
                <w:sz w:val="20"/>
                <w:szCs w:val="20"/>
              </w:rPr>
            </w:pPr>
            <w:r>
              <w:rPr>
                <w:sz w:val="20"/>
                <w:szCs w:val="20"/>
              </w:rPr>
              <w:t xml:space="preserve">Michaela </w:t>
            </w:r>
            <w:proofErr w:type="spellStart"/>
            <w:r>
              <w:rPr>
                <w:sz w:val="20"/>
                <w:szCs w:val="20"/>
              </w:rPr>
              <w:t>Budňáková</w:t>
            </w:r>
            <w:proofErr w:type="spellEnd"/>
          </w:p>
        </w:tc>
        <w:tc>
          <w:tcPr>
            <w:tcW w:w="2126" w:type="dxa"/>
            <w:vAlign w:val="center"/>
          </w:tcPr>
          <w:p w14:paraId="51914140" w14:textId="77777777" w:rsidR="007B3B26" w:rsidRDefault="002D599A">
            <w:pPr>
              <w:pStyle w:val="Tabulka"/>
              <w:rPr>
                <w:rStyle w:val="Siln"/>
                <w:b w:val="0"/>
                <w:sz w:val="20"/>
                <w:szCs w:val="20"/>
              </w:rPr>
            </w:pPr>
            <w:proofErr w:type="spellStart"/>
            <w:r>
              <w:rPr>
                <w:rStyle w:val="Siln"/>
                <w:sz w:val="20"/>
                <w:szCs w:val="20"/>
              </w:rPr>
              <w:t>MZe</w:t>
            </w:r>
            <w:proofErr w:type="spellEnd"/>
            <w:r>
              <w:rPr>
                <w:rStyle w:val="Siln"/>
                <w:sz w:val="20"/>
                <w:szCs w:val="20"/>
              </w:rPr>
              <w:t>/Oddělení zemědělských vstupů</w:t>
            </w:r>
          </w:p>
        </w:tc>
        <w:tc>
          <w:tcPr>
            <w:tcW w:w="1276" w:type="dxa"/>
            <w:vAlign w:val="center"/>
          </w:tcPr>
          <w:p w14:paraId="4C8126D1" w14:textId="77777777" w:rsidR="007B3B26" w:rsidRDefault="002D599A">
            <w:pPr>
              <w:pStyle w:val="Tabulka"/>
              <w:rPr>
                <w:sz w:val="20"/>
                <w:szCs w:val="20"/>
              </w:rPr>
            </w:pPr>
            <w:r>
              <w:rPr>
                <w:sz w:val="20"/>
                <w:szCs w:val="20"/>
              </w:rPr>
              <w:t>221812071</w:t>
            </w:r>
          </w:p>
        </w:tc>
        <w:tc>
          <w:tcPr>
            <w:tcW w:w="2977" w:type="dxa"/>
            <w:tcBorders>
              <w:right w:val="dotted" w:sz="4" w:space="0" w:color="auto"/>
            </w:tcBorders>
            <w:vAlign w:val="center"/>
          </w:tcPr>
          <w:p w14:paraId="11BAEF5A" w14:textId="77777777" w:rsidR="007B3B26" w:rsidRDefault="002D599A">
            <w:pPr>
              <w:pStyle w:val="Tabulka"/>
              <w:rPr>
                <w:sz w:val="20"/>
                <w:szCs w:val="20"/>
              </w:rPr>
            </w:pPr>
            <w:r>
              <w:rPr>
                <w:sz w:val="20"/>
                <w:szCs w:val="20"/>
              </w:rPr>
              <w:t>michaela.budnakova@mze.cz</w:t>
            </w:r>
          </w:p>
        </w:tc>
      </w:tr>
      <w:tr w:rsidR="007B3B26" w14:paraId="05D7422D" w14:textId="77777777">
        <w:tc>
          <w:tcPr>
            <w:tcW w:w="2112" w:type="dxa"/>
            <w:tcBorders>
              <w:left w:val="dotted" w:sz="4" w:space="0" w:color="auto"/>
            </w:tcBorders>
            <w:vAlign w:val="center"/>
          </w:tcPr>
          <w:p w14:paraId="1908DCF7" w14:textId="77777777" w:rsidR="007B3B26" w:rsidRDefault="002D599A">
            <w:pPr>
              <w:pStyle w:val="Tabulka"/>
              <w:rPr>
                <w:szCs w:val="22"/>
              </w:rPr>
            </w:pPr>
            <w:r>
              <w:rPr>
                <w:szCs w:val="22"/>
              </w:rPr>
              <w:t>Koordinátor změny:</w:t>
            </w:r>
          </w:p>
        </w:tc>
        <w:tc>
          <w:tcPr>
            <w:tcW w:w="1417" w:type="dxa"/>
            <w:vAlign w:val="center"/>
          </w:tcPr>
          <w:p w14:paraId="0411B03F" w14:textId="77777777" w:rsidR="007B3B26" w:rsidRDefault="002D599A">
            <w:pPr>
              <w:pStyle w:val="Tabulka"/>
              <w:rPr>
                <w:sz w:val="20"/>
                <w:szCs w:val="20"/>
              </w:rPr>
            </w:pPr>
            <w:r>
              <w:rPr>
                <w:sz w:val="20"/>
                <w:szCs w:val="20"/>
              </w:rPr>
              <w:t xml:space="preserve">Ondřej </w:t>
            </w:r>
            <w:proofErr w:type="spellStart"/>
            <w:r>
              <w:rPr>
                <w:sz w:val="20"/>
                <w:szCs w:val="20"/>
              </w:rPr>
              <w:t>Šilháček</w:t>
            </w:r>
            <w:proofErr w:type="spellEnd"/>
          </w:p>
        </w:tc>
        <w:tc>
          <w:tcPr>
            <w:tcW w:w="2126" w:type="dxa"/>
            <w:vAlign w:val="center"/>
          </w:tcPr>
          <w:p w14:paraId="35A3236D" w14:textId="77777777" w:rsidR="007B3B26" w:rsidRDefault="002D599A">
            <w:pPr>
              <w:pStyle w:val="Tabulka"/>
              <w:rPr>
                <w:rStyle w:val="Siln"/>
                <w:b w:val="0"/>
                <w:sz w:val="20"/>
                <w:szCs w:val="20"/>
              </w:rPr>
            </w:pPr>
            <w:proofErr w:type="spellStart"/>
            <w:r>
              <w:rPr>
                <w:rStyle w:val="Siln"/>
                <w:sz w:val="20"/>
                <w:szCs w:val="20"/>
              </w:rPr>
              <w:t>MZe</w:t>
            </w:r>
            <w:proofErr w:type="spellEnd"/>
            <w:r>
              <w:rPr>
                <w:rStyle w:val="Siln"/>
                <w:sz w:val="20"/>
                <w:szCs w:val="20"/>
              </w:rPr>
              <w:t>/Oddělení registrů</w:t>
            </w:r>
          </w:p>
        </w:tc>
        <w:tc>
          <w:tcPr>
            <w:tcW w:w="1276" w:type="dxa"/>
            <w:vAlign w:val="center"/>
          </w:tcPr>
          <w:p w14:paraId="4E92CB76" w14:textId="77777777" w:rsidR="007B3B26" w:rsidRDefault="002D599A">
            <w:pPr>
              <w:pStyle w:val="Tabulka"/>
              <w:rPr>
                <w:sz w:val="20"/>
                <w:szCs w:val="20"/>
              </w:rPr>
            </w:pPr>
            <w:r>
              <w:rPr>
                <w:sz w:val="20"/>
                <w:szCs w:val="20"/>
              </w:rPr>
              <w:t>221813020</w:t>
            </w:r>
          </w:p>
        </w:tc>
        <w:tc>
          <w:tcPr>
            <w:tcW w:w="2977" w:type="dxa"/>
            <w:tcBorders>
              <w:right w:val="dotted" w:sz="4" w:space="0" w:color="auto"/>
            </w:tcBorders>
            <w:vAlign w:val="center"/>
          </w:tcPr>
          <w:p w14:paraId="709456EA" w14:textId="77777777" w:rsidR="007B3B26" w:rsidRDefault="002D599A">
            <w:pPr>
              <w:pStyle w:val="Tabulka"/>
              <w:rPr>
                <w:sz w:val="20"/>
                <w:szCs w:val="20"/>
              </w:rPr>
            </w:pPr>
            <w:r>
              <w:rPr>
                <w:sz w:val="20"/>
                <w:szCs w:val="20"/>
              </w:rPr>
              <w:t>ondrej.silhacek@mze.cz</w:t>
            </w:r>
          </w:p>
        </w:tc>
      </w:tr>
      <w:tr w:rsidR="007B3B26" w14:paraId="7D8F4C8C" w14:textId="77777777">
        <w:trPr>
          <w:trHeight w:val="558"/>
        </w:trPr>
        <w:tc>
          <w:tcPr>
            <w:tcW w:w="2112" w:type="dxa"/>
            <w:tcBorders>
              <w:left w:val="dotted" w:sz="4" w:space="0" w:color="auto"/>
            </w:tcBorders>
            <w:vAlign w:val="center"/>
          </w:tcPr>
          <w:p w14:paraId="2E1272DE" w14:textId="77777777" w:rsidR="007B3B26" w:rsidRDefault="002D599A">
            <w:pPr>
              <w:pStyle w:val="Tabulka"/>
              <w:rPr>
                <w:szCs w:val="22"/>
              </w:rPr>
            </w:pPr>
            <w:r>
              <w:rPr>
                <w:szCs w:val="22"/>
              </w:rPr>
              <w:t>Poskytovatel/</w:t>
            </w:r>
            <w:r>
              <w:rPr>
                <w:szCs w:val="22"/>
              </w:rPr>
              <w:br/>
              <w:t>Dodavatel:</w:t>
            </w:r>
          </w:p>
        </w:tc>
        <w:tc>
          <w:tcPr>
            <w:tcW w:w="1417" w:type="dxa"/>
            <w:vAlign w:val="center"/>
          </w:tcPr>
          <w:p w14:paraId="14CD832C" w14:textId="7171530A" w:rsidR="007B3B26" w:rsidRDefault="00B05E9D">
            <w:pPr>
              <w:pStyle w:val="Tabulka"/>
              <w:rPr>
                <w:sz w:val="20"/>
                <w:szCs w:val="20"/>
              </w:rPr>
            </w:pPr>
            <w:proofErr w:type="spellStart"/>
            <w:r>
              <w:rPr>
                <w:sz w:val="20"/>
                <w:szCs w:val="20"/>
              </w:rPr>
              <w:t>xxx</w:t>
            </w:r>
            <w:proofErr w:type="spellEnd"/>
          </w:p>
        </w:tc>
        <w:tc>
          <w:tcPr>
            <w:tcW w:w="2126" w:type="dxa"/>
            <w:vAlign w:val="center"/>
          </w:tcPr>
          <w:p w14:paraId="2B2DDE44" w14:textId="77777777" w:rsidR="007B3B26" w:rsidRDefault="002D599A">
            <w:pPr>
              <w:pStyle w:val="Tabulka"/>
              <w:rPr>
                <w:rStyle w:val="Siln"/>
                <w:b w:val="0"/>
                <w:sz w:val="20"/>
                <w:szCs w:val="20"/>
              </w:rPr>
            </w:pPr>
            <w:r>
              <w:rPr>
                <w:rStyle w:val="Siln"/>
                <w:sz w:val="20"/>
                <w:szCs w:val="20"/>
              </w:rPr>
              <w:t>O2ITS</w:t>
            </w:r>
          </w:p>
        </w:tc>
        <w:tc>
          <w:tcPr>
            <w:tcW w:w="1276" w:type="dxa"/>
            <w:vAlign w:val="center"/>
          </w:tcPr>
          <w:p w14:paraId="19B4A1C9" w14:textId="2EACF0D6" w:rsidR="007B3B26" w:rsidRDefault="00B05E9D">
            <w:pPr>
              <w:pStyle w:val="Tabulka"/>
              <w:rPr>
                <w:sz w:val="20"/>
                <w:szCs w:val="20"/>
              </w:rPr>
            </w:pPr>
            <w:proofErr w:type="spellStart"/>
            <w:r>
              <w:rPr>
                <w:sz w:val="20"/>
                <w:szCs w:val="20"/>
              </w:rPr>
              <w:t>xxx</w:t>
            </w:r>
            <w:proofErr w:type="spellEnd"/>
          </w:p>
        </w:tc>
        <w:tc>
          <w:tcPr>
            <w:tcW w:w="2977" w:type="dxa"/>
            <w:tcBorders>
              <w:right w:val="dotted" w:sz="4" w:space="0" w:color="auto"/>
            </w:tcBorders>
            <w:vAlign w:val="center"/>
          </w:tcPr>
          <w:p w14:paraId="41AF4FA5" w14:textId="5020A321" w:rsidR="007B3B26" w:rsidRDefault="00B05E9D">
            <w:pPr>
              <w:pStyle w:val="Tabulka"/>
              <w:rPr>
                <w:sz w:val="20"/>
                <w:szCs w:val="20"/>
              </w:rPr>
            </w:pPr>
            <w:proofErr w:type="spellStart"/>
            <w:r>
              <w:rPr>
                <w:sz w:val="20"/>
                <w:szCs w:val="20"/>
              </w:rPr>
              <w:t>xxx</w:t>
            </w:r>
            <w:proofErr w:type="spellEnd"/>
          </w:p>
        </w:tc>
      </w:tr>
    </w:tbl>
    <w:p w14:paraId="7D788E5E" w14:textId="77777777" w:rsidR="007B3B26" w:rsidRDefault="007B3B2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850"/>
        <w:gridCol w:w="3544"/>
      </w:tblGrid>
      <w:tr w:rsidR="007B3B26" w14:paraId="0D6C24FD" w14:textId="77777777">
        <w:trPr>
          <w:trHeight w:val="397"/>
        </w:trPr>
        <w:tc>
          <w:tcPr>
            <w:tcW w:w="1681" w:type="dxa"/>
            <w:vAlign w:val="center"/>
          </w:tcPr>
          <w:p w14:paraId="14FAA190" w14:textId="77777777" w:rsidR="007B3B26" w:rsidRDefault="002D599A">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6E14DD10" w14:textId="77777777" w:rsidR="007B3B26" w:rsidRDefault="002D599A">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3171A128" w14:textId="77777777" w:rsidR="007B3B26" w:rsidRDefault="002D599A">
            <w:pPr>
              <w:pStyle w:val="Tabulka"/>
              <w:rPr>
                <w:rStyle w:val="Siln"/>
                <w:b w:val="0"/>
                <w:szCs w:val="22"/>
              </w:rPr>
            </w:pPr>
            <w:r>
              <w:rPr>
                <w:rStyle w:val="Siln"/>
                <w:szCs w:val="22"/>
              </w:rPr>
              <w:t>KL:</w:t>
            </w:r>
          </w:p>
        </w:tc>
        <w:tc>
          <w:tcPr>
            <w:tcW w:w="3544" w:type="dxa"/>
            <w:vAlign w:val="center"/>
          </w:tcPr>
          <w:p w14:paraId="6F403633" w14:textId="77777777" w:rsidR="007B3B26" w:rsidRDefault="002D599A">
            <w:pPr>
              <w:pStyle w:val="Tabulka"/>
              <w:rPr>
                <w:szCs w:val="22"/>
              </w:rPr>
            </w:pPr>
            <w:r>
              <w:rPr>
                <w:szCs w:val="22"/>
              </w:rPr>
              <w:t>KL HR-001</w:t>
            </w:r>
          </w:p>
        </w:tc>
      </w:tr>
    </w:tbl>
    <w:p w14:paraId="08D3A51A" w14:textId="77777777" w:rsidR="007B3B26" w:rsidRDefault="007B3B26">
      <w:pPr>
        <w:rPr>
          <w:szCs w:val="22"/>
        </w:rPr>
      </w:pPr>
    </w:p>
    <w:p w14:paraId="3A7189D9" w14:textId="77777777" w:rsidR="007B3B26" w:rsidRDefault="002D599A">
      <w:pPr>
        <w:pStyle w:val="Nadpis1"/>
        <w:numPr>
          <w:ilvl w:val="0"/>
          <w:numId w:val="3"/>
        </w:numPr>
        <w:ind w:left="284" w:hanging="284"/>
        <w:rPr>
          <w:szCs w:val="22"/>
        </w:rPr>
      </w:pPr>
      <w:r>
        <w:rPr>
          <w:szCs w:val="22"/>
        </w:rPr>
        <w:t>Stručný popis a odůvodnění požadavku</w:t>
      </w:r>
    </w:p>
    <w:p w14:paraId="30C21489" w14:textId="77777777" w:rsidR="007B3B26" w:rsidRDefault="002D599A">
      <w:pPr>
        <w:pStyle w:val="Nadpis2"/>
      </w:pPr>
      <w:r>
        <w:t>2.1 Popis požadavku</w:t>
      </w:r>
    </w:p>
    <w:p w14:paraId="209AA948" w14:textId="77777777" w:rsidR="007B3B26" w:rsidRDefault="002D599A">
      <w:pPr>
        <w:widowControl w:val="0"/>
        <w:autoSpaceDE w:val="0"/>
        <w:autoSpaceDN w:val="0"/>
        <w:adjustRightInd w:val="0"/>
        <w:rPr>
          <w:szCs w:val="22"/>
        </w:rPr>
      </w:pPr>
      <w:r>
        <w:rPr>
          <w:szCs w:val="22"/>
        </w:rPr>
        <w:t>Předmětem požadavku je začlenění funkcionalit aplikace STATHNOJ do aplikace JUDEHV (jednotné úložiště dat evidence hnojení a výnosů).</w:t>
      </w:r>
    </w:p>
    <w:p w14:paraId="685CFD01" w14:textId="77777777" w:rsidR="007B3B26" w:rsidRDefault="002D599A">
      <w:pPr>
        <w:widowControl w:val="0"/>
        <w:autoSpaceDE w:val="0"/>
        <w:autoSpaceDN w:val="0"/>
        <w:adjustRightInd w:val="0"/>
        <w:rPr>
          <w:szCs w:val="22"/>
        </w:rPr>
      </w:pPr>
      <w:r>
        <w:rPr>
          <w:szCs w:val="22"/>
        </w:rPr>
        <w:t xml:space="preserve">Stávající aplikace STATHNOJ </w:t>
      </w:r>
      <w:proofErr w:type="gramStart"/>
      <w:r>
        <w:rPr>
          <w:szCs w:val="22"/>
        </w:rPr>
        <w:t>slouží</w:t>
      </w:r>
      <w:proofErr w:type="gramEnd"/>
      <w:r>
        <w:rPr>
          <w:szCs w:val="22"/>
        </w:rPr>
        <w:t xml:space="preserve"> pro sběr dobrovolně předaných dat evidencí hnojení. Na základě předaných evidencí byly prováděny exporty dat pro analytické účely ÚZEI.</w:t>
      </w:r>
    </w:p>
    <w:p w14:paraId="52630500" w14:textId="77777777" w:rsidR="007B3B26" w:rsidRDefault="002D599A">
      <w:pPr>
        <w:widowControl w:val="0"/>
        <w:autoSpaceDE w:val="0"/>
        <w:autoSpaceDN w:val="0"/>
        <w:adjustRightInd w:val="0"/>
        <w:rPr>
          <w:szCs w:val="22"/>
        </w:rPr>
      </w:pPr>
      <w:r>
        <w:rPr>
          <w:szCs w:val="22"/>
        </w:rPr>
        <w:t>Od roku 2023, respektive poprvé za rok 2022 budou nově předávána data v elektronické formě do modulu JUDEH ve struktuře dle vyhlášky č. 377/2013 Sb. Tato data umožní jednak jejich lepší statistické vyhodnocení a jednak jejich zpřístupnění orgánu dozoru pro kontrolní účely, čímž dojde k nahrazení historicky používaného můstku mezi EPH a LPIS modulem kontrol UKZUZ.</w:t>
      </w:r>
    </w:p>
    <w:p w14:paraId="3BC3B195" w14:textId="77777777" w:rsidR="007B3B26" w:rsidRDefault="002D599A">
      <w:pPr>
        <w:widowControl w:val="0"/>
        <w:autoSpaceDE w:val="0"/>
        <w:autoSpaceDN w:val="0"/>
        <w:adjustRightInd w:val="0"/>
        <w:rPr>
          <w:szCs w:val="22"/>
        </w:rPr>
      </w:pPr>
      <w:r>
        <w:rPr>
          <w:szCs w:val="22"/>
        </w:rPr>
        <w:t>V rámci zefektivnění práce s daty budou již nad předanými daty prováděny kontroly věcné správnosti z hlediska:</w:t>
      </w:r>
    </w:p>
    <w:p w14:paraId="5D808023" w14:textId="77777777" w:rsidR="007B3B26" w:rsidRDefault="002D599A">
      <w:pPr>
        <w:pStyle w:val="Odstavecseseznamem"/>
        <w:widowControl w:val="0"/>
        <w:numPr>
          <w:ilvl w:val="0"/>
          <w:numId w:val="21"/>
        </w:numPr>
        <w:autoSpaceDE w:val="0"/>
        <w:autoSpaceDN w:val="0"/>
        <w:adjustRightInd w:val="0"/>
        <w:jc w:val="both"/>
        <w:rPr>
          <w:rFonts w:cs="Arial"/>
          <w:szCs w:val="22"/>
        </w:rPr>
      </w:pPr>
      <w:r>
        <w:rPr>
          <w:rFonts w:cs="Arial"/>
          <w:szCs w:val="22"/>
        </w:rPr>
        <w:t>Zákaz, respektive omezení hnojení</w:t>
      </w:r>
    </w:p>
    <w:p w14:paraId="25C0A4D8" w14:textId="77777777" w:rsidR="007B3B26" w:rsidRDefault="002D599A">
      <w:pPr>
        <w:pStyle w:val="Odstavecseseznamem"/>
        <w:widowControl w:val="0"/>
        <w:numPr>
          <w:ilvl w:val="0"/>
          <w:numId w:val="21"/>
        </w:numPr>
        <w:autoSpaceDE w:val="0"/>
        <w:autoSpaceDN w:val="0"/>
        <w:adjustRightInd w:val="0"/>
        <w:jc w:val="both"/>
        <w:rPr>
          <w:rFonts w:cs="Arial"/>
          <w:szCs w:val="22"/>
        </w:rPr>
      </w:pPr>
      <w:r>
        <w:rPr>
          <w:rFonts w:cs="Arial"/>
          <w:szCs w:val="22"/>
        </w:rPr>
        <w:lastRenderedPageBreak/>
        <w:t>Kontrola AEKO limitů</w:t>
      </w:r>
    </w:p>
    <w:p w14:paraId="6A80BC0C" w14:textId="77777777" w:rsidR="007B3B26" w:rsidRDefault="002D599A">
      <w:r>
        <w:t xml:space="preserve">Pokud se mechanismus </w:t>
      </w:r>
      <w:proofErr w:type="gramStart"/>
      <w:r>
        <w:t>osvědčí</w:t>
      </w:r>
      <w:proofErr w:type="gramEnd"/>
      <w:r>
        <w:t>, budou doplněny kontroly letně-podzimního hnojení a přívodu N, v dalším kroku i bilance N.</w:t>
      </w:r>
    </w:p>
    <w:p w14:paraId="67BB006F" w14:textId="77777777" w:rsidR="007B3B26" w:rsidRDefault="002D599A">
      <w:pPr>
        <w:widowControl w:val="0"/>
        <w:autoSpaceDE w:val="0"/>
        <w:autoSpaceDN w:val="0"/>
        <w:adjustRightInd w:val="0"/>
        <w:rPr>
          <w:szCs w:val="22"/>
        </w:rPr>
      </w:pPr>
      <w:r>
        <w:rPr>
          <w:szCs w:val="22"/>
        </w:rPr>
        <w:t>V rámci požadavku na změnu budou doplněny i rozšířené agregované přehledy v rámci předaných dat, které jsou využívány pro účely opatření AEKO/EZ.</w:t>
      </w:r>
    </w:p>
    <w:p w14:paraId="0C0C87A1" w14:textId="77777777" w:rsidR="007B3B26" w:rsidRDefault="002D599A">
      <w:pPr>
        <w:pStyle w:val="Nadpis2"/>
        <w:numPr>
          <w:ilvl w:val="1"/>
          <w:numId w:val="36"/>
        </w:numPr>
      </w:pPr>
      <w:r>
        <w:t>Odůvodnění požadované změny (změny právních předpisů, přínosy)</w:t>
      </w:r>
    </w:p>
    <w:p w14:paraId="57BBF524" w14:textId="77777777" w:rsidR="007B3B26" w:rsidRDefault="002D599A">
      <w:pPr>
        <w:rPr>
          <w:color w:val="000000"/>
          <w:szCs w:val="22"/>
          <w:lang w:eastAsia="cs-CZ"/>
        </w:rPr>
      </w:pPr>
      <w:bookmarkStart w:id="0" w:name="_Hlk74203836"/>
      <w:r>
        <w:rPr>
          <w:color w:val="000000"/>
          <w:szCs w:val="22"/>
          <w:lang w:eastAsia="cs-CZ"/>
        </w:rPr>
        <w:t xml:space="preserve">Změny je </w:t>
      </w:r>
      <w:bookmarkEnd w:id="0"/>
      <w:r>
        <w:rPr>
          <w:color w:val="000000"/>
          <w:szCs w:val="22"/>
          <w:lang w:eastAsia="cs-CZ"/>
        </w:rPr>
        <w:t>nutná s ohledem na dosažení původního primárního účelu nového mechanismu předávání dat evidence hnojiv v elektronické formě podle novely zákona č. 156/1998 Sb., o hnojivech, tj. jednak zajistit jejich statistické využití a jednak umožnění předání orgánu dozoru.</w:t>
      </w:r>
    </w:p>
    <w:p w14:paraId="60B8551F" w14:textId="77777777" w:rsidR="007B3B26" w:rsidRDefault="002D599A">
      <w:pPr>
        <w:pStyle w:val="Nadpis2"/>
        <w:numPr>
          <w:ilvl w:val="1"/>
          <w:numId w:val="36"/>
        </w:numPr>
      </w:pPr>
      <w:r>
        <w:t>Rizika nerealizace</w:t>
      </w:r>
    </w:p>
    <w:p w14:paraId="1AA66772" w14:textId="77777777" w:rsidR="007B3B26" w:rsidRDefault="002D599A">
      <w:r>
        <w:t>Nebude možné předávat data v požadované struktuře dle vyhlášky č. 377/2013 Sb.</w:t>
      </w:r>
    </w:p>
    <w:p w14:paraId="7CDB4A71" w14:textId="77777777" w:rsidR="007B3B26" w:rsidRDefault="007B3B26"/>
    <w:p w14:paraId="03C3BC94" w14:textId="77777777" w:rsidR="007B3B26" w:rsidRDefault="002D599A">
      <w:pPr>
        <w:pStyle w:val="Nadpis1"/>
        <w:numPr>
          <w:ilvl w:val="0"/>
          <w:numId w:val="3"/>
        </w:numPr>
        <w:ind w:left="284" w:hanging="284"/>
        <w:rPr>
          <w:szCs w:val="22"/>
        </w:rPr>
      </w:pPr>
      <w:r>
        <w:rPr>
          <w:szCs w:val="22"/>
        </w:rPr>
        <w:t>Podrobný popis požadavku</w:t>
      </w:r>
    </w:p>
    <w:p w14:paraId="0726200F" w14:textId="77777777" w:rsidR="007B3B26" w:rsidRDefault="002D599A">
      <w:pPr>
        <w:pStyle w:val="Nadpis2"/>
      </w:pPr>
      <w:r>
        <w:t>3.1 Nahrazení aplikace STATHNOJ</w:t>
      </w:r>
    </w:p>
    <w:p w14:paraId="5CA88BF5" w14:textId="77777777" w:rsidR="007B3B26" w:rsidRDefault="002D599A">
      <w:r>
        <w:t>Aplikace STATHNOJ umožňovala následující funkce</w:t>
      </w:r>
    </w:p>
    <w:p w14:paraId="490E0BCC" w14:textId="77777777" w:rsidR="007B3B26" w:rsidRDefault="002D599A">
      <w:pPr>
        <w:pStyle w:val="Odstavecseseznamem"/>
        <w:numPr>
          <w:ilvl w:val="0"/>
          <w:numId w:val="28"/>
        </w:numPr>
      </w:pPr>
      <w:r>
        <w:t>Export předaných dat v XLS formátu</w:t>
      </w:r>
    </w:p>
    <w:p w14:paraId="3AE76A20" w14:textId="77777777" w:rsidR="007B3B26" w:rsidRDefault="002D599A">
      <w:pPr>
        <w:pStyle w:val="Odstavecseseznamem"/>
        <w:numPr>
          <w:ilvl w:val="0"/>
          <w:numId w:val="28"/>
        </w:numPr>
      </w:pPr>
      <w:r>
        <w:t>Agregaci dat a výpočet přívodu živin k plodině</w:t>
      </w:r>
    </w:p>
    <w:p w14:paraId="5ADF1F5F" w14:textId="77777777" w:rsidR="007B3B26" w:rsidRDefault="002D599A">
      <w:r>
        <w:t>Export dat bude zajištěn novou formou prostřednictvím záložky Exporty. Na této záložce budou dle potřeby realizovány exporty dat dle zadaných parametrů.</w:t>
      </w:r>
    </w:p>
    <w:p w14:paraId="3CC35FDF" w14:textId="77777777" w:rsidR="007B3B26" w:rsidRDefault="002D599A">
      <w:r>
        <w:t>V rámci tohoto PZ budou řešeny následující exporty – dvě nové podzáložky:</w:t>
      </w:r>
    </w:p>
    <w:p w14:paraId="2E41B81E" w14:textId="77777777" w:rsidR="007B3B26" w:rsidRDefault="002D599A">
      <w:pPr>
        <w:pStyle w:val="Odstavecseseznamem"/>
        <w:numPr>
          <w:ilvl w:val="0"/>
          <w:numId w:val="6"/>
        </w:numPr>
      </w:pPr>
      <w:r>
        <w:t>Položkový export dat za období (dle parametrizace)</w:t>
      </w:r>
    </w:p>
    <w:p w14:paraId="2A412307" w14:textId="77777777" w:rsidR="007B3B26" w:rsidRDefault="002D599A">
      <w:pPr>
        <w:pStyle w:val="Odstavecseseznamem"/>
        <w:numPr>
          <w:ilvl w:val="0"/>
          <w:numId w:val="6"/>
        </w:numPr>
      </w:pPr>
      <w:r>
        <w:t>Agregovaný export přívodu živin za období k plodinám</w:t>
      </w:r>
    </w:p>
    <w:p w14:paraId="1FE98C00" w14:textId="77777777" w:rsidR="007B3B26" w:rsidRDefault="002D599A">
      <w:r>
        <w:t>Export se bude provádět tak, že na záložce se nastaví parametry výpočtu a ve spodní části záložky bude seznam s provedenými exporty a stavem úlohy. Předpokládané sloupce:</w:t>
      </w:r>
    </w:p>
    <w:p w14:paraId="5DACA847" w14:textId="77777777" w:rsidR="007B3B26" w:rsidRDefault="002D599A">
      <w:pPr>
        <w:pStyle w:val="Odstavecseseznamem"/>
        <w:numPr>
          <w:ilvl w:val="0"/>
          <w:numId w:val="33"/>
        </w:numPr>
      </w:pPr>
      <w:r>
        <w:t>Datum a čas spuštění</w:t>
      </w:r>
    </w:p>
    <w:p w14:paraId="43C0822F" w14:textId="77777777" w:rsidR="007B3B26" w:rsidRDefault="002D599A">
      <w:pPr>
        <w:pStyle w:val="Odstavecseseznamem"/>
        <w:numPr>
          <w:ilvl w:val="0"/>
          <w:numId w:val="33"/>
        </w:numPr>
      </w:pPr>
      <w:r>
        <w:t>Datum a čas vytvoření</w:t>
      </w:r>
    </w:p>
    <w:p w14:paraId="4B4F2F79" w14:textId="77777777" w:rsidR="007B3B26" w:rsidRDefault="002D599A">
      <w:pPr>
        <w:pStyle w:val="Odstavecseseznamem"/>
        <w:numPr>
          <w:ilvl w:val="0"/>
          <w:numId w:val="33"/>
        </w:numPr>
      </w:pPr>
      <w:r>
        <w:t>Kdo spustil</w:t>
      </w:r>
    </w:p>
    <w:p w14:paraId="37DD0C19" w14:textId="77777777" w:rsidR="007B3B26" w:rsidRDefault="002D599A">
      <w:pPr>
        <w:pStyle w:val="Odstavecseseznamem"/>
        <w:numPr>
          <w:ilvl w:val="0"/>
          <w:numId w:val="33"/>
        </w:numPr>
      </w:pPr>
      <w:r>
        <w:t>Parametry exportu</w:t>
      </w:r>
    </w:p>
    <w:p w14:paraId="3625FE70" w14:textId="77777777" w:rsidR="007B3B26" w:rsidRDefault="002D599A">
      <w:pPr>
        <w:pStyle w:val="Odstavecseseznamem"/>
        <w:numPr>
          <w:ilvl w:val="0"/>
          <w:numId w:val="33"/>
        </w:numPr>
      </w:pPr>
      <w:r>
        <w:t xml:space="preserve">Stav </w:t>
      </w:r>
    </w:p>
    <w:p w14:paraId="6A9EE2FB" w14:textId="77777777" w:rsidR="007B3B26" w:rsidRDefault="002D599A">
      <w:pPr>
        <w:pStyle w:val="Odstavecseseznamem"/>
        <w:numPr>
          <w:ilvl w:val="0"/>
          <w:numId w:val="33"/>
        </w:numPr>
      </w:pPr>
      <w:r>
        <w:t>Popis chyby</w:t>
      </w:r>
    </w:p>
    <w:p w14:paraId="6C769E48" w14:textId="77777777" w:rsidR="007B3B26" w:rsidRDefault="002D599A">
      <w:pPr>
        <w:pStyle w:val="Odstavecseseznamem"/>
        <w:numPr>
          <w:ilvl w:val="0"/>
          <w:numId w:val="33"/>
        </w:numPr>
      </w:pPr>
      <w:r>
        <w:t>Odkazy na použité vstupní dávky předaných dat.</w:t>
      </w:r>
    </w:p>
    <w:p w14:paraId="1DA32DF7" w14:textId="77777777" w:rsidR="007B3B26" w:rsidRDefault="007B3B26"/>
    <w:p w14:paraId="18270F4F" w14:textId="77777777" w:rsidR="007B3B26" w:rsidRDefault="002D599A">
      <w:pPr>
        <w:pStyle w:val="Nadpis3"/>
      </w:pPr>
      <w:r>
        <w:t>Položkový export dat za období</w:t>
      </w:r>
    </w:p>
    <w:p w14:paraId="2D83147B" w14:textId="77777777" w:rsidR="007B3B26" w:rsidRDefault="002D599A">
      <w:r>
        <w:t>Položkový export představuje export dat ve struktuře obdobné předání s tím rozdílem, že exportovaná data budou uzpůsobena potřebám kvůli jejich snazšímu využití.</w:t>
      </w:r>
    </w:p>
    <w:p w14:paraId="18B570CD" w14:textId="77777777" w:rsidR="007B3B26" w:rsidRDefault="002D599A">
      <w:r>
        <w:t>Základní parametrizace:</w:t>
      </w:r>
    </w:p>
    <w:p w14:paraId="03B53235" w14:textId="77777777" w:rsidR="007B3B26" w:rsidRDefault="002D599A">
      <w:pPr>
        <w:pStyle w:val="Odstavecseseznamem"/>
        <w:numPr>
          <w:ilvl w:val="0"/>
          <w:numId w:val="4"/>
        </w:numPr>
        <w:jc w:val="both"/>
      </w:pPr>
      <w:r>
        <w:t xml:space="preserve">Výběr období (konkrétní období – omezuje výběr aplikací, které jdou do </w:t>
      </w:r>
      <w:proofErr w:type="gramStart"/>
      <w:r>
        <w:t>exportu -lze</w:t>
      </w:r>
      <w:proofErr w:type="gramEnd"/>
      <w:r>
        <w:t xml:space="preserve"> řešit rozdílně pro jednotlivé kultury. Bude přednastaveno formou hospodářského roku</w:t>
      </w:r>
    </w:p>
    <w:p w14:paraId="5953C48A" w14:textId="77777777" w:rsidR="007B3B26" w:rsidRDefault="002D599A">
      <w:pPr>
        <w:pStyle w:val="Odstavecseseznamem"/>
        <w:numPr>
          <w:ilvl w:val="0"/>
          <w:numId w:val="4"/>
        </w:numPr>
      </w:pPr>
      <w:r>
        <w:t>Výběr územních jednotek (kraj, okres – implikuje výběr dat přes DPB a jeho příslušnost dané územní jednotce</w:t>
      </w:r>
    </w:p>
    <w:p w14:paraId="7DA7BF31" w14:textId="77777777" w:rsidR="007B3B26" w:rsidRDefault="002D599A">
      <w:pPr>
        <w:pStyle w:val="Odstavecseseznamem"/>
        <w:numPr>
          <w:ilvl w:val="0"/>
          <w:numId w:val="4"/>
        </w:numPr>
      </w:pPr>
      <w:r>
        <w:t xml:space="preserve">Výběr dle kultury </w:t>
      </w:r>
    </w:p>
    <w:p w14:paraId="275EAB92" w14:textId="77777777" w:rsidR="007B3B26" w:rsidRDefault="002D599A">
      <w:pPr>
        <w:pStyle w:val="Odstavecseseznamem"/>
        <w:numPr>
          <w:ilvl w:val="0"/>
          <w:numId w:val="4"/>
        </w:numPr>
      </w:pPr>
      <w:r>
        <w:t>Výběr typu dat (osevy, hnojiva, pastvy, výnosy)</w:t>
      </w:r>
    </w:p>
    <w:p w14:paraId="75E8C1C0" w14:textId="77777777" w:rsidR="007B3B26" w:rsidRDefault="002D599A">
      <w:pPr>
        <w:pStyle w:val="Odstavecseseznamem"/>
        <w:numPr>
          <w:ilvl w:val="0"/>
          <w:numId w:val="4"/>
        </w:numPr>
      </w:pPr>
      <w:r>
        <w:t>Výběr konkrétního subjektu</w:t>
      </w:r>
    </w:p>
    <w:p w14:paraId="7D5DC80D" w14:textId="77777777" w:rsidR="007B3B26" w:rsidRDefault="002D599A">
      <w:r>
        <w:t>Výsledný exportem bude XLS rozdělený na 3 dílčí soubory</w:t>
      </w:r>
    </w:p>
    <w:p w14:paraId="11D08ABE" w14:textId="77777777" w:rsidR="007B3B26" w:rsidRDefault="002D599A">
      <w:pPr>
        <w:pStyle w:val="Odstavecseseznamem"/>
        <w:numPr>
          <w:ilvl w:val="0"/>
          <w:numId w:val="4"/>
        </w:numPr>
      </w:pPr>
      <w:r>
        <w:t xml:space="preserve">Osevy </w:t>
      </w:r>
    </w:p>
    <w:p w14:paraId="086763C8" w14:textId="77777777" w:rsidR="007B3B26" w:rsidRDefault="002D599A">
      <w:pPr>
        <w:pStyle w:val="Odstavecseseznamem"/>
        <w:numPr>
          <w:ilvl w:val="0"/>
          <w:numId w:val="4"/>
        </w:numPr>
      </w:pPr>
      <w:r>
        <w:t>Aplikace hnojiv včetně pastev</w:t>
      </w:r>
    </w:p>
    <w:p w14:paraId="016BB173" w14:textId="77777777" w:rsidR="007B3B26" w:rsidRDefault="002D599A">
      <w:pPr>
        <w:pStyle w:val="Odstavecseseznamem"/>
        <w:numPr>
          <w:ilvl w:val="0"/>
          <w:numId w:val="4"/>
        </w:numPr>
      </w:pPr>
      <w:r>
        <w:t>Výnosy</w:t>
      </w:r>
    </w:p>
    <w:p w14:paraId="1B832853" w14:textId="77777777" w:rsidR="007B3B26" w:rsidRDefault="002D599A">
      <w:r>
        <w:t>Při tvorbě exportu se používají poslední platná odeslaná data. Data osevů z roku N nahrazují neuzavřené osevy z roku N-1.</w:t>
      </w:r>
    </w:p>
    <w:p w14:paraId="11AEBDB1" w14:textId="77777777" w:rsidR="007B3B26" w:rsidRDefault="002D599A">
      <w:r>
        <w:t>Exporty budou obecně obsahovat:</w:t>
      </w:r>
    </w:p>
    <w:p w14:paraId="77AFDD7E" w14:textId="77777777" w:rsidR="007B3B26" w:rsidRDefault="002D599A">
      <w:pPr>
        <w:pStyle w:val="Odstavecseseznamem"/>
        <w:numPr>
          <w:ilvl w:val="0"/>
          <w:numId w:val="20"/>
        </w:numPr>
      </w:pPr>
      <w:r>
        <w:t>číselníkové i popisné identifikátory položek, které mají číselníkovou povahu</w:t>
      </w:r>
    </w:p>
    <w:p w14:paraId="30D11715" w14:textId="77777777" w:rsidR="007B3B26" w:rsidRDefault="002D599A">
      <w:pPr>
        <w:pStyle w:val="Odstavecseseznamem"/>
        <w:numPr>
          <w:ilvl w:val="0"/>
          <w:numId w:val="20"/>
        </w:numPr>
      </w:pPr>
      <w:r>
        <w:t>jednoznačné identifikátory předaných záznamů (id pozemků, aplikací, výnosů a Id vlastní dávky)</w:t>
      </w:r>
    </w:p>
    <w:p w14:paraId="606F5CDD" w14:textId="77777777" w:rsidR="007B3B26" w:rsidRDefault="002D599A">
      <w:pPr>
        <w:pStyle w:val="Odstavecseseznamem"/>
        <w:numPr>
          <w:ilvl w:val="0"/>
          <w:numId w:val="20"/>
        </w:numPr>
      </w:pPr>
      <w:r>
        <w:t>provázání položek aplikací na pozemky prostřednictvím jednoznačných vazeb</w:t>
      </w:r>
    </w:p>
    <w:p w14:paraId="2B4A7B21" w14:textId="77777777" w:rsidR="007B3B26" w:rsidRDefault="002D599A">
      <w:r>
        <w:t xml:space="preserve"> </w:t>
      </w:r>
    </w:p>
    <w:p w14:paraId="63626998" w14:textId="77777777" w:rsidR="007B3B26" w:rsidRDefault="002D599A">
      <w:pPr>
        <w:pStyle w:val="Nadpis3"/>
      </w:pPr>
      <w:r>
        <w:lastRenderedPageBreak/>
        <w:t>Agregovaný export dat za období</w:t>
      </w:r>
    </w:p>
    <w:p w14:paraId="5179C66F" w14:textId="77777777" w:rsidR="007B3B26" w:rsidRDefault="002D599A">
      <w:r>
        <w:t>Agregovaný export bude pracovat s totožnými parametry jako položkový export s tím, že nad základním vytvořeným souborem zdrojových dat bude provedena požadovaná agregace:</w:t>
      </w:r>
    </w:p>
    <w:p w14:paraId="47BE5E79" w14:textId="77777777" w:rsidR="007B3B26" w:rsidRDefault="002D599A">
      <w:pPr>
        <w:pStyle w:val="Odstavecseseznamem"/>
        <w:numPr>
          <w:ilvl w:val="0"/>
          <w:numId w:val="26"/>
        </w:numPr>
        <w:rPr>
          <w:b/>
          <w:bCs/>
        </w:rPr>
      </w:pPr>
      <w:r>
        <w:rPr>
          <w:b/>
          <w:bCs/>
        </w:rPr>
        <w:t>Agregace dle plodin</w:t>
      </w:r>
    </w:p>
    <w:p w14:paraId="6D3B331A" w14:textId="77777777" w:rsidR="007B3B26" w:rsidRDefault="002D599A">
      <w:pPr>
        <w:pStyle w:val="Odstavecseseznamem"/>
        <w:numPr>
          <w:ilvl w:val="0"/>
          <w:numId w:val="4"/>
        </w:numPr>
        <w:rPr>
          <w:b/>
          <w:bCs/>
        </w:rPr>
      </w:pPr>
      <w:r>
        <w:t>Agreguje plodiny v osevu k řezu 31.5. daného roku</w:t>
      </w:r>
    </w:p>
    <w:p w14:paraId="132462E9" w14:textId="77777777" w:rsidR="007B3B26" w:rsidRDefault="002D599A">
      <w:pPr>
        <w:pStyle w:val="Odstavecseseznamem"/>
        <w:numPr>
          <w:ilvl w:val="0"/>
          <w:numId w:val="4"/>
        </w:numPr>
        <w:rPr>
          <w:b/>
          <w:bCs/>
        </w:rPr>
      </w:pPr>
      <w:r>
        <w:t>Agregace dle plodin je prováděna vždy</w:t>
      </w:r>
    </w:p>
    <w:p w14:paraId="75F33EDC" w14:textId="77777777" w:rsidR="007B3B26" w:rsidRDefault="002D599A">
      <w:pPr>
        <w:pStyle w:val="Odstavecseseznamem"/>
        <w:numPr>
          <w:ilvl w:val="0"/>
          <w:numId w:val="26"/>
        </w:numPr>
        <w:rPr>
          <w:b/>
          <w:bCs/>
        </w:rPr>
      </w:pPr>
      <w:r>
        <w:rPr>
          <w:b/>
          <w:bCs/>
        </w:rPr>
        <w:t>Agregace dle konkrétního hnojiva</w:t>
      </w:r>
    </w:p>
    <w:p w14:paraId="0FBF834C" w14:textId="77777777" w:rsidR="007B3B26" w:rsidRDefault="002D599A">
      <w:pPr>
        <w:pStyle w:val="Odstavecseseznamem"/>
        <w:numPr>
          <w:ilvl w:val="0"/>
          <w:numId w:val="4"/>
        </w:numPr>
        <w:rPr>
          <w:b/>
          <w:bCs/>
        </w:rPr>
      </w:pPr>
      <w:r>
        <w:t>Sumuje k dané plodině přísun množství hnojiv a jejich živin včetně přepočtu na ha</w:t>
      </w:r>
    </w:p>
    <w:p w14:paraId="411CBA60" w14:textId="77777777" w:rsidR="007B3B26" w:rsidRDefault="002D599A">
      <w:pPr>
        <w:pStyle w:val="Odstavecseseznamem"/>
        <w:numPr>
          <w:ilvl w:val="0"/>
          <w:numId w:val="26"/>
        </w:numPr>
        <w:rPr>
          <w:b/>
          <w:bCs/>
        </w:rPr>
      </w:pPr>
      <w:r>
        <w:rPr>
          <w:b/>
          <w:bCs/>
        </w:rPr>
        <w:t>Agregace dle kategorie N hnojiva</w:t>
      </w:r>
    </w:p>
    <w:p w14:paraId="0626BE75" w14:textId="77777777" w:rsidR="007B3B26" w:rsidRDefault="002D599A">
      <w:pPr>
        <w:pStyle w:val="Odstavecseseznamem"/>
        <w:numPr>
          <w:ilvl w:val="0"/>
          <w:numId w:val="4"/>
        </w:numPr>
        <w:rPr>
          <w:b/>
          <w:bCs/>
        </w:rPr>
      </w:pPr>
      <w:r>
        <w:t xml:space="preserve">Hnojiva </w:t>
      </w:r>
      <w:proofErr w:type="spellStart"/>
      <w:r>
        <w:t>vysčítává</w:t>
      </w:r>
      <w:proofErr w:type="spellEnd"/>
      <w:r>
        <w:t xml:space="preserve"> podle kategorie N a následně sumuje k dané plodině přísun množství hnojiv a jejich živin včetně přepočtu na ha</w:t>
      </w:r>
    </w:p>
    <w:p w14:paraId="17655038" w14:textId="77777777" w:rsidR="007B3B26" w:rsidRDefault="002D599A">
      <w:pPr>
        <w:pStyle w:val="Odstavecseseznamem"/>
        <w:numPr>
          <w:ilvl w:val="0"/>
          <w:numId w:val="26"/>
        </w:numPr>
        <w:rPr>
          <w:b/>
          <w:bCs/>
        </w:rPr>
      </w:pPr>
      <w:r>
        <w:rPr>
          <w:b/>
          <w:bCs/>
        </w:rPr>
        <w:t>Omezení agregace živin</w:t>
      </w:r>
    </w:p>
    <w:p w14:paraId="24C33349" w14:textId="77777777" w:rsidR="007B3B26" w:rsidRDefault="002D599A">
      <w:pPr>
        <w:pStyle w:val="Odstavecseseznamem"/>
        <w:numPr>
          <w:ilvl w:val="0"/>
          <w:numId w:val="4"/>
        </w:numPr>
      </w:pPr>
      <w:r>
        <w:t xml:space="preserve">Umožní omezit agregované o živiny </w:t>
      </w:r>
    </w:p>
    <w:p w14:paraId="6F93412C" w14:textId="77777777" w:rsidR="007B3B26" w:rsidRDefault="002D599A">
      <w:pPr>
        <w:pStyle w:val="Odstavecseseznamem"/>
        <w:numPr>
          <w:ilvl w:val="0"/>
          <w:numId w:val="26"/>
        </w:numPr>
        <w:rPr>
          <w:b/>
          <w:bCs/>
        </w:rPr>
      </w:pPr>
      <w:r>
        <w:rPr>
          <w:b/>
          <w:bCs/>
        </w:rPr>
        <w:t>Agregace dle územních jednotek</w:t>
      </w:r>
    </w:p>
    <w:p w14:paraId="7F382406" w14:textId="77777777" w:rsidR="007B3B26" w:rsidRDefault="002D599A">
      <w:pPr>
        <w:pStyle w:val="Odstavecseseznamem"/>
        <w:numPr>
          <w:ilvl w:val="0"/>
          <w:numId w:val="4"/>
        </w:numPr>
        <w:rPr>
          <w:b/>
          <w:bCs/>
        </w:rPr>
      </w:pPr>
      <w:r>
        <w:t>Volba úrovně ČR x kraj x okres</w:t>
      </w:r>
    </w:p>
    <w:p w14:paraId="27CB01E0" w14:textId="77777777" w:rsidR="007B3B26" w:rsidRDefault="002D599A">
      <w:pPr>
        <w:pStyle w:val="Odstavecseseznamem"/>
        <w:numPr>
          <w:ilvl w:val="0"/>
          <w:numId w:val="26"/>
        </w:numPr>
        <w:rPr>
          <w:b/>
          <w:bCs/>
        </w:rPr>
      </w:pPr>
      <w:r>
        <w:rPr>
          <w:b/>
          <w:bCs/>
        </w:rPr>
        <w:t xml:space="preserve">Agregace dle ZOD x </w:t>
      </w:r>
      <w:proofErr w:type="spellStart"/>
      <w:r>
        <w:rPr>
          <w:b/>
          <w:bCs/>
        </w:rPr>
        <w:t>neZOD</w:t>
      </w:r>
      <w:proofErr w:type="spellEnd"/>
    </w:p>
    <w:p w14:paraId="3213C66B" w14:textId="77777777" w:rsidR="007B3B26" w:rsidRDefault="002D599A">
      <w:pPr>
        <w:pStyle w:val="Odstavecseseznamem"/>
        <w:numPr>
          <w:ilvl w:val="0"/>
          <w:numId w:val="4"/>
        </w:numPr>
      </w:pPr>
      <w:r>
        <w:t xml:space="preserve">Agregace bude v rámci územních jednotek rozpadnuta na ZOD a </w:t>
      </w:r>
      <w:proofErr w:type="spellStart"/>
      <w:r>
        <w:t>neZOD</w:t>
      </w:r>
      <w:proofErr w:type="spellEnd"/>
      <w:r>
        <w:t xml:space="preserve"> oblasti</w:t>
      </w:r>
    </w:p>
    <w:p w14:paraId="3BAFBAC2" w14:textId="77777777" w:rsidR="007B3B26" w:rsidRDefault="002D599A">
      <w:pPr>
        <w:rPr>
          <w:b/>
          <w:bCs/>
        </w:rPr>
      </w:pPr>
      <w:r>
        <w:rPr>
          <w:b/>
          <w:bCs/>
        </w:rPr>
        <w:t>Výsledkem budou 2 soubory s agregovanými daty:</w:t>
      </w:r>
    </w:p>
    <w:p w14:paraId="5F9C6DAE" w14:textId="77777777" w:rsidR="007B3B26" w:rsidRDefault="002D599A">
      <w:pPr>
        <w:pStyle w:val="Odstavecseseznamem"/>
        <w:numPr>
          <w:ilvl w:val="0"/>
          <w:numId w:val="4"/>
        </w:numPr>
      </w:pPr>
      <w:r>
        <w:t>Plodiny s agregovanými daty hnojiv</w:t>
      </w:r>
    </w:p>
    <w:p w14:paraId="0F2897D0" w14:textId="77777777" w:rsidR="007B3B26" w:rsidRDefault="002D599A">
      <w:pPr>
        <w:pStyle w:val="Odstavecseseznamem"/>
        <w:numPr>
          <w:ilvl w:val="0"/>
          <w:numId w:val="4"/>
        </w:numPr>
      </w:pPr>
      <w:r>
        <w:t>Plodiny s agregovanými daty výnosů</w:t>
      </w:r>
    </w:p>
    <w:p w14:paraId="2354B3BF" w14:textId="77777777" w:rsidR="007B3B26" w:rsidRDefault="007B3B26">
      <w:pPr>
        <w:rPr>
          <w:b/>
          <w:bCs/>
        </w:rPr>
      </w:pPr>
    </w:p>
    <w:p w14:paraId="03806E2C" w14:textId="77777777" w:rsidR="007B3B26" w:rsidRDefault="002D599A">
      <w:pPr>
        <w:pStyle w:val="Nadpis2"/>
        <w:numPr>
          <w:ilvl w:val="1"/>
          <w:numId w:val="37"/>
        </w:numPr>
        <w:rPr>
          <w:bCs/>
        </w:rPr>
      </w:pPr>
      <w:r>
        <w:rPr>
          <w:bCs/>
        </w:rPr>
        <w:t>Zpřístupnění dat kontrolnímu modulu ÚKZÚZ.</w:t>
      </w:r>
    </w:p>
    <w:p w14:paraId="710F41E8" w14:textId="77777777" w:rsidR="007B3B26" w:rsidRDefault="002D599A">
      <w:r>
        <w:t>Data budou zpřístupněna databázovými pohledy:</w:t>
      </w:r>
    </w:p>
    <w:p w14:paraId="71605CC3" w14:textId="77777777" w:rsidR="007B3B26" w:rsidRDefault="002D599A">
      <w:pPr>
        <w:pStyle w:val="Odstavecseseznamem"/>
        <w:numPr>
          <w:ilvl w:val="0"/>
          <w:numId w:val="4"/>
        </w:numPr>
      </w:pPr>
      <w:r>
        <w:t>Přehled předaných dávek (hlavičky) s rozlišením typu dat statistika/pro kontrolu</w:t>
      </w:r>
    </w:p>
    <w:p w14:paraId="18D38BDE" w14:textId="77777777" w:rsidR="007B3B26" w:rsidRDefault="002D599A">
      <w:pPr>
        <w:pStyle w:val="Odstavecseseznamem"/>
        <w:numPr>
          <w:ilvl w:val="0"/>
          <w:numId w:val="4"/>
        </w:numPr>
      </w:pPr>
      <w:r>
        <w:t>Data osevů</w:t>
      </w:r>
    </w:p>
    <w:p w14:paraId="06A99433" w14:textId="77777777" w:rsidR="007B3B26" w:rsidRDefault="002D599A">
      <w:pPr>
        <w:pStyle w:val="Odstavecseseznamem"/>
        <w:numPr>
          <w:ilvl w:val="0"/>
          <w:numId w:val="4"/>
        </w:numPr>
      </w:pPr>
      <w:r>
        <w:t>Data aplikací hnojiv včetně pastev</w:t>
      </w:r>
    </w:p>
    <w:p w14:paraId="32A7261F" w14:textId="77777777" w:rsidR="007B3B26" w:rsidRDefault="002D599A">
      <w:pPr>
        <w:pStyle w:val="Odstavecseseznamem"/>
        <w:numPr>
          <w:ilvl w:val="0"/>
          <w:numId w:val="4"/>
        </w:numPr>
      </w:pPr>
      <w:r>
        <w:t>Data výnosů</w:t>
      </w:r>
    </w:p>
    <w:p w14:paraId="516E3293" w14:textId="77777777" w:rsidR="007B3B26" w:rsidRDefault="002D599A">
      <w:r>
        <w:t>Tyto čtyři základní struktury budou poskytovány v úplné formě, tak jak byly předány s těmito rozdíly:</w:t>
      </w:r>
    </w:p>
    <w:p w14:paraId="0B971DE7" w14:textId="77777777" w:rsidR="007B3B26" w:rsidRDefault="002D599A">
      <w:pPr>
        <w:pStyle w:val="Odstavecseseznamem"/>
        <w:numPr>
          <w:ilvl w:val="0"/>
          <w:numId w:val="16"/>
        </w:numPr>
      </w:pPr>
      <w:r>
        <w:t>Data číselníkového charakteru budou mít vždy i popisný význam</w:t>
      </w:r>
    </w:p>
    <w:p w14:paraId="3F62DAFE" w14:textId="77777777" w:rsidR="007B3B26" w:rsidRDefault="002D599A">
      <w:pPr>
        <w:pStyle w:val="Odstavecseseznamem"/>
        <w:numPr>
          <w:ilvl w:val="0"/>
          <w:numId w:val="16"/>
        </w:numPr>
      </w:pPr>
      <w:r>
        <w:t xml:space="preserve">Data osevů budou do </w:t>
      </w:r>
      <w:proofErr w:type="spellStart"/>
      <w:r>
        <w:t>view</w:t>
      </w:r>
      <w:proofErr w:type="spellEnd"/>
      <w:r>
        <w:t xml:space="preserve"> poskytována tak, jak byla předána, ale neuzavřené osevy z roku N-1 budou označeny za potenciálně neplatné.</w:t>
      </w:r>
    </w:p>
    <w:p w14:paraId="4E782554" w14:textId="77777777" w:rsidR="007B3B26" w:rsidRDefault="002D599A">
      <w:r>
        <w:t>Data do pohledů pro kontrolní modul ÚKZÚZ budou publikována okamžitě po předání dat ze strany uživatele.</w:t>
      </w:r>
    </w:p>
    <w:p w14:paraId="723CE64C" w14:textId="77777777" w:rsidR="007B3B26" w:rsidRDefault="002D599A">
      <w:r>
        <w:t>Součástí dat budou provedené systémové kontroly na plnění některých podmínek souvisejících s aplikací hnojiv a pastev. Princip popisuje následující kapitola</w:t>
      </w:r>
    </w:p>
    <w:p w14:paraId="255BE932" w14:textId="77777777" w:rsidR="007B3B26" w:rsidRDefault="002D599A">
      <w:pPr>
        <w:pStyle w:val="Nadpis2"/>
        <w:numPr>
          <w:ilvl w:val="1"/>
          <w:numId w:val="37"/>
        </w:numPr>
        <w:rPr>
          <w:bCs/>
        </w:rPr>
      </w:pPr>
      <w:r>
        <w:rPr>
          <w:bCs/>
        </w:rPr>
        <w:t>Systémové kontroly nad daty předanými daty evidence hnojení</w:t>
      </w:r>
    </w:p>
    <w:p w14:paraId="520DF91B" w14:textId="77777777" w:rsidR="007B3B26" w:rsidRDefault="002D599A">
      <w:r>
        <w:t xml:space="preserve">Pilotně budou provedeny kontroly, které jsou vázány ke kalendářnímu roku: </w:t>
      </w:r>
    </w:p>
    <w:p w14:paraId="7D1A67C2" w14:textId="77777777" w:rsidR="007B3B26" w:rsidRDefault="002D599A">
      <w:pPr>
        <w:pStyle w:val="Odstavecseseznamem"/>
        <w:numPr>
          <w:ilvl w:val="0"/>
          <w:numId w:val="32"/>
        </w:numPr>
      </w:pPr>
      <w:r>
        <w:t>Zákaz hnojení</w:t>
      </w:r>
    </w:p>
    <w:p w14:paraId="790B6D57" w14:textId="77777777" w:rsidR="007B3B26" w:rsidRDefault="002D599A">
      <w:pPr>
        <w:pStyle w:val="Odstavecseseznamem"/>
        <w:numPr>
          <w:ilvl w:val="0"/>
          <w:numId w:val="32"/>
        </w:numPr>
      </w:pPr>
      <w:r>
        <w:t>Kontrola AEKO</w:t>
      </w:r>
    </w:p>
    <w:p w14:paraId="466EAA27" w14:textId="77777777" w:rsidR="007B3B26" w:rsidRDefault="002D599A">
      <w:r>
        <w:t xml:space="preserve">Pokud se mechanismus </w:t>
      </w:r>
      <w:proofErr w:type="gramStart"/>
      <w:r>
        <w:t>osvědčí</w:t>
      </w:r>
      <w:proofErr w:type="gramEnd"/>
      <w:r>
        <w:t>, budou doplněny kontroly letně-podzimního hnojení a přívodu N, v dalším kroku i bilance N.</w:t>
      </w:r>
    </w:p>
    <w:p w14:paraId="1E826446" w14:textId="77777777" w:rsidR="007B3B26" w:rsidRDefault="002D599A">
      <w:r>
        <w:t>Předpokládá se, že LPIS v rámci svého požadavku na změnu implementuje jednak zobrazení předaných dat včetně identifikace chyb a jednak provede systémové kontroly, které převedou indikované chyby ke kontrolním otázkám.</w:t>
      </w:r>
    </w:p>
    <w:p w14:paraId="0B4D9D8F" w14:textId="77777777" w:rsidR="007B3B26" w:rsidRDefault="002D599A">
      <w:r>
        <w:t>Výsledky systémových kontrol nebude mít přístupné uživatel/zemědělec.</w:t>
      </w:r>
    </w:p>
    <w:p w14:paraId="3BA23F68" w14:textId="77777777" w:rsidR="007B3B26" w:rsidRDefault="002D599A">
      <w:pPr>
        <w:pStyle w:val="Nadpis3"/>
      </w:pPr>
      <w:r>
        <w:t>Zákaz hnojení</w:t>
      </w:r>
    </w:p>
    <w:p w14:paraId="5A67450F" w14:textId="77777777" w:rsidR="007B3B26" w:rsidRDefault="002D599A">
      <w:r>
        <w:t xml:space="preserve">Každý řádek evidence lze klasifikovat, zda je porušením nebo potenciálním porušením zákazu hnojení. Pro tyto účely bude použit algoritmus EPH sestavy včetně referenční tabulky zákazu hnojení. </w:t>
      </w:r>
    </w:p>
    <w:p w14:paraId="46D126D7" w14:textId="77777777" w:rsidR="007B3B26" w:rsidRDefault="002D599A">
      <w:r>
        <w:t xml:space="preserve">Zjištěné porušení bude prezentováno v samostatných sloupcích </w:t>
      </w:r>
      <w:proofErr w:type="spellStart"/>
      <w:r>
        <w:t>view</w:t>
      </w:r>
      <w:proofErr w:type="spellEnd"/>
      <w:r>
        <w:t xml:space="preserve"> s daty evidence hnojiv takto:</w:t>
      </w:r>
    </w:p>
    <w:p w14:paraId="60CBF081" w14:textId="77777777" w:rsidR="007B3B26" w:rsidRDefault="002D599A">
      <w:pPr>
        <w:pStyle w:val="Odstavecseseznamem"/>
        <w:numPr>
          <w:ilvl w:val="0"/>
          <w:numId w:val="24"/>
        </w:numPr>
      </w:pPr>
      <w:r>
        <w:t>Jisté x potenciální porušení</w:t>
      </w:r>
    </w:p>
    <w:p w14:paraId="0AD65C02" w14:textId="77777777" w:rsidR="007B3B26" w:rsidRDefault="002D599A">
      <w:pPr>
        <w:pStyle w:val="Odstavecseseznamem"/>
        <w:numPr>
          <w:ilvl w:val="0"/>
          <w:numId w:val="24"/>
        </w:numPr>
      </w:pPr>
      <w:r>
        <w:t>Období od a do zákazu, jež byl porušen</w:t>
      </w:r>
    </w:p>
    <w:p w14:paraId="5C9475B7" w14:textId="77777777" w:rsidR="007B3B26" w:rsidRDefault="002D599A">
      <w:pPr>
        <w:pStyle w:val="Odstavecseseznamem"/>
        <w:numPr>
          <w:ilvl w:val="0"/>
          <w:numId w:val="24"/>
        </w:numPr>
      </w:pPr>
      <w:r>
        <w:t>Kód podmínky nitrátové směrnice, jež byl porušen</w:t>
      </w:r>
    </w:p>
    <w:p w14:paraId="4674E823" w14:textId="77777777" w:rsidR="007B3B26" w:rsidRDefault="002D599A">
      <w:pPr>
        <w:pStyle w:val="Odstavecseseznamem"/>
        <w:numPr>
          <w:ilvl w:val="0"/>
          <w:numId w:val="24"/>
        </w:numPr>
      </w:pPr>
      <w:r>
        <w:t>Kód podmínky min. požadavků AEKO/EZ, jež byl porušen</w:t>
      </w:r>
    </w:p>
    <w:p w14:paraId="0DFA6DD2" w14:textId="77777777" w:rsidR="007B3B26" w:rsidRDefault="007B3B26">
      <w:pPr>
        <w:ind w:left="360"/>
      </w:pPr>
    </w:p>
    <w:p w14:paraId="5B53C25E" w14:textId="77777777" w:rsidR="007B3B26" w:rsidRDefault="002D599A">
      <w:pPr>
        <w:pStyle w:val="Nadpis3"/>
      </w:pPr>
      <w:r>
        <w:t>Kontrola AEKO</w:t>
      </w:r>
    </w:p>
    <w:p w14:paraId="37546904" w14:textId="77777777" w:rsidR="007B3B26" w:rsidRDefault="002D599A">
      <w:r>
        <w:t xml:space="preserve">Kontrola bude vycházet z algoritmu EPH sestavy, která </w:t>
      </w:r>
      <w:proofErr w:type="gramStart"/>
      <w:r>
        <w:t>řeší</w:t>
      </w:r>
      <w:proofErr w:type="gramEnd"/>
      <w:r>
        <w:t xml:space="preserve"> dodržování podmínek AEKO. K jednotlivým záznamům aplikace, a to tak, že do samostatných sloupců </w:t>
      </w:r>
      <w:proofErr w:type="spellStart"/>
      <w:r>
        <w:t>view</w:t>
      </w:r>
      <w:proofErr w:type="spellEnd"/>
      <w:r>
        <w:t xml:space="preserve"> s daty evidence hnojiv budou doplněny:</w:t>
      </w:r>
    </w:p>
    <w:p w14:paraId="3C4D8244" w14:textId="77777777" w:rsidR="007B3B26" w:rsidRDefault="002D599A">
      <w:pPr>
        <w:pStyle w:val="Odstavecseseznamem"/>
        <w:numPr>
          <w:ilvl w:val="0"/>
          <w:numId w:val="13"/>
        </w:numPr>
      </w:pPr>
      <w:r>
        <w:t>Sloupec s kódem porušení</w:t>
      </w:r>
    </w:p>
    <w:p w14:paraId="048B2CF2" w14:textId="77777777" w:rsidR="007B3B26" w:rsidRDefault="002D599A">
      <w:pPr>
        <w:pStyle w:val="Odstavecseseznamem"/>
        <w:numPr>
          <w:ilvl w:val="0"/>
          <w:numId w:val="13"/>
        </w:numPr>
      </w:pPr>
      <w:r>
        <w:t>Sloupec s textem porušení</w:t>
      </w:r>
    </w:p>
    <w:p w14:paraId="6A47E2E7" w14:textId="77777777" w:rsidR="007B3B26" w:rsidRDefault="002D599A">
      <w:r>
        <w:t>Porušení bude řešeno pro tyto typy chyb:</w:t>
      </w:r>
    </w:p>
    <w:p w14:paraId="62D8B173" w14:textId="77777777" w:rsidR="007B3B26" w:rsidRDefault="002D599A">
      <w:pPr>
        <w:pStyle w:val="Odstavecseseznamem"/>
        <w:numPr>
          <w:ilvl w:val="0"/>
          <w:numId w:val="35"/>
        </w:numPr>
      </w:pPr>
      <w:r>
        <w:t>Omezení či zákazy jednorázové dávky hnojení</w:t>
      </w:r>
    </w:p>
    <w:p w14:paraId="2E1C7A72" w14:textId="77777777" w:rsidR="007B3B26" w:rsidRDefault="002D599A">
      <w:pPr>
        <w:pStyle w:val="Odstavecseseznamem"/>
        <w:numPr>
          <w:ilvl w:val="0"/>
          <w:numId w:val="35"/>
        </w:numPr>
      </w:pPr>
      <w:r>
        <w:t>Zákazy pastvy</w:t>
      </w:r>
    </w:p>
    <w:p w14:paraId="15922FF3" w14:textId="77777777" w:rsidR="007B3B26" w:rsidRDefault="007B3B26"/>
    <w:p w14:paraId="24462A29" w14:textId="77777777" w:rsidR="007B3B26" w:rsidRDefault="002D599A">
      <w:pPr>
        <w:pStyle w:val="Nadpis2"/>
        <w:numPr>
          <w:ilvl w:val="1"/>
          <w:numId w:val="37"/>
        </w:numPr>
        <w:rPr>
          <w:bCs/>
        </w:rPr>
      </w:pPr>
      <w:r>
        <w:rPr>
          <w:bCs/>
        </w:rPr>
        <w:t>Doplnění agregovaných dat v rámci detailu uživatele</w:t>
      </w:r>
    </w:p>
    <w:p w14:paraId="32CC392B" w14:textId="77777777" w:rsidR="007B3B26" w:rsidRDefault="002D599A">
      <w:r>
        <w:t xml:space="preserve">Do aplikace bude umožněno vyhledávání uživatelů. </w:t>
      </w:r>
    </w:p>
    <w:p w14:paraId="5FB9EB07" w14:textId="77777777" w:rsidR="007B3B26" w:rsidRDefault="002D599A">
      <w:r>
        <w:t>Na detailu uživatele, který se otevře do samostatné záložky prohlížeče, bude kromě základních údajů uživatele uveden seznam všech jeho předaných dávek evidencí</w:t>
      </w:r>
    </w:p>
    <w:p w14:paraId="7A7A6586" w14:textId="77777777" w:rsidR="007B3B26" w:rsidRDefault="002D599A">
      <w:r>
        <w:t>Na samostatné podzáložce „evidence“ bude možné vyhledat a následně exportovat záznamy předaných dat typu Statistika/kontrola za určité období dle shodné parametrizace jako je uvedena v kapitole 3.1.1. Vyhledané záznamy budou zobrazeny ve „seznamech“ již dnes vytvořených pro prohlížení konkrétních dávek.</w:t>
      </w:r>
    </w:p>
    <w:p w14:paraId="4495BACB" w14:textId="77777777" w:rsidR="007B3B26" w:rsidRDefault="002D599A">
      <w:r>
        <w:t>Na samostatné podzáložce „sumární údaje“ bude umožněno provádět agregace údajů za uživatele dle parametrů uvedených v kapitole 3.1.2. s tím, že výsledkem budou dva dílčí přehledy:</w:t>
      </w:r>
    </w:p>
    <w:p w14:paraId="3F2BD3FD" w14:textId="77777777" w:rsidR="007B3B26" w:rsidRDefault="002D599A">
      <w:pPr>
        <w:pStyle w:val="Odstavecseseznamem"/>
        <w:numPr>
          <w:ilvl w:val="0"/>
          <w:numId w:val="4"/>
        </w:numPr>
      </w:pPr>
      <w:r>
        <w:t>Plodiny s agregovanými daty hnojiv</w:t>
      </w:r>
    </w:p>
    <w:p w14:paraId="0F706D60" w14:textId="77777777" w:rsidR="007B3B26" w:rsidRDefault="002D599A">
      <w:pPr>
        <w:pStyle w:val="Odstavecseseznamem"/>
        <w:numPr>
          <w:ilvl w:val="0"/>
          <w:numId w:val="4"/>
        </w:numPr>
      </w:pPr>
      <w:r>
        <w:t>Plodiny s agregovanými daty výnosů</w:t>
      </w:r>
    </w:p>
    <w:p w14:paraId="6720B4E5" w14:textId="77777777" w:rsidR="007B3B26" w:rsidRDefault="007B3B26"/>
    <w:p w14:paraId="6CC897CB" w14:textId="77777777" w:rsidR="007B3B26" w:rsidRDefault="002D599A">
      <w:pPr>
        <w:pStyle w:val="Nadpis1"/>
        <w:numPr>
          <w:ilvl w:val="0"/>
          <w:numId w:val="3"/>
        </w:numPr>
        <w:ind w:left="284" w:hanging="284"/>
        <w:rPr>
          <w:szCs w:val="22"/>
        </w:rPr>
      </w:pPr>
      <w:r>
        <w:rPr>
          <w:szCs w:val="22"/>
        </w:rPr>
        <w:t xml:space="preserve">Dopady na IS </w:t>
      </w:r>
      <w:proofErr w:type="spellStart"/>
      <w:r>
        <w:rPr>
          <w:szCs w:val="22"/>
        </w:rPr>
        <w:t>MZe</w:t>
      </w:r>
      <w:proofErr w:type="spellEnd"/>
    </w:p>
    <w:p w14:paraId="66744872" w14:textId="77777777" w:rsidR="007B3B26" w:rsidRDefault="002D599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60C2771" w14:textId="77777777" w:rsidR="007B3B26" w:rsidRDefault="002D599A">
      <w:pPr>
        <w:pStyle w:val="Nadpis2"/>
      </w:pPr>
      <w:r>
        <w:t>4.1 Na provoz a infrastrukturu</w:t>
      </w:r>
    </w:p>
    <w:p w14:paraId="6B51CE59" w14:textId="77777777" w:rsidR="007B3B26" w:rsidRDefault="002D599A">
      <w:r>
        <w:t>Bez dopadu</w:t>
      </w:r>
    </w:p>
    <w:p w14:paraId="3C66244B" w14:textId="77777777" w:rsidR="007B3B26" w:rsidRDefault="002D599A">
      <w:pPr>
        <w:pStyle w:val="Nadpis2"/>
        <w:numPr>
          <w:ilvl w:val="1"/>
          <w:numId w:val="38"/>
        </w:numPr>
      </w:pPr>
      <w:r>
        <w:t>Na bezpečnost</w:t>
      </w:r>
    </w:p>
    <w:p w14:paraId="358B23BE" w14:textId="77777777" w:rsidR="007B3B26" w:rsidRDefault="002D599A">
      <w:r>
        <w:t>Bez dopadu</w:t>
      </w:r>
    </w:p>
    <w:p w14:paraId="35E70957" w14:textId="77777777" w:rsidR="007B3B26" w:rsidRDefault="002D599A">
      <w:pPr>
        <w:pStyle w:val="Nadpis2"/>
        <w:numPr>
          <w:ilvl w:val="1"/>
          <w:numId w:val="38"/>
        </w:numPr>
      </w:pPr>
      <w:r>
        <w:t>Na součinnost s dalšími systémy</w:t>
      </w:r>
    </w:p>
    <w:p w14:paraId="7B5E15DC" w14:textId="77777777" w:rsidR="007B3B26" w:rsidRDefault="002D599A">
      <w:r>
        <w:t>Bez dopadu</w:t>
      </w:r>
    </w:p>
    <w:p w14:paraId="63798F28" w14:textId="77777777" w:rsidR="007B3B26" w:rsidRDefault="002D599A">
      <w:pPr>
        <w:pStyle w:val="Nadpis2"/>
        <w:numPr>
          <w:ilvl w:val="1"/>
          <w:numId w:val="38"/>
        </w:numPr>
      </w:pPr>
      <w:r>
        <w:t xml:space="preserve">Požadavky na součinnost </w:t>
      </w:r>
      <w:proofErr w:type="spellStart"/>
      <w:r>
        <w:t>AgriBus</w:t>
      </w:r>
      <w:proofErr w:type="spellEnd"/>
    </w:p>
    <w:p w14:paraId="4975E3A6" w14:textId="77777777" w:rsidR="007B3B26" w:rsidRDefault="002D599A">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4AAB2348" w14:textId="77777777" w:rsidR="007B3B26" w:rsidRDefault="007B3B26">
      <w:pPr>
        <w:rPr>
          <w:sz w:val="16"/>
          <w:szCs w:val="16"/>
        </w:rPr>
      </w:pPr>
    </w:p>
    <w:p w14:paraId="2275620A" w14:textId="77777777" w:rsidR="007B3B26" w:rsidRDefault="002D599A">
      <w:pPr>
        <w:pStyle w:val="Nadpis2"/>
        <w:numPr>
          <w:ilvl w:val="1"/>
          <w:numId w:val="38"/>
        </w:numPr>
      </w:pPr>
      <w:r>
        <w:t>Požadavek na podporu provozu naimplementované změny</w:t>
      </w:r>
    </w:p>
    <w:p w14:paraId="0C3EEE28" w14:textId="77777777" w:rsidR="007B3B26" w:rsidRDefault="002D599A">
      <w:pPr>
        <w:rPr>
          <w:b/>
          <w:sz w:val="16"/>
          <w:szCs w:val="16"/>
        </w:rPr>
      </w:pPr>
      <w:r>
        <w:rPr>
          <w:sz w:val="16"/>
          <w:szCs w:val="16"/>
        </w:rPr>
        <w:t>(Uveďte, zda zařadit změnu do stávající provozní smlouvy, konkrétní požadavky na požadované služby, SLA.)</w:t>
      </w:r>
    </w:p>
    <w:p w14:paraId="654323CF" w14:textId="77777777" w:rsidR="007B3B26" w:rsidRDefault="002D599A">
      <w:pPr>
        <w:pStyle w:val="Nadpis2"/>
        <w:numPr>
          <w:ilvl w:val="1"/>
          <w:numId w:val="38"/>
        </w:numPr>
      </w:pPr>
      <w:r>
        <w:t>Požadavek na úpravu dohledového nástroje</w:t>
      </w:r>
    </w:p>
    <w:p w14:paraId="5BC1ADA4" w14:textId="77777777" w:rsidR="007B3B26" w:rsidRDefault="002D599A">
      <w:pPr>
        <w:rPr>
          <w:b/>
          <w:sz w:val="16"/>
          <w:szCs w:val="16"/>
        </w:rPr>
      </w:pPr>
      <w:r>
        <w:rPr>
          <w:sz w:val="16"/>
          <w:szCs w:val="16"/>
        </w:rPr>
        <w:t>(Uveďte, zda a jakým způsobem je požadována úprava dohledových nástrojů.)</w:t>
      </w:r>
    </w:p>
    <w:p w14:paraId="302F4691" w14:textId="77777777" w:rsidR="007B3B26" w:rsidRDefault="007B3B26"/>
    <w:p w14:paraId="20B30849" w14:textId="77777777" w:rsidR="007B3B26" w:rsidRDefault="007B3B26"/>
    <w:p w14:paraId="0F51A9AC" w14:textId="77777777" w:rsidR="007B3B26" w:rsidRDefault="007B3B26"/>
    <w:p w14:paraId="4AE6D418" w14:textId="77777777" w:rsidR="007B3B26" w:rsidRDefault="007B3B26"/>
    <w:p w14:paraId="146387CB" w14:textId="77777777" w:rsidR="007B3B26" w:rsidRDefault="007B3B26"/>
    <w:p w14:paraId="495D3FE0" w14:textId="77777777" w:rsidR="007B3B26" w:rsidRDefault="007B3B26"/>
    <w:p w14:paraId="19685902" w14:textId="77777777" w:rsidR="007B3B26" w:rsidRDefault="007B3B26"/>
    <w:p w14:paraId="532B5307" w14:textId="77777777" w:rsidR="007B3B26" w:rsidRDefault="007B3B26"/>
    <w:p w14:paraId="401D2150" w14:textId="77777777" w:rsidR="007B3B26" w:rsidRDefault="007B3B26"/>
    <w:p w14:paraId="3893D7E0" w14:textId="77777777" w:rsidR="007B3B26" w:rsidRDefault="007B3B26"/>
    <w:p w14:paraId="1ACD6FBD" w14:textId="77777777" w:rsidR="007B3B26" w:rsidRDefault="007B3B26"/>
    <w:p w14:paraId="56446473" w14:textId="77777777" w:rsidR="007B3B26" w:rsidRDefault="007B3B26"/>
    <w:p w14:paraId="18CE71DC" w14:textId="77777777" w:rsidR="007B3B26" w:rsidRDefault="007B3B26"/>
    <w:p w14:paraId="42F2D5D8" w14:textId="77777777" w:rsidR="007B3B26" w:rsidRDefault="007B3B26"/>
    <w:p w14:paraId="79029FE6" w14:textId="77777777" w:rsidR="007B3B26" w:rsidRDefault="007B3B26"/>
    <w:p w14:paraId="74BD31FD" w14:textId="77777777" w:rsidR="007B3B26" w:rsidRDefault="007B3B26"/>
    <w:p w14:paraId="1933A56F" w14:textId="77777777" w:rsidR="007B3B26" w:rsidRDefault="002D599A">
      <w:pPr>
        <w:pStyle w:val="Nadpis1"/>
        <w:numPr>
          <w:ilvl w:val="0"/>
          <w:numId w:val="38"/>
        </w:numPr>
        <w:rPr>
          <w:szCs w:val="22"/>
        </w:rPr>
      </w:pPr>
      <w:r>
        <w:rPr>
          <w:szCs w:val="22"/>
        </w:rPr>
        <w:lastRenderedPageBreak/>
        <w:t>Požadavek na dokumentaci</w:t>
      </w:r>
      <w:r>
        <w:rPr>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7B3B26" w14:paraId="2453C41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D5E43CD" w14:textId="77777777" w:rsidR="007B3B26" w:rsidRDefault="002D599A">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45BFD51" w14:textId="77777777" w:rsidR="007B3B26" w:rsidRDefault="002D599A">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6811F15A" w14:textId="77777777" w:rsidR="007B3B26" w:rsidRDefault="002D599A">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364FD3D" w14:textId="77777777" w:rsidR="007B3B26" w:rsidRDefault="002D599A">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7B3B26" w14:paraId="04D8C42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C9638F0" w14:textId="77777777" w:rsidR="007B3B26" w:rsidRDefault="007B3B26">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A132AD3" w14:textId="77777777" w:rsidR="007B3B26" w:rsidRDefault="007B3B2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C5EC01C" w14:textId="77777777" w:rsidR="007B3B26" w:rsidRDefault="002D599A">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9FCDBBF" w14:textId="77777777" w:rsidR="007B3B26" w:rsidRDefault="002D599A">
            <w:pPr>
              <w:rPr>
                <w:bCs/>
                <w:color w:val="000000"/>
                <w:szCs w:val="22"/>
                <w:lang w:eastAsia="cs-CZ"/>
              </w:rPr>
            </w:pPr>
            <w:r>
              <w:rPr>
                <w:bCs/>
                <w:color w:val="000000"/>
                <w:szCs w:val="22"/>
                <w:lang w:eastAsia="cs-CZ"/>
              </w:rPr>
              <w:t>papír</w:t>
            </w:r>
          </w:p>
        </w:tc>
        <w:tc>
          <w:tcPr>
            <w:tcW w:w="993" w:type="dxa"/>
            <w:tcBorders>
              <w:left w:val="single" w:sz="8" w:space="0" w:color="auto"/>
              <w:bottom w:val="single" w:sz="8" w:space="0" w:color="auto"/>
              <w:right w:val="single" w:sz="8" w:space="0" w:color="auto"/>
            </w:tcBorders>
          </w:tcPr>
          <w:p w14:paraId="548705AD" w14:textId="77777777" w:rsidR="007B3B26" w:rsidRDefault="002D599A">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AF1AF23" w14:textId="77777777" w:rsidR="007B3B26" w:rsidRDefault="007B3B26">
            <w:pPr>
              <w:rPr>
                <w:bCs/>
                <w:color w:val="000000"/>
                <w:szCs w:val="22"/>
                <w:lang w:eastAsia="cs-CZ"/>
              </w:rPr>
            </w:pPr>
          </w:p>
        </w:tc>
      </w:tr>
      <w:tr w:rsidR="007B3B26" w14:paraId="3C030AB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AE90DD8"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9C4C181" w14:textId="77777777" w:rsidR="007B3B26" w:rsidRDefault="002D599A">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C4047E1" w14:textId="77777777" w:rsidR="007B3B26" w:rsidRDefault="002D599A">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491270A8" w14:textId="77777777" w:rsidR="007B3B26" w:rsidRDefault="002D599A">
            <w:pPr>
              <w:rPr>
                <w:color w:val="000000"/>
                <w:szCs w:val="22"/>
                <w:lang w:eastAsia="cs-CZ"/>
              </w:rPr>
            </w:pPr>
            <w:r>
              <w:rPr>
                <w:color w:val="000000"/>
                <w:szCs w:val="22"/>
                <w:lang w:eastAsia="cs-CZ"/>
              </w:rPr>
              <w:t>NE</w:t>
            </w:r>
          </w:p>
        </w:tc>
        <w:tc>
          <w:tcPr>
            <w:tcW w:w="993" w:type="dxa"/>
            <w:tcBorders>
              <w:top w:val="single" w:sz="8" w:space="0" w:color="auto"/>
              <w:left w:val="dotted" w:sz="4" w:space="0" w:color="auto"/>
              <w:bottom w:val="dotted" w:sz="4" w:space="0" w:color="auto"/>
              <w:right w:val="dotted" w:sz="4" w:space="0" w:color="auto"/>
            </w:tcBorders>
            <w:vAlign w:val="center"/>
          </w:tcPr>
          <w:p w14:paraId="6378C8DA" w14:textId="77777777" w:rsidR="007B3B26" w:rsidRDefault="002D599A">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BBE3BA6" w14:textId="77777777" w:rsidR="007B3B26" w:rsidRDefault="007B3B26">
            <w:pPr>
              <w:rPr>
                <w:color w:val="000000"/>
                <w:szCs w:val="22"/>
                <w:lang w:eastAsia="cs-CZ"/>
              </w:rPr>
            </w:pPr>
          </w:p>
        </w:tc>
      </w:tr>
      <w:tr w:rsidR="007B3B26" w14:paraId="3488B9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BF369E"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9F3C51" w14:textId="77777777" w:rsidR="007B3B26" w:rsidRDefault="002D599A">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4D9BEFF" w14:textId="77777777" w:rsidR="007B3B26" w:rsidRDefault="002D599A">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0813919" w14:textId="77777777" w:rsidR="007B3B26" w:rsidRDefault="002D599A">
            <w:pPr>
              <w:rPr>
                <w:color w:val="000000"/>
                <w:szCs w:val="22"/>
                <w:lang w:eastAsia="cs-CZ"/>
              </w:rPr>
            </w:pPr>
            <w:r>
              <w:rPr>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48781C3E" w14:textId="77777777" w:rsidR="007B3B26" w:rsidRDefault="002D59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2E05E26" w14:textId="77777777" w:rsidR="007B3B26" w:rsidRDefault="007B3B26">
            <w:pPr>
              <w:rPr>
                <w:color w:val="000000"/>
                <w:szCs w:val="22"/>
                <w:lang w:eastAsia="cs-CZ"/>
              </w:rPr>
            </w:pPr>
          </w:p>
        </w:tc>
      </w:tr>
      <w:tr w:rsidR="007B3B26" w14:paraId="7705F1B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76AC6"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D81AB9" w14:textId="77777777" w:rsidR="007B3B26" w:rsidRDefault="002D599A">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F862185" w14:textId="77777777" w:rsidR="007B3B26" w:rsidRDefault="002D59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7C0BDE3" w14:textId="77777777" w:rsidR="007B3B26" w:rsidRDefault="002D599A">
            <w:pPr>
              <w:rPr>
                <w:color w:val="000000"/>
                <w:szCs w:val="22"/>
                <w:lang w:eastAsia="cs-CZ"/>
              </w:rPr>
            </w:pPr>
            <w:r>
              <w:rPr>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48418DBF" w14:textId="77777777" w:rsidR="007B3B26" w:rsidRDefault="002D59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E7C1E3" w14:textId="77777777" w:rsidR="007B3B26" w:rsidRDefault="007B3B26">
            <w:pPr>
              <w:rPr>
                <w:color w:val="000000"/>
                <w:szCs w:val="22"/>
                <w:lang w:eastAsia="cs-CZ"/>
              </w:rPr>
            </w:pPr>
          </w:p>
        </w:tc>
      </w:tr>
      <w:tr w:rsidR="007B3B26" w14:paraId="1237565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6C190"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0C8144" w14:textId="77777777" w:rsidR="007B3B26" w:rsidRDefault="002D599A">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8C7B9E8" w14:textId="77777777" w:rsidR="007B3B26" w:rsidRDefault="002D59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133FFEE" w14:textId="77777777" w:rsidR="007B3B26" w:rsidRDefault="002D599A">
            <w:pPr>
              <w:rPr>
                <w:color w:val="000000"/>
                <w:szCs w:val="22"/>
                <w:lang w:eastAsia="cs-CZ"/>
              </w:rPr>
            </w:pPr>
            <w:r>
              <w:rPr>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62EE10AB" w14:textId="77777777" w:rsidR="007B3B26" w:rsidRDefault="002D59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026DB3" w14:textId="77777777" w:rsidR="007B3B26" w:rsidRDefault="002D599A">
            <w:pPr>
              <w:rPr>
                <w:color w:val="000000"/>
                <w:szCs w:val="22"/>
                <w:lang w:eastAsia="cs-CZ"/>
              </w:rPr>
            </w:pPr>
            <w:r>
              <w:rPr>
                <w:color w:val="000000"/>
                <w:szCs w:val="22"/>
                <w:lang w:eastAsia="cs-CZ"/>
              </w:rPr>
              <w:t>Věcný garant</w:t>
            </w:r>
          </w:p>
        </w:tc>
      </w:tr>
      <w:tr w:rsidR="007B3B26" w14:paraId="6C21DD1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88ADE"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F44E20" w14:textId="77777777" w:rsidR="007B3B26" w:rsidRDefault="002D599A">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365F59F" w14:textId="77777777" w:rsidR="007B3B26" w:rsidRDefault="002D599A">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8C9FFD" w14:textId="77777777" w:rsidR="007B3B26" w:rsidRDefault="002D599A">
            <w:pPr>
              <w:rPr>
                <w:color w:val="000000"/>
                <w:szCs w:val="22"/>
                <w:lang w:eastAsia="cs-CZ"/>
              </w:rPr>
            </w:pPr>
            <w:r>
              <w:rPr>
                <w:color w:val="000000"/>
                <w:szCs w:val="22"/>
                <w:lang w:eastAsia="cs-CZ"/>
              </w:rPr>
              <w:t>NE</w:t>
            </w:r>
          </w:p>
        </w:tc>
        <w:tc>
          <w:tcPr>
            <w:tcW w:w="993" w:type="dxa"/>
            <w:tcBorders>
              <w:top w:val="dotted" w:sz="4" w:space="0" w:color="auto"/>
              <w:left w:val="dotted" w:sz="4" w:space="0" w:color="auto"/>
              <w:bottom w:val="dotted" w:sz="4" w:space="0" w:color="auto"/>
              <w:right w:val="dotted" w:sz="4" w:space="0" w:color="auto"/>
            </w:tcBorders>
            <w:vAlign w:val="center"/>
          </w:tcPr>
          <w:p w14:paraId="52E294D6" w14:textId="77777777" w:rsidR="007B3B26" w:rsidRDefault="002D599A">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974AD1B" w14:textId="77777777" w:rsidR="007B3B26" w:rsidRDefault="002D599A">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7B3B26" w14:paraId="04ACB3B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2AC378"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99BAD3" w14:textId="77777777" w:rsidR="007B3B26" w:rsidRDefault="002D599A">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5A0D72A" w14:textId="77777777" w:rsidR="007B3B26" w:rsidRDefault="002D599A">
            <w:pPr>
              <w:rPr>
                <w:rStyle w:val="Odkaznakoment1"/>
                <w:szCs w:val="22"/>
              </w:rPr>
            </w:pPr>
            <w:r>
              <w:rPr>
                <w:rStyle w:val="Odkaznakoment1"/>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6B4E09" w14:textId="77777777" w:rsidR="007B3B26" w:rsidRDefault="002D599A">
            <w:pPr>
              <w:rPr>
                <w:rStyle w:val="Odkaznakoment1"/>
                <w:szCs w:val="22"/>
              </w:rPr>
            </w:pPr>
            <w:r>
              <w:rPr>
                <w:rStyle w:val="Odkaznakoment1"/>
                <w:szCs w:val="22"/>
              </w:rPr>
              <w:t>NE</w:t>
            </w:r>
          </w:p>
        </w:tc>
        <w:tc>
          <w:tcPr>
            <w:tcW w:w="993" w:type="dxa"/>
            <w:tcBorders>
              <w:top w:val="dotted" w:sz="4" w:space="0" w:color="auto"/>
              <w:left w:val="dotted" w:sz="4" w:space="0" w:color="auto"/>
              <w:bottom w:val="dotted" w:sz="4" w:space="0" w:color="auto"/>
              <w:right w:val="dotted" w:sz="4" w:space="0" w:color="auto"/>
            </w:tcBorders>
            <w:vAlign w:val="center"/>
          </w:tcPr>
          <w:p w14:paraId="4D9D78C6" w14:textId="77777777" w:rsidR="007B3B26" w:rsidRDefault="002D599A">
            <w:pPr>
              <w:rPr>
                <w:rStyle w:val="Odkaznakoment1"/>
                <w:szCs w:val="22"/>
              </w:rPr>
            </w:pPr>
            <w:r>
              <w:rPr>
                <w:rStyle w:val="Odkaznakoment1"/>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2F250A" w14:textId="77777777" w:rsidR="007B3B26" w:rsidRDefault="007B3B26">
            <w:pPr>
              <w:rPr>
                <w:rStyle w:val="Odkaznakoment1"/>
              </w:rPr>
            </w:pPr>
          </w:p>
        </w:tc>
      </w:tr>
      <w:tr w:rsidR="007B3B26" w14:paraId="101E7E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767CF1"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A41C1F" w14:textId="77777777" w:rsidR="007B3B26" w:rsidRDefault="002D599A">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ED77A67" w14:textId="77777777" w:rsidR="007B3B26" w:rsidRDefault="002D599A">
            <w:pPr>
              <w:rPr>
                <w:rStyle w:val="Odkaznakoment1"/>
                <w:szCs w:val="22"/>
              </w:rPr>
            </w:pPr>
            <w:r>
              <w:rPr>
                <w:rStyle w:val="Odkaznakoment1"/>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7B7F6A2D" w14:textId="77777777" w:rsidR="007B3B26" w:rsidRDefault="002D599A">
            <w:pPr>
              <w:rPr>
                <w:rStyle w:val="Odkaznakoment1"/>
                <w:szCs w:val="22"/>
              </w:rPr>
            </w:pPr>
            <w:r>
              <w:rPr>
                <w:rStyle w:val="Odkaznakoment1"/>
                <w:szCs w:val="22"/>
              </w:rPr>
              <w:t>NE</w:t>
            </w:r>
          </w:p>
        </w:tc>
        <w:tc>
          <w:tcPr>
            <w:tcW w:w="993" w:type="dxa"/>
            <w:tcBorders>
              <w:top w:val="dotted" w:sz="4" w:space="0" w:color="auto"/>
              <w:left w:val="dotted" w:sz="4" w:space="0" w:color="auto"/>
              <w:bottom w:val="dotted" w:sz="4" w:space="0" w:color="auto"/>
              <w:right w:val="dotted" w:sz="4" w:space="0" w:color="auto"/>
            </w:tcBorders>
            <w:vAlign w:val="center"/>
          </w:tcPr>
          <w:p w14:paraId="6219395B" w14:textId="77777777" w:rsidR="007B3B26" w:rsidRDefault="002D599A">
            <w:pPr>
              <w:rPr>
                <w:rStyle w:val="Odkaznakoment1"/>
                <w:szCs w:val="22"/>
              </w:rPr>
            </w:pPr>
            <w:r>
              <w:rPr>
                <w:rStyle w:val="Odkaznakoment1"/>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CBA3F62" w14:textId="77777777" w:rsidR="007B3B26" w:rsidRDefault="007B3B26">
            <w:pPr>
              <w:rPr>
                <w:rStyle w:val="Odkaznakoment1"/>
              </w:rPr>
            </w:pPr>
          </w:p>
        </w:tc>
      </w:tr>
      <w:tr w:rsidR="007B3B26" w14:paraId="543D48E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F8FCED" w14:textId="77777777" w:rsidR="007B3B26" w:rsidRDefault="007B3B26">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0C0954" w14:textId="77777777" w:rsidR="007B3B26" w:rsidRDefault="002D599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3CED7D3" w14:textId="77777777" w:rsidR="007B3B26" w:rsidRDefault="002D599A">
            <w:pPr>
              <w:rPr>
                <w:rStyle w:val="Odkaznakoment1"/>
                <w:szCs w:val="22"/>
              </w:rPr>
            </w:pPr>
            <w:r>
              <w:rPr>
                <w:rStyle w:val="Odkaznakoment1"/>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513A7A51" w14:textId="77777777" w:rsidR="007B3B26" w:rsidRDefault="002D599A">
            <w:pPr>
              <w:rPr>
                <w:rStyle w:val="Odkaznakoment1"/>
                <w:szCs w:val="22"/>
              </w:rPr>
            </w:pPr>
            <w:r>
              <w:rPr>
                <w:rStyle w:val="Odkaznakoment1"/>
                <w:szCs w:val="22"/>
              </w:rPr>
              <w:t>NE</w:t>
            </w:r>
          </w:p>
        </w:tc>
        <w:tc>
          <w:tcPr>
            <w:tcW w:w="993" w:type="dxa"/>
            <w:tcBorders>
              <w:top w:val="dotted" w:sz="4" w:space="0" w:color="auto"/>
              <w:left w:val="dotted" w:sz="4" w:space="0" w:color="auto"/>
              <w:bottom w:val="dotted" w:sz="4" w:space="0" w:color="auto"/>
              <w:right w:val="dotted" w:sz="4" w:space="0" w:color="auto"/>
            </w:tcBorders>
            <w:vAlign w:val="center"/>
          </w:tcPr>
          <w:p w14:paraId="4B7345E6" w14:textId="77777777" w:rsidR="007B3B26" w:rsidRDefault="002D599A">
            <w:pPr>
              <w:rPr>
                <w:rStyle w:val="Odkaznakoment1"/>
                <w:szCs w:val="22"/>
              </w:rPr>
            </w:pPr>
            <w:r>
              <w:rPr>
                <w:rStyle w:val="Odkaznakoment1"/>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04D658B" w14:textId="77777777" w:rsidR="007B3B26" w:rsidRDefault="007B3B26">
            <w:pPr>
              <w:rPr>
                <w:rStyle w:val="Odkaznakoment1"/>
              </w:rPr>
            </w:pPr>
          </w:p>
        </w:tc>
      </w:tr>
    </w:tbl>
    <w:p w14:paraId="4E23BE95" w14:textId="77777777" w:rsidR="007B3B26" w:rsidRDefault="00F04E30">
      <w:pPr>
        <w:pStyle w:val="Nadpis3"/>
      </w:pPr>
      <w:r>
        <w:rPr>
          <w:noProof/>
        </w:rPr>
        <w:object w:dxaOrig="1440" w:dyaOrig="1440" w14:anchorId="5AC088E8">
          <v:shape id="_x0000_s3028" type="#_x0000_t75" style="position:absolute;left:0;text-align:left;margin-left:443.65pt;margin-top:3.55pt;width:52.65pt;height:34.1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3028" DrawAspect="Icon" ObjectID="_1729595056" r:id="rId11"/>
        </w:object>
      </w:r>
      <w:r w:rsidR="002D599A">
        <w:t xml:space="preserve">V připojeném souboru je uveden rozsah vybrané technické dokumentace – otevřete dvojklikem:    </w:t>
      </w:r>
    </w:p>
    <w:p w14:paraId="4C533817" w14:textId="77777777" w:rsidR="007B3B26" w:rsidRDefault="002D599A">
      <w:pPr>
        <w:ind w:right="-427"/>
        <w:rPr>
          <w:sz w:val="18"/>
          <w:szCs w:val="18"/>
        </w:rPr>
      </w:pPr>
      <w:r>
        <w:rPr>
          <w:sz w:val="18"/>
          <w:szCs w:val="18"/>
        </w:rPr>
        <w:t xml:space="preserve">Dohledové scénáře jsou požadovány, pokud Dodavatel potvrdí dopad na dohledové scénáře/nástroj. </w:t>
      </w:r>
    </w:p>
    <w:p w14:paraId="2F9B9BA7" w14:textId="5BD26D51" w:rsidR="007B3B26" w:rsidRDefault="002D599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FAF3293" w14:textId="18CF8E4F" w:rsidR="007B3B26" w:rsidRDefault="002D599A">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B05E9D">
        <w:rPr>
          <w:sz w:val="18"/>
          <w:szCs w:val="18"/>
        </w:rPr>
        <w:t>xxx</w:t>
      </w:r>
      <w:proofErr w:type="spellEnd"/>
    </w:p>
    <w:p w14:paraId="7F343A98" w14:textId="77777777" w:rsidR="007B3B26" w:rsidRDefault="002D599A">
      <w:pPr>
        <w:pStyle w:val="Nadpis1"/>
        <w:numPr>
          <w:ilvl w:val="0"/>
          <w:numId w:val="3"/>
        </w:numPr>
        <w:ind w:left="284" w:hanging="284"/>
        <w:rPr>
          <w:szCs w:val="22"/>
        </w:rPr>
      </w:pPr>
      <w:r>
        <w:rPr>
          <w:szCs w:val="22"/>
        </w:rPr>
        <w:t>Akceptační kritéria</w:t>
      </w:r>
    </w:p>
    <w:p w14:paraId="11B8C98A" w14:textId="77777777" w:rsidR="007B3B26" w:rsidRDefault="002D599A">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9187165" w14:textId="77777777" w:rsidR="007B3B26" w:rsidRDefault="007B3B26">
      <w:pPr>
        <w:rPr>
          <w:szCs w:val="22"/>
        </w:rPr>
      </w:pPr>
    </w:p>
    <w:p w14:paraId="39C32DB9" w14:textId="77777777" w:rsidR="007B3B26" w:rsidRDefault="002D599A">
      <w:pPr>
        <w:pStyle w:val="Nadpis1"/>
        <w:numPr>
          <w:ilvl w:val="0"/>
          <w:numId w:val="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B3B26" w14:paraId="270ED0F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DD9C4" w14:textId="77777777" w:rsidR="007B3B26" w:rsidRDefault="002D599A">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157F997" w14:textId="77777777" w:rsidR="007B3B26" w:rsidRDefault="002D599A">
            <w:pPr>
              <w:rPr>
                <w:b/>
                <w:bCs/>
                <w:color w:val="000000"/>
                <w:szCs w:val="22"/>
                <w:lang w:eastAsia="cs-CZ"/>
              </w:rPr>
            </w:pPr>
            <w:r>
              <w:rPr>
                <w:b/>
                <w:bCs/>
                <w:color w:val="000000"/>
                <w:szCs w:val="22"/>
                <w:lang w:eastAsia="cs-CZ"/>
              </w:rPr>
              <w:t>Termín</w:t>
            </w:r>
          </w:p>
        </w:tc>
      </w:tr>
      <w:tr w:rsidR="007B3B26" w14:paraId="65F1C334" w14:textId="77777777">
        <w:trPr>
          <w:trHeight w:val="284"/>
        </w:trPr>
        <w:tc>
          <w:tcPr>
            <w:tcW w:w="7655" w:type="dxa"/>
            <w:shd w:val="clear" w:color="auto" w:fill="auto"/>
            <w:noWrap/>
            <w:vAlign w:val="bottom"/>
          </w:tcPr>
          <w:p w14:paraId="7E73C65B" w14:textId="77777777" w:rsidR="007B3B26" w:rsidRDefault="002D599A">
            <w:pPr>
              <w:rPr>
                <w:color w:val="000000"/>
                <w:szCs w:val="22"/>
                <w:lang w:eastAsia="cs-CZ"/>
              </w:rPr>
            </w:pPr>
            <w:r>
              <w:rPr>
                <w:color w:val="000000"/>
                <w:szCs w:val="22"/>
                <w:lang w:eastAsia="cs-CZ"/>
              </w:rPr>
              <w:t>Nasazení na test Etapa 1 (Položkový export dat, publikace dat pro LPIS)</w:t>
            </w:r>
          </w:p>
        </w:tc>
        <w:tc>
          <w:tcPr>
            <w:tcW w:w="2116" w:type="dxa"/>
            <w:shd w:val="clear" w:color="auto" w:fill="auto"/>
            <w:vAlign w:val="bottom"/>
          </w:tcPr>
          <w:p w14:paraId="3A8D9DF6" w14:textId="77777777" w:rsidR="007B3B26" w:rsidRDefault="002D599A">
            <w:pPr>
              <w:rPr>
                <w:color w:val="000000"/>
                <w:szCs w:val="22"/>
                <w:lang w:eastAsia="cs-CZ"/>
              </w:rPr>
            </w:pPr>
            <w:r>
              <w:rPr>
                <w:color w:val="000000"/>
                <w:szCs w:val="22"/>
                <w:lang w:eastAsia="cs-CZ"/>
              </w:rPr>
              <w:t>31.1.2023</w:t>
            </w:r>
          </w:p>
        </w:tc>
      </w:tr>
      <w:tr w:rsidR="007B3B26" w14:paraId="1DAAECC0" w14:textId="77777777">
        <w:trPr>
          <w:trHeight w:val="284"/>
        </w:trPr>
        <w:tc>
          <w:tcPr>
            <w:tcW w:w="7655" w:type="dxa"/>
            <w:shd w:val="clear" w:color="auto" w:fill="auto"/>
            <w:noWrap/>
            <w:vAlign w:val="bottom"/>
          </w:tcPr>
          <w:p w14:paraId="06DA7DC2" w14:textId="77777777" w:rsidR="007B3B26" w:rsidRDefault="002D599A">
            <w:pPr>
              <w:rPr>
                <w:color w:val="000000"/>
                <w:szCs w:val="22"/>
                <w:lang w:eastAsia="cs-CZ"/>
              </w:rPr>
            </w:pPr>
            <w:r>
              <w:rPr>
                <w:color w:val="000000"/>
                <w:szCs w:val="22"/>
                <w:lang w:eastAsia="cs-CZ"/>
              </w:rPr>
              <w:t>Nasazení do produkce Etapa 1</w:t>
            </w:r>
          </w:p>
        </w:tc>
        <w:tc>
          <w:tcPr>
            <w:tcW w:w="2116" w:type="dxa"/>
            <w:shd w:val="clear" w:color="auto" w:fill="auto"/>
            <w:vAlign w:val="bottom"/>
          </w:tcPr>
          <w:p w14:paraId="0717231E" w14:textId="77777777" w:rsidR="007B3B26" w:rsidRDefault="002D599A">
            <w:pPr>
              <w:rPr>
                <w:color w:val="000000"/>
                <w:szCs w:val="22"/>
                <w:lang w:eastAsia="cs-CZ"/>
              </w:rPr>
            </w:pPr>
            <w:r>
              <w:rPr>
                <w:color w:val="000000"/>
                <w:szCs w:val="22"/>
                <w:lang w:eastAsia="cs-CZ"/>
              </w:rPr>
              <w:t>15.2.2023</w:t>
            </w:r>
          </w:p>
        </w:tc>
      </w:tr>
      <w:tr w:rsidR="007B3B26" w14:paraId="5F60E399" w14:textId="77777777">
        <w:trPr>
          <w:trHeight w:val="284"/>
        </w:trPr>
        <w:tc>
          <w:tcPr>
            <w:tcW w:w="7655" w:type="dxa"/>
            <w:shd w:val="clear" w:color="auto" w:fill="auto"/>
            <w:noWrap/>
            <w:vAlign w:val="bottom"/>
          </w:tcPr>
          <w:p w14:paraId="414933BA" w14:textId="77777777" w:rsidR="007B3B26" w:rsidRDefault="002D599A">
            <w:pPr>
              <w:rPr>
                <w:color w:val="000000"/>
                <w:szCs w:val="22"/>
                <w:lang w:eastAsia="cs-CZ"/>
              </w:rPr>
            </w:pPr>
            <w:r>
              <w:rPr>
                <w:color w:val="000000"/>
                <w:szCs w:val="22"/>
                <w:lang w:eastAsia="cs-CZ"/>
              </w:rPr>
              <w:t>Nasazení na test Etapa 2 (zbytek plnění)</w:t>
            </w:r>
          </w:p>
        </w:tc>
        <w:tc>
          <w:tcPr>
            <w:tcW w:w="2116" w:type="dxa"/>
            <w:shd w:val="clear" w:color="auto" w:fill="auto"/>
            <w:vAlign w:val="bottom"/>
          </w:tcPr>
          <w:p w14:paraId="30524654" w14:textId="77777777" w:rsidR="007B3B26" w:rsidRDefault="002D599A">
            <w:pPr>
              <w:rPr>
                <w:color w:val="000000"/>
                <w:szCs w:val="22"/>
                <w:lang w:eastAsia="cs-CZ"/>
              </w:rPr>
            </w:pPr>
            <w:r>
              <w:rPr>
                <w:color w:val="000000"/>
                <w:szCs w:val="22"/>
                <w:lang w:eastAsia="cs-CZ"/>
              </w:rPr>
              <w:t>30.4.2023</w:t>
            </w:r>
          </w:p>
        </w:tc>
      </w:tr>
      <w:tr w:rsidR="007B3B26" w14:paraId="50A79992" w14:textId="77777777">
        <w:trPr>
          <w:trHeight w:val="284"/>
        </w:trPr>
        <w:tc>
          <w:tcPr>
            <w:tcW w:w="7655" w:type="dxa"/>
            <w:shd w:val="clear" w:color="auto" w:fill="auto"/>
            <w:noWrap/>
            <w:vAlign w:val="bottom"/>
          </w:tcPr>
          <w:p w14:paraId="230851AE" w14:textId="77777777" w:rsidR="007B3B26" w:rsidRDefault="002D599A">
            <w:pPr>
              <w:rPr>
                <w:color w:val="000000"/>
                <w:szCs w:val="22"/>
                <w:lang w:eastAsia="cs-CZ"/>
              </w:rPr>
            </w:pPr>
            <w:r>
              <w:rPr>
                <w:color w:val="000000"/>
                <w:szCs w:val="22"/>
                <w:lang w:eastAsia="cs-CZ"/>
              </w:rPr>
              <w:t>Předání do akceptace, dokumentace</w:t>
            </w:r>
          </w:p>
        </w:tc>
        <w:tc>
          <w:tcPr>
            <w:tcW w:w="2116" w:type="dxa"/>
            <w:shd w:val="clear" w:color="auto" w:fill="auto"/>
            <w:vAlign w:val="bottom"/>
          </w:tcPr>
          <w:p w14:paraId="113245AC" w14:textId="77777777" w:rsidR="007B3B26" w:rsidRDefault="002D599A">
            <w:pPr>
              <w:rPr>
                <w:color w:val="000000"/>
                <w:szCs w:val="22"/>
                <w:lang w:eastAsia="cs-CZ"/>
              </w:rPr>
            </w:pPr>
            <w:r>
              <w:rPr>
                <w:color w:val="000000"/>
                <w:szCs w:val="22"/>
                <w:lang w:eastAsia="cs-CZ"/>
              </w:rPr>
              <w:t>02.06.2023</w:t>
            </w:r>
          </w:p>
        </w:tc>
      </w:tr>
    </w:tbl>
    <w:p w14:paraId="48BB57D2" w14:textId="77777777" w:rsidR="007B3B26" w:rsidRDefault="007B3B26">
      <w:pPr>
        <w:rPr>
          <w:szCs w:val="22"/>
        </w:rPr>
      </w:pPr>
    </w:p>
    <w:p w14:paraId="5624EEB3" w14:textId="77777777" w:rsidR="007B3B26" w:rsidRDefault="002D599A">
      <w:pPr>
        <w:pStyle w:val="Nadpis1"/>
        <w:numPr>
          <w:ilvl w:val="0"/>
          <w:numId w:val="3"/>
        </w:numPr>
        <w:ind w:left="284" w:hanging="284"/>
        <w:rPr>
          <w:szCs w:val="22"/>
        </w:rPr>
      </w:pPr>
      <w:r>
        <w:rPr>
          <w:szCs w:val="22"/>
        </w:rPr>
        <w:t>Přílohy</w:t>
      </w:r>
    </w:p>
    <w:p w14:paraId="61E639F1" w14:textId="77777777" w:rsidR="007B3B26" w:rsidRDefault="002D599A">
      <w:pPr>
        <w:ind w:left="426"/>
        <w:rPr>
          <w:szCs w:val="22"/>
        </w:rPr>
      </w:pPr>
      <w:r>
        <w:rPr>
          <w:szCs w:val="22"/>
        </w:rPr>
        <w:t>1.</w:t>
      </w:r>
    </w:p>
    <w:p w14:paraId="5849C87D" w14:textId="77777777" w:rsidR="007B3B26" w:rsidRDefault="002D599A">
      <w:pPr>
        <w:ind w:left="426"/>
        <w:rPr>
          <w:szCs w:val="22"/>
        </w:rPr>
      </w:pPr>
      <w:r>
        <w:rPr>
          <w:szCs w:val="22"/>
        </w:rPr>
        <w:t>2.</w:t>
      </w:r>
    </w:p>
    <w:p w14:paraId="219D3981" w14:textId="77777777" w:rsidR="007B3B26" w:rsidRDefault="007B3B26">
      <w:pPr>
        <w:rPr>
          <w:szCs w:val="22"/>
        </w:rPr>
      </w:pPr>
    </w:p>
    <w:p w14:paraId="27B3D864" w14:textId="77777777" w:rsidR="007B3B26" w:rsidRDefault="007B3B26">
      <w:pPr>
        <w:rPr>
          <w:szCs w:val="22"/>
        </w:rPr>
      </w:pPr>
    </w:p>
    <w:p w14:paraId="39813597" w14:textId="77777777" w:rsidR="007B3B26" w:rsidRDefault="007B3B26">
      <w:pPr>
        <w:rPr>
          <w:szCs w:val="22"/>
        </w:rPr>
      </w:pPr>
    </w:p>
    <w:p w14:paraId="2CF1C3B7" w14:textId="77777777" w:rsidR="007B3B26" w:rsidRDefault="007B3B26">
      <w:pPr>
        <w:rPr>
          <w:szCs w:val="22"/>
        </w:rPr>
      </w:pPr>
    </w:p>
    <w:p w14:paraId="51EDFF7F" w14:textId="77777777" w:rsidR="007B3B26" w:rsidRDefault="007B3B26">
      <w:pPr>
        <w:rPr>
          <w:szCs w:val="22"/>
        </w:rPr>
      </w:pPr>
    </w:p>
    <w:p w14:paraId="326F97EF" w14:textId="77777777" w:rsidR="007B3B26" w:rsidRDefault="007B3B26">
      <w:pPr>
        <w:rPr>
          <w:szCs w:val="22"/>
        </w:rPr>
      </w:pPr>
    </w:p>
    <w:p w14:paraId="7E247BC5" w14:textId="77777777" w:rsidR="007B3B26" w:rsidRDefault="007B3B26">
      <w:pPr>
        <w:rPr>
          <w:szCs w:val="22"/>
        </w:rPr>
      </w:pPr>
    </w:p>
    <w:p w14:paraId="58AD2D80" w14:textId="77777777" w:rsidR="007B3B26" w:rsidRDefault="007B3B26">
      <w:pPr>
        <w:rPr>
          <w:szCs w:val="22"/>
        </w:rPr>
      </w:pPr>
    </w:p>
    <w:p w14:paraId="06B767F0" w14:textId="77777777" w:rsidR="007B3B26" w:rsidRDefault="007B3B26">
      <w:pPr>
        <w:rPr>
          <w:szCs w:val="22"/>
        </w:rPr>
      </w:pPr>
    </w:p>
    <w:p w14:paraId="451B0CE6" w14:textId="77777777" w:rsidR="007B3B26" w:rsidRDefault="007B3B26">
      <w:pPr>
        <w:rPr>
          <w:szCs w:val="22"/>
        </w:rPr>
      </w:pPr>
    </w:p>
    <w:p w14:paraId="39CA9B90" w14:textId="77777777" w:rsidR="007B3B26" w:rsidRDefault="007B3B26">
      <w:pPr>
        <w:rPr>
          <w:szCs w:val="22"/>
        </w:rPr>
      </w:pPr>
    </w:p>
    <w:p w14:paraId="2CBEAC25" w14:textId="77777777" w:rsidR="007B3B26" w:rsidRDefault="007B3B26">
      <w:pPr>
        <w:rPr>
          <w:szCs w:val="22"/>
        </w:rPr>
      </w:pPr>
    </w:p>
    <w:p w14:paraId="29DED033" w14:textId="77777777" w:rsidR="007B3B26" w:rsidRDefault="007B3B26">
      <w:pPr>
        <w:rPr>
          <w:szCs w:val="22"/>
        </w:rPr>
      </w:pPr>
    </w:p>
    <w:p w14:paraId="63E5F650" w14:textId="77777777" w:rsidR="007B3B26" w:rsidRDefault="007B3B26">
      <w:pPr>
        <w:rPr>
          <w:szCs w:val="22"/>
        </w:rPr>
      </w:pPr>
    </w:p>
    <w:p w14:paraId="08274756" w14:textId="77777777" w:rsidR="007B3B26" w:rsidRDefault="007B3B26">
      <w:pPr>
        <w:rPr>
          <w:szCs w:val="22"/>
        </w:rPr>
      </w:pPr>
    </w:p>
    <w:p w14:paraId="65E873C6" w14:textId="77777777" w:rsidR="007B3B26" w:rsidRDefault="007B3B26">
      <w:pPr>
        <w:rPr>
          <w:szCs w:val="22"/>
        </w:rPr>
      </w:pPr>
    </w:p>
    <w:p w14:paraId="21AE625A" w14:textId="77777777" w:rsidR="007B3B26" w:rsidRDefault="007B3B26">
      <w:pPr>
        <w:rPr>
          <w:szCs w:val="22"/>
        </w:rPr>
      </w:pPr>
    </w:p>
    <w:p w14:paraId="39FFCDFE" w14:textId="77777777" w:rsidR="007B3B26" w:rsidRDefault="002D599A">
      <w:pPr>
        <w:pStyle w:val="Nadpis1"/>
        <w:numPr>
          <w:ilvl w:val="0"/>
          <w:numId w:val="3"/>
        </w:numPr>
        <w:ind w:left="284" w:hanging="284"/>
        <w:rPr>
          <w:szCs w:val="22"/>
        </w:rPr>
      </w:pPr>
      <w:r>
        <w:rPr>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552"/>
        <w:gridCol w:w="3402"/>
      </w:tblGrid>
      <w:tr w:rsidR="007B3B26" w14:paraId="320AF871"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58E6510" w14:textId="77777777" w:rsidR="007B3B26" w:rsidRDefault="002D599A">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552" w:type="dxa"/>
            <w:tcBorders>
              <w:top w:val="single" w:sz="8" w:space="0" w:color="auto"/>
              <w:bottom w:val="single" w:sz="8" w:space="0" w:color="auto"/>
            </w:tcBorders>
            <w:vAlign w:val="center"/>
          </w:tcPr>
          <w:p w14:paraId="62C7DDD8" w14:textId="77777777" w:rsidR="007B3B26" w:rsidRDefault="002D599A">
            <w:pPr>
              <w:rPr>
                <w:b/>
                <w:bCs/>
                <w:color w:val="000000"/>
                <w:szCs w:val="22"/>
                <w:lang w:eastAsia="cs-CZ"/>
              </w:rPr>
            </w:pPr>
            <w:r>
              <w:rPr>
                <w:b/>
                <w:bCs/>
                <w:color w:val="000000"/>
                <w:szCs w:val="22"/>
                <w:lang w:eastAsia="cs-CZ"/>
              </w:rPr>
              <w:t>Jméno:</w:t>
            </w:r>
          </w:p>
        </w:tc>
        <w:tc>
          <w:tcPr>
            <w:tcW w:w="3402" w:type="dxa"/>
            <w:tcBorders>
              <w:top w:val="single" w:sz="8" w:space="0" w:color="auto"/>
              <w:bottom w:val="single" w:sz="8" w:space="0" w:color="auto"/>
              <w:right w:val="single" w:sz="8" w:space="0" w:color="auto"/>
            </w:tcBorders>
            <w:shd w:val="clear" w:color="auto" w:fill="auto"/>
            <w:vAlign w:val="center"/>
          </w:tcPr>
          <w:p w14:paraId="289688CD" w14:textId="77777777" w:rsidR="007B3B26" w:rsidRDefault="002D599A">
            <w:pPr>
              <w:rPr>
                <w:b/>
                <w:bCs/>
                <w:color w:val="000000"/>
                <w:szCs w:val="22"/>
                <w:lang w:eastAsia="cs-CZ"/>
              </w:rPr>
            </w:pPr>
            <w:r>
              <w:rPr>
                <w:b/>
                <w:bCs/>
                <w:color w:val="000000"/>
                <w:szCs w:val="22"/>
                <w:lang w:eastAsia="cs-CZ"/>
              </w:rPr>
              <w:t>Podpis:</w:t>
            </w:r>
          </w:p>
        </w:tc>
      </w:tr>
      <w:tr w:rsidR="007B3B26" w14:paraId="324BD1C9" w14:textId="77777777">
        <w:trPr>
          <w:trHeight w:val="704"/>
        </w:trPr>
        <w:tc>
          <w:tcPr>
            <w:tcW w:w="3255" w:type="dxa"/>
            <w:shd w:val="clear" w:color="auto" w:fill="auto"/>
            <w:noWrap/>
            <w:vAlign w:val="center"/>
            <w:hideMark/>
          </w:tcPr>
          <w:p w14:paraId="69E9C3F7" w14:textId="77777777" w:rsidR="007B3B26" w:rsidRDefault="002D599A">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552" w:type="dxa"/>
            <w:vAlign w:val="center"/>
          </w:tcPr>
          <w:p w14:paraId="480FCE6B" w14:textId="77777777" w:rsidR="007B3B26" w:rsidRDefault="002D599A">
            <w:pPr>
              <w:rPr>
                <w:color w:val="000000"/>
                <w:szCs w:val="22"/>
                <w:lang w:eastAsia="cs-CZ"/>
              </w:rPr>
            </w:pPr>
            <w:r>
              <w:rPr>
                <w:color w:val="000000"/>
                <w:szCs w:val="22"/>
                <w:lang w:eastAsia="cs-CZ"/>
              </w:rPr>
              <w:t xml:space="preserve">Michaela </w:t>
            </w:r>
            <w:proofErr w:type="spellStart"/>
            <w:r>
              <w:rPr>
                <w:color w:val="000000"/>
                <w:szCs w:val="22"/>
                <w:lang w:eastAsia="cs-CZ"/>
              </w:rPr>
              <w:t>Budňáková</w:t>
            </w:r>
            <w:proofErr w:type="spellEnd"/>
          </w:p>
        </w:tc>
        <w:tc>
          <w:tcPr>
            <w:tcW w:w="3402" w:type="dxa"/>
            <w:shd w:val="clear" w:color="auto" w:fill="auto"/>
            <w:vAlign w:val="center"/>
          </w:tcPr>
          <w:p w14:paraId="216ECA18" w14:textId="77777777" w:rsidR="007B3B26" w:rsidRDefault="007B3B26">
            <w:pPr>
              <w:rPr>
                <w:color w:val="000000"/>
                <w:szCs w:val="22"/>
                <w:lang w:eastAsia="cs-CZ"/>
              </w:rPr>
            </w:pPr>
          </w:p>
        </w:tc>
      </w:tr>
      <w:tr w:rsidR="007B3B26" w14:paraId="7EE33FCA" w14:textId="77777777">
        <w:trPr>
          <w:trHeight w:val="853"/>
        </w:trPr>
        <w:tc>
          <w:tcPr>
            <w:tcW w:w="3255" w:type="dxa"/>
            <w:shd w:val="clear" w:color="auto" w:fill="auto"/>
            <w:noWrap/>
            <w:vAlign w:val="center"/>
          </w:tcPr>
          <w:p w14:paraId="21BBE869" w14:textId="77777777" w:rsidR="007B3B26" w:rsidRDefault="002D599A">
            <w:pPr>
              <w:rPr>
                <w:color w:val="000000"/>
                <w:szCs w:val="22"/>
                <w:lang w:eastAsia="cs-CZ"/>
              </w:rPr>
            </w:pPr>
            <w:r>
              <w:rPr>
                <w:color w:val="000000"/>
                <w:szCs w:val="22"/>
                <w:lang w:eastAsia="cs-CZ"/>
              </w:rPr>
              <w:t>Metodický garant</w:t>
            </w:r>
            <w:r>
              <w:rPr>
                <w:rStyle w:val="Odkaznavysvtlivky"/>
                <w:color w:val="000000"/>
                <w:szCs w:val="22"/>
                <w:lang w:eastAsia="cs-CZ"/>
              </w:rPr>
              <w:endnoteReference w:id="15"/>
            </w:r>
          </w:p>
        </w:tc>
        <w:tc>
          <w:tcPr>
            <w:tcW w:w="2552" w:type="dxa"/>
            <w:vAlign w:val="center"/>
          </w:tcPr>
          <w:p w14:paraId="40CFB632" w14:textId="77777777" w:rsidR="007B3B26" w:rsidRDefault="002D599A">
            <w:pPr>
              <w:rPr>
                <w:color w:val="000000"/>
                <w:szCs w:val="22"/>
                <w:lang w:eastAsia="cs-CZ"/>
              </w:rPr>
            </w:pPr>
            <w:r>
              <w:rPr>
                <w:color w:val="000000"/>
                <w:szCs w:val="22"/>
                <w:lang w:eastAsia="cs-CZ"/>
              </w:rPr>
              <w:t>Josef Svoboda</w:t>
            </w:r>
          </w:p>
        </w:tc>
        <w:tc>
          <w:tcPr>
            <w:tcW w:w="3402" w:type="dxa"/>
            <w:shd w:val="clear" w:color="auto" w:fill="auto"/>
            <w:vAlign w:val="center"/>
          </w:tcPr>
          <w:p w14:paraId="7B8D82E3" w14:textId="77777777" w:rsidR="007B3B26" w:rsidRDefault="007B3B26">
            <w:pPr>
              <w:rPr>
                <w:color w:val="000000"/>
                <w:szCs w:val="22"/>
                <w:lang w:eastAsia="cs-CZ"/>
              </w:rPr>
            </w:pPr>
          </w:p>
        </w:tc>
      </w:tr>
      <w:tr w:rsidR="007B3B26" w14:paraId="313FCE02" w14:textId="77777777">
        <w:trPr>
          <w:trHeight w:val="836"/>
        </w:trPr>
        <w:tc>
          <w:tcPr>
            <w:tcW w:w="3255" w:type="dxa"/>
            <w:shd w:val="clear" w:color="auto" w:fill="auto"/>
            <w:noWrap/>
            <w:vAlign w:val="center"/>
          </w:tcPr>
          <w:p w14:paraId="6F131600" w14:textId="77777777" w:rsidR="007B3B26" w:rsidRDefault="002D599A">
            <w:pPr>
              <w:rPr>
                <w:color w:val="000000"/>
                <w:szCs w:val="22"/>
                <w:lang w:eastAsia="cs-CZ"/>
              </w:rPr>
            </w:pPr>
            <w:r>
              <w:rPr>
                <w:color w:val="000000"/>
                <w:szCs w:val="22"/>
                <w:lang w:eastAsia="cs-CZ"/>
              </w:rPr>
              <w:t>Koordinátor změny:</w:t>
            </w:r>
          </w:p>
        </w:tc>
        <w:tc>
          <w:tcPr>
            <w:tcW w:w="2552" w:type="dxa"/>
            <w:vAlign w:val="center"/>
          </w:tcPr>
          <w:p w14:paraId="4A3FF450" w14:textId="77777777" w:rsidR="007B3B26" w:rsidRDefault="002D599A">
            <w:pPr>
              <w:rPr>
                <w:color w:val="000000"/>
                <w:szCs w:val="22"/>
                <w:lang w:eastAsia="cs-CZ"/>
              </w:rPr>
            </w:pPr>
            <w:r>
              <w:rPr>
                <w:color w:val="000000"/>
                <w:szCs w:val="22"/>
                <w:lang w:eastAsia="cs-CZ"/>
              </w:rPr>
              <w:t xml:space="preserve">Ondřej </w:t>
            </w:r>
            <w:proofErr w:type="spellStart"/>
            <w:r>
              <w:rPr>
                <w:color w:val="000000"/>
                <w:szCs w:val="22"/>
                <w:lang w:eastAsia="cs-CZ"/>
              </w:rPr>
              <w:t>Šilháček</w:t>
            </w:r>
            <w:proofErr w:type="spellEnd"/>
          </w:p>
        </w:tc>
        <w:tc>
          <w:tcPr>
            <w:tcW w:w="3402" w:type="dxa"/>
            <w:shd w:val="clear" w:color="auto" w:fill="auto"/>
            <w:vAlign w:val="center"/>
          </w:tcPr>
          <w:p w14:paraId="128C73B6" w14:textId="77777777" w:rsidR="007B3B26" w:rsidRDefault="007B3B26">
            <w:pPr>
              <w:rPr>
                <w:color w:val="000000"/>
                <w:szCs w:val="22"/>
                <w:lang w:eastAsia="cs-CZ"/>
              </w:rPr>
            </w:pPr>
          </w:p>
        </w:tc>
      </w:tr>
    </w:tbl>
    <w:p w14:paraId="77CEE1BD" w14:textId="77777777" w:rsidR="007B3B26" w:rsidRDefault="007B3B26">
      <w:pPr>
        <w:rPr>
          <w:szCs w:val="22"/>
        </w:rPr>
      </w:pPr>
    </w:p>
    <w:p w14:paraId="56B706A5" w14:textId="77777777" w:rsidR="007B3B26" w:rsidRDefault="007B3B26">
      <w:pPr>
        <w:rPr>
          <w:szCs w:val="22"/>
        </w:rPr>
      </w:pPr>
    </w:p>
    <w:p w14:paraId="4686D2DD" w14:textId="77777777" w:rsidR="007B3B26" w:rsidRDefault="002D599A">
      <w:pPr>
        <w:rPr>
          <w:szCs w:val="22"/>
        </w:rPr>
      </w:pPr>
      <w:r>
        <w:rPr>
          <w:szCs w:val="22"/>
        </w:rPr>
        <w:br w:type="page"/>
      </w:r>
    </w:p>
    <w:p w14:paraId="3D5449D8" w14:textId="77777777" w:rsidR="007B3B26" w:rsidRDefault="007B3B26">
      <w:pPr>
        <w:rPr>
          <w:b/>
          <w:caps/>
          <w:szCs w:val="22"/>
        </w:rPr>
        <w:sectPr w:rsidR="007B3B26">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992" w:header="567" w:footer="567" w:gutter="0"/>
          <w:cols w:space="708"/>
          <w:titlePg/>
          <w:docGrid w:linePitch="360"/>
        </w:sectPr>
      </w:pPr>
    </w:p>
    <w:p w14:paraId="65A1A9F9" w14:textId="77777777" w:rsidR="007B3B26" w:rsidRDefault="002D599A">
      <w:pPr>
        <w:rPr>
          <w:b/>
          <w:caps/>
          <w:szCs w:val="22"/>
        </w:rPr>
      </w:pPr>
      <w:r>
        <w:rPr>
          <w:b/>
          <w:caps/>
          <w:szCs w:val="22"/>
        </w:rPr>
        <w:lastRenderedPageBreak/>
        <w:t>B – nabídkA řešení k požadavku Z35250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B3B26" w14:paraId="176FD1D5" w14:textId="77777777">
        <w:tc>
          <w:tcPr>
            <w:tcW w:w="1701" w:type="dxa"/>
            <w:tcBorders>
              <w:top w:val="single" w:sz="8" w:space="0" w:color="auto"/>
              <w:left w:val="single" w:sz="8" w:space="0" w:color="auto"/>
              <w:bottom w:val="single" w:sz="8" w:space="0" w:color="auto"/>
            </w:tcBorders>
            <w:vAlign w:val="center"/>
          </w:tcPr>
          <w:p w14:paraId="0602B2BE" w14:textId="77777777" w:rsidR="007B3B26" w:rsidRDefault="002D599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6"/>
            </w:r>
            <w:r>
              <w:rPr>
                <w:b/>
                <w:szCs w:val="22"/>
              </w:rPr>
              <w:t>:</w:t>
            </w:r>
          </w:p>
        </w:tc>
        <w:tc>
          <w:tcPr>
            <w:tcW w:w="1095" w:type="dxa"/>
            <w:vAlign w:val="center"/>
          </w:tcPr>
          <w:p w14:paraId="308FCB1D" w14:textId="77777777" w:rsidR="007B3B26" w:rsidRDefault="002D599A">
            <w:pPr>
              <w:pStyle w:val="Tabulka"/>
              <w:rPr>
                <w:b/>
                <w:bCs w:val="0"/>
                <w:szCs w:val="22"/>
              </w:rPr>
            </w:pPr>
            <w:r>
              <w:rPr>
                <w:b/>
                <w:bCs w:val="0"/>
                <w:szCs w:val="22"/>
              </w:rPr>
              <w:t>718</w:t>
            </w:r>
          </w:p>
        </w:tc>
      </w:tr>
    </w:tbl>
    <w:p w14:paraId="37D197FE" w14:textId="77777777" w:rsidR="007B3B26" w:rsidRDefault="007B3B26">
      <w:pPr>
        <w:rPr>
          <w:caps/>
          <w:szCs w:val="22"/>
        </w:rPr>
      </w:pPr>
    </w:p>
    <w:p w14:paraId="7EC0CD47" w14:textId="77777777" w:rsidR="007B3B26" w:rsidRDefault="002D599A">
      <w:pPr>
        <w:pStyle w:val="Nadpis1"/>
        <w:numPr>
          <w:ilvl w:val="0"/>
          <w:numId w:val="40"/>
        </w:numPr>
        <w:ind w:left="284" w:hanging="284"/>
        <w:rPr>
          <w:szCs w:val="22"/>
        </w:rPr>
      </w:pPr>
      <w:r>
        <w:rPr>
          <w:szCs w:val="22"/>
        </w:rPr>
        <w:t xml:space="preserve">Návrh konceptu technického řešení  </w:t>
      </w:r>
    </w:p>
    <w:p w14:paraId="45900D1C" w14:textId="77777777" w:rsidR="007B3B26" w:rsidRDefault="002D599A">
      <w:r>
        <w:t>Viz část A tohoto PZ, body 2 a 3.</w:t>
      </w:r>
    </w:p>
    <w:p w14:paraId="4253CFCD" w14:textId="77777777" w:rsidR="007B3B26" w:rsidRDefault="002D599A">
      <w:r>
        <w:t xml:space="preserve">Předpokládáme návazné PZ na úpravu LPIS – viz kapitola 3.3, kde se </w:t>
      </w:r>
      <w:proofErr w:type="gramStart"/>
      <w:r>
        <w:t>hovoří</w:t>
      </w:r>
      <w:proofErr w:type="gramEnd"/>
      <w:r>
        <w:t xml:space="preserve"> o návazném PZ v LPIS. Úpravy LPIS nejsou v rámci nacenění tohoto PZ uvedeny.</w:t>
      </w:r>
    </w:p>
    <w:p w14:paraId="2457C324" w14:textId="77777777" w:rsidR="007B3B26" w:rsidRDefault="007B3B26"/>
    <w:p w14:paraId="55E6037C" w14:textId="77777777" w:rsidR="007B3B26" w:rsidRDefault="002D599A">
      <w:pPr>
        <w:pStyle w:val="Nadpis1"/>
        <w:numPr>
          <w:ilvl w:val="0"/>
          <w:numId w:val="40"/>
        </w:numPr>
        <w:ind w:left="284" w:hanging="284"/>
        <w:rPr>
          <w:szCs w:val="22"/>
        </w:rPr>
      </w:pPr>
      <w:r>
        <w:rPr>
          <w:szCs w:val="22"/>
        </w:rPr>
        <w:t>Uživatelské a licenční zajištění pro Objednatele</w:t>
      </w:r>
    </w:p>
    <w:p w14:paraId="742089DB" w14:textId="77777777" w:rsidR="007B3B26" w:rsidRDefault="002D599A">
      <w:r>
        <w:t>V souladu s podmínkami smlouvy 391-2019-11150.</w:t>
      </w:r>
    </w:p>
    <w:p w14:paraId="1F558049" w14:textId="77777777" w:rsidR="007B3B26" w:rsidRDefault="00F04E30">
      <w:pPr>
        <w:pStyle w:val="Nadpis1"/>
        <w:numPr>
          <w:ilvl w:val="0"/>
          <w:numId w:val="40"/>
        </w:numPr>
        <w:ind w:left="284" w:hanging="284"/>
        <w:rPr>
          <w:szCs w:val="22"/>
        </w:rPr>
      </w:pPr>
      <w:r>
        <w:rPr>
          <w:rFonts w:cs="Times New Roman"/>
          <w:noProof/>
          <w:szCs w:val="21"/>
        </w:rPr>
        <w:object w:dxaOrig="1440" w:dyaOrig="1440" w14:anchorId="69FD2996">
          <v:shape id="_x0000_s1027" type="#_x0000_t75" style="position:absolute;left:0;text-align:left;margin-left:442.5pt;margin-top:18.15pt;width:56.95pt;height:42pt;z-index:7168;visibility:visible" o:bordertopcolor="black" o:borderleftcolor="black" o:borderbottomcolor="black" o:borderrightcolor="black">
            <v:imagedata r:id="rId18" o:title=""/>
            <w10:wrap type="square"/>
          </v:shape>
          <o:OLEObject Type="Embed" ProgID="Word.Document.12" ShapeID="_x0000_s1027" DrawAspect="Icon" ObjectID="_1729595057" r:id="rId19"/>
        </w:object>
      </w:r>
      <w:r w:rsidR="002D599A">
        <w:rPr>
          <w:szCs w:val="22"/>
        </w:rPr>
        <w:t xml:space="preserve">Dopady do systémů </w:t>
      </w:r>
      <w:proofErr w:type="spellStart"/>
      <w:r w:rsidR="002D599A">
        <w:rPr>
          <w:szCs w:val="22"/>
        </w:rPr>
        <w:t>MZe</w:t>
      </w:r>
      <w:proofErr w:type="spellEnd"/>
    </w:p>
    <w:p w14:paraId="2E272F63" w14:textId="77777777" w:rsidR="007B3B26" w:rsidRDefault="002D599A">
      <w:pPr>
        <w:pStyle w:val="Nadpis1"/>
        <w:numPr>
          <w:ilvl w:val="1"/>
          <w:numId w:val="40"/>
        </w:numPr>
        <w:ind w:left="1440" w:hanging="292"/>
        <w:rPr>
          <w:szCs w:val="22"/>
        </w:rPr>
      </w:pPr>
      <w:r>
        <w:rPr>
          <w:szCs w:val="22"/>
        </w:rPr>
        <w:t>Na provoz a infrastrukturu</w:t>
      </w:r>
    </w:p>
    <w:p w14:paraId="3051ABA7" w14:textId="77777777" w:rsidR="007B3B26" w:rsidRDefault="002D599A">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4832F278" w14:textId="77777777" w:rsidR="007B3B26" w:rsidRDefault="002D599A">
      <w:pPr>
        <w:pStyle w:val="Nadpis1"/>
        <w:numPr>
          <w:ilvl w:val="1"/>
          <w:numId w:val="40"/>
        </w:numPr>
        <w:ind w:left="1440" w:hanging="292"/>
        <w:rPr>
          <w:szCs w:val="22"/>
        </w:rPr>
      </w:pPr>
      <w:r>
        <w:rPr>
          <w:szCs w:val="22"/>
        </w:rPr>
        <w:t>Na bezpečnost</w:t>
      </w:r>
    </w:p>
    <w:p w14:paraId="658CC666" w14:textId="77777777" w:rsidR="007B3B26" w:rsidRDefault="002D599A">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B3B26" w14:paraId="1F107EA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4A42AF8" w14:textId="77777777" w:rsidR="007B3B26" w:rsidRDefault="002D599A">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1145DD" w14:textId="77777777" w:rsidR="007B3B26" w:rsidRDefault="002D599A">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7"/>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B1D39F" w14:textId="77777777" w:rsidR="007B3B26" w:rsidRDefault="002D599A">
            <w:pPr>
              <w:rPr>
                <w:b/>
                <w:bCs/>
                <w:color w:val="000000"/>
                <w:szCs w:val="22"/>
                <w:lang w:eastAsia="cs-CZ"/>
              </w:rPr>
            </w:pPr>
            <w:r>
              <w:rPr>
                <w:b/>
                <w:bCs/>
                <w:color w:val="000000"/>
                <w:szCs w:val="22"/>
                <w:lang w:eastAsia="cs-CZ"/>
              </w:rPr>
              <w:t>Předpokládaný dopad a navrhované opatření/změny</w:t>
            </w:r>
          </w:p>
        </w:tc>
      </w:tr>
      <w:tr w:rsidR="007B3B26" w14:paraId="656B4C6E" w14:textId="77777777">
        <w:trPr>
          <w:trHeight w:val="300"/>
        </w:trPr>
        <w:tc>
          <w:tcPr>
            <w:tcW w:w="426" w:type="dxa"/>
            <w:tcBorders>
              <w:top w:val="single" w:sz="8" w:space="0" w:color="auto"/>
              <w:bottom w:val="single" w:sz="4" w:space="0" w:color="auto"/>
            </w:tcBorders>
            <w:vAlign w:val="center"/>
          </w:tcPr>
          <w:p w14:paraId="56D70110"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150B874" w14:textId="77777777" w:rsidR="007B3B26" w:rsidRDefault="002D599A">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0C0F45C" w14:textId="77777777" w:rsidR="007B3B26" w:rsidRDefault="002D599A">
            <w:pPr>
              <w:rPr>
                <w:color w:val="000000"/>
                <w:szCs w:val="22"/>
                <w:lang w:eastAsia="cs-CZ"/>
              </w:rPr>
            </w:pPr>
            <w:r>
              <w:rPr>
                <w:color w:val="000000"/>
                <w:szCs w:val="22"/>
                <w:lang w:eastAsia="cs-CZ"/>
              </w:rPr>
              <w:t>Bez dopadu</w:t>
            </w:r>
          </w:p>
        </w:tc>
      </w:tr>
      <w:tr w:rsidR="007B3B26" w14:paraId="31CF7DDC" w14:textId="77777777">
        <w:trPr>
          <w:trHeight w:val="300"/>
        </w:trPr>
        <w:tc>
          <w:tcPr>
            <w:tcW w:w="426" w:type="dxa"/>
            <w:tcBorders>
              <w:bottom w:val="single" w:sz="4" w:space="0" w:color="auto"/>
            </w:tcBorders>
            <w:vAlign w:val="center"/>
          </w:tcPr>
          <w:p w14:paraId="605FFE16"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A381EF" w14:textId="77777777" w:rsidR="007B3B26" w:rsidRDefault="002D599A">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4BC95E6" w14:textId="77777777" w:rsidR="007B3B26" w:rsidRDefault="002D599A">
            <w:pPr>
              <w:rPr>
                <w:b/>
                <w:bCs/>
                <w:color w:val="000000"/>
                <w:szCs w:val="22"/>
                <w:lang w:eastAsia="cs-CZ"/>
              </w:rPr>
            </w:pPr>
            <w:r>
              <w:rPr>
                <w:color w:val="000000"/>
                <w:szCs w:val="22"/>
                <w:lang w:eastAsia="cs-CZ"/>
              </w:rPr>
              <w:t>Bez dopadu</w:t>
            </w:r>
          </w:p>
        </w:tc>
      </w:tr>
      <w:tr w:rsidR="007B3B26" w14:paraId="2EF81C00" w14:textId="77777777">
        <w:trPr>
          <w:trHeight w:val="300"/>
        </w:trPr>
        <w:tc>
          <w:tcPr>
            <w:tcW w:w="426" w:type="dxa"/>
            <w:tcBorders>
              <w:bottom w:val="single" w:sz="4" w:space="0" w:color="auto"/>
            </w:tcBorders>
            <w:vAlign w:val="center"/>
          </w:tcPr>
          <w:p w14:paraId="001C2A95"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9A3872" w14:textId="77777777" w:rsidR="007B3B26" w:rsidRDefault="002D599A">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E744E99" w14:textId="77777777" w:rsidR="007B3B26" w:rsidRDefault="002D599A">
            <w:pPr>
              <w:rPr>
                <w:b/>
                <w:bCs/>
                <w:color w:val="000000"/>
                <w:szCs w:val="22"/>
                <w:lang w:eastAsia="cs-CZ"/>
              </w:rPr>
            </w:pPr>
            <w:r>
              <w:rPr>
                <w:color w:val="000000"/>
                <w:szCs w:val="22"/>
                <w:lang w:eastAsia="cs-CZ"/>
              </w:rPr>
              <w:t>Bez dopadu</w:t>
            </w:r>
          </w:p>
        </w:tc>
      </w:tr>
      <w:tr w:rsidR="007B3B26" w14:paraId="52508B99" w14:textId="77777777">
        <w:trPr>
          <w:trHeight w:val="300"/>
        </w:trPr>
        <w:tc>
          <w:tcPr>
            <w:tcW w:w="426" w:type="dxa"/>
            <w:tcBorders>
              <w:bottom w:val="single" w:sz="4" w:space="0" w:color="auto"/>
            </w:tcBorders>
            <w:vAlign w:val="center"/>
          </w:tcPr>
          <w:p w14:paraId="7F56EC5C"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4B686C0" w14:textId="77777777" w:rsidR="007B3B26" w:rsidRDefault="002D599A">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95C3B02" w14:textId="77777777" w:rsidR="007B3B26" w:rsidRDefault="002D599A">
            <w:pPr>
              <w:rPr>
                <w:b/>
                <w:bCs/>
                <w:color w:val="000000"/>
                <w:szCs w:val="22"/>
                <w:lang w:eastAsia="cs-CZ"/>
              </w:rPr>
            </w:pPr>
            <w:r>
              <w:rPr>
                <w:color w:val="000000"/>
                <w:szCs w:val="22"/>
                <w:lang w:eastAsia="cs-CZ"/>
              </w:rPr>
              <w:t>Bez dopadu</w:t>
            </w:r>
          </w:p>
        </w:tc>
      </w:tr>
      <w:tr w:rsidR="007B3B26" w14:paraId="615BDD00" w14:textId="77777777">
        <w:trPr>
          <w:trHeight w:val="300"/>
        </w:trPr>
        <w:tc>
          <w:tcPr>
            <w:tcW w:w="426" w:type="dxa"/>
            <w:tcBorders>
              <w:bottom w:val="single" w:sz="4" w:space="0" w:color="auto"/>
            </w:tcBorders>
            <w:vAlign w:val="center"/>
          </w:tcPr>
          <w:p w14:paraId="77085E8C"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200544" w14:textId="77777777" w:rsidR="007B3B26" w:rsidRDefault="002D599A">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4276C477" w14:textId="77777777" w:rsidR="007B3B26" w:rsidRDefault="002D599A">
            <w:pPr>
              <w:rPr>
                <w:b/>
                <w:bCs/>
                <w:color w:val="000000"/>
                <w:szCs w:val="22"/>
                <w:lang w:eastAsia="cs-CZ"/>
              </w:rPr>
            </w:pPr>
            <w:r>
              <w:rPr>
                <w:color w:val="000000"/>
                <w:szCs w:val="22"/>
                <w:lang w:eastAsia="cs-CZ"/>
              </w:rPr>
              <w:t>Bez dopadu</w:t>
            </w:r>
          </w:p>
        </w:tc>
      </w:tr>
      <w:tr w:rsidR="007B3B26" w14:paraId="1710C995" w14:textId="77777777">
        <w:trPr>
          <w:trHeight w:val="300"/>
        </w:trPr>
        <w:tc>
          <w:tcPr>
            <w:tcW w:w="426" w:type="dxa"/>
            <w:tcBorders>
              <w:bottom w:val="single" w:sz="4" w:space="0" w:color="auto"/>
            </w:tcBorders>
            <w:vAlign w:val="center"/>
          </w:tcPr>
          <w:p w14:paraId="1C3A25B0"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C49EDC" w14:textId="77777777" w:rsidR="007B3B26" w:rsidRDefault="002D599A">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7B0F5A86" w14:textId="77777777" w:rsidR="007B3B26" w:rsidRDefault="002D599A">
            <w:pPr>
              <w:rPr>
                <w:b/>
                <w:bCs/>
                <w:color w:val="000000"/>
                <w:szCs w:val="22"/>
                <w:lang w:eastAsia="cs-CZ"/>
              </w:rPr>
            </w:pPr>
            <w:r>
              <w:rPr>
                <w:color w:val="000000"/>
                <w:szCs w:val="22"/>
                <w:lang w:eastAsia="cs-CZ"/>
              </w:rPr>
              <w:t>Bez dopadu</w:t>
            </w:r>
          </w:p>
        </w:tc>
      </w:tr>
      <w:tr w:rsidR="007B3B26" w14:paraId="243BF470" w14:textId="77777777">
        <w:trPr>
          <w:trHeight w:val="300"/>
        </w:trPr>
        <w:tc>
          <w:tcPr>
            <w:tcW w:w="426" w:type="dxa"/>
            <w:tcBorders>
              <w:bottom w:val="single" w:sz="4" w:space="0" w:color="auto"/>
            </w:tcBorders>
            <w:vAlign w:val="center"/>
          </w:tcPr>
          <w:p w14:paraId="7A121930"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5D5241" w14:textId="77777777" w:rsidR="007B3B26" w:rsidRDefault="002D599A">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4E295F5B" w14:textId="77777777" w:rsidR="007B3B26" w:rsidRDefault="002D599A">
            <w:pPr>
              <w:rPr>
                <w:b/>
                <w:bCs/>
                <w:color w:val="000000"/>
                <w:szCs w:val="22"/>
                <w:lang w:eastAsia="cs-CZ"/>
              </w:rPr>
            </w:pPr>
            <w:r>
              <w:rPr>
                <w:color w:val="000000"/>
                <w:szCs w:val="22"/>
                <w:lang w:eastAsia="cs-CZ"/>
              </w:rPr>
              <w:t>Bez dopadu</w:t>
            </w:r>
          </w:p>
        </w:tc>
      </w:tr>
      <w:tr w:rsidR="007B3B26" w14:paraId="62E50C03" w14:textId="77777777">
        <w:trPr>
          <w:trHeight w:val="300"/>
        </w:trPr>
        <w:tc>
          <w:tcPr>
            <w:tcW w:w="426" w:type="dxa"/>
            <w:tcBorders>
              <w:bottom w:val="single" w:sz="4" w:space="0" w:color="auto"/>
            </w:tcBorders>
            <w:vAlign w:val="center"/>
          </w:tcPr>
          <w:p w14:paraId="2B1D2004"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61FD31" w14:textId="77777777" w:rsidR="007B3B26" w:rsidRDefault="002D599A">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253AFC12" w14:textId="77777777" w:rsidR="007B3B26" w:rsidRDefault="002D599A">
            <w:pPr>
              <w:rPr>
                <w:b/>
                <w:bCs/>
                <w:color w:val="000000"/>
                <w:szCs w:val="22"/>
                <w:lang w:eastAsia="cs-CZ"/>
              </w:rPr>
            </w:pPr>
            <w:r>
              <w:rPr>
                <w:color w:val="000000"/>
                <w:szCs w:val="22"/>
                <w:lang w:eastAsia="cs-CZ"/>
              </w:rPr>
              <w:t>Bez dopadu</w:t>
            </w:r>
          </w:p>
        </w:tc>
      </w:tr>
      <w:tr w:rsidR="007B3B26" w14:paraId="19216D02" w14:textId="77777777">
        <w:trPr>
          <w:trHeight w:val="300"/>
        </w:trPr>
        <w:tc>
          <w:tcPr>
            <w:tcW w:w="426" w:type="dxa"/>
            <w:tcBorders>
              <w:bottom w:val="single" w:sz="4" w:space="0" w:color="auto"/>
            </w:tcBorders>
            <w:vAlign w:val="center"/>
          </w:tcPr>
          <w:p w14:paraId="080AC841"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B10E14" w14:textId="77777777" w:rsidR="007B3B26" w:rsidRDefault="002D599A">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375CC0A" w14:textId="77777777" w:rsidR="007B3B26" w:rsidRDefault="002D599A">
            <w:pPr>
              <w:rPr>
                <w:b/>
                <w:bCs/>
                <w:color w:val="000000"/>
                <w:szCs w:val="22"/>
                <w:lang w:eastAsia="cs-CZ"/>
              </w:rPr>
            </w:pPr>
            <w:r>
              <w:rPr>
                <w:color w:val="000000"/>
                <w:szCs w:val="22"/>
                <w:lang w:eastAsia="cs-CZ"/>
              </w:rPr>
              <w:t>Bez dopadu</w:t>
            </w:r>
          </w:p>
        </w:tc>
      </w:tr>
      <w:tr w:rsidR="007B3B26" w14:paraId="7189D4C9" w14:textId="77777777">
        <w:trPr>
          <w:trHeight w:val="300"/>
        </w:trPr>
        <w:tc>
          <w:tcPr>
            <w:tcW w:w="426" w:type="dxa"/>
            <w:tcBorders>
              <w:bottom w:val="single" w:sz="4" w:space="0" w:color="auto"/>
            </w:tcBorders>
            <w:vAlign w:val="center"/>
          </w:tcPr>
          <w:p w14:paraId="325FA33E"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06603C" w14:textId="77777777" w:rsidR="007B3B26" w:rsidRDefault="002D599A">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01A6A80E" w14:textId="77777777" w:rsidR="007B3B26" w:rsidRDefault="002D599A">
            <w:pPr>
              <w:rPr>
                <w:b/>
                <w:bCs/>
                <w:color w:val="000000"/>
                <w:szCs w:val="22"/>
                <w:lang w:eastAsia="cs-CZ"/>
              </w:rPr>
            </w:pPr>
            <w:r>
              <w:rPr>
                <w:color w:val="000000"/>
                <w:szCs w:val="22"/>
                <w:lang w:eastAsia="cs-CZ"/>
              </w:rPr>
              <w:t>Bez dopadu</w:t>
            </w:r>
          </w:p>
        </w:tc>
      </w:tr>
      <w:tr w:rsidR="007B3B26" w14:paraId="78E56B91" w14:textId="77777777">
        <w:trPr>
          <w:trHeight w:val="300"/>
        </w:trPr>
        <w:tc>
          <w:tcPr>
            <w:tcW w:w="426" w:type="dxa"/>
            <w:tcBorders>
              <w:bottom w:val="single" w:sz="4" w:space="0" w:color="auto"/>
            </w:tcBorders>
            <w:vAlign w:val="center"/>
          </w:tcPr>
          <w:p w14:paraId="4FB50999"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3E0B38" w14:textId="77777777" w:rsidR="007B3B26" w:rsidRDefault="002D599A">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A415EFA" w14:textId="77777777" w:rsidR="007B3B26" w:rsidRDefault="002D599A">
            <w:pPr>
              <w:rPr>
                <w:b/>
                <w:bCs/>
                <w:color w:val="000000"/>
                <w:szCs w:val="22"/>
                <w:lang w:eastAsia="cs-CZ"/>
              </w:rPr>
            </w:pPr>
            <w:r>
              <w:rPr>
                <w:color w:val="000000"/>
                <w:szCs w:val="22"/>
                <w:lang w:eastAsia="cs-CZ"/>
              </w:rPr>
              <w:t>Bez dopadu</w:t>
            </w:r>
          </w:p>
        </w:tc>
      </w:tr>
      <w:tr w:rsidR="007B3B26" w14:paraId="2F987ED7" w14:textId="77777777">
        <w:trPr>
          <w:trHeight w:val="300"/>
        </w:trPr>
        <w:tc>
          <w:tcPr>
            <w:tcW w:w="426" w:type="dxa"/>
            <w:tcBorders>
              <w:bottom w:val="single" w:sz="4" w:space="0" w:color="auto"/>
            </w:tcBorders>
            <w:vAlign w:val="center"/>
          </w:tcPr>
          <w:p w14:paraId="145C9636"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FB44E6" w14:textId="77777777" w:rsidR="007B3B26" w:rsidRDefault="002D599A">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88EF6A2" w14:textId="77777777" w:rsidR="007B3B26" w:rsidRDefault="002D599A">
            <w:pPr>
              <w:rPr>
                <w:b/>
                <w:bCs/>
                <w:color w:val="000000"/>
                <w:szCs w:val="22"/>
                <w:lang w:eastAsia="cs-CZ"/>
              </w:rPr>
            </w:pPr>
            <w:r>
              <w:rPr>
                <w:color w:val="000000"/>
                <w:szCs w:val="22"/>
                <w:lang w:eastAsia="cs-CZ"/>
              </w:rPr>
              <w:t>Bez dopadu</w:t>
            </w:r>
          </w:p>
        </w:tc>
      </w:tr>
      <w:tr w:rsidR="007B3B26" w14:paraId="2AAEA2F1" w14:textId="77777777">
        <w:trPr>
          <w:trHeight w:val="300"/>
        </w:trPr>
        <w:tc>
          <w:tcPr>
            <w:tcW w:w="426" w:type="dxa"/>
            <w:tcBorders>
              <w:bottom w:val="single" w:sz="4" w:space="0" w:color="auto"/>
            </w:tcBorders>
            <w:vAlign w:val="center"/>
          </w:tcPr>
          <w:p w14:paraId="0846DDB8" w14:textId="77777777" w:rsidR="007B3B26" w:rsidRDefault="007B3B26">
            <w:pPr>
              <w:pStyle w:val="Odstavecseseznamem"/>
              <w:numPr>
                <w:ilvl w:val="0"/>
                <w:numId w:val="2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B486A1" w14:textId="77777777" w:rsidR="007B3B26" w:rsidRDefault="002D599A">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59D9D77" w14:textId="77777777" w:rsidR="007B3B26" w:rsidRDefault="002D599A">
            <w:pPr>
              <w:rPr>
                <w:b/>
                <w:bCs/>
                <w:color w:val="000000"/>
                <w:szCs w:val="22"/>
                <w:lang w:eastAsia="cs-CZ"/>
              </w:rPr>
            </w:pPr>
            <w:r>
              <w:rPr>
                <w:color w:val="000000"/>
                <w:szCs w:val="22"/>
                <w:lang w:eastAsia="cs-CZ"/>
              </w:rPr>
              <w:t>Bez dopadu</w:t>
            </w:r>
          </w:p>
        </w:tc>
      </w:tr>
    </w:tbl>
    <w:p w14:paraId="08ADC0AF" w14:textId="77777777" w:rsidR="007B3B26" w:rsidRDefault="007B3B26"/>
    <w:p w14:paraId="0CC5B7D8" w14:textId="77777777" w:rsidR="007B3B26" w:rsidRDefault="002D599A">
      <w:pPr>
        <w:pStyle w:val="Nadpis1"/>
        <w:numPr>
          <w:ilvl w:val="1"/>
          <w:numId w:val="40"/>
        </w:numPr>
        <w:ind w:left="1440" w:hanging="292"/>
        <w:rPr>
          <w:szCs w:val="22"/>
        </w:rPr>
      </w:pPr>
      <w:r>
        <w:rPr>
          <w:szCs w:val="22"/>
        </w:rPr>
        <w:t>Na součinnost s dalšími systémy</w:t>
      </w:r>
    </w:p>
    <w:p w14:paraId="182A8AC6" w14:textId="77777777" w:rsidR="007B3B26" w:rsidRDefault="002D599A">
      <w:r>
        <w:t>NE</w:t>
      </w:r>
    </w:p>
    <w:p w14:paraId="331A9556" w14:textId="77777777" w:rsidR="007B3B26" w:rsidRDefault="002D599A">
      <w:pPr>
        <w:pStyle w:val="Nadpis1"/>
        <w:numPr>
          <w:ilvl w:val="1"/>
          <w:numId w:val="40"/>
        </w:numPr>
        <w:ind w:left="1440" w:hanging="292"/>
        <w:rPr>
          <w:szCs w:val="22"/>
        </w:rPr>
      </w:pPr>
      <w:r>
        <w:rPr>
          <w:szCs w:val="22"/>
        </w:rPr>
        <w:t xml:space="preserve">Na součinnost </w:t>
      </w:r>
      <w:proofErr w:type="spellStart"/>
      <w:r>
        <w:rPr>
          <w:szCs w:val="22"/>
        </w:rPr>
        <w:t>AgriBus</w:t>
      </w:r>
      <w:proofErr w:type="spellEnd"/>
    </w:p>
    <w:p w14:paraId="1DDFE20E" w14:textId="77777777" w:rsidR="007B3B26" w:rsidRDefault="002D599A">
      <w:r>
        <w:t>NE</w:t>
      </w:r>
    </w:p>
    <w:p w14:paraId="30EFF673" w14:textId="77777777" w:rsidR="007B3B26" w:rsidRDefault="002D599A">
      <w:pPr>
        <w:pStyle w:val="Nadpis1"/>
        <w:numPr>
          <w:ilvl w:val="1"/>
          <w:numId w:val="40"/>
        </w:numPr>
        <w:ind w:left="1440" w:hanging="292"/>
        <w:rPr>
          <w:szCs w:val="22"/>
        </w:rPr>
      </w:pPr>
      <w:r>
        <w:rPr>
          <w:szCs w:val="22"/>
        </w:rPr>
        <w:t>Na dohledové nástroje/scénáře</w:t>
      </w:r>
      <w:r>
        <w:rPr>
          <w:rStyle w:val="Odkaznavysvtlivky"/>
          <w:szCs w:val="22"/>
        </w:rPr>
        <w:endnoteReference w:id="18"/>
      </w:r>
    </w:p>
    <w:p w14:paraId="00CE5892" w14:textId="77777777" w:rsidR="007B3B26" w:rsidRDefault="002D599A">
      <w:pPr>
        <w:spacing w:after="120"/>
      </w:pPr>
      <w:r>
        <w:t>NE</w:t>
      </w:r>
    </w:p>
    <w:p w14:paraId="072894C3" w14:textId="77777777" w:rsidR="007B3B26" w:rsidRDefault="002D599A">
      <w:pPr>
        <w:pStyle w:val="Nadpis1"/>
        <w:numPr>
          <w:ilvl w:val="1"/>
          <w:numId w:val="40"/>
        </w:numPr>
        <w:ind w:left="1440" w:hanging="292"/>
        <w:rPr>
          <w:szCs w:val="22"/>
        </w:rPr>
      </w:pPr>
      <w:r>
        <w:rPr>
          <w:szCs w:val="22"/>
        </w:rPr>
        <w:t>Ostatní dopady</w:t>
      </w:r>
    </w:p>
    <w:p w14:paraId="3ADFA767" w14:textId="77777777" w:rsidR="007B3B26" w:rsidRDefault="002D599A">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3125DFFD" w14:textId="77777777" w:rsidR="007B3B26" w:rsidRDefault="007B3B26">
      <w:pPr>
        <w:rPr>
          <w:szCs w:val="22"/>
        </w:rPr>
      </w:pPr>
    </w:p>
    <w:p w14:paraId="150ECCAC" w14:textId="77777777" w:rsidR="007B3B26" w:rsidRDefault="002D599A">
      <w:pPr>
        <w:pStyle w:val="Nadpis1"/>
        <w:numPr>
          <w:ilvl w:val="0"/>
          <w:numId w:val="4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B3B26" w14:paraId="1F89DD5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CE9B34" w14:textId="77777777" w:rsidR="007B3B26" w:rsidRDefault="002D599A">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506FC" w14:textId="77777777" w:rsidR="007B3B26" w:rsidRDefault="002D599A">
            <w:pPr>
              <w:rPr>
                <w:b/>
                <w:bCs/>
                <w:color w:val="000000"/>
                <w:szCs w:val="22"/>
                <w:lang w:eastAsia="cs-CZ"/>
              </w:rPr>
            </w:pPr>
            <w:r>
              <w:rPr>
                <w:b/>
                <w:bCs/>
                <w:color w:val="000000"/>
                <w:szCs w:val="22"/>
                <w:lang w:eastAsia="cs-CZ"/>
              </w:rPr>
              <w:t>Popis požadavku na součinnost</w:t>
            </w:r>
          </w:p>
        </w:tc>
      </w:tr>
      <w:tr w:rsidR="007B3B26" w14:paraId="78E7BD32" w14:textId="77777777">
        <w:trPr>
          <w:trHeight w:val="284"/>
        </w:trPr>
        <w:tc>
          <w:tcPr>
            <w:tcW w:w="2126" w:type="dxa"/>
            <w:tcBorders>
              <w:right w:val="dotted" w:sz="4" w:space="0" w:color="auto"/>
            </w:tcBorders>
            <w:shd w:val="clear" w:color="auto" w:fill="auto"/>
            <w:noWrap/>
            <w:vAlign w:val="bottom"/>
          </w:tcPr>
          <w:p w14:paraId="06FE479A" w14:textId="77777777" w:rsidR="007B3B26" w:rsidRDefault="002D599A">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640D9A5D" w14:textId="77777777" w:rsidR="007B3B26" w:rsidRDefault="002D599A">
            <w:pPr>
              <w:rPr>
                <w:color w:val="000000"/>
                <w:szCs w:val="22"/>
                <w:lang w:eastAsia="cs-CZ"/>
              </w:rPr>
            </w:pPr>
            <w:r>
              <w:rPr>
                <w:color w:val="000000"/>
                <w:szCs w:val="22"/>
                <w:lang w:eastAsia="cs-CZ"/>
              </w:rPr>
              <w:t>Součinnost při testování a akceptaci PZ</w:t>
            </w:r>
          </w:p>
        </w:tc>
      </w:tr>
      <w:tr w:rsidR="007B3B26" w14:paraId="276E59EE" w14:textId="77777777">
        <w:trPr>
          <w:trHeight w:val="284"/>
        </w:trPr>
        <w:tc>
          <w:tcPr>
            <w:tcW w:w="2126" w:type="dxa"/>
            <w:tcBorders>
              <w:right w:val="dotted" w:sz="4" w:space="0" w:color="auto"/>
            </w:tcBorders>
            <w:shd w:val="clear" w:color="auto" w:fill="auto"/>
            <w:noWrap/>
            <w:vAlign w:val="bottom"/>
          </w:tcPr>
          <w:p w14:paraId="6D521814" w14:textId="77777777" w:rsidR="007B3B26" w:rsidRDefault="007B3B26">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172AD48" w14:textId="77777777" w:rsidR="007B3B26" w:rsidRDefault="007B3B26">
            <w:pPr>
              <w:rPr>
                <w:color w:val="000000"/>
                <w:szCs w:val="22"/>
                <w:lang w:eastAsia="cs-CZ"/>
              </w:rPr>
            </w:pPr>
          </w:p>
        </w:tc>
      </w:tr>
    </w:tbl>
    <w:p w14:paraId="4F7CD0D5" w14:textId="77777777" w:rsidR="007B3B26" w:rsidRDefault="002D599A">
      <w:pPr>
        <w:rPr>
          <w:sz w:val="18"/>
          <w:szCs w:val="18"/>
        </w:rPr>
      </w:pPr>
      <w:r>
        <w:rPr>
          <w:sz w:val="18"/>
          <w:szCs w:val="18"/>
        </w:rPr>
        <w:t>(Pozn.: K popisu požadavku uveďte etapu, kdy bude součinnost vyžadována.)</w:t>
      </w:r>
    </w:p>
    <w:p w14:paraId="02646AC4" w14:textId="77777777" w:rsidR="007B3B26" w:rsidRDefault="007B3B26"/>
    <w:p w14:paraId="616081DF" w14:textId="77777777" w:rsidR="007B3B26" w:rsidRDefault="002D599A">
      <w:pPr>
        <w:pStyle w:val="Nadpis1"/>
        <w:numPr>
          <w:ilvl w:val="0"/>
          <w:numId w:val="40"/>
        </w:numPr>
        <w:ind w:left="284" w:hanging="284"/>
        <w:rPr>
          <w:szCs w:val="22"/>
        </w:rPr>
      </w:pPr>
      <w:r>
        <w:rPr>
          <w:szCs w:val="22"/>
        </w:rPr>
        <w:t>Harmonogram plnění</w:t>
      </w:r>
      <w:r>
        <w:rPr>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B3B26" w14:paraId="2C41E86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632958" w14:textId="77777777" w:rsidR="007B3B26" w:rsidRDefault="002D599A">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D3603F0" w14:textId="77777777" w:rsidR="007B3B26" w:rsidRDefault="002D599A">
            <w:pPr>
              <w:rPr>
                <w:b/>
                <w:bCs/>
                <w:color w:val="000000"/>
                <w:szCs w:val="22"/>
                <w:lang w:eastAsia="cs-CZ"/>
              </w:rPr>
            </w:pPr>
            <w:r>
              <w:rPr>
                <w:b/>
                <w:bCs/>
                <w:color w:val="000000"/>
                <w:szCs w:val="22"/>
                <w:lang w:eastAsia="cs-CZ"/>
              </w:rPr>
              <w:t>Termín */</w:t>
            </w:r>
          </w:p>
        </w:tc>
      </w:tr>
      <w:tr w:rsidR="007B3B26" w14:paraId="52FECCE6" w14:textId="77777777">
        <w:trPr>
          <w:trHeight w:val="284"/>
        </w:trPr>
        <w:tc>
          <w:tcPr>
            <w:tcW w:w="7229" w:type="dxa"/>
            <w:tcBorders>
              <w:right w:val="dotted" w:sz="4" w:space="0" w:color="auto"/>
            </w:tcBorders>
            <w:shd w:val="clear" w:color="auto" w:fill="auto"/>
            <w:noWrap/>
            <w:vAlign w:val="bottom"/>
          </w:tcPr>
          <w:p w14:paraId="777D8591" w14:textId="77777777" w:rsidR="007B3B26" w:rsidRDefault="002D599A">
            <w:pPr>
              <w:rPr>
                <w:color w:val="000000"/>
                <w:szCs w:val="22"/>
                <w:lang w:eastAsia="cs-CZ"/>
              </w:rPr>
            </w:pPr>
            <w:r>
              <w:rPr>
                <w:color w:val="000000"/>
                <w:szCs w:val="22"/>
                <w:lang w:eastAsia="cs-CZ"/>
              </w:rPr>
              <w:t>Nasazení na test Etapa 1 (Položkový export dat, publikace dat pro LPIS)</w:t>
            </w:r>
          </w:p>
        </w:tc>
        <w:tc>
          <w:tcPr>
            <w:tcW w:w="2552" w:type="dxa"/>
            <w:tcBorders>
              <w:left w:val="dotted" w:sz="4" w:space="0" w:color="auto"/>
            </w:tcBorders>
            <w:shd w:val="clear" w:color="auto" w:fill="auto"/>
            <w:vAlign w:val="bottom"/>
          </w:tcPr>
          <w:p w14:paraId="2579F6D3" w14:textId="77777777" w:rsidR="007B3B26" w:rsidRDefault="002D599A">
            <w:pPr>
              <w:rPr>
                <w:color w:val="000000"/>
                <w:szCs w:val="22"/>
                <w:lang w:eastAsia="cs-CZ"/>
              </w:rPr>
            </w:pPr>
            <w:r>
              <w:rPr>
                <w:color w:val="000000"/>
                <w:szCs w:val="22"/>
                <w:lang w:eastAsia="cs-CZ"/>
              </w:rPr>
              <w:t>31.1.2023</w:t>
            </w:r>
          </w:p>
        </w:tc>
      </w:tr>
      <w:tr w:rsidR="007B3B26" w14:paraId="186BC21C" w14:textId="77777777">
        <w:trPr>
          <w:trHeight w:val="284"/>
        </w:trPr>
        <w:tc>
          <w:tcPr>
            <w:tcW w:w="7229" w:type="dxa"/>
            <w:tcBorders>
              <w:right w:val="dotted" w:sz="4" w:space="0" w:color="auto"/>
            </w:tcBorders>
            <w:shd w:val="clear" w:color="auto" w:fill="auto"/>
            <w:noWrap/>
            <w:vAlign w:val="bottom"/>
          </w:tcPr>
          <w:p w14:paraId="14078201" w14:textId="77777777" w:rsidR="007B3B26" w:rsidRDefault="002D599A">
            <w:pPr>
              <w:rPr>
                <w:color w:val="000000"/>
                <w:szCs w:val="22"/>
                <w:lang w:eastAsia="cs-CZ"/>
              </w:rPr>
            </w:pPr>
            <w:r>
              <w:rPr>
                <w:color w:val="000000"/>
                <w:szCs w:val="22"/>
                <w:lang w:eastAsia="cs-CZ"/>
              </w:rPr>
              <w:t>Nasazení do produkce Etapa 1</w:t>
            </w:r>
          </w:p>
        </w:tc>
        <w:tc>
          <w:tcPr>
            <w:tcW w:w="2552" w:type="dxa"/>
            <w:tcBorders>
              <w:left w:val="dotted" w:sz="4" w:space="0" w:color="auto"/>
            </w:tcBorders>
            <w:shd w:val="clear" w:color="auto" w:fill="auto"/>
            <w:vAlign w:val="bottom"/>
          </w:tcPr>
          <w:p w14:paraId="7F1309CC" w14:textId="77777777" w:rsidR="007B3B26" w:rsidRDefault="002D599A">
            <w:pPr>
              <w:rPr>
                <w:color w:val="000000"/>
                <w:szCs w:val="22"/>
                <w:lang w:eastAsia="cs-CZ"/>
              </w:rPr>
            </w:pPr>
            <w:r>
              <w:rPr>
                <w:color w:val="000000"/>
                <w:szCs w:val="22"/>
                <w:lang w:eastAsia="cs-CZ"/>
              </w:rPr>
              <w:t>15.2.2023</w:t>
            </w:r>
          </w:p>
        </w:tc>
      </w:tr>
      <w:tr w:rsidR="007B3B26" w14:paraId="221246EF" w14:textId="77777777">
        <w:trPr>
          <w:trHeight w:val="284"/>
        </w:trPr>
        <w:tc>
          <w:tcPr>
            <w:tcW w:w="7229" w:type="dxa"/>
            <w:tcBorders>
              <w:right w:val="dotted" w:sz="4" w:space="0" w:color="auto"/>
            </w:tcBorders>
            <w:shd w:val="clear" w:color="auto" w:fill="auto"/>
            <w:noWrap/>
            <w:vAlign w:val="bottom"/>
          </w:tcPr>
          <w:p w14:paraId="79026E55" w14:textId="77777777" w:rsidR="007B3B26" w:rsidRDefault="002D599A">
            <w:pPr>
              <w:rPr>
                <w:color w:val="000000"/>
                <w:szCs w:val="22"/>
                <w:lang w:eastAsia="cs-CZ"/>
              </w:rPr>
            </w:pPr>
            <w:r>
              <w:rPr>
                <w:color w:val="000000"/>
                <w:szCs w:val="22"/>
                <w:lang w:eastAsia="cs-CZ"/>
              </w:rPr>
              <w:t>Nasazení na test Etapa 2 (zbytek plnění)</w:t>
            </w:r>
          </w:p>
        </w:tc>
        <w:tc>
          <w:tcPr>
            <w:tcW w:w="2552" w:type="dxa"/>
            <w:tcBorders>
              <w:left w:val="dotted" w:sz="4" w:space="0" w:color="auto"/>
            </w:tcBorders>
            <w:shd w:val="clear" w:color="auto" w:fill="auto"/>
            <w:vAlign w:val="bottom"/>
          </w:tcPr>
          <w:p w14:paraId="6D4F9BA0" w14:textId="77777777" w:rsidR="007B3B26" w:rsidRDefault="002D599A">
            <w:pPr>
              <w:rPr>
                <w:color w:val="000000"/>
                <w:szCs w:val="22"/>
                <w:lang w:eastAsia="cs-CZ"/>
              </w:rPr>
            </w:pPr>
            <w:r>
              <w:rPr>
                <w:color w:val="000000"/>
                <w:szCs w:val="22"/>
                <w:lang w:eastAsia="cs-CZ"/>
              </w:rPr>
              <w:t>30.4.2023</w:t>
            </w:r>
          </w:p>
        </w:tc>
      </w:tr>
      <w:tr w:rsidR="007B3B26" w14:paraId="2ECAADA5" w14:textId="77777777">
        <w:trPr>
          <w:trHeight w:val="284"/>
        </w:trPr>
        <w:tc>
          <w:tcPr>
            <w:tcW w:w="7229" w:type="dxa"/>
            <w:tcBorders>
              <w:right w:val="dotted" w:sz="4" w:space="0" w:color="auto"/>
            </w:tcBorders>
            <w:shd w:val="clear" w:color="auto" w:fill="auto"/>
            <w:noWrap/>
            <w:vAlign w:val="bottom"/>
          </w:tcPr>
          <w:p w14:paraId="3237F167" w14:textId="77777777" w:rsidR="007B3B26" w:rsidRDefault="002D599A">
            <w:pPr>
              <w:rPr>
                <w:color w:val="000000"/>
                <w:szCs w:val="22"/>
                <w:lang w:eastAsia="cs-CZ"/>
              </w:rPr>
            </w:pPr>
            <w:r>
              <w:rPr>
                <w:color w:val="000000"/>
                <w:szCs w:val="22"/>
                <w:lang w:eastAsia="cs-CZ"/>
              </w:rPr>
              <w:t>Předání do akceptace, dokumentace</w:t>
            </w:r>
          </w:p>
        </w:tc>
        <w:tc>
          <w:tcPr>
            <w:tcW w:w="2552" w:type="dxa"/>
            <w:tcBorders>
              <w:left w:val="dotted" w:sz="4" w:space="0" w:color="auto"/>
            </w:tcBorders>
            <w:shd w:val="clear" w:color="auto" w:fill="auto"/>
            <w:vAlign w:val="bottom"/>
          </w:tcPr>
          <w:p w14:paraId="2734C733" w14:textId="77777777" w:rsidR="007B3B26" w:rsidRDefault="002D599A">
            <w:pPr>
              <w:rPr>
                <w:color w:val="000000"/>
                <w:szCs w:val="22"/>
                <w:lang w:eastAsia="cs-CZ"/>
              </w:rPr>
            </w:pPr>
            <w:r>
              <w:rPr>
                <w:color w:val="000000"/>
                <w:szCs w:val="22"/>
                <w:lang w:eastAsia="cs-CZ"/>
              </w:rPr>
              <w:t>02.06.2023</w:t>
            </w:r>
          </w:p>
        </w:tc>
      </w:tr>
    </w:tbl>
    <w:p w14:paraId="30745CAC" w14:textId="77777777" w:rsidR="007B3B26" w:rsidRDefault="002D599A">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03.11.2023. V případě pozdějšího data objednání si Dodavatel vyhrazuje právo na úpravu harmonogramu v závislosti na aktuálním vytížení kapacit daného realizačního týmu Dodavatele či stanovení priorit ze strany Objednatele.</w:t>
      </w:r>
    </w:p>
    <w:p w14:paraId="7B140221" w14:textId="77777777" w:rsidR="007B3B26" w:rsidRDefault="007B3B26">
      <w:pPr>
        <w:spacing w:before="120"/>
        <w:rPr>
          <w:szCs w:val="22"/>
        </w:rPr>
      </w:pPr>
    </w:p>
    <w:p w14:paraId="49A2AF6A" w14:textId="77777777" w:rsidR="007B3B26" w:rsidRDefault="002D599A">
      <w:pPr>
        <w:pStyle w:val="Nadpis1"/>
        <w:numPr>
          <w:ilvl w:val="0"/>
          <w:numId w:val="40"/>
        </w:numPr>
        <w:ind w:left="284" w:hanging="284"/>
        <w:rPr>
          <w:szCs w:val="22"/>
        </w:rPr>
      </w:pPr>
      <w:r>
        <w:rPr>
          <w:szCs w:val="22"/>
        </w:rPr>
        <w:t>Pracnost a cenová nabídka navrhovaného řešení</w:t>
      </w:r>
    </w:p>
    <w:p w14:paraId="01304011" w14:textId="77777777" w:rsidR="007B3B26" w:rsidRDefault="002D599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B3B26" w14:paraId="0C1C4480" w14:textId="77777777">
        <w:tc>
          <w:tcPr>
            <w:tcW w:w="1701" w:type="dxa"/>
            <w:tcBorders>
              <w:top w:val="single" w:sz="8" w:space="0" w:color="auto"/>
              <w:left w:val="single" w:sz="8" w:space="0" w:color="auto"/>
              <w:bottom w:val="single" w:sz="8" w:space="0" w:color="auto"/>
              <w:right w:val="single" w:sz="8" w:space="0" w:color="auto"/>
            </w:tcBorders>
          </w:tcPr>
          <w:p w14:paraId="33167563" w14:textId="77777777" w:rsidR="007B3B26" w:rsidRDefault="002D599A">
            <w:pPr>
              <w:pStyle w:val="Tabulka"/>
              <w:rPr>
                <w:szCs w:val="22"/>
              </w:rPr>
            </w:pPr>
            <w:r>
              <w:rPr>
                <w:b/>
                <w:szCs w:val="22"/>
              </w:rPr>
              <w:t>Oblast / role</w:t>
            </w:r>
            <w:r>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7FA22D0E" w14:textId="77777777" w:rsidR="007B3B26" w:rsidRDefault="002D599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BA7727B" w14:textId="77777777" w:rsidR="007B3B26" w:rsidRDefault="002D599A">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1DF8245" w14:textId="77777777" w:rsidR="007B3B26" w:rsidRDefault="002D599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69563A3" w14:textId="77777777" w:rsidR="007B3B26" w:rsidRDefault="002D599A">
            <w:pPr>
              <w:pStyle w:val="Tabulka"/>
              <w:rPr>
                <w:b/>
                <w:szCs w:val="22"/>
              </w:rPr>
            </w:pPr>
            <w:r>
              <w:rPr>
                <w:b/>
                <w:szCs w:val="22"/>
              </w:rPr>
              <w:t>v Kč s DPH</w:t>
            </w:r>
          </w:p>
        </w:tc>
      </w:tr>
      <w:tr w:rsidR="007B3B26" w14:paraId="0B3F04E6" w14:textId="77777777">
        <w:trPr>
          <w:trHeight w:hRule="exact" w:val="20"/>
        </w:trPr>
        <w:tc>
          <w:tcPr>
            <w:tcW w:w="1701" w:type="dxa"/>
            <w:tcBorders>
              <w:top w:val="single" w:sz="8" w:space="0" w:color="auto"/>
              <w:left w:val="dotted" w:sz="4" w:space="0" w:color="auto"/>
            </w:tcBorders>
          </w:tcPr>
          <w:p w14:paraId="337CA5A3" w14:textId="77777777" w:rsidR="007B3B26" w:rsidRDefault="007B3B26">
            <w:pPr>
              <w:pStyle w:val="Tabulka"/>
              <w:rPr>
                <w:szCs w:val="22"/>
              </w:rPr>
            </w:pPr>
          </w:p>
        </w:tc>
        <w:tc>
          <w:tcPr>
            <w:tcW w:w="3544" w:type="dxa"/>
            <w:tcBorders>
              <w:top w:val="single" w:sz="8" w:space="0" w:color="auto"/>
              <w:left w:val="dotted" w:sz="4" w:space="0" w:color="auto"/>
            </w:tcBorders>
          </w:tcPr>
          <w:p w14:paraId="4FEB2E76" w14:textId="77777777" w:rsidR="007B3B26" w:rsidRDefault="007B3B26">
            <w:pPr>
              <w:pStyle w:val="Tabulka"/>
              <w:rPr>
                <w:szCs w:val="22"/>
              </w:rPr>
            </w:pPr>
          </w:p>
        </w:tc>
        <w:tc>
          <w:tcPr>
            <w:tcW w:w="1276" w:type="dxa"/>
            <w:tcBorders>
              <w:top w:val="single" w:sz="8" w:space="0" w:color="auto"/>
            </w:tcBorders>
          </w:tcPr>
          <w:p w14:paraId="0C625351" w14:textId="77777777" w:rsidR="007B3B26" w:rsidRDefault="007B3B26">
            <w:pPr>
              <w:pStyle w:val="Tabulka"/>
              <w:rPr>
                <w:szCs w:val="22"/>
              </w:rPr>
            </w:pPr>
          </w:p>
        </w:tc>
        <w:tc>
          <w:tcPr>
            <w:tcW w:w="1559" w:type="dxa"/>
            <w:tcBorders>
              <w:top w:val="single" w:sz="8" w:space="0" w:color="auto"/>
            </w:tcBorders>
          </w:tcPr>
          <w:p w14:paraId="3322F3DD" w14:textId="77777777" w:rsidR="007B3B26" w:rsidRDefault="007B3B26">
            <w:pPr>
              <w:pStyle w:val="Tabulka"/>
              <w:rPr>
                <w:szCs w:val="22"/>
              </w:rPr>
            </w:pPr>
          </w:p>
        </w:tc>
        <w:tc>
          <w:tcPr>
            <w:tcW w:w="1699" w:type="dxa"/>
            <w:tcBorders>
              <w:top w:val="single" w:sz="8" w:space="0" w:color="auto"/>
            </w:tcBorders>
          </w:tcPr>
          <w:p w14:paraId="5EF229EB" w14:textId="77777777" w:rsidR="007B3B26" w:rsidRDefault="007B3B26">
            <w:pPr>
              <w:pStyle w:val="Tabulka"/>
              <w:rPr>
                <w:szCs w:val="22"/>
              </w:rPr>
            </w:pPr>
          </w:p>
        </w:tc>
      </w:tr>
      <w:tr w:rsidR="007B3B26" w14:paraId="1AF611CC" w14:textId="77777777">
        <w:trPr>
          <w:trHeight w:val="397"/>
        </w:trPr>
        <w:tc>
          <w:tcPr>
            <w:tcW w:w="1701" w:type="dxa"/>
            <w:tcBorders>
              <w:top w:val="dotted" w:sz="4" w:space="0" w:color="auto"/>
              <w:left w:val="dotted" w:sz="4" w:space="0" w:color="auto"/>
            </w:tcBorders>
          </w:tcPr>
          <w:p w14:paraId="0BABADF2" w14:textId="77777777" w:rsidR="007B3B26" w:rsidRDefault="007B3B26">
            <w:pPr>
              <w:pStyle w:val="Tabulka"/>
              <w:rPr>
                <w:szCs w:val="22"/>
              </w:rPr>
            </w:pPr>
            <w:bookmarkStart w:id="1" w:name="_Hlk117665454"/>
          </w:p>
        </w:tc>
        <w:tc>
          <w:tcPr>
            <w:tcW w:w="3544" w:type="dxa"/>
            <w:tcBorders>
              <w:top w:val="dotted" w:sz="4" w:space="0" w:color="auto"/>
              <w:left w:val="dotted" w:sz="4" w:space="0" w:color="auto"/>
            </w:tcBorders>
          </w:tcPr>
          <w:p w14:paraId="543CCDD7" w14:textId="77777777" w:rsidR="007B3B26" w:rsidRDefault="002D599A">
            <w:pPr>
              <w:pStyle w:val="Tabulka"/>
              <w:rPr>
                <w:szCs w:val="22"/>
              </w:rPr>
            </w:pPr>
            <w:r>
              <w:rPr>
                <w:szCs w:val="22"/>
              </w:rPr>
              <w:t>Viz cenová nabídka v příloze č.01</w:t>
            </w:r>
          </w:p>
        </w:tc>
        <w:tc>
          <w:tcPr>
            <w:tcW w:w="1276" w:type="dxa"/>
            <w:tcBorders>
              <w:top w:val="dotted" w:sz="4" w:space="0" w:color="auto"/>
            </w:tcBorders>
          </w:tcPr>
          <w:p w14:paraId="3BB1A266" w14:textId="77777777" w:rsidR="007B3B26" w:rsidRDefault="002D599A">
            <w:pPr>
              <w:pStyle w:val="Tabulka"/>
              <w:rPr>
                <w:szCs w:val="22"/>
              </w:rPr>
            </w:pPr>
            <w:r>
              <w:rPr>
                <w:szCs w:val="22"/>
              </w:rPr>
              <w:t>104,5</w:t>
            </w:r>
          </w:p>
        </w:tc>
        <w:tc>
          <w:tcPr>
            <w:tcW w:w="1559" w:type="dxa"/>
            <w:tcBorders>
              <w:top w:val="dotted" w:sz="4" w:space="0" w:color="auto"/>
            </w:tcBorders>
          </w:tcPr>
          <w:p w14:paraId="28AFEF1C" w14:textId="77777777" w:rsidR="007B3B26" w:rsidRDefault="002D599A">
            <w:pPr>
              <w:pStyle w:val="Tabulka"/>
              <w:rPr>
                <w:szCs w:val="22"/>
              </w:rPr>
            </w:pPr>
            <w:r>
              <w:t xml:space="preserve"> 930 050,00</w:t>
            </w:r>
          </w:p>
        </w:tc>
        <w:tc>
          <w:tcPr>
            <w:tcW w:w="1699" w:type="dxa"/>
            <w:tcBorders>
              <w:top w:val="dotted" w:sz="4" w:space="0" w:color="auto"/>
            </w:tcBorders>
          </w:tcPr>
          <w:p w14:paraId="0074C6AA" w14:textId="77777777" w:rsidR="007B3B26" w:rsidRDefault="002D599A">
            <w:pPr>
              <w:pStyle w:val="Tabulka"/>
              <w:rPr>
                <w:szCs w:val="22"/>
              </w:rPr>
            </w:pPr>
            <w:r>
              <w:t>1 125 360,50</w:t>
            </w:r>
          </w:p>
        </w:tc>
      </w:tr>
      <w:tr w:rsidR="007B3B26" w14:paraId="0B52034E" w14:textId="77777777">
        <w:trPr>
          <w:trHeight w:val="397"/>
        </w:trPr>
        <w:tc>
          <w:tcPr>
            <w:tcW w:w="5245" w:type="dxa"/>
            <w:gridSpan w:val="2"/>
            <w:tcBorders>
              <w:left w:val="dotted" w:sz="4" w:space="0" w:color="auto"/>
              <w:bottom w:val="dotted" w:sz="4" w:space="0" w:color="auto"/>
            </w:tcBorders>
          </w:tcPr>
          <w:p w14:paraId="6D156EC3" w14:textId="77777777" w:rsidR="007B3B26" w:rsidRDefault="002D599A">
            <w:pPr>
              <w:pStyle w:val="Tabulka"/>
              <w:rPr>
                <w:b/>
                <w:szCs w:val="22"/>
              </w:rPr>
            </w:pPr>
            <w:r>
              <w:rPr>
                <w:b/>
                <w:szCs w:val="22"/>
              </w:rPr>
              <w:t>Celkem:</w:t>
            </w:r>
          </w:p>
        </w:tc>
        <w:tc>
          <w:tcPr>
            <w:tcW w:w="1276" w:type="dxa"/>
            <w:tcBorders>
              <w:bottom w:val="dotted" w:sz="4" w:space="0" w:color="auto"/>
            </w:tcBorders>
          </w:tcPr>
          <w:p w14:paraId="6A472842" w14:textId="77777777" w:rsidR="007B3B26" w:rsidRDefault="002D599A">
            <w:pPr>
              <w:pStyle w:val="Tabulka"/>
              <w:rPr>
                <w:szCs w:val="22"/>
              </w:rPr>
            </w:pPr>
            <w:r>
              <w:rPr>
                <w:szCs w:val="22"/>
              </w:rPr>
              <w:t>104,5</w:t>
            </w:r>
          </w:p>
        </w:tc>
        <w:tc>
          <w:tcPr>
            <w:tcW w:w="1559" w:type="dxa"/>
            <w:tcBorders>
              <w:bottom w:val="dotted" w:sz="4" w:space="0" w:color="auto"/>
            </w:tcBorders>
          </w:tcPr>
          <w:p w14:paraId="46E0667C" w14:textId="77777777" w:rsidR="007B3B26" w:rsidRDefault="002D599A">
            <w:pPr>
              <w:pStyle w:val="Tabulka"/>
              <w:rPr>
                <w:szCs w:val="22"/>
              </w:rPr>
            </w:pPr>
            <w:r>
              <w:t xml:space="preserve"> 930 050,00</w:t>
            </w:r>
          </w:p>
        </w:tc>
        <w:tc>
          <w:tcPr>
            <w:tcW w:w="1699" w:type="dxa"/>
            <w:tcBorders>
              <w:bottom w:val="dotted" w:sz="4" w:space="0" w:color="auto"/>
            </w:tcBorders>
          </w:tcPr>
          <w:p w14:paraId="29C87C37" w14:textId="77777777" w:rsidR="007B3B26" w:rsidRDefault="002D599A">
            <w:pPr>
              <w:pStyle w:val="Tabulka"/>
              <w:rPr>
                <w:szCs w:val="22"/>
              </w:rPr>
            </w:pPr>
            <w:r>
              <w:t>1 125 360,50</w:t>
            </w:r>
          </w:p>
        </w:tc>
      </w:tr>
      <w:bookmarkEnd w:id="1"/>
    </w:tbl>
    <w:p w14:paraId="64557916" w14:textId="77777777" w:rsidR="007B3B26" w:rsidRDefault="007B3B26">
      <w:pPr>
        <w:rPr>
          <w:sz w:val="8"/>
          <w:szCs w:val="8"/>
        </w:rPr>
      </w:pPr>
    </w:p>
    <w:p w14:paraId="3E133236" w14:textId="77777777" w:rsidR="007B3B26" w:rsidRDefault="002D599A">
      <w:pPr>
        <w:rPr>
          <w:sz w:val="18"/>
          <w:szCs w:val="18"/>
        </w:rPr>
      </w:pPr>
      <w:r>
        <w:rPr>
          <w:sz w:val="18"/>
          <w:szCs w:val="18"/>
        </w:rPr>
        <w:t>(Pozn.: MD – člověkoden, MJ – měrná jednotka, např. počet kusů)</w:t>
      </w:r>
    </w:p>
    <w:p w14:paraId="017A06B5" w14:textId="77777777" w:rsidR="007B3B26" w:rsidRDefault="007B3B26"/>
    <w:p w14:paraId="415FED00" w14:textId="77777777" w:rsidR="007B3B26" w:rsidRDefault="002D599A">
      <w:pPr>
        <w:pStyle w:val="Nadpis1"/>
        <w:numPr>
          <w:ilvl w:val="0"/>
          <w:numId w:val="4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B3B26" w14:paraId="5786308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13E907" w14:textId="77777777" w:rsidR="007B3B26" w:rsidRDefault="002D599A">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DF702F" w14:textId="77777777" w:rsidR="007B3B26" w:rsidRDefault="002D599A">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CDF8F37" w14:textId="77777777" w:rsidR="007B3B26" w:rsidRDefault="002D599A">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7B3B26" w14:paraId="02FD6D28" w14:textId="77777777">
        <w:trPr>
          <w:trHeight w:val="284"/>
        </w:trPr>
        <w:tc>
          <w:tcPr>
            <w:tcW w:w="710" w:type="dxa"/>
            <w:tcBorders>
              <w:right w:val="dotted" w:sz="4" w:space="0" w:color="auto"/>
            </w:tcBorders>
            <w:shd w:val="clear" w:color="auto" w:fill="auto"/>
            <w:noWrap/>
            <w:vAlign w:val="bottom"/>
          </w:tcPr>
          <w:p w14:paraId="51FFCB0F" w14:textId="77777777" w:rsidR="007B3B26" w:rsidRDefault="002D599A">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D1DE480" w14:textId="77777777" w:rsidR="007B3B26" w:rsidRDefault="002D599A">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ED3EB79" w14:textId="77777777" w:rsidR="007B3B26" w:rsidRDefault="002D599A">
            <w:pPr>
              <w:rPr>
                <w:color w:val="000000"/>
                <w:szCs w:val="22"/>
                <w:lang w:eastAsia="cs-CZ"/>
              </w:rPr>
            </w:pPr>
            <w:r>
              <w:rPr>
                <w:color w:val="000000"/>
                <w:szCs w:val="22"/>
                <w:lang w:eastAsia="cs-CZ"/>
              </w:rPr>
              <w:t>Listinná forma</w:t>
            </w:r>
          </w:p>
        </w:tc>
      </w:tr>
      <w:tr w:rsidR="007B3B26" w14:paraId="3B9418F2" w14:textId="77777777">
        <w:trPr>
          <w:trHeight w:val="284"/>
        </w:trPr>
        <w:tc>
          <w:tcPr>
            <w:tcW w:w="710" w:type="dxa"/>
            <w:tcBorders>
              <w:right w:val="dotted" w:sz="4" w:space="0" w:color="auto"/>
            </w:tcBorders>
            <w:shd w:val="clear" w:color="auto" w:fill="auto"/>
            <w:noWrap/>
            <w:vAlign w:val="bottom"/>
          </w:tcPr>
          <w:p w14:paraId="4F515619" w14:textId="77777777" w:rsidR="007B3B26" w:rsidRDefault="002D599A">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E60CA42" w14:textId="77777777" w:rsidR="007B3B26" w:rsidRDefault="002D599A">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23C3A43" w14:textId="77777777" w:rsidR="007B3B26" w:rsidRDefault="002D599A">
            <w:pPr>
              <w:rPr>
                <w:color w:val="000000"/>
                <w:szCs w:val="22"/>
                <w:lang w:eastAsia="cs-CZ"/>
              </w:rPr>
            </w:pPr>
            <w:r>
              <w:rPr>
                <w:color w:val="000000"/>
                <w:szCs w:val="22"/>
                <w:lang w:eastAsia="cs-CZ"/>
              </w:rPr>
              <w:t>E-mailem</w:t>
            </w:r>
          </w:p>
        </w:tc>
      </w:tr>
    </w:tbl>
    <w:p w14:paraId="3B8DD860" w14:textId="77777777" w:rsidR="007B3B26" w:rsidRDefault="007B3B26"/>
    <w:p w14:paraId="4BB2BA42" w14:textId="77777777" w:rsidR="007B3B26" w:rsidRDefault="007B3B26"/>
    <w:p w14:paraId="22A05896" w14:textId="77777777" w:rsidR="007B3B26" w:rsidRDefault="002D599A">
      <w:pPr>
        <w:pStyle w:val="Nadpis1"/>
        <w:numPr>
          <w:ilvl w:val="0"/>
          <w:numId w:val="40"/>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B3B26" w14:paraId="677ABD3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732777" w14:textId="77777777" w:rsidR="007B3B26" w:rsidRDefault="002D599A">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8BDEA2D" w14:textId="77777777" w:rsidR="007B3B26" w:rsidRDefault="002D599A">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1"/>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8CDBA8E" w14:textId="77777777" w:rsidR="007B3B26" w:rsidRDefault="002D599A">
            <w:pPr>
              <w:rPr>
                <w:b/>
                <w:bCs/>
                <w:color w:val="000000"/>
                <w:szCs w:val="22"/>
                <w:lang w:eastAsia="cs-CZ"/>
              </w:rPr>
            </w:pPr>
            <w:r>
              <w:rPr>
                <w:b/>
                <w:bCs/>
                <w:color w:val="000000"/>
                <w:szCs w:val="22"/>
                <w:lang w:eastAsia="cs-CZ"/>
              </w:rPr>
              <w:t>Podpis</w:t>
            </w:r>
          </w:p>
        </w:tc>
      </w:tr>
      <w:tr w:rsidR="007B3B26" w14:paraId="3A1FDB06" w14:textId="77777777">
        <w:trPr>
          <w:trHeight w:val="1114"/>
        </w:trPr>
        <w:tc>
          <w:tcPr>
            <w:tcW w:w="3114" w:type="dxa"/>
            <w:shd w:val="clear" w:color="auto" w:fill="auto"/>
            <w:noWrap/>
            <w:vAlign w:val="center"/>
          </w:tcPr>
          <w:p w14:paraId="6ABABD53" w14:textId="77777777" w:rsidR="007B3B26" w:rsidRDefault="002D599A">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18FE1623" w14:textId="00F3ED68" w:rsidR="007B3B26" w:rsidRDefault="00B05E9D">
            <w:pPr>
              <w:rPr>
                <w:color w:val="000000"/>
                <w:szCs w:val="22"/>
                <w:lang w:eastAsia="cs-CZ"/>
              </w:rPr>
            </w:pPr>
            <w:r>
              <w:rPr>
                <w:color w:val="000000"/>
                <w:szCs w:val="22"/>
                <w:lang w:eastAsia="cs-CZ"/>
              </w:rPr>
              <w:t>xxx</w:t>
            </w:r>
          </w:p>
        </w:tc>
        <w:tc>
          <w:tcPr>
            <w:tcW w:w="3544" w:type="dxa"/>
            <w:shd w:val="clear" w:color="auto" w:fill="auto"/>
            <w:vAlign w:val="center"/>
          </w:tcPr>
          <w:p w14:paraId="66A3EF4A" w14:textId="77777777" w:rsidR="007B3B26" w:rsidRDefault="007B3B26">
            <w:pPr>
              <w:ind w:right="72"/>
              <w:rPr>
                <w:color w:val="000000"/>
                <w:szCs w:val="22"/>
                <w:lang w:eastAsia="cs-CZ"/>
              </w:rPr>
            </w:pPr>
          </w:p>
        </w:tc>
      </w:tr>
    </w:tbl>
    <w:p w14:paraId="732259A8" w14:textId="77777777" w:rsidR="007B3B26" w:rsidRDefault="007B3B26">
      <w:pPr>
        <w:rPr>
          <w:szCs w:val="22"/>
        </w:rPr>
      </w:pPr>
    </w:p>
    <w:p w14:paraId="07D67221" w14:textId="77777777" w:rsidR="007B3B26" w:rsidRDefault="002D599A">
      <w:pPr>
        <w:rPr>
          <w:b/>
          <w:caps/>
          <w:szCs w:val="22"/>
        </w:rPr>
      </w:pPr>
      <w:r>
        <w:rPr>
          <w:b/>
          <w:caps/>
          <w:szCs w:val="22"/>
        </w:rPr>
        <w:br w:type="page"/>
      </w:r>
    </w:p>
    <w:p w14:paraId="48E50546" w14:textId="77777777" w:rsidR="007B3B26" w:rsidRDefault="007B3B26">
      <w:pPr>
        <w:rPr>
          <w:b/>
          <w:caps/>
          <w:szCs w:val="22"/>
        </w:rPr>
        <w:sectPr w:rsidR="007B3B26">
          <w:footerReference w:type="default" r:id="rId20"/>
          <w:pgSz w:w="11906" w:h="16838"/>
          <w:pgMar w:top="1560" w:right="1418" w:bottom="1134" w:left="992" w:header="567" w:footer="567" w:gutter="0"/>
          <w:pgNumType w:start="1"/>
          <w:cols w:space="708"/>
          <w:docGrid w:linePitch="360"/>
        </w:sectPr>
      </w:pPr>
    </w:p>
    <w:p w14:paraId="15082B7E" w14:textId="77777777" w:rsidR="007B3B26" w:rsidRDefault="002D599A">
      <w:pPr>
        <w:rPr>
          <w:b/>
          <w:caps/>
          <w:szCs w:val="22"/>
        </w:rPr>
      </w:pPr>
      <w:r>
        <w:rPr>
          <w:b/>
          <w:caps/>
          <w:szCs w:val="22"/>
        </w:rPr>
        <w:lastRenderedPageBreak/>
        <w:t>C – Schválení realizace požadavku Z35250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B3B26" w14:paraId="197C65AB" w14:textId="77777777">
        <w:tc>
          <w:tcPr>
            <w:tcW w:w="1701" w:type="dxa"/>
            <w:tcBorders>
              <w:top w:val="single" w:sz="8" w:space="0" w:color="auto"/>
              <w:left w:val="single" w:sz="8" w:space="0" w:color="auto"/>
              <w:bottom w:val="single" w:sz="8" w:space="0" w:color="auto"/>
            </w:tcBorders>
            <w:vAlign w:val="center"/>
          </w:tcPr>
          <w:p w14:paraId="75794B2D" w14:textId="77777777" w:rsidR="007B3B26" w:rsidRDefault="002D599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2"/>
            </w:r>
            <w:r>
              <w:rPr>
                <w:b/>
                <w:szCs w:val="22"/>
              </w:rPr>
              <w:t>:</w:t>
            </w:r>
          </w:p>
        </w:tc>
        <w:tc>
          <w:tcPr>
            <w:tcW w:w="1095" w:type="dxa"/>
            <w:vAlign w:val="center"/>
          </w:tcPr>
          <w:p w14:paraId="4945E559" w14:textId="77777777" w:rsidR="007B3B26" w:rsidRDefault="002D599A">
            <w:pPr>
              <w:pStyle w:val="Tabulka"/>
              <w:rPr>
                <w:b/>
                <w:bCs w:val="0"/>
                <w:szCs w:val="22"/>
              </w:rPr>
            </w:pPr>
            <w:r>
              <w:rPr>
                <w:b/>
                <w:bCs w:val="0"/>
                <w:szCs w:val="22"/>
              </w:rPr>
              <w:t>718</w:t>
            </w:r>
          </w:p>
        </w:tc>
      </w:tr>
    </w:tbl>
    <w:p w14:paraId="54551EE5" w14:textId="77777777" w:rsidR="007B3B26" w:rsidRDefault="007B3B26">
      <w:pPr>
        <w:rPr>
          <w:szCs w:val="22"/>
        </w:rPr>
      </w:pPr>
    </w:p>
    <w:p w14:paraId="608F25DC" w14:textId="77777777" w:rsidR="007B3B26" w:rsidRDefault="002D599A">
      <w:pPr>
        <w:pStyle w:val="Nadpis1"/>
        <w:numPr>
          <w:ilvl w:val="0"/>
          <w:numId w:val="39"/>
        </w:numPr>
        <w:ind w:left="284" w:hanging="284"/>
        <w:rPr>
          <w:szCs w:val="22"/>
        </w:rPr>
      </w:pPr>
      <w:r>
        <w:rPr>
          <w:szCs w:val="22"/>
        </w:rPr>
        <w:t>Specifikace plnění</w:t>
      </w:r>
    </w:p>
    <w:p w14:paraId="6EAC4D9F" w14:textId="77777777" w:rsidR="007B3B26" w:rsidRDefault="002D599A">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632AD1C2" w14:textId="77777777" w:rsidR="007B3B26" w:rsidRDefault="002D599A">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B3B26" w14:paraId="0611694F"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CBDE932" w14:textId="77777777" w:rsidR="007B3B26" w:rsidRDefault="002D599A">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82EAF" w14:textId="77777777" w:rsidR="007B3B26" w:rsidRDefault="002D599A">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B13AB70" w14:textId="77777777" w:rsidR="007B3B26" w:rsidRDefault="002D599A">
            <w:pPr>
              <w:rPr>
                <w:rFonts w:ascii="Arial Narrow" w:hAnsi="Arial Narrow"/>
                <w:b/>
                <w:bCs/>
                <w:color w:val="000000"/>
                <w:szCs w:val="22"/>
                <w:lang w:eastAsia="cs-CZ"/>
              </w:rPr>
            </w:pPr>
            <w:r>
              <w:rPr>
                <w:rFonts w:ascii="Arial Narrow" w:hAnsi="Arial Narrow"/>
                <w:b/>
                <w:bCs/>
                <w:color w:val="000000"/>
                <w:szCs w:val="22"/>
                <w:lang w:eastAsia="cs-CZ"/>
              </w:rPr>
              <w:t>Realizovat</w:t>
            </w:r>
          </w:p>
          <w:p w14:paraId="3CA4ECE9" w14:textId="77777777" w:rsidR="007B3B26" w:rsidRDefault="002D599A">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E217EFD" w14:textId="77777777" w:rsidR="007B3B26" w:rsidRDefault="002D599A">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B3B26" w14:paraId="484A514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501B46B"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7359F8" w14:textId="77777777" w:rsidR="007B3B26" w:rsidRDefault="002D599A">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D4F448E"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505BDAD" w14:textId="77777777" w:rsidR="007B3B26" w:rsidRDefault="007B3B26">
            <w:pPr>
              <w:rPr>
                <w:color w:val="000000"/>
                <w:szCs w:val="22"/>
                <w:lang w:eastAsia="cs-CZ"/>
              </w:rPr>
            </w:pPr>
          </w:p>
        </w:tc>
      </w:tr>
      <w:tr w:rsidR="007B3B26" w14:paraId="3BC23E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1C791D"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5F3E73" w14:textId="77777777" w:rsidR="007B3B26" w:rsidRDefault="002D599A">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EBB7B6"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2F3BDB9" w14:textId="77777777" w:rsidR="007B3B26" w:rsidRDefault="007B3B26">
            <w:pPr>
              <w:rPr>
                <w:color w:val="000000"/>
                <w:szCs w:val="22"/>
                <w:lang w:eastAsia="cs-CZ"/>
              </w:rPr>
            </w:pPr>
          </w:p>
        </w:tc>
      </w:tr>
      <w:tr w:rsidR="007B3B26" w14:paraId="5ECFC4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EDE561"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85725C" w14:textId="77777777" w:rsidR="007B3B26" w:rsidRDefault="002D599A">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810F22"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2E71C8" w14:textId="77777777" w:rsidR="007B3B26" w:rsidRDefault="007B3B26">
            <w:pPr>
              <w:rPr>
                <w:color w:val="000000"/>
                <w:szCs w:val="22"/>
                <w:lang w:eastAsia="cs-CZ"/>
              </w:rPr>
            </w:pPr>
          </w:p>
        </w:tc>
      </w:tr>
      <w:tr w:rsidR="007B3B26" w14:paraId="7CA5D3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BBAAFA"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9B1FA0" w14:textId="77777777" w:rsidR="007B3B26" w:rsidRDefault="002D599A">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18F8B2"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0987A7" w14:textId="77777777" w:rsidR="007B3B26" w:rsidRDefault="007B3B26">
            <w:pPr>
              <w:rPr>
                <w:color w:val="000000"/>
                <w:szCs w:val="22"/>
                <w:lang w:eastAsia="cs-CZ"/>
              </w:rPr>
            </w:pPr>
          </w:p>
        </w:tc>
      </w:tr>
      <w:tr w:rsidR="007B3B26" w14:paraId="64919F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C21483"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998E47" w14:textId="77777777" w:rsidR="007B3B26" w:rsidRDefault="002D599A">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F4057A"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82C377" w14:textId="77777777" w:rsidR="007B3B26" w:rsidRDefault="007B3B26">
            <w:pPr>
              <w:rPr>
                <w:color w:val="000000"/>
                <w:szCs w:val="22"/>
                <w:lang w:eastAsia="cs-CZ"/>
              </w:rPr>
            </w:pPr>
          </w:p>
        </w:tc>
      </w:tr>
      <w:tr w:rsidR="007B3B26" w14:paraId="731300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AF759F"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402A69" w14:textId="77777777" w:rsidR="007B3B26" w:rsidRDefault="002D599A">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A7A2DC"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1FABE9" w14:textId="77777777" w:rsidR="007B3B26" w:rsidRDefault="007B3B26">
            <w:pPr>
              <w:rPr>
                <w:color w:val="000000"/>
                <w:szCs w:val="22"/>
                <w:lang w:eastAsia="cs-CZ"/>
              </w:rPr>
            </w:pPr>
          </w:p>
        </w:tc>
      </w:tr>
      <w:tr w:rsidR="007B3B26" w14:paraId="028122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FDAC22"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C16B32" w14:textId="77777777" w:rsidR="007B3B26" w:rsidRDefault="002D599A">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3A24A6"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9CB2B8" w14:textId="77777777" w:rsidR="007B3B26" w:rsidRDefault="007B3B26">
            <w:pPr>
              <w:rPr>
                <w:color w:val="000000"/>
                <w:szCs w:val="22"/>
                <w:lang w:eastAsia="cs-CZ"/>
              </w:rPr>
            </w:pPr>
          </w:p>
        </w:tc>
      </w:tr>
      <w:tr w:rsidR="007B3B26" w14:paraId="7AA07D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1354F1"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AE801E" w14:textId="77777777" w:rsidR="007B3B26" w:rsidRDefault="002D599A">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75ABDB"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4EC9CC" w14:textId="77777777" w:rsidR="007B3B26" w:rsidRDefault="007B3B26">
            <w:pPr>
              <w:rPr>
                <w:color w:val="000000"/>
                <w:szCs w:val="22"/>
                <w:lang w:eastAsia="cs-CZ"/>
              </w:rPr>
            </w:pPr>
          </w:p>
        </w:tc>
      </w:tr>
      <w:tr w:rsidR="007B3B26" w14:paraId="7CE265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0575D5"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865E0C" w14:textId="77777777" w:rsidR="007B3B26" w:rsidRDefault="002D599A">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D2BAF7"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5B6FF3" w14:textId="77777777" w:rsidR="007B3B26" w:rsidRDefault="007B3B26">
            <w:pPr>
              <w:rPr>
                <w:color w:val="000000"/>
                <w:szCs w:val="22"/>
                <w:lang w:eastAsia="cs-CZ"/>
              </w:rPr>
            </w:pPr>
          </w:p>
        </w:tc>
      </w:tr>
      <w:tr w:rsidR="007B3B26" w14:paraId="5241EE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4C01F7"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F40A9E" w14:textId="77777777" w:rsidR="007B3B26" w:rsidRDefault="002D599A">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48177B"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B9997C" w14:textId="77777777" w:rsidR="007B3B26" w:rsidRDefault="007B3B26">
            <w:pPr>
              <w:rPr>
                <w:color w:val="000000"/>
                <w:szCs w:val="22"/>
                <w:lang w:eastAsia="cs-CZ"/>
              </w:rPr>
            </w:pPr>
          </w:p>
        </w:tc>
      </w:tr>
      <w:tr w:rsidR="007B3B26" w14:paraId="3D924B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6E71BC"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0E220D" w14:textId="77777777" w:rsidR="007B3B26" w:rsidRDefault="002D599A">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3CFDA7"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DBBA99" w14:textId="77777777" w:rsidR="007B3B26" w:rsidRDefault="007B3B26">
            <w:pPr>
              <w:rPr>
                <w:color w:val="000000"/>
                <w:szCs w:val="22"/>
                <w:lang w:eastAsia="cs-CZ"/>
              </w:rPr>
            </w:pPr>
          </w:p>
        </w:tc>
      </w:tr>
      <w:tr w:rsidR="007B3B26" w14:paraId="016BF7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6C6DB4"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B962CA" w14:textId="77777777" w:rsidR="007B3B26" w:rsidRDefault="002D599A">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0FB567"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AEF7FA" w14:textId="77777777" w:rsidR="007B3B26" w:rsidRDefault="007B3B26">
            <w:pPr>
              <w:rPr>
                <w:color w:val="000000"/>
                <w:szCs w:val="22"/>
                <w:lang w:eastAsia="cs-CZ"/>
              </w:rPr>
            </w:pPr>
          </w:p>
        </w:tc>
      </w:tr>
      <w:tr w:rsidR="007B3B26" w14:paraId="46FC012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F76760" w14:textId="77777777" w:rsidR="007B3B26" w:rsidRDefault="007B3B26">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458D6B" w14:textId="77777777" w:rsidR="007B3B26" w:rsidRDefault="002D599A">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4F020C" w14:textId="77777777" w:rsidR="007B3B26" w:rsidRDefault="002D599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0E6315" w14:textId="77777777" w:rsidR="007B3B26" w:rsidRDefault="007B3B26">
            <w:pPr>
              <w:rPr>
                <w:color w:val="000000"/>
                <w:szCs w:val="22"/>
                <w:lang w:eastAsia="cs-CZ"/>
              </w:rPr>
            </w:pPr>
          </w:p>
        </w:tc>
      </w:tr>
    </w:tbl>
    <w:p w14:paraId="4CC638C6" w14:textId="77777777" w:rsidR="007B3B26" w:rsidRDefault="007B3B26"/>
    <w:p w14:paraId="6B7CCF75" w14:textId="77777777" w:rsidR="007B3B26" w:rsidRDefault="002D599A">
      <w:pPr>
        <w:pStyle w:val="Nadpis1"/>
        <w:numPr>
          <w:ilvl w:val="0"/>
          <w:numId w:val="39"/>
        </w:numPr>
        <w:ind w:left="284" w:hanging="284"/>
        <w:rPr>
          <w:szCs w:val="22"/>
        </w:rPr>
      </w:pPr>
      <w:r>
        <w:rPr>
          <w:szCs w:val="22"/>
        </w:rPr>
        <w:t>Uživatelské a licenční zajištění pro Objednatele (je-li relevantní):</w:t>
      </w:r>
    </w:p>
    <w:p w14:paraId="2E2F98F1" w14:textId="77777777" w:rsidR="007B3B26" w:rsidRDefault="007B3B26"/>
    <w:p w14:paraId="730B1C81" w14:textId="77777777" w:rsidR="007B3B26" w:rsidRDefault="002D599A">
      <w:pPr>
        <w:pStyle w:val="Nadpis1"/>
        <w:numPr>
          <w:ilvl w:val="0"/>
          <w:numId w:val="39"/>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B3B26" w14:paraId="61400E22"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518198" w14:textId="77777777" w:rsidR="007B3B26" w:rsidRDefault="002D599A">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E55A18" w14:textId="77777777" w:rsidR="007B3B26" w:rsidRDefault="002D599A">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2BE1532" w14:textId="77777777" w:rsidR="007B3B26" w:rsidRDefault="002D599A">
            <w:pPr>
              <w:rPr>
                <w:b/>
                <w:bCs/>
                <w:color w:val="000000"/>
                <w:szCs w:val="22"/>
                <w:lang w:eastAsia="cs-CZ"/>
              </w:rPr>
            </w:pPr>
            <w:r>
              <w:rPr>
                <w:b/>
                <w:bCs/>
                <w:color w:val="000000"/>
                <w:szCs w:val="22"/>
                <w:lang w:eastAsia="cs-CZ"/>
              </w:rPr>
              <w:t>Odpovědná osoba</w:t>
            </w:r>
          </w:p>
        </w:tc>
      </w:tr>
      <w:tr w:rsidR="007B3B26" w14:paraId="488E1D71" w14:textId="77777777">
        <w:trPr>
          <w:trHeight w:val="284"/>
        </w:trPr>
        <w:tc>
          <w:tcPr>
            <w:tcW w:w="1843" w:type="dxa"/>
            <w:tcBorders>
              <w:right w:val="dotted" w:sz="4" w:space="0" w:color="auto"/>
            </w:tcBorders>
            <w:shd w:val="clear" w:color="auto" w:fill="auto"/>
            <w:noWrap/>
            <w:vAlign w:val="bottom"/>
          </w:tcPr>
          <w:p w14:paraId="716B0890" w14:textId="77777777" w:rsidR="007B3B26" w:rsidRDefault="007B3B26">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23470D4" w14:textId="77777777" w:rsidR="007B3B26" w:rsidRDefault="007B3B26">
            <w:pPr>
              <w:rPr>
                <w:color w:val="000000"/>
                <w:szCs w:val="22"/>
                <w:lang w:eastAsia="cs-CZ"/>
              </w:rPr>
            </w:pPr>
          </w:p>
        </w:tc>
        <w:tc>
          <w:tcPr>
            <w:tcW w:w="2268" w:type="dxa"/>
            <w:tcBorders>
              <w:left w:val="dotted" w:sz="4" w:space="0" w:color="auto"/>
            </w:tcBorders>
            <w:shd w:val="clear" w:color="auto" w:fill="auto"/>
            <w:vAlign w:val="bottom"/>
          </w:tcPr>
          <w:p w14:paraId="20D939E1" w14:textId="77777777" w:rsidR="007B3B26" w:rsidRDefault="007B3B26">
            <w:pPr>
              <w:rPr>
                <w:color w:val="000000"/>
                <w:szCs w:val="22"/>
                <w:lang w:eastAsia="cs-CZ"/>
              </w:rPr>
            </w:pPr>
          </w:p>
        </w:tc>
      </w:tr>
      <w:tr w:rsidR="007B3B26" w14:paraId="60739BF2" w14:textId="77777777">
        <w:trPr>
          <w:trHeight w:val="284"/>
        </w:trPr>
        <w:tc>
          <w:tcPr>
            <w:tcW w:w="1843" w:type="dxa"/>
            <w:tcBorders>
              <w:right w:val="dotted" w:sz="4" w:space="0" w:color="auto"/>
            </w:tcBorders>
            <w:shd w:val="clear" w:color="auto" w:fill="auto"/>
            <w:noWrap/>
            <w:vAlign w:val="bottom"/>
          </w:tcPr>
          <w:p w14:paraId="0F0C5471" w14:textId="77777777" w:rsidR="007B3B26" w:rsidRDefault="007B3B26">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710251A" w14:textId="77777777" w:rsidR="007B3B26" w:rsidRDefault="007B3B26">
            <w:pPr>
              <w:rPr>
                <w:color w:val="000000"/>
                <w:szCs w:val="22"/>
                <w:lang w:eastAsia="cs-CZ"/>
              </w:rPr>
            </w:pPr>
          </w:p>
        </w:tc>
        <w:tc>
          <w:tcPr>
            <w:tcW w:w="2268" w:type="dxa"/>
            <w:tcBorders>
              <w:left w:val="dotted" w:sz="4" w:space="0" w:color="auto"/>
            </w:tcBorders>
            <w:shd w:val="clear" w:color="auto" w:fill="auto"/>
            <w:vAlign w:val="bottom"/>
          </w:tcPr>
          <w:p w14:paraId="716C3D2B" w14:textId="77777777" w:rsidR="007B3B26" w:rsidRDefault="007B3B26">
            <w:pPr>
              <w:rPr>
                <w:color w:val="000000"/>
                <w:szCs w:val="22"/>
                <w:lang w:eastAsia="cs-CZ"/>
              </w:rPr>
            </w:pPr>
          </w:p>
        </w:tc>
      </w:tr>
    </w:tbl>
    <w:p w14:paraId="4E328089" w14:textId="77777777" w:rsidR="007B3B26" w:rsidRDefault="002D599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279D7A6" w14:textId="77777777" w:rsidR="007B3B26" w:rsidRDefault="007B3B26"/>
    <w:p w14:paraId="1752A08C" w14:textId="77777777" w:rsidR="007B3B26" w:rsidRDefault="002D599A">
      <w:pPr>
        <w:pStyle w:val="Nadpis1"/>
        <w:numPr>
          <w:ilvl w:val="0"/>
          <w:numId w:val="39"/>
        </w:numPr>
        <w:ind w:left="284" w:hanging="284"/>
        <w:rPr>
          <w:szCs w:val="22"/>
        </w:rPr>
      </w:pPr>
      <w:r>
        <w:rPr>
          <w:szCs w:val="22"/>
        </w:rPr>
        <w:t>Harmonogram realizace</w:t>
      </w:r>
      <w:r>
        <w:rPr>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7B3B26" w14:paraId="62FDD747"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E5D8E7" w14:textId="77777777" w:rsidR="007B3B26" w:rsidRDefault="002D599A">
            <w:pPr>
              <w:rPr>
                <w:b/>
                <w:bCs/>
                <w:color w:val="000000"/>
                <w:szCs w:val="22"/>
                <w:lang w:eastAsia="cs-CZ"/>
              </w:rPr>
            </w:pPr>
            <w:r>
              <w:rPr>
                <w:b/>
                <w:bCs/>
                <w:color w:val="000000"/>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27BEEFAF" w14:textId="77777777" w:rsidR="007B3B26" w:rsidRDefault="002D599A">
            <w:pPr>
              <w:rPr>
                <w:b/>
                <w:bCs/>
                <w:color w:val="000000"/>
                <w:szCs w:val="22"/>
                <w:lang w:eastAsia="cs-CZ"/>
              </w:rPr>
            </w:pPr>
            <w:r>
              <w:rPr>
                <w:b/>
                <w:bCs/>
                <w:color w:val="000000"/>
                <w:szCs w:val="22"/>
                <w:lang w:eastAsia="cs-CZ"/>
              </w:rPr>
              <w:t>Termín</w:t>
            </w:r>
          </w:p>
        </w:tc>
      </w:tr>
      <w:tr w:rsidR="007B3B26" w14:paraId="684C42B6" w14:textId="77777777">
        <w:trPr>
          <w:trHeight w:val="284"/>
        </w:trPr>
        <w:tc>
          <w:tcPr>
            <w:tcW w:w="6662" w:type="dxa"/>
            <w:tcBorders>
              <w:top w:val="single" w:sz="8" w:space="0" w:color="auto"/>
              <w:right w:val="dotted" w:sz="4" w:space="0" w:color="auto"/>
            </w:tcBorders>
            <w:shd w:val="clear" w:color="auto" w:fill="auto"/>
            <w:noWrap/>
            <w:vAlign w:val="bottom"/>
          </w:tcPr>
          <w:p w14:paraId="3F389C4E" w14:textId="77777777" w:rsidR="007B3B26" w:rsidRDefault="002D599A">
            <w:pPr>
              <w:rPr>
                <w:color w:val="000000"/>
                <w:szCs w:val="22"/>
                <w:lang w:eastAsia="cs-CZ"/>
              </w:rPr>
            </w:pPr>
            <w:r>
              <w:rPr>
                <w:color w:val="000000"/>
                <w:szCs w:val="22"/>
                <w:lang w:eastAsia="cs-CZ"/>
              </w:rPr>
              <w:t>Zahájení plnění</w:t>
            </w:r>
          </w:p>
        </w:tc>
        <w:tc>
          <w:tcPr>
            <w:tcW w:w="3119" w:type="dxa"/>
            <w:tcBorders>
              <w:top w:val="single" w:sz="8" w:space="0" w:color="auto"/>
              <w:left w:val="dotted" w:sz="4" w:space="0" w:color="auto"/>
            </w:tcBorders>
            <w:shd w:val="clear" w:color="auto" w:fill="auto"/>
            <w:vAlign w:val="bottom"/>
          </w:tcPr>
          <w:p w14:paraId="79D12A2F" w14:textId="77777777" w:rsidR="007B3B26" w:rsidRDefault="002D599A">
            <w:pPr>
              <w:rPr>
                <w:color w:val="000000"/>
                <w:szCs w:val="22"/>
                <w:lang w:eastAsia="cs-CZ"/>
              </w:rPr>
            </w:pPr>
            <w:r>
              <w:rPr>
                <w:color w:val="000000"/>
                <w:szCs w:val="22"/>
                <w:lang w:eastAsia="cs-CZ"/>
              </w:rPr>
              <w:t>Zveřejněním v registru smluv</w:t>
            </w:r>
          </w:p>
        </w:tc>
      </w:tr>
      <w:tr w:rsidR="007B3B26" w14:paraId="0D13DD2E" w14:textId="77777777">
        <w:trPr>
          <w:trHeight w:val="284"/>
        </w:trPr>
        <w:tc>
          <w:tcPr>
            <w:tcW w:w="6662" w:type="dxa"/>
            <w:tcBorders>
              <w:top w:val="single" w:sz="8" w:space="0" w:color="auto"/>
              <w:right w:val="dotted" w:sz="4" w:space="0" w:color="auto"/>
            </w:tcBorders>
            <w:shd w:val="clear" w:color="auto" w:fill="auto"/>
            <w:noWrap/>
            <w:vAlign w:val="bottom"/>
          </w:tcPr>
          <w:p w14:paraId="50A820D9" w14:textId="77777777" w:rsidR="007B3B26" w:rsidRDefault="002D599A">
            <w:pPr>
              <w:rPr>
                <w:color w:val="000000"/>
                <w:szCs w:val="22"/>
                <w:lang w:eastAsia="cs-CZ"/>
              </w:rPr>
            </w:pPr>
            <w:r>
              <w:rPr>
                <w:color w:val="000000"/>
                <w:szCs w:val="22"/>
                <w:lang w:eastAsia="cs-CZ"/>
              </w:rPr>
              <w:t>Nasazení na test Etapa 1 (Položkový export dat, publikace dat pro LPIS)</w:t>
            </w:r>
          </w:p>
        </w:tc>
        <w:tc>
          <w:tcPr>
            <w:tcW w:w="3119" w:type="dxa"/>
            <w:tcBorders>
              <w:top w:val="single" w:sz="8" w:space="0" w:color="auto"/>
              <w:left w:val="dotted" w:sz="4" w:space="0" w:color="auto"/>
            </w:tcBorders>
            <w:shd w:val="clear" w:color="auto" w:fill="auto"/>
            <w:vAlign w:val="bottom"/>
          </w:tcPr>
          <w:p w14:paraId="5D0111C7" w14:textId="77777777" w:rsidR="007B3B26" w:rsidRDefault="002D599A">
            <w:pPr>
              <w:rPr>
                <w:color w:val="000000"/>
                <w:szCs w:val="22"/>
                <w:lang w:eastAsia="cs-CZ"/>
              </w:rPr>
            </w:pPr>
            <w:r>
              <w:rPr>
                <w:color w:val="000000"/>
                <w:szCs w:val="22"/>
                <w:lang w:eastAsia="cs-CZ"/>
              </w:rPr>
              <w:t>31.1.2023</w:t>
            </w:r>
          </w:p>
        </w:tc>
      </w:tr>
      <w:tr w:rsidR="007B3B26" w14:paraId="5A51F436" w14:textId="77777777">
        <w:trPr>
          <w:trHeight w:val="284"/>
        </w:trPr>
        <w:tc>
          <w:tcPr>
            <w:tcW w:w="6662" w:type="dxa"/>
            <w:tcBorders>
              <w:right w:val="dotted" w:sz="4" w:space="0" w:color="auto"/>
            </w:tcBorders>
            <w:shd w:val="clear" w:color="auto" w:fill="auto"/>
            <w:noWrap/>
            <w:vAlign w:val="bottom"/>
          </w:tcPr>
          <w:p w14:paraId="4E18F80A" w14:textId="77777777" w:rsidR="007B3B26" w:rsidRDefault="002D599A">
            <w:pPr>
              <w:rPr>
                <w:color w:val="000000"/>
                <w:szCs w:val="22"/>
                <w:lang w:eastAsia="cs-CZ"/>
              </w:rPr>
            </w:pPr>
            <w:r>
              <w:rPr>
                <w:color w:val="000000"/>
                <w:szCs w:val="22"/>
                <w:lang w:eastAsia="cs-CZ"/>
              </w:rPr>
              <w:t>Nasazení do produkce Etapa 1</w:t>
            </w:r>
          </w:p>
        </w:tc>
        <w:tc>
          <w:tcPr>
            <w:tcW w:w="3119" w:type="dxa"/>
            <w:tcBorders>
              <w:left w:val="dotted" w:sz="4" w:space="0" w:color="auto"/>
            </w:tcBorders>
            <w:shd w:val="clear" w:color="auto" w:fill="auto"/>
            <w:vAlign w:val="bottom"/>
          </w:tcPr>
          <w:p w14:paraId="2EF078AB" w14:textId="77777777" w:rsidR="007B3B26" w:rsidRDefault="002D599A">
            <w:pPr>
              <w:rPr>
                <w:color w:val="000000"/>
                <w:szCs w:val="22"/>
                <w:lang w:eastAsia="cs-CZ"/>
              </w:rPr>
            </w:pPr>
            <w:r>
              <w:rPr>
                <w:color w:val="000000"/>
                <w:szCs w:val="22"/>
                <w:lang w:eastAsia="cs-CZ"/>
              </w:rPr>
              <w:t>15.2.2023</w:t>
            </w:r>
          </w:p>
        </w:tc>
      </w:tr>
      <w:tr w:rsidR="007B3B26" w14:paraId="703964E7" w14:textId="77777777">
        <w:trPr>
          <w:trHeight w:val="284"/>
        </w:trPr>
        <w:tc>
          <w:tcPr>
            <w:tcW w:w="6662" w:type="dxa"/>
            <w:tcBorders>
              <w:right w:val="dotted" w:sz="4" w:space="0" w:color="auto"/>
            </w:tcBorders>
            <w:shd w:val="clear" w:color="auto" w:fill="auto"/>
            <w:noWrap/>
            <w:vAlign w:val="bottom"/>
          </w:tcPr>
          <w:p w14:paraId="1512AF62" w14:textId="77777777" w:rsidR="007B3B26" w:rsidRDefault="002D599A">
            <w:pPr>
              <w:rPr>
                <w:color w:val="000000"/>
                <w:szCs w:val="22"/>
                <w:lang w:eastAsia="cs-CZ"/>
              </w:rPr>
            </w:pPr>
            <w:r>
              <w:rPr>
                <w:color w:val="000000"/>
                <w:szCs w:val="22"/>
                <w:lang w:eastAsia="cs-CZ"/>
              </w:rPr>
              <w:t>Nasazení na test Etapa 2 (zbytek plnění)</w:t>
            </w:r>
          </w:p>
        </w:tc>
        <w:tc>
          <w:tcPr>
            <w:tcW w:w="3119" w:type="dxa"/>
            <w:tcBorders>
              <w:left w:val="dotted" w:sz="4" w:space="0" w:color="auto"/>
            </w:tcBorders>
            <w:shd w:val="clear" w:color="auto" w:fill="auto"/>
            <w:vAlign w:val="bottom"/>
          </w:tcPr>
          <w:p w14:paraId="08DF0E6F" w14:textId="77777777" w:rsidR="007B3B26" w:rsidRDefault="002D599A">
            <w:pPr>
              <w:rPr>
                <w:color w:val="000000"/>
                <w:szCs w:val="22"/>
                <w:lang w:eastAsia="cs-CZ"/>
              </w:rPr>
            </w:pPr>
            <w:r>
              <w:rPr>
                <w:color w:val="000000"/>
                <w:szCs w:val="22"/>
                <w:lang w:eastAsia="cs-CZ"/>
              </w:rPr>
              <w:t>30.4.2023</w:t>
            </w:r>
          </w:p>
        </w:tc>
      </w:tr>
      <w:tr w:rsidR="007B3B26" w14:paraId="2A146BB1" w14:textId="77777777">
        <w:trPr>
          <w:trHeight w:val="284"/>
        </w:trPr>
        <w:tc>
          <w:tcPr>
            <w:tcW w:w="6662" w:type="dxa"/>
            <w:tcBorders>
              <w:right w:val="dotted" w:sz="4" w:space="0" w:color="auto"/>
            </w:tcBorders>
            <w:shd w:val="clear" w:color="auto" w:fill="auto"/>
            <w:noWrap/>
            <w:vAlign w:val="bottom"/>
          </w:tcPr>
          <w:p w14:paraId="64E0F50A" w14:textId="77777777" w:rsidR="007B3B26" w:rsidRDefault="002D599A">
            <w:pPr>
              <w:rPr>
                <w:color w:val="000000"/>
                <w:szCs w:val="22"/>
                <w:lang w:eastAsia="cs-CZ"/>
              </w:rPr>
            </w:pPr>
            <w:r>
              <w:rPr>
                <w:color w:val="000000"/>
                <w:szCs w:val="22"/>
                <w:lang w:eastAsia="cs-CZ"/>
              </w:rPr>
              <w:t>Předání do akceptace, dokumentace</w:t>
            </w:r>
          </w:p>
        </w:tc>
        <w:tc>
          <w:tcPr>
            <w:tcW w:w="3119" w:type="dxa"/>
            <w:tcBorders>
              <w:left w:val="dotted" w:sz="4" w:space="0" w:color="auto"/>
            </w:tcBorders>
            <w:shd w:val="clear" w:color="auto" w:fill="auto"/>
            <w:vAlign w:val="bottom"/>
          </w:tcPr>
          <w:p w14:paraId="25257C0B" w14:textId="77777777" w:rsidR="007B3B26" w:rsidRDefault="002D599A">
            <w:pPr>
              <w:rPr>
                <w:color w:val="000000"/>
                <w:szCs w:val="22"/>
                <w:lang w:eastAsia="cs-CZ"/>
              </w:rPr>
            </w:pPr>
            <w:r>
              <w:rPr>
                <w:color w:val="000000"/>
                <w:szCs w:val="22"/>
                <w:lang w:eastAsia="cs-CZ"/>
              </w:rPr>
              <w:t>02.06.2023</w:t>
            </w:r>
          </w:p>
        </w:tc>
      </w:tr>
    </w:tbl>
    <w:p w14:paraId="6C7439E4" w14:textId="77777777" w:rsidR="007B3B26" w:rsidRDefault="002D599A">
      <w:pPr>
        <w:pStyle w:val="Nadpis1"/>
        <w:numPr>
          <w:ilvl w:val="0"/>
          <w:numId w:val="39"/>
        </w:numPr>
        <w:ind w:left="284" w:hanging="284"/>
        <w:rPr>
          <w:szCs w:val="22"/>
        </w:rPr>
      </w:pPr>
      <w:bookmarkStart w:id="2" w:name="_Ref31623420"/>
      <w:r>
        <w:rPr>
          <w:szCs w:val="22"/>
        </w:rPr>
        <w:lastRenderedPageBreak/>
        <w:t>Pracnost a cenová nabídka navrhovaného řešení</w:t>
      </w:r>
      <w:bookmarkEnd w:id="2"/>
    </w:p>
    <w:p w14:paraId="41DDE2CE" w14:textId="77777777" w:rsidR="007B3B26" w:rsidRDefault="002D599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7B3B26" w14:paraId="754A8EE3" w14:textId="77777777">
        <w:tc>
          <w:tcPr>
            <w:tcW w:w="1843" w:type="dxa"/>
            <w:tcBorders>
              <w:top w:val="single" w:sz="8" w:space="0" w:color="auto"/>
              <w:left w:val="single" w:sz="8" w:space="0" w:color="auto"/>
              <w:bottom w:val="single" w:sz="8" w:space="0" w:color="auto"/>
              <w:right w:val="single" w:sz="8" w:space="0" w:color="auto"/>
            </w:tcBorders>
          </w:tcPr>
          <w:p w14:paraId="7852BFCA" w14:textId="77777777" w:rsidR="007B3B26" w:rsidRDefault="002D599A">
            <w:pPr>
              <w:pStyle w:val="Tabulka"/>
              <w:rPr>
                <w:szCs w:val="22"/>
              </w:rPr>
            </w:pPr>
            <w:r>
              <w:rPr>
                <w:b/>
                <w:szCs w:val="22"/>
              </w:rPr>
              <w:t>Oblast / role</w:t>
            </w:r>
            <w:r>
              <w:rPr>
                <w:rStyle w:val="Odkaznavysvtlivky"/>
                <w:szCs w:val="22"/>
              </w:rPr>
              <w:endnoteReference w:id="24"/>
            </w:r>
          </w:p>
        </w:tc>
        <w:tc>
          <w:tcPr>
            <w:tcW w:w="3544" w:type="dxa"/>
            <w:tcBorders>
              <w:top w:val="single" w:sz="8" w:space="0" w:color="auto"/>
              <w:left w:val="single" w:sz="8" w:space="0" w:color="auto"/>
              <w:bottom w:val="single" w:sz="8" w:space="0" w:color="auto"/>
              <w:right w:val="single" w:sz="8" w:space="0" w:color="auto"/>
            </w:tcBorders>
          </w:tcPr>
          <w:p w14:paraId="1994A91D" w14:textId="77777777" w:rsidR="007B3B26" w:rsidRDefault="002D599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7287368" w14:textId="77777777" w:rsidR="007B3B26" w:rsidRDefault="002D599A">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5E04D9F" w14:textId="77777777" w:rsidR="007B3B26" w:rsidRDefault="002D599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90EBBE1" w14:textId="77777777" w:rsidR="007B3B26" w:rsidRDefault="002D599A">
            <w:pPr>
              <w:pStyle w:val="Tabulka"/>
              <w:rPr>
                <w:b/>
                <w:szCs w:val="22"/>
              </w:rPr>
            </w:pPr>
            <w:r>
              <w:rPr>
                <w:b/>
                <w:szCs w:val="22"/>
              </w:rPr>
              <w:t>v Kč s DPH:</w:t>
            </w:r>
          </w:p>
        </w:tc>
      </w:tr>
      <w:tr w:rsidR="007B3B26" w14:paraId="40920BB8" w14:textId="77777777">
        <w:trPr>
          <w:trHeight w:hRule="exact" w:val="20"/>
        </w:trPr>
        <w:tc>
          <w:tcPr>
            <w:tcW w:w="1843" w:type="dxa"/>
            <w:tcBorders>
              <w:top w:val="single" w:sz="8" w:space="0" w:color="auto"/>
              <w:left w:val="dotted" w:sz="4" w:space="0" w:color="auto"/>
            </w:tcBorders>
          </w:tcPr>
          <w:p w14:paraId="485886BC" w14:textId="77777777" w:rsidR="007B3B26" w:rsidRDefault="007B3B26">
            <w:pPr>
              <w:pStyle w:val="Tabulka"/>
              <w:rPr>
                <w:szCs w:val="22"/>
              </w:rPr>
            </w:pPr>
          </w:p>
        </w:tc>
        <w:tc>
          <w:tcPr>
            <w:tcW w:w="3544" w:type="dxa"/>
            <w:tcBorders>
              <w:top w:val="single" w:sz="8" w:space="0" w:color="auto"/>
              <w:left w:val="dotted" w:sz="4" w:space="0" w:color="auto"/>
            </w:tcBorders>
          </w:tcPr>
          <w:p w14:paraId="0735C646" w14:textId="77777777" w:rsidR="007B3B26" w:rsidRDefault="007B3B26">
            <w:pPr>
              <w:pStyle w:val="Tabulka"/>
              <w:rPr>
                <w:szCs w:val="22"/>
              </w:rPr>
            </w:pPr>
          </w:p>
        </w:tc>
        <w:tc>
          <w:tcPr>
            <w:tcW w:w="1275" w:type="dxa"/>
            <w:tcBorders>
              <w:top w:val="single" w:sz="8" w:space="0" w:color="auto"/>
            </w:tcBorders>
          </w:tcPr>
          <w:p w14:paraId="35041517" w14:textId="77777777" w:rsidR="007B3B26" w:rsidRDefault="007B3B26">
            <w:pPr>
              <w:pStyle w:val="Tabulka"/>
              <w:rPr>
                <w:szCs w:val="22"/>
              </w:rPr>
            </w:pPr>
          </w:p>
        </w:tc>
        <w:tc>
          <w:tcPr>
            <w:tcW w:w="1560" w:type="dxa"/>
            <w:tcBorders>
              <w:top w:val="single" w:sz="8" w:space="0" w:color="auto"/>
            </w:tcBorders>
          </w:tcPr>
          <w:p w14:paraId="78A9ECE4" w14:textId="77777777" w:rsidR="007B3B26" w:rsidRDefault="007B3B26">
            <w:pPr>
              <w:pStyle w:val="Tabulka"/>
              <w:rPr>
                <w:szCs w:val="22"/>
              </w:rPr>
            </w:pPr>
          </w:p>
        </w:tc>
        <w:tc>
          <w:tcPr>
            <w:tcW w:w="1557" w:type="dxa"/>
            <w:tcBorders>
              <w:top w:val="single" w:sz="8" w:space="0" w:color="auto"/>
            </w:tcBorders>
          </w:tcPr>
          <w:p w14:paraId="29F1E95B" w14:textId="77777777" w:rsidR="007B3B26" w:rsidRDefault="007B3B26">
            <w:pPr>
              <w:pStyle w:val="Tabulka"/>
              <w:rPr>
                <w:szCs w:val="22"/>
              </w:rPr>
            </w:pPr>
          </w:p>
        </w:tc>
      </w:tr>
      <w:tr w:rsidR="007B3B26" w14:paraId="4A2309FD" w14:textId="77777777">
        <w:trPr>
          <w:trHeight w:val="737"/>
        </w:trPr>
        <w:tc>
          <w:tcPr>
            <w:tcW w:w="1843" w:type="dxa"/>
            <w:tcBorders>
              <w:top w:val="dotted" w:sz="4" w:space="0" w:color="auto"/>
              <w:left w:val="dotted" w:sz="4" w:space="0" w:color="auto"/>
            </w:tcBorders>
          </w:tcPr>
          <w:p w14:paraId="3DD86C82" w14:textId="77777777" w:rsidR="007B3B26" w:rsidRDefault="007B3B26">
            <w:pPr>
              <w:pStyle w:val="Tabulka"/>
              <w:rPr>
                <w:szCs w:val="22"/>
              </w:rPr>
            </w:pPr>
          </w:p>
        </w:tc>
        <w:tc>
          <w:tcPr>
            <w:tcW w:w="3544" w:type="dxa"/>
            <w:tcBorders>
              <w:top w:val="dotted" w:sz="4" w:space="0" w:color="auto"/>
              <w:left w:val="dotted" w:sz="4" w:space="0" w:color="auto"/>
            </w:tcBorders>
          </w:tcPr>
          <w:p w14:paraId="32C788D3" w14:textId="77777777" w:rsidR="007B3B26" w:rsidRDefault="002D599A">
            <w:pPr>
              <w:pStyle w:val="Tabulka"/>
              <w:rPr>
                <w:szCs w:val="22"/>
              </w:rPr>
            </w:pPr>
            <w:r>
              <w:rPr>
                <w:szCs w:val="22"/>
              </w:rPr>
              <w:t>Viz cenová nabídka v příloze č.01</w:t>
            </w:r>
          </w:p>
        </w:tc>
        <w:tc>
          <w:tcPr>
            <w:tcW w:w="1275" w:type="dxa"/>
            <w:tcBorders>
              <w:top w:val="dotted" w:sz="4" w:space="0" w:color="auto"/>
            </w:tcBorders>
          </w:tcPr>
          <w:p w14:paraId="2BD8D913" w14:textId="77777777" w:rsidR="007B3B26" w:rsidRDefault="002D599A">
            <w:pPr>
              <w:pStyle w:val="Tabulka"/>
              <w:rPr>
                <w:szCs w:val="22"/>
              </w:rPr>
            </w:pPr>
            <w:r>
              <w:rPr>
                <w:szCs w:val="22"/>
              </w:rPr>
              <w:t>104,5</w:t>
            </w:r>
          </w:p>
        </w:tc>
        <w:tc>
          <w:tcPr>
            <w:tcW w:w="1560" w:type="dxa"/>
            <w:tcBorders>
              <w:top w:val="dotted" w:sz="4" w:space="0" w:color="auto"/>
            </w:tcBorders>
          </w:tcPr>
          <w:p w14:paraId="390C8040" w14:textId="77777777" w:rsidR="007B3B26" w:rsidRDefault="002D599A">
            <w:pPr>
              <w:pStyle w:val="Tabulka"/>
              <w:rPr>
                <w:szCs w:val="22"/>
              </w:rPr>
            </w:pPr>
            <w:r>
              <w:t xml:space="preserve"> 930 050,00</w:t>
            </w:r>
          </w:p>
        </w:tc>
        <w:tc>
          <w:tcPr>
            <w:tcW w:w="1557" w:type="dxa"/>
            <w:tcBorders>
              <w:top w:val="dotted" w:sz="4" w:space="0" w:color="auto"/>
            </w:tcBorders>
          </w:tcPr>
          <w:p w14:paraId="2FA0E2A1" w14:textId="77777777" w:rsidR="007B3B26" w:rsidRDefault="002D599A">
            <w:pPr>
              <w:pStyle w:val="Tabulka"/>
              <w:rPr>
                <w:szCs w:val="22"/>
              </w:rPr>
            </w:pPr>
            <w:r>
              <w:t>1 125 360,50</w:t>
            </w:r>
          </w:p>
        </w:tc>
      </w:tr>
      <w:tr w:rsidR="007B3B26" w14:paraId="60BB65AE" w14:textId="77777777">
        <w:trPr>
          <w:trHeight w:val="742"/>
        </w:trPr>
        <w:tc>
          <w:tcPr>
            <w:tcW w:w="5387" w:type="dxa"/>
            <w:gridSpan w:val="2"/>
            <w:tcBorders>
              <w:left w:val="dotted" w:sz="4" w:space="0" w:color="auto"/>
              <w:bottom w:val="dotted" w:sz="4" w:space="0" w:color="auto"/>
            </w:tcBorders>
          </w:tcPr>
          <w:p w14:paraId="3D42FE09" w14:textId="77777777" w:rsidR="007B3B26" w:rsidRDefault="002D599A">
            <w:pPr>
              <w:pStyle w:val="Tabulka"/>
              <w:rPr>
                <w:b/>
                <w:szCs w:val="22"/>
              </w:rPr>
            </w:pPr>
            <w:r>
              <w:rPr>
                <w:b/>
                <w:szCs w:val="22"/>
              </w:rPr>
              <w:t>Celkem:</w:t>
            </w:r>
          </w:p>
        </w:tc>
        <w:tc>
          <w:tcPr>
            <w:tcW w:w="1275" w:type="dxa"/>
            <w:tcBorders>
              <w:bottom w:val="dotted" w:sz="4" w:space="0" w:color="auto"/>
            </w:tcBorders>
          </w:tcPr>
          <w:p w14:paraId="4E1871EA" w14:textId="77777777" w:rsidR="007B3B26" w:rsidRDefault="002D599A">
            <w:pPr>
              <w:pStyle w:val="Tabulka"/>
              <w:rPr>
                <w:szCs w:val="22"/>
              </w:rPr>
            </w:pPr>
            <w:r>
              <w:rPr>
                <w:szCs w:val="22"/>
              </w:rPr>
              <w:t>104,5</w:t>
            </w:r>
          </w:p>
        </w:tc>
        <w:tc>
          <w:tcPr>
            <w:tcW w:w="1560" w:type="dxa"/>
            <w:tcBorders>
              <w:bottom w:val="dotted" w:sz="4" w:space="0" w:color="auto"/>
            </w:tcBorders>
          </w:tcPr>
          <w:p w14:paraId="1AD70543" w14:textId="77777777" w:rsidR="007B3B26" w:rsidRDefault="002D599A">
            <w:pPr>
              <w:pStyle w:val="Tabulka"/>
              <w:rPr>
                <w:szCs w:val="22"/>
              </w:rPr>
            </w:pPr>
            <w:r>
              <w:t xml:space="preserve"> 930 050,00</w:t>
            </w:r>
          </w:p>
        </w:tc>
        <w:tc>
          <w:tcPr>
            <w:tcW w:w="1557" w:type="dxa"/>
            <w:tcBorders>
              <w:bottom w:val="dotted" w:sz="4" w:space="0" w:color="auto"/>
            </w:tcBorders>
          </w:tcPr>
          <w:p w14:paraId="45F19A5B" w14:textId="77777777" w:rsidR="007B3B26" w:rsidRDefault="002D599A">
            <w:pPr>
              <w:pStyle w:val="Tabulka"/>
              <w:rPr>
                <w:szCs w:val="22"/>
              </w:rPr>
            </w:pPr>
            <w:r>
              <w:t>1 125 360,50</w:t>
            </w:r>
          </w:p>
        </w:tc>
      </w:tr>
    </w:tbl>
    <w:p w14:paraId="1038AF23" w14:textId="77777777" w:rsidR="007B3B26" w:rsidRDefault="007B3B26">
      <w:pPr>
        <w:rPr>
          <w:sz w:val="8"/>
          <w:szCs w:val="8"/>
        </w:rPr>
      </w:pPr>
    </w:p>
    <w:p w14:paraId="69A38CE8" w14:textId="77777777" w:rsidR="007B3B26" w:rsidRDefault="002D599A">
      <w:pPr>
        <w:rPr>
          <w:sz w:val="16"/>
          <w:szCs w:val="16"/>
        </w:rPr>
      </w:pPr>
      <w:r>
        <w:rPr>
          <w:sz w:val="16"/>
          <w:szCs w:val="16"/>
        </w:rPr>
        <w:t>(Pozn.: MD – člověkoden, MJ – měrná jednotka, např. počet kusů)</w:t>
      </w:r>
    </w:p>
    <w:p w14:paraId="42618D27" w14:textId="77777777" w:rsidR="007B3B26" w:rsidRDefault="007B3B26">
      <w:pPr>
        <w:rPr>
          <w:szCs w:val="22"/>
        </w:rPr>
      </w:pPr>
    </w:p>
    <w:p w14:paraId="3370E816" w14:textId="77777777" w:rsidR="007B3B26" w:rsidRDefault="007B3B26">
      <w:pPr>
        <w:rPr>
          <w:szCs w:val="22"/>
        </w:rPr>
      </w:pPr>
    </w:p>
    <w:p w14:paraId="0D846272" w14:textId="77777777" w:rsidR="007B3B26" w:rsidRDefault="007B3B26"/>
    <w:p w14:paraId="2AC169B6" w14:textId="77777777" w:rsidR="007B3B26" w:rsidRDefault="007B3B26"/>
    <w:p w14:paraId="59012ABB" w14:textId="77777777" w:rsidR="007B3B26" w:rsidRDefault="002D599A">
      <w:pPr>
        <w:pStyle w:val="Nadpis1"/>
        <w:numPr>
          <w:ilvl w:val="0"/>
          <w:numId w:val="39"/>
        </w:numPr>
        <w:ind w:left="284" w:hanging="284"/>
        <w:rPr>
          <w:szCs w:val="22"/>
        </w:rPr>
      </w:pPr>
      <w:r>
        <w:rPr>
          <w:szCs w:val="22"/>
        </w:rPr>
        <w:t>Posouzení</w:t>
      </w:r>
    </w:p>
    <w:p w14:paraId="1CD129F1" w14:textId="77777777" w:rsidR="007B3B26" w:rsidRDefault="002D599A">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B3B26" w14:paraId="49E33E91" w14:textId="77777777">
        <w:trPr>
          <w:trHeight w:val="374"/>
        </w:trPr>
        <w:tc>
          <w:tcPr>
            <w:tcW w:w="3256" w:type="dxa"/>
            <w:vAlign w:val="center"/>
          </w:tcPr>
          <w:p w14:paraId="1F42CC82" w14:textId="77777777" w:rsidR="007B3B26" w:rsidRDefault="002D599A">
            <w:pPr>
              <w:rPr>
                <w:b/>
              </w:rPr>
            </w:pPr>
            <w:r>
              <w:rPr>
                <w:b/>
              </w:rPr>
              <w:t>Role</w:t>
            </w:r>
          </w:p>
        </w:tc>
        <w:tc>
          <w:tcPr>
            <w:tcW w:w="2976" w:type="dxa"/>
            <w:vAlign w:val="center"/>
          </w:tcPr>
          <w:p w14:paraId="60AC556A" w14:textId="77777777" w:rsidR="007B3B26" w:rsidRDefault="002D599A">
            <w:pPr>
              <w:rPr>
                <w:b/>
              </w:rPr>
            </w:pPr>
            <w:r>
              <w:rPr>
                <w:b/>
              </w:rPr>
              <w:t>Jméno</w:t>
            </w:r>
          </w:p>
        </w:tc>
        <w:tc>
          <w:tcPr>
            <w:tcW w:w="2977" w:type="dxa"/>
            <w:vAlign w:val="center"/>
          </w:tcPr>
          <w:p w14:paraId="4E55BA91" w14:textId="77777777" w:rsidR="007B3B26" w:rsidRDefault="002D599A">
            <w:pPr>
              <w:rPr>
                <w:b/>
              </w:rPr>
            </w:pPr>
            <w:r>
              <w:rPr>
                <w:b/>
              </w:rPr>
              <w:t>Podpis/Mail</w:t>
            </w:r>
            <w:r>
              <w:rPr>
                <w:rStyle w:val="Odkaznavysvtlivky"/>
                <w:b/>
              </w:rPr>
              <w:endnoteReference w:id="25"/>
            </w:r>
          </w:p>
        </w:tc>
      </w:tr>
      <w:tr w:rsidR="007B3B26" w14:paraId="1973E9EA" w14:textId="77777777">
        <w:trPr>
          <w:trHeight w:val="510"/>
        </w:trPr>
        <w:tc>
          <w:tcPr>
            <w:tcW w:w="3256" w:type="dxa"/>
            <w:vAlign w:val="center"/>
          </w:tcPr>
          <w:p w14:paraId="2DE41E1D" w14:textId="77777777" w:rsidR="007B3B26" w:rsidRDefault="002D599A">
            <w:r>
              <w:t>Bezpečnostní garant</w:t>
            </w:r>
          </w:p>
        </w:tc>
        <w:tc>
          <w:tcPr>
            <w:tcW w:w="2976" w:type="dxa"/>
            <w:vAlign w:val="center"/>
          </w:tcPr>
          <w:p w14:paraId="2364056B" w14:textId="77777777" w:rsidR="007B3B26" w:rsidRDefault="002D599A">
            <w:r>
              <w:t>Karel Štefl</w:t>
            </w:r>
          </w:p>
        </w:tc>
        <w:tc>
          <w:tcPr>
            <w:tcW w:w="2977" w:type="dxa"/>
            <w:vAlign w:val="center"/>
          </w:tcPr>
          <w:p w14:paraId="4F30AD44" w14:textId="77777777" w:rsidR="007B3B26" w:rsidRDefault="007B3B26"/>
        </w:tc>
      </w:tr>
      <w:tr w:rsidR="007B3B26" w14:paraId="7AC5829D" w14:textId="77777777">
        <w:trPr>
          <w:trHeight w:val="510"/>
        </w:trPr>
        <w:tc>
          <w:tcPr>
            <w:tcW w:w="3256" w:type="dxa"/>
            <w:vAlign w:val="center"/>
          </w:tcPr>
          <w:p w14:paraId="0EE1722E" w14:textId="77777777" w:rsidR="007B3B26" w:rsidRDefault="002D599A">
            <w:r>
              <w:t>Provozní garant</w:t>
            </w:r>
          </w:p>
        </w:tc>
        <w:tc>
          <w:tcPr>
            <w:tcW w:w="2976" w:type="dxa"/>
            <w:vAlign w:val="center"/>
          </w:tcPr>
          <w:p w14:paraId="79E5FCB7" w14:textId="77777777" w:rsidR="007B3B26" w:rsidRDefault="002D599A">
            <w:r>
              <w:t>Ivo Jančík</w:t>
            </w:r>
          </w:p>
        </w:tc>
        <w:tc>
          <w:tcPr>
            <w:tcW w:w="2977" w:type="dxa"/>
            <w:vAlign w:val="center"/>
          </w:tcPr>
          <w:p w14:paraId="071CE68E" w14:textId="77777777" w:rsidR="007B3B26" w:rsidRDefault="007B3B26"/>
        </w:tc>
      </w:tr>
      <w:tr w:rsidR="007B3B26" w14:paraId="45B64B07" w14:textId="77777777">
        <w:trPr>
          <w:trHeight w:val="510"/>
        </w:trPr>
        <w:tc>
          <w:tcPr>
            <w:tcW w:w="3256" w:type="dxa"/>
            <w:vAlign w:val="center"/>
          </w:tcPr>
          <w:p w14:paraId="0630C79C" w14:textId="77777777" w:rsidR="007B3B26" w:rsidRDefault="002D599A">
            <w:r>
              <w:t>Architekt</w:t>
            </w:r>
          </w:p>
        </w:tc>
        <w:tc>
          <w:tcPr>
            <w:tcW w:w="2976" w:type="dxa"/>
            <w:vAlign w:val="center"/>
          </w:tcPr>
          <w:p w14:paraId="186667D8" w14:textId="77777777" w:rsidR="007B3B26" w:rsidRDefault="007B3B26"/>
        </w:tc>
        <w:tc>
          <w:tcPr>
            <w:tcW w:w="2977" w:type="dxa"/>
            <w:vAlign w:val="center"/>
          </w:tcPr>
          <w:p w14:paraId="2BAA777A" w14:textId="77777777" w:rsidR="007B3B26" w:rsidRDefault="007B3B26"/>
        </w:tc>
      </w:tr>
    </w:tbl>
    <w:p w14:paraId="7D691EDC" w14:textId="77777777" w:rsidR="007B3B26" w:rsidRDefault="002D599A">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4D1DD86" w14:textId="77777777" w:rsidR="007B3B26" w:rsidRDefault="007B3B26"/>
    <w:p w14:paraId="422C4468" w14:textId="77777777" w:rsidR="007B3B26" w:rsidRDefault="007B3B26">
      <w:pPr>
        <w:rPr>
          <w:szCs w:val="22"/>
        </w:rPr>
      </w:pPr>
    </w:p>
    <w:p w14:paraId="374924BF" w14:textId="77777777" w:rsidR="007B3B26" w:rsidRDefault="002D599A">
      <w:pPr>
        <w:pStyle w:val="Nadpis1"/>
        <w:numPr>
          <w:ilvl w:val="0"/>
          <w:numId w:val="39"/>
        </w:numPr>
        <w:ind w:left="284" w:hanging="284"/>
        <w:rPr>
          <w:szCs w:val="22"/>
        </w:rPr>
      </w:pPr>
      <w:r>
        <w:rPr>
          <w:szCs w:val="22"/>
        </w:rPr>
        <w:t>Schválení</w:t>
      </w:r>
    </w:p>
    <w:p w14:paraId="0C137A7F" w14:textId="77777777" w:rsidR="007B3B26" w:rsidRDefault="002D599A">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B3B26" w14:paraId="154A9ECE" w14:textId="77777777">
        <w:trPr>
          <w:trHeight w:val="374"/>
        </w:trPr>
        <w:tc>
          <w:tcPr>
            <w:tcW w:w="3256" w:type="dxa"/>
            <w:vAlign w:val="center"/>
          </w:tcPr>
          <w:p w14:paraId="624F1C12" w14:textId="77777777" w:rsidR="007B3B26" w:rsidRDefault="002D599A">
            <w:pPr>
              <w:rPr>
                <w:b/>
              </w:rPr>
            </w:pPr>
            <w:r>
              <w:rPr>
                <w:b/>
              </w:rPr>
              <w:t>Role</w:t>
            </w:r>
          </w:p>
        </w:tc>
        <w:tc>
          <w:tcPr>
            <w:tcW w:w="2976" w:type="dxa"/>
            <w:vAlign w:val="center"/>
          </w:tcPr>
          <w:p w14:paraId="0FF4D8C0" w14:textId="77777777" w:rsidR="007B3B26" w:rsidRDefault="002D599A">
            <w:pPr>
              <w:rPr>
                <w:b/>
              </w:rPr>
            </w:pPr>
            <w:r>
              <w:rPr>
                <w:b/>
              </w:rPr>
              <w:t>Jméno</w:t>
            </w:r>
          </w:p>
        </w:tc>
        <w:tc>
          <w:tcPr>
            <w:tcW w:w="2977" w:type="dxa"/>
            <w:vAlign w:val="center"/>
          </w:tcPr>
          <w:p w14:paraId="3F2BFB0B" w14:textId="77777777" w:rsidR="007B3B26" w:rsidRDefault="002D599A">
            <w:pPr>
              <w:rPr>
                <w:b/>
              </w:rPr>
            </w:pPr>
            <w:r>
              <w:rPr>
                <w:b/>
              </w:rPr>
              <w:t>Podpis</w:t>
            </w:r>
          </w:p>
        </w:tc>
      </w:tr>
      <w:tr w:rsidR="007B3B26" w14:paraId="59F11C71" w14:textId="77777777">
        <w:trPr>
          <w:trHeight w:val="510"/>
        </w:trPr>
        <w:tc>
          <w:tcPr>
            <w:tcW w:w="3256" w:type="dxa"/>
            <w:vAlign w:val="center"/>
          </w:tcPr>
          <w:p w14:paraId="6ABAF516" w14:textId="77777777" w:rsidR="007B3B26" w:rsidRDefault="002D599A">
            <w:r>
              <w:t>Žadatel</w:t>
            </w:r>
          </w:p>
        </w:tc>
        <w:tc>
          <w:tcPr>
            <w:tcW w:w="2976" w:type="dxa"/>
            <w:vAlign w:val="center"/>
          </w:tcPr>
          <w:p w14:paraId="21594C4C" w14:textId="77777777" w:rsidR="007B3B26" w:rsidRDefault="002D599A">
            <w:r>
              <w:t>Josef Svoboda</w:t>
            </w:r>
          </w:p>
        </w:tc>
        <w:tc>
          <w:tcPr>
            <w:tcW w:w="2977" w:type="dxa"/>
            <w:vAlign w:val="center"/>
          </w:tcPr>
          <w:p w14:paraId="79D0CA62" w14:textId="77777777" w:rsidR="007B3B26" w:rsidRDefault="007B3B26"/>
        </w:tc>
      </w:tr>
      <w:tr w:rsidR="007B3B26" w14:paraId="2D91807B" w14:textId="77777777">
        <w:trPr>
          <w:trHeight w:val="510"/>
        </w:trPr>
        <w:tc>
          <w:tcPr>
            <w:tcW w:w="3256" w:type="dxa"/>
            <w:vAlign w:val="center"/>
          </w:tcPr>
          <w:p w14:paraId="11DD0B39" w14:textId="77777777" w:rsidR="007B3B26" w:rsidRDefault="002D599A">
            <w:r>
              <w:t>Věcný garant</w:t>
            </w:r>
          </w:p>
        </w:tc>
        <w:tc>
          <w:tcPr>
            <w:tcW w:w="2976" w:type="dxa"/>
            <w:vAlign w:val="center"/>
          </w:tcPr>
          <w:p w14:paraId="680439F5" w14:textId="77777777" w:rsidR="007B3B26" w:rsidRDefault="002D599A">
            <w:r>
              <w:t xml:space="preserve">Michaela </w:t>
            </w:r>
            <w:proofErr w:type="spellStart"/>
            <w:r>
              <w:t>Budňáková</w:t>
            </w:r>
            <w:proofErr w:type="spellEnd"/>
          </w:p>
        </w:tc>
        <w:tc>
          <w:tcPr>
            <w:tcW w:w="2977" w:type="dxa"/>
            <w:vAlign w:val="center"/>
          </w:tcPr>
          <w:p w14:paraId="05306B50" w14:textId="77777777" w:rsidR="007B3B26" w:rsidRDefault="007B3B26"/>
        </w:tc>
      </w:tr>
      <w:tr w:rsidR="007B3B26" w14:paraId="56E1EB31" w14:textId="77777777">
        <w:trPr>
          <w:trHeight w:val="510"/>
        </w:trPr>
        <w:tc>
          <w:tcPr>
            <w:tcW w:w="3256" w:type="dxa"/>
            <w:vAlign w:val="center"/>
          </w:tcPr>
          <w:p w14:paraId="41FAACCD" w14:textId="77777777" w:rsidR="007B3B26" w:rsidRDefault="002D599A">
            <w:r>
              <w:t>Koordinátor změny</w:t>
            </w:r>
          </w:p>
        </w:tc>
        <w:tc>
          <w:tcPr>
            <w:tcW w:w="2976" w:type="dxa"/>
            <w:vAlign w:val="center"/>
          </w:tcPr>
          <w:p w14:paraId="48C3FE34" w14:textId="77777777" w:rsidR="007B3B26" w:rsidRDefault="002D599A">
            <w:r>
              <w:t xml:space="preserve">Ondřej </w:t>
            </w:r>
            <w:proofErr w:type="spellStart"/>
            <w:r>
              <w:t>Šilháček</w:t>
            </w:r>
            <w:proofErr w:type="spellEnd"/>
          </w:p>
        </w:tc>
        <w:tc>
          <w:tcPr>
            <w:tcW w:w="2977" w:type="dxa"/>
            <w:vAlign w:val="center"/>
          </w:tcPr>
          <w:p w14:paraId="21FBE08B" w14:textId="77777777" w:rsidR="007B3B26" w:rsidRDefault="007B3B26"/>
        </w:tc>
      </w:tr>
      <w:tr w:rsidR="007B3B26" w14:paraId="63BC0CD9" w14:textId="77777777">
        <w:trPr>
          <w:trHeight w:val="510"/>
        </w:trPr>
        <w:tc>
          <w:tcPr>
            <w:tcW w:w="3256" w:type="dxa"/>
            <w:vAlign w:val="center"/>
          </w:tcPr>
          <w:p w14:paraId="3408A792" w14:textId="77777777" w:rsidR="007B3B26" w:rsidRDefault="002D599A">
            <w:r>
              <w:t>Oprávněná osoba dle smlouvy</w:t>
            </w:r>
          </w:p>
        </w:tc>
        <w:tc>
          <w:tcPr>
            <w:tcW w:w="2976" w:type="dxa"/>
            <w:vAlign w:val="center"/>
          </w:tcPr>
          <w:p w14:paraId="4B114DAD" w14:textId="77777777" w:rsidR="007B3B26" w:rsidRDefault="002D599A">
            <w:r>
              <w:t>Vladimír Velas</w:t>
            </w:r>
          </w:p>
        </w:tc>
        <w:tc>
          <w:tcPr>
            <w:tcW w:w="2977" w:type="dxa"/>
            <w:vAlign w:val="center"/>
          </w:tcPr>
          <w:p w14:paraId="71DDC42E" w14:textId="77777777" w:rsidR="007B3B26" w:rsidRDefault="007B3B26"/>
        </w:tc>
      </w:tr>
    </w:tbl>
    <w:p w14:paraId="4045CFA7" w14:textId="77777777" w:rsidR="007B3B26" w:rsidRDefault="002D599A">
      <w:pPr>
        <w:spacing w:before="60"/>
        <w:rPr>
          <w:sz w:val="16"/>
          <w:szCs w:val="16"/>
        </w:rPr>
      </w:pPr>
      <w:r>
        <w:rPr>
          <w:sz w:val="16"/>
          <w:szCs w:val="16"/>
        </w:rPr>
        <w:t>(Pozn.: Oprávněná osoba se uvede v případě, že je uvedena ve smlouvě.)</w:t>
      </w:r>
    </w:p>
    <w:p w14:paraId="513C05F2" w14:textId="77777777" w:rsidR="007B3B26" w:rsidRDefault="007B3B26">
      <w:pPr>
        <w:spacing w:before="60"/>
        <w:rPr>
          <w:sz w:val="16"/>
          <w:szCs w:val="16"/>
        </w:rPr>
      </w:pPr>
    </w:p>
    <w:p w14:paraId="06BCEB4F" w14:textId="77777777" w:rsidR="007B3B26" w:rsidRDefault="007B3B26">
      <w:pPr>
        <w:spacing w:before="60"/>
        <w:rPr>
          <w:sz w:val="16"/>
          <w:szCs w:val="16"/>
        </w:rPr>
      </w:pPr>
    </w:p>
    <w:p w14:paraId="189BF9BD" w14:textId="77777777" w:rsidR="007B3B26" w:rsidRDefault="007B3B26">
      <w:pPr>
        <w:spacing w:before="60"/>
        <w:rPr>
          <w:sz w:val="16"/>
          <w:szCs w:val="16"/>
        </w:rPr>
      </w:pPr>
    </w:p>
    <w:p w14:paraId="32C87871" w14:textId="77777777" w:rsidR="007B3B26" w:rsidRDefault="007B3B26">
      <w:pPr>
        <w:spacing w:before="60"/>
        <w:rPr>
          <w:sz w:val="16"/>
          <w:szCs w:val="16"/>
        </w:rPr>
      </w:pPr>
    </w:p>
    <w:p w14:paraId="4FC1440B" w14:textId="77777777" w:rsidR="007B3B26" w:rsidRDefault="007B3B26">
      <w:pPr>
        <w:spacing w:before="60"/>
        <w:rPr>
          <w:sz w:val="16"/>
          <w:szCs w:val="16"/>
        </w:rPr>
      </w:pPr>
    </w:p>
    <w:p w14:paraId="445C2E4A" w14:textId="77777777" w:rsidR="007B3B26" w:rsidRDefault="007B3B26">
      <w:pPr>
        <w:spacing w:before="60"/>
        <w:rPr>
          <w:sz w:val="16"/>
          <w:szCs w:val="16"/>
        </w:rPr>
      </w:pPr>
    </w:p>
    <w:p w14:paraId="1F68B3FD" w14:textId="77777777" w:rsidR="007B3B26" w:rsidRDefault="007B3B26">
      <w:pPr>
        <w:spacing w:before="60"/>
        <w:rPr>
          <w:sz w:val="16"/>
          <w:szCs w:val="16"/>
        </w:rPr>
      </w:pPr>
    </w:p>
    <w:p w14:paraId="0ECDA1FE" w14:textId="77777777" w:rsidR="007B3B26" w:rsidRDefault="007B3B26"/>
    <w:p w14:paraId="01CC3FC7" w14:textId="77777777" w:rsidR="007B3B26" w:rsidRDefault="002D599A">
      <w:pPr>
        <w:pStyle w:val="Nadpis1"/>
        <w:ind w:left="142" w:firstLine="0"/>
      </w:pPr>
      <w:r>
        <w:lastRenderedPageBreak/>
        <w:t>Vysvětlivky</w:t>
      </w:r>
    </w:p>
    <w:p w14:paraId="13B7791B" w14:textId="77777777" w:rsidR="007B3B26" w:rsidRDefault="007B3B26">
      <w:pPr>
        <w:rPr>
          <w:szCs w:val="22"/>
        </w:rPr>
      </w:pPr>
    </w:p>
    <w:sectPr w:rsidR="007B3B26">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AB95" w14:textId="77777777" w:rsidR="007B3B26" w:rsidRDefault="002D599A">
      <w:r>
        <w:separator/>
      </w:r>
    </w:p>
  </w:endnote>
  <w:endnote w:type="continuationSeparator" w:id="0">
    <w:p w14:paraId="7D2CC579" w14:textId="77777777" w:rsidR="007B3B26" w:rsidRDefault="002D599A">
      <w:r>
        <w:continuationSeparator/>
      </w:r>
    </w:p>
  </w:endnote>
  <w:endnote w:id="1">
    <w:p w14:paraId="6A07524C" w14:textId="77777777" w:rsidR="007B3B26" w:rsidRDefault="002D599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5ED1E3A"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4AD7122" w14:textId="77777777" w:rsidR="007B3B26" w:rsidRDefault="002D599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CDA0BED"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408767E"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3B668C2"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7DDC208" w14:textId="77777777" w:rsidR="007B3B26" w:rsidRDefault="002D599A">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169616F" w14:textId="77777777" w:rsidR="007B3B26" w:rsidRDefault="002D599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2CB9F77" w14:textId="77777777" w:rsidR="007B3B26" w:rsidRDefault="002D599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8B15E4A" w14:textId="77777777" w:rsidR="007B3B26" w:rsidRDefault="002D599A">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77B105A" w14:textId="77777777" w:rsidR="007B3B26" w:rsidRDefault="002D599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72F33E0" w14:textId="77777777" w:rsidR="007B3B26" w:rsidRDefault="002D599A">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8E5D06C" w14:textId="77777777" w:rsidR="007B3B26" w:rsidRDefault="002D599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37993FB" w14:textId="77777777" w:rsidR="007B3B26" w:rsidRDefault="002D599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A2EC85E" w14:textId="77777777" w:rsidR="007B3B26" w:rsidRDefault="002D599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6">
    <w:p w14:paraId="1FC9A33B"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7">
    <w:p w14:paraId="1587C330" w14:textId="77777777" w:rsidR="007B3B26" w:rsidRDefault="002D599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8">
    <w:p w14:paraId="1457B71F" w14:textId="77777777" w:rsidR="007B3B26" w:rsidRDefault="002D599A">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0418D9F6"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486E6099"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4D7CAA31"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2">
    <w:p w14:paraId="429A071F"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3">
    <w:p w14:paraId="2A100AA0"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4">
    <w:p w14:paraId="44747836" w14:textId="77777777" w:rsidR="007B3B26" w:rsidRDefault="002D599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5">
    <w:p w14:paraId="43349286" w14:textId="77777777" w:rsidR="007B3B26" w:rsidRDefault="002D599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Consolas">
    <w:panose1 w:val="020B0609020204030204"/>
    <w:charset w:val="38"/>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CB6A" w14:textId="77777777" w:rsidR="007B3B26" w:rsidRDefault="007B3B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BBEF" w14:textId="7D24E85A" w:rsidR="007B3B26" w:rsidRDefault="002D599A">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04E30">
      <w:rPr>
        <w:noProof/>
        <w:sz w:val="16"/>
        <w:szCs w:val="16"/>
      </w:rPr>
      <w:t>6</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3543" w14:textId="77777777" w:rsidR="007B3B26" w:rsidRDefault="007B3B2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9AA3" w14:textId="0EA6D065" w:rsidR="007B3B26" w:rsidRDefault="002D599A">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04E30">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68A8" w14:textId="77777777" w:rsidR="007B3B26" w:rsidRDefault="002D599A">
    <w:pPr>
      <w:pStyle w:val="Zpat"/>
    </w:pPr>
    <w:fldSimple w:instr=" DOCVARIABLE  dms_cj  \* MERGEFORMAT ">
      <w:r>
        <w:rPr>
          <w:bCs/>
        </w:rPr>
        <w:t>MZE-62590/2022-12122</w:t>
      </w:r>
    </w:fldSimple>
    <w:r>
      <w:tab/>
    </w:r>
    <w:r>
      <w:fldChar w:fldCharType="begin"/>
    </w:r>
    <w:r>
      <w:instrText>PAGE   \* MERGEFORMAT</w:instrText>
    </w:r>
    <w:r>
      <w:fldChar w:fldCharType="separate"/>
    </w:r>
    <w:r>
      <w:t>5</w:t>
    </w:r>
    <w:r>
      <w:fldChar w:fldCharType="end"/>
    </w:r>
  </w:p>
  <w:p w14:paraId="1AAAD731" w14:textId="77777777" w:rsidR="007B3B26" w:rsidRDefault="007B3B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5A27" w14:textId="77777777" w:rsidR="007B3B26" w:rsidRDefault="002D599A">
      <w:r>
        <w:separator/>
      </w:r>
    </w:p>
  </w:footnote>
  <w:footnote w:type="continuationSeparator" w:id="0">
    <w:p w14:paraId="1FB27DBA" w14:textId="77777777" w:rsidR="007B3B26" w:rsidRDefault="002D599A">
      <w:r>
        <w:continuationSeparator/>
      </w:r>
    </w:p>
  </w:footnote>
  <w:footnote w:id="1">
    <w:p w14:paraId="487752A1" w14:textId="77777777" w:rsidR="007B3B26" w:rsidRDefault="002D599A">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4A9C455" w14:textId="77777777" w:rsidR="007B3B26" w:rsidRDefault="002D599A">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1FDDA7A7" w14:textId="77777777" w:rsidR="007B3B26" w:rsidRDefault="002D599A">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1575830B" w14:textId="77777777" w:rsidR="007B3B26" w:rsidRDefault="002D599A">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4312" w14:textId="77777777" w:rsidR="007B3B26" w:rsidRDefault="00F04E30">
    <w:pPr>
      <w:pStyle w:val="Zhlav"/>
    </w:pPr>
    <w:r>
      <w:pict w14:anchorId="2993E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738f263-375e-4d8f-9796-351add9857be"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04C6" w14:textId="77777777" w:rsidR="007B3B26" w:rsidRDefault="00F04E30">
    <w:pPr>
      <w:pStyle w:val="Zhlav"/>
      <w:pBdr>
        <w:bottom w:val="single" w:sz="18" w:space="1" w:color="B2BC00"/>
      </w:pBdr>
      <w:tabs>
        <w:tab w:val="clear" w:pos="9072"/>
        <w:tab w:val="left" w:pos="3993"/>
        <w:tab w:val="right" w:pos="9923"/>
      </w:tabs>
      <w:ind w:right="-427"/>
    </w:pPr>
    <w:r>
      <w:pict w14:anchorId="2B3D4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193498a-7b0c-4c4d-a35a-76873a564d50"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2D599A">
      <w:tab/>
    </w:r>
    <w:r w:rsidR="002D599A">
      <w:tab/>
    </w:r>
    <w:r w:rsidR="002D599A">
      <w:tab/>
    </w:r>
    <w:r w:rsidR="002D599A">
      <w:rPr>
        <w:noProof/>
        <w:lang w:eastAsia="cs-CZ"/>
      </w:rPr>
      <w:drawing>
        <wp:inline distT="0" distB="0" distL="0" distR="0" wp14:anchorId="683F7178" wp14:editId="64F10413">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3044" w14:textId="77777777" w:rsidR="007B3B26" w:rsidRDefault="00F04E30">
    <w:pPr>
      <w:pStyle w:val="Zhlav"/>
    </w:pPr>
    <w:r>
      <w:pict w14:anchorId="0D363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d5f497c-7517-40ab-b258-b439fb7404a7"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67D6" w14:textId="77777777" w:rsidR="007B3B26" w:rsidRDefault="00F04E30">
    <w:r>
      <w:pict w14:anchorId="73730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096f2cb-0653-4559-abad-c0fa83bb37bd"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3E63" w14:textId="77777777" w:rsidR="007B3B26" w:rsidRDefault="00F04E30">
    <w:r>
      <w:pict w14:anchorId="1E1E0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4c0890-0d4a-4ad3-aafb-d621a2dafbc8"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4691" w14:textId="77777777" w:rsidR="007B3B26" w:rsidRDefault="00F04E30">
    <w:r>
      <w:pict w14:anchorId="01919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e5ad690-f792-4398-beee-bfd001c542d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0AF5"/>
    <w:multiLevelType w:val="multilevel"/>
    <w:tmpl w:val="07DAB2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C66D68E"/>
    <w:multiLevelType w:val="multilevel"/>
    <w:tmpl w:val="81787C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D0D557D"/>
    <w:multiLevelType w:val="multilevel"/>
    <w:tmpl w:val="2990E820"/>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626F6"/>
    <w:multiLevelType w:val="multilevel"/>
    <w:tmpl w:val="C7A6CD32"/>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815B"/>
    <w:multiLevelType w:val="multilevel"/>
    <w:tmpl w:val="9482C0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5CE3C86"/>
    <w:multiLevelType w:val="multilevel"/>
    <w:tmpl w:val="5CF6C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5DAA2A"/>
    <w:multiLevelType w:val="multilevel"/>
    <w:tmpl w:val="16482B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94DAE82"/>
    <w:multiLevelType w:val="multilevel"/>
    <w:tmpl w:val="8744E2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B664913"/>
    <w:multiLevelType w:val="multilevel"/>
    <w:tmpl w:val="F46EE2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D142963"/>
    <w:multiLevelType w:val="multilevel"/>
    <w:tmpl w:val="6E1819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EC09E5B"/>
    <w:multiLevelType w:val="multilevel"/>
    <w:tmpl w:val="A8A8BD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596269F"/>
    <w:multiLevelType w:val="multilevel"/>
    <w:tmpl w:val="67D8466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36749"/>
    <w:multiLevelType w:val="multilevel"/>
    <w:tmpl w:val="473C4972"/>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CD3B3B"/>
    <w:multiLevelType w:val="multilevel"/>
    <w:tmpl w:val="0A022E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1AA7C5B"/>
    <w:multiLevelType w:val="multilevel"/>
    <w:tmpl w:val="EAF428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E14A8C"/>
    <w:multiLevelType w:val="multilevel"/>
    <w:tmpl w:val="F75E7F00"/>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E9B011"/>
    <w:multiLevelType w:val="multilevel"/>
    <w:tmpl w:val="ACAAA2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62C6FCD"/>
    <w:multiLevelType w:val="multilevel"/>
    <w:tmpl w:val="093C92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88419B"/>
    <w:multiLevelType w:val="multilevel"/>
    <w:tmpl w:val="5D7E46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E5B61EC"/>
    <w:multiLevelType w:val="multilevel"/>
    <w:tmpl w:val="0EE0EE96"/>
    <w:lvl w:ilvl="0">
      <w:start w:val="15"/>
      <w:numFmt w:val="bullet"/>
      <w:lvlText w:val="-"/>
      <w:lvlJc w:val="left"/>
      <w:pPr>
        <w:ind w:left="780" w:hanging="360"/>
      </w:pPr>
      <w:rPr>
        <w:rFonts w:ascii="Arial" w:eastAsia="Times New Roman"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3EA16259"/>
    <w:multiLevelType w:val="multilevel"/>
    <w:tmpl w:val="9EFA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ECBAB"/>
    <w:multiLevelType w:val="multilevel"/>
    <w:tmpl w:val="E842E7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72FB15B"/>
    <w:multiLevelType w:val="multilevel"/>
    <w:tmpl w:val="0E1E19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4DB0B60"/>
    <w:multiLevelType w:val="multilevel"/>
    <w:tmpl w:val="98DC9BB6"/>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3D72F0"/>
    <w:multiLevelType w:val="multilevel"/>
    <w:tmpl w:val="207C9D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9A5D35"/>
    <w:multiLevelType w:val="multilevel"/>
    <w:tmpl w:val="690E9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C0AE6B"/>
    <w:multiLevelType w:val="multilevel"/>
    <w:tmpl w:val="42F4FC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BB25AC0"/>
    <w:multiLevelType w:val="multilevel"/>
    <w:tmpl w:val="7EBC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D19751"/>
    <w:multiLevelType w:val="multilevel"/>
    <w:tmpl w:val="A614FB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5521209"/>
    <w:multiLevelType w:val="multilevel"/>
    <w:tmpl w:val="005AD3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965966"/>
    <w:multiLevelType w:val="multilevel"/>
    <w:tmpl w:val="DCE24DD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68A659A"/>
    <w:multiLevelType w:val="multilevel"/>
    <w:tmpl w:val="D1B4870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2" w15:restartNumberingAfterBreak="0">
    <w:nsid w:val="78FD6613"/>
    <w:multiLevelType w:val="multilevel"/>
    <w:tmpl w:val="3878E376"/>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F1760"/>
    <w:multiLevelType w:val="multilevel"/>
    <w:tmpl w:val="CE3695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D6E4206"/>
    <w:multiLevelType w:val="multilevel"/>
    <w:tmpl w:val="594C3B58"/>
    <w:lvl w:ilvl="0">
      <w:start w:val="1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2"/>
    <w:lvlOverride w:ilvl="0">
      <w:startOverride w:val="2"/>
    </w:lvlOverride>
    <w:lvlOverride w:ilvl="1">
      <w:startOverride w:val="2"/>
    </w:lvlOverride>
  </w:num>
  <w:num w:numId="37">
    <w:abstractNumId w:val="2"/>
    <w:lvlOverride w:ilvl="0">
      <w:startOverride w:val="3"/>
    </w:lvlOverride>
    <w:lvlOverride w:ilvl="1">
      <w:startOverride w:val="2"/>
    </w:lvlOverride>
  </w:num>
  <w:num w:numId="38">
    <w:abstractNumId w:val="2"/>
    <w:lvlOverride w:ilvl="0">
      <w:startOverride w:val="4"/>
    </w:lvlOverride>
    <w:lvlOverride w:ilvl="1">
      <w:startOverride w:val="2"/>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808963"/>
    <w:docVar w:name="dms_carovy_kod_cj" w:val="MZE-62590/2022-12122"/>
    <w:docVar w:name="dms_cj" w:val="MZE-62590/2022-12122"/>
    <w:docVar w:name="dms_cj_skn" w:val=" "/>
    <w:docVar w:name="dms_datum" w:val="31. 10. 2022"/>
    <w:docVar w:name="dms_datum_textem" w:val="31. října 2022"/>
    <w:docVar w:name="dms_datum_vzniku" w:val="31. 10. 2022 15:52:2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250-RFC-PRAISII-HR-001-PZ718-EPH/JUDEHV-Migrace aplikace STATHNOJ do JUDEHV"/>
    <w:docVar w:name="dms_VNVSpravce" w:val=" "/>
    <w:docVar w:name="dms_zpracoval_jmeno" w:val="David Neužil"/>
    <w:docVar w:name="dms_zpracoval_mail" w:val="David.Neuzil@mze.cz"/>
    <w:docVar w:name="dms_zpracoval_telefon" w:val="221812012"/>
  </w:docVars>
  <w:rsids>
    <w:rsidRoot w:val="007B3B26"/>
    <w:rsid w:val="002D599A"/>
    <w:rsid w:val="007B3B26"/>
    <w:rsid w:val="009312D8"/>
    <w:rsid w:val="00B05E9D"/>
    <w:rsid w:val="00CA62BB"/>
    <w:rsid w:val="00F04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70EABF85"/>
  <w15:docId w15:val="{FF309104-4323-40C2-9060-76CF332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2478</Words>
  <Characters>14627</Characters>
  <Application>Microsoft Office Word</Application>
  <DocSecurity>0</DocSecurity>
  <Lines>121</Lines>
  <Paragraphs>34</Paragraphs>
  <ScaleCrop>false</ScaleCrop>
  <Company>T-Soft a.s.</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2022-11-10T13:18:00Z</dcterms:created>
  <dcterms:modified xsi:type="dcterms:W3CDTF">2022-11-10T13:18:00Z</dcterms:modified>
</cp:coreProperties>
</file>