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FCB3D" w14:textId="05E155ED" w:rsidR="00F535A0" w:rsidRDefault="00F535A0" w:rsidP="00A70E0B">
      <w:pPr>
        <w:jc w:val="center"/>
        <w:rPr>
          <w:b/>
          <w:u w:val="single"/>
        </w:rPr>
      </w:pPr>
    </w:p>
    <w:p w14:paraId="052E5A8B" w14:textId="1349592E" w:rsidR="009C64CF" w:rsidRPr="009C64CF" w:rsidRDefault="009C64CF" w:rsidP="009C64CF">
      <w:pPr>
        <w:jc w:val="center"/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Matrace Daniela 200 x 90 x </w:t>
      </w:r>
      <w:proofErr w:type="gramStart"/>
      <w:r w:rsidRPr="009C64CF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1</w:t>
      </w:r>
      <w: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5</w:t>
      </w:r>
      <w:r w:rsidRPr="009C64CF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  cm</w:t>
      </w:r>
      <w:proofErr w:type="gramEnd"/>
      <w:r w:rsidRPr="009C64CF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, potah Basic </w:t>
      </w:r>
      <w:r w:rsidR="00AF7C8B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– 4 ks</w:t>
      </w:r>
    </w:p>
    <w:p w14:paraId="5E544596" w14:textId="77777777" w:rsidR="009C64CF" w:rsidRPr="009C64CF" w:rsidRDefault="009C64CF" w:rsidP="009C64CF">
      <w:p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</w:p>
    <w:p w14:paraId="61FE6315" w14:textId="31578104" w:rsidR="009C64CF" w:rsidRPr="009C64CF" w:rsidRDefault="009C64CF" w:rsidP="009C64CF">
      <w:pPr>
        <w:rPr>
          <w:rFonts w:ascii="Cambria" w:eastAsia="MS Mincho" w:hAnsi="Cambria" w:cs="Times New Roman"/>
          <w:b/>
          <w:sz w:val="24"/>
          <w:szCs w:val="24"/>
          <w:lang w:eastAsia="en-US"/>
        </w:rPr>
      </w:pPr>
      <w:r w:rsidRPr="009C64CF">
        <w:rPr>
          <w:rFonts w:ascii="Cambria" w:eastAsia="MS Mincho" w:hAnsi="Cambria" w:cs="Times New Roman"/>
          <w:noProof/>
          <w:sz w:val="24"/>
          <w:szCs w:val="24"/>
        </w:rPr>
        <w:drawing>
          <wp:inline distT="0" distB="0" distL="0" distR="0" wp14:anchorId="67BE28C1" wp14:editId="045E5109">
            <wp:extent cx="4724400" cy="31432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036D" w14:textId="77777777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7 zónová profilace PUR </w:t>
      </w:r>
      <w:proofErr w:type="spellStart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ah</w:t>
      </w:r>
      <w:proofErr w:type="spellEnd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 HR pěny T27 (27 kg/m3 3,7 </w:t>
      </w:r>
      <w:proofErr w:type="spellStart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kPa</w:t>
      </w:r>
      <w:proofErr w:type="spellEnd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) a HR 35 kg/m3  (oboustranné provedení)</w:t>
      </w:r>
    </w:p>
    <w:p w14:paraId="6E8C74E4" w14:textId="77777777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Střed tvoří 12 cm RE deska z drcených HR </w:t>
      </w:r>
      <w:proofErr w:type="gramStart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pěn v 100</w:t>
      </w:r>
      <w:proofErr w:type="gramEnd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 kg nosnosti jádra</w:t>
      </w:r>
    </w:p>
    <w:p w14:paraId="1D6D3841" w14:textId="77777777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Výška </w:t>
      </w:r>
      <w:proofErr w:type="gramStart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matrace  včetně</w:t>
      </w:r>
      <w:proofErr w:type="gramEnd"/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 potahu – 15 cm</w:t>
      </w:r>
    </w:p>
    <w:p w14:paraId="0213DEF9" w14:textId="32998DF6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Celková nosnost matrace až do 1</w:t>
      </w:r>
      <w:r w:rsidR="00AF7C8B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30 </w:t>
      </w: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kg</w:t>
      </w:r>
    </w:p>
    <w:p w14:paraId="4F5DA343" w14:textId="77777777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Vhodná na laťový rošt či perforovanou pevnou desku</w:t>
      </w:r>
    </w:p>
    <w:p w14:paraId="564D3302" w14:textId="77777777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Dlouhá životnost a tvarová stálost</w:t>
      </w:r>
    </w:p>
    <w:p w14:paraId="6AAAB342" w14:textId="77777777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 xml:space="preserve">Pro extrémní zátěž a časté střídání </w:t>
      </w:r>
    </w:p>
    <w:p w14:paraId="31ABDB85" w14:textId="77777777" w:rsidR="009C64CF" w:rsidRPr="009C64CF" w:rsidRDefault="009C64CF" w:rsidP="009C64CF">
      <w:pPr>
        <w:numPr>
          <w:ilvl w:val="0"/>
          <w:numId w:val="7"/>
        </w:num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9C64CF">
        <w:rPr>
          <w:rFonts w:ascii="Cambria" w:eastAsia="MS Mincho" w:hAnsi="Cambria" w:cs="Times New Roman"/>
          <w:b/>
          <w:sz w:val="24"/>
          <w:szCs w:val="24"/>
          <w:lang w:eastAsia="en-US"/>
        </w:rPr>
        <w:t>Potah Basic – prací na 60°C, snímatelný na 2 části, antialergická a antibakteriální úprava, šedobílá barva</w:t>
      </w:r>
    </w:p>
    <w:p w14:paraId="2911506A" w14:textId="77777777" w:rsidR="009C64CF" w:rsidRPr="009C64CF" w:rsidRDefault="009C64CF" w:rsidP="009C64CF">
      <w:pPr>
        <w:rPr>
          <w:rFonts w:ascii="Cambria" w:eastAsia="MS Mincho" w:hAnsi="Cambria" w:cs="Times New Roman"/>
          <w:b/>
          <w:sz w:val="24"/>
          <w:szCs w:val="24"/>
          <w:lang w:eastAsia="en-US"/>
        </w:rPr>
      </w:pPr>
    </w:p>
    <w:p w14:paraId="1846B6D8" w14:textId="77777777" w:rsidR="009C64CF" w:rsidRPr="009C64CF" w:rsidRDefault="009C64CF" w:rsidP="009C64CF">
      <w:p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</w:p>
    <w:p w14:paraId="6BE1491E" w14:textId="77777777" w:rsidR="009C64CF" w:rsidRPr="009C64CF" w:rsidRDefault="009C64CF" w:rsidP="009C64CF">
      <w:pPr>
        <w:rPr>
          <w:rFonts w:ascii="Cambria" w:eastAsia="MS Mincho" w:hAnsi="Cambria" w:cs="Times New Roman"/>
          <w:b/>
          <w:sz w:val="24"/>
          <w:szCs w:val="24"/>
          <w:lang w:eastAsia="en-US"/>
        </w:rPr>
      </w:pPr>
    </w:p>
    <w:p w14:paraId="681D3A1E" w14:textId="77777777" w:rsidR="008543E7" w:rsidRPr="008543E7" w:rsidRDefault="008543E7" w:rsidP="008543E7">
      <w:pPr>
        <w:rPr>
          <w:i/>
        </w:rPr>
      </w:pPr>
      <w:bookmarkStart w:id="0" w:name="_GoBack"/>
      <w:bookmarkEnd w:id="0"/>
    </w:p>
    <w:sectPr w:rsidR="008543E7" w:rsidRPr="008543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7BE14" w14:textId="77777777" w:rsidR="00B37037" w:rsidRDefault="00B37037" w:rsidP="005729DD">
      <w:r>
        <w:separator/>
      </w:r>
    </w:p>
  </w:endnote>
  <w:endnote w:type="continuationSeparator" w:id="0">
    <w:p w14:paraId="70AB9F4C" w14:textId="77777777" w:rsidR="00B37037" w:rsidRDefault="00B37037" w:rsidP="005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C56D" w14:textId="77777777" w:rsidR="004A2798" w:rsidRPr="00EC3F12" w:rsidRDefault="004A2798" w:rsidP="004A2798">
    <w:pPr>
      <w:pStyle w:val="Zpat"/>
      <w:rPr>
        <w:rFonts w:ascii="Century Gothic" w:hAnsi="Century Gothic"/>
        <w:b/>
        <w:color w:val="000000" w:themeColor="text1"/>
      </w:rPr>
    </w:pPr>
    <w:bookmarkStart w:id="1" w:name="_Hlk13054618"/>
    <w:r w:rsidRPr="00EC3F12">
      <w:rPr>
        <w:rFonts w:ascii="Century Gothic" w:hAnsi="Century Gothic"/>
        <w:b/>
        <w:color w:val="000000" w:themeColor="text1"/>
      </w:rPr>
      <w:t xml:space="preserve">LB BOHEMIA s.r.o., </w:t>
    </w:r>
    <w:proofErr w:type="spellStart"/>
    <w:r w:rsidRPr="00EC3F12">
      <w:rPr>
        <w:rFonts w:ascii="Century Gothic" w:hAnsi="Century Gothic"/>
        <w:b/>
        <w:color w:val="000000" w:themeColor="text1"/>
      </w:rPr>
      <w:t>Sovadinova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3431, 690 02 Břeclav, Czech </w:t>
    </w:r>
    <w:proofErr w:type="spellStart"/>
    <w:r w:rsidRPr="00EC3F12">
      <w:rPr>
        <w:rFonts w:ascii="Century Gothic" w:hAnsi="Century Gothic"/>
        <w:b/>
        <w:color w:val="000000" w:themeColor="text1"/>
      </w:rPr>
      <w:t>republic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                                                  Tel: </w:t>
    </w:r>
    <w:r w:rsidRPr="00EC3F12">
      <w:rPr>
        <w:rFonts w:ascii="Century Gothic" w:hAnsi="Century Gothic"/>
        <w:b/>
        <w:color w:val="000000" w:themeColor="text1"/>
        <w:spacing w:val="6"/>
      </w:rPr>
      <w:t>+ 420 777 127 428</w:t>
    </w:r>
    <w:r w:rsidRPr="00EC3F12">
      <w:rPr>
        <w:rFonts w:ascii="Century Gothic" w:hAnsi="Century Gothic"/>
        <w:b/>
        <w:color w:val="000000" w:themeColor="text1"/>
      </w:rPr>
      <w:t xml:space="preserve">, e-mail: bednar@LBBohemia.cz, web: lbbohemia.cz </w:t>
    </w:r>
  </w:p>
  <w:bookmarkEnd w:id="1"/>
  <w:p w14:paraId="1A81A5CA" w14:textId="77777777" w:rsidR="005729DD" w:rsidRDefault="005729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5F954" w14:textId="77777777" w:rsidR="00B37037" w:rsidRDefault="00B37037" w:rsidP="005729DD">
      <w:r>
        <w:separator/>
      </w:r>
    </w:p>
  </w:footnote>
  <w:footnote w:type="continuationSeparator" w:id="0">
    <w:p w14:paraId="66BB58F1" w14:textId="77777777" w:rsidR="00B37037" w:rsidRDefault="00B37037" w:rsidP="0057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9BD9E" w14:textId="3AF262AF" w:rsidR="005729DD" w:rsidRDefault="005729D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8B9675" wp14:editId="114BA300">
          <wp:simplePos x="0" y="0"/>
          <wp:positionH relativeFrom="column">
            <wp:posOffset>-396875</wp:posOffset>
          </wp:positionH>
          <wp:positionV relativeFrom="paragraph">
            <wp:posOffset>-106680</wp:posOffset>
          </wp:positionV>
          <wp:extent cx="1219835" cy="122428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28DE3" wp14:editId="4B817821">
              <wp:simplePos x="0" y="0"/>
              <wp:positionH relativeFrom="column">
                <wp:posOffset>-884555</wp:posOffset>
              </wp:positionH>
              <wp:positionV relativeFrom="paragraph">
                <wp:posOffset>-464820</wp:posOffset>
              </wp:positionV>
              <wp:extent cx="7665720" cy="1097280"/>
              <wp:effectExtent l="0" t="0" r="0" b="762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720" cy="109728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4E6D9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32F87120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24F44ED8" w14:textId="7358DBE2" w:rsidR="00C15332" w:rsidRPr="00C15332" w:rsidRDefault="00C15332" w:rsidP="00C15332">
                          <w:pPr>
                            <w:ind w:right="703"/>
                            <w:jc w:val="right"/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</w:pPr>
                          <w:r w:rsidRPr="00C15332"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  <w:t>DIVIZE ZDRAVOTNICTVÍ A PEČOVATELSTVÍ</w:t>
                          </w:r>
                        </w:p>
                        <w:p w14:paraId="637AA533" w14:textId="77777777" w:rsidR="00C15332" w:rsidRDefault="00C153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D28DE3" id="Obdélník 1" o:spid="_x0000_s1026" style="position:absolute;margin-left:-69.65pt;margin-top:-36.6pt;width:603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" fillcolor="#00b0f0" stroked="f" strokeweight="1pt">
              <v:textbox>
                <w:txbxContent>
                  <w:p w14:paraId="4944E6D9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32F87120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24F44ED8" w14:textId="7358DBE2" w:rsidR="00C15332" w:rsidRPr="00C15332" w:rsidRDefault="00C15332" w:rsidP="00C15332">
                    <w:pPr>
                      <w:ind w:right="703"/>
                      <w:jc w:val="right"/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</w:pPr>
                    <w:r w:rsidRPr="00C15332"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  <w:t>DIVIZE ZDRAVOTNICTVÍ A PEČOVATELSTVÍ</w:t>
                    </w:r>
                  </w:p>
                  <w:p w14:paraId="637AA533" w14:textId="77777777" w:rsidR="00C15332" w:rsidRDefault="00C15332"/>
                </w:txbxContent>
              </v:textbox>
            </v:rect>
          </w:pict>
        </mc:Fallback>
      </mc:AlternateContent>
    </w:r>
    <w:r w:rsidR="00C15332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6A3E"/>
    <w:multiLevelType w:val="hybridMultilevel"/>
    <w:tmpl w:val="1108DB40"/>
    <w:lvl w:ilvl="0" w:tplc="2BEC45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D04B1"/>
    <w:multiLevelType w:val="multilevel"/>
    <w:tmpl w:val="55A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90AEE"/>
    <w:multiLevelType w:val="multilevel"/>
    <w:tmpl w:val="1AD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5310B"/>
    <w:multiLevelType w:val="hybridMultilevel"/>
    <w:tmpl w:val="A1303636"/>
    <w:lvl w:ilvl="0" w:tplc="6D2CB852">
      <w:numFmt w:val="bullet"/>
      <w:lvlText w:val="-"/>
      <w:lvlJc w:val="left"/>
      <w:pPr>
        <w:ind w:left="720" w:hanging="360"/>
      </w:pPr>
      <w:rPr>
        <w:rFonts w:ascii="Cambria" w:eastAsia="MS Mincho" w:hAnsi="Cambri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450E6"/>
    <w:multiLevelType w:val="hybridMultilevel"/>
    <w:tmpl w:val="92A2F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36254"/>
    <w:multiLevelType w:val="hybridMultilevel"/>
    <w:tmpl w:val="0168433E"/>
    <w:lvl w:ilvl="0" w:tplc="E710DB7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4538C"/>
    <w:multiLevelType w:val="hybridMultilevel"/>
    <w:tmpl w:val="B7802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DD"/>
    <w:rsid w:val="001119D7"/>
    <w:rsid w:val="001176A9"/>
    <w:rsid w:val="00182A49"/>
    <w:rsid w:val="001A5434"/>
    <w:rsid w:val="00243833"/>
    <w:rsid w:val="00263C2F"/>
    <w:rsid w:val="003044EB"/>
    <w:rsid w:val="00366963"/>
    <w:rsid w:val="003B1A3E"/>
    <w:rsid w:val="003E4FA9"/>
    <w:rsid w:val="00460261"/>
    <w:rsid w:val="00474AC6"/>
    <w:rsid w:val="004A2798"/>
    <w:rsid w:val="004C2B99"/>
    <w:rsid w:val="004D690F"/>
    <w:rsid w:val="00510AE9"/>
    <w:rsid w:val="005565D3"/>
    <w:rsid w:val="005729DD"/>
    <w:rsid w:val="00697750"/>
    <w:rsid w:val="006E11E2"/>
    <w:rsid w:val="007968B7"/>
    <w:rsid w:val="007B49D2"/>
    <w:rsid w:val="008218E7"/>
    <w:rsid w:val="0083764C"/>
    <w:rsid w:val="00844088"/>
    <w:rsid w:val="008543E7"/>
    <w:rsid w:val="00897DDD"/>
    <w:rsid w:val="009C2D61"/>
    <w:rsid w:val="009C64CF"/>
    <w:rsid w:val="009E53C4"/>
    <w:rsid w:val="00A17CB4"/>
    <w:rsid w:val="00A70E0B"/>
    <w:rsid w:val="00A934CE"/>
    <w:rsid w:val="00AF7C8B"/>
    <w:rsid w:val="00B11DB6"/>
    <w:rsid w:val="00B37037"/>
    <w:rsid w:val="00B56983"/>
    <w:rsid w:val="00B73A7E"/>
    <w:rsid w:val="00C10B1B"/>
    <w:rsid w:val="00C15332"/>
    <w:rsid w:val="00C26926"/>
    <w:rsid w:val="00C37C38"/>
    <w:rsid w:val="00C60B33"/>
    <w:rsid w:val="00CE6525"/>
    <w:rsid w:val="00DE042C"/>
    <w:rsid w:val="00E176E1"/>
    <w:rsid w:val="00E55762"/>
    <w:rsid w:val="00EC3F12"/>
    <w:rsid w:val="00ED6C16"/>
    <w:rsid w:val="00F35830"/>
    <w:rsid w:val="00F535A0"/>
    <w:rsid w:val="00F53D6C"/>
    <w:rsid w:val="00FB71B7"/>
    <w:rsid w:val="00FC2AB4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F3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A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9DD"/>
  </w:style>
  <w:style w:type="paragraph" w:styleId="Zpat">
    <w:name w:val="footer"/>
    <w:basedOn w:val="Normln"/>
    <w:link w:val="Zpat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9DD"/>
  </w:style>
  <w:style w:type="paragraph" w:styleId="Normlnweb">
    <w:name w:val="Normal (Web)"/>
    <w:basedOn w:val="Normln"/>
    <w:uiPriority w:val="99"/>
    <w:semiHidden/>
    <w:unhideWhenUsed/>
    <w:rsid w:val="006E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A49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65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52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A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9DD"/>
  </w:style>
  <w:style w:type="paragraph" w:styleId="Zpat">
    <w:name w:val="footer"/>
    <w:basedOn w:val="Normln"/>
    <w:link w:val="Zpat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9DD"/>
  </w:style>
  <w:style w:type="paragraph" w:styleId="Normlnweb">
    <w:name w:val="Normal (Web)"/>
    <w:basedOn w:val="Normln"/>
    <w:uiPriority w:val="99"/>
    <w:semiHidden/>
    <w:unhideWhenUsed/>
    <w:rsid w:val="006E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A49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65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52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6BA0-20E4-427D-B72E-3EE91D65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Mesárošová</dc:creator>
  <cp:lastModifiedBy>Soňa Dresslerová</cp:lastModifiedBy>
  <cp:revision>2</cp:revision>
  <cp:lastPrinted>2022-03-08T11:53:00Z</cp:lastPrinted>
  <dcterms:created xsi:type="dcterms:W3CDTF">2022-11-10T12:32:00Z</dcterms:created>
  <dcterms:modified xsi:type="dcterms:W3CDTF">2022-11-10T12:32:00Z</dcterms:modified>
</cp:coreProperties>
</file>