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1396" w14:textId="4B46299F" w:rsidR="000821A7" w:rsidRPr="000821A7" w:rsidRDefault="000821A7" w:rsidP="000821A7">
      <w:pPr>
        <w:spacing w:before="0" w:after="120" w:line="360" w:lineRule="auto"/>
        <w:jc w:val="center"/>
        <w:rPr>
          <w:rFonts w:cs="Times New Roman"/>
          <w:b/>
          <w:sz w:val="32"/>
          <w:szCs w:val="32"/>
          <w:lang w:val="cs-CZ"/>
        </w:rPr>
      </w:pPr>
      <w:r w:rsidRPr="000821A7">
        <w:rPr>
          <w:rFonts w:cs="Times New Roman"/>
          <w:b/>
          <w:sz w:val="32"/>
          <w:szCs w:val="32"/>
          <w:lang w:val="cs-CZ"/>
        </w:rPr>
        <w:t>Studie</w:t>
      </w:r>
    </w:p>
    <w:p w14:paraId="05ED2814" w14:textId="77777777" w:rsidR="000821A7" w:rsidRPr="000821A7" w:rsidRDefault="000821A7" w:rsidP="000821A7">
      <w:pPr>
        <w:spacing w:before="0" w:after="120" w:line="360" w:lineRule="auto"/>
        <w:jc w:val="center"/>
        <w:rPr>
          <w:rFonts w:cs="Times New Roman"/>
          <w:b/>
          <w:sz w:val="32"/>
          <w:szCs w:val="32"/>
          <w:lang w:val="cs-CZ"/>
        </w:rPr>
      </w:pPr>
      <w:r w:rsidRPr="000821A7">
        <w:rPr>
          <w:rFonts w:cs="Times New Roman"/>
          <w:b/>
          <w:sz w:val="32"/>
          <w:szCs w:val="32"/>
          <w:lang w:val="cs-CZ"/>
        </w:rPr>
        <w:t xml:space="preserve">Technology </w:t>
      </w:r>
      <w:proofErr w:type="spellStart"/>
      <w:r w:rsidRPr="000821A7">
        <w:rPr>
          <w:rFonts w:cs="Times New Roman"/>
          <w:b/>
          <w:sz w:val="32"/>
          <w:szCs w:val="32"/>
          <w:lang w:val="cs-CZ"/>
        </w:rPr>
        <w:t>Foresight</w:t>
      </w:r>
      <w:proofErr w:type="spellEnd"/>
      <w:r w:rsidRPr="000821A7">
        <w:rPr>
          <w:rFonts w:cs="Times New Roman"/>
          <w:b/>
          <w:sz w:val="32"/>
          <w:szCs w:val="32"/>
          <w:lang w:val="cs-CZ"/>
        </w:rPr>
        <w:t xml:space="preserve"> pro Karlovarský kraj</w:t>
      </w:r>
    </w:p>
    <w:p w14:paraId="73AC24F3" w14:textId="76273EC9" w:rsidR="007E3FF2" w:rsidRPr="00667C7A" w:rsidRDefault="000821A7" w:rsidP="000821A7">
      <w:pPr>
        <w:spacing w:before="0" w:after="120" w:line="360" w:lineRule="auto"/>
        <w:jc w:val="center"/>
        <w:rPr>
          <w:rFonts w:cs="Times New Roman"/>
          <w:b/>
          <w:sz w:val="32"/>
          <w:szCs w:val="32"/>
          <w:lang w:val="cs-CZ"/>
        </w:rPr>
      </w:pPr>
      <w:r w:rsidRPr="000821A7">
        <w:rPr>
          <w:rFonts w:cs="Times New Roman"/>
          <w:b/>
          <w:sz w:val="32"/>
          <w:szCs w:val="32"/>
          <w:lang w:val="cs-CZ"/>
        </w:rPr>
        <w:t>Záměr a navrhovaný rozsah</w:t>
      </w:r>
    </w:p>
    <w:p w14:paraId="1212F9E8" w14:textId="428C785A" w:rsidR="00667C7A" w:rsidRDefault="00667C7A" w:rsidP="006E0B02">
      <w:pPr>
        <w:spacing w:before="0" w:after="120" w:line="360" w:lineRule="auto"/>
        <w:jc w:val="center"/>
        <w:rPr>
          <w:rFonts w:cs="Times New Roman"/>
          <w:szCs w:val="24"/>
          <w:lang w:val="cs-CZ"/>
        </w:rPr>
      </w:pPr>
    </w:p>
    <w:p w14:paraId="7D09E9D5" w14:textId="5D967DCE" w:rsidR="00667C7A" w:rsidRDefault="00283239" w:rsidP="006E0B02">
      <w:pPr>
        <w:spacing w:before="0" w:after="120" w:line="360" w:lineRule="auto"/>
        <w:jc w:val="center"/>
        <w:rPr>
          <w:rFonts w:cs="Times New Roman"/>
          <w:szCs w:val="24"/>
          <w:lang w:val="cs-CZ"/>
        </w:rPr>
      </w:pPr>
      <w:r>
        <w:rPr>
          <w:noProof/>
          <w:lang w:val="cs-CZ" w:eastAsia="cs-CZ"/>
        </w:rPr>
        <w:drawing>
          <wp:inline distT="0" distB="0" distL="0" distR="0" wp14:anchorId="71652797" wp14:editId="50ACD14D">
            <wp:extent cx="1531620" cy="2080260"/>
            <wp:effectExtent l="0" t="0" r="0" b="0"/>
            <wp:docPr id="3" name="obrázek 3" descr="Všechny obráz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šechny obráz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2080260"/>
                    </a:xfrm>
                    <a:prstGeom prst="rect">
                      <a:avLst/>
                    </a:prstGeom>
                    <a:noFill/>
                    <a:ln>
                      <a:noFill/>
                    </a:ln>
                  </pic:spPr>
                </pic:pic>
              </a:graphicData>
            </a:graphic>
          </wp:inline>
        </w:drawing>
      </w:r>
    </w:p>
    <w:p w14:paraId="005C8532" w14:textId="77777777" w:rsidR="00B00838" w:rsidRDefault="00B00838" w:rsidP="00667C7A">
      <w:pPr>
        <w:spacing w:before="0" w:after="120" w:line="360" w:lineRule="auto"/>
        <w:rPr>
          <w:rFonts w:cs="Times New Roman"/>
          <w:szCs w:val="24"/>
          <w:lang w:val="cs-CZ"/>
        </w:rPr>
      </w:pPr>
    </w:p>
    <w:p w14:paraId="786E8988" w14:textId="77777777" w:rsidR="00B00838" w:rsidRDefault="00B00838" w:rsidP="00667C7A">
      <w:pPr>
        <w:spacing w:before="0" w:after="120" w:line="360" w:lineRule="auto"/>
        <w:rPr>
          <w:rFonts w:cs="Times New Roman"/>
          <w:szCs w:val="24"/>
          <w:lang w:val="cs-CZ"/>
        </w:rPr>
      </w:pPr>
    </w:p>
    <w:p w14:paraId="439F135B" w14:textId="77777777" w:rsidR="00B00838" w:rsidRDefault="00B00838" w:rsidP="00667C7A">
      <w:pPr>
        <w:spacing w:before="0" w:after="120" w:line="360" w:lineRule="auto"/>
        <w:rPr>
          <w:rFonts w:cs="Times New Roman"/>
          <w:szCs w:val="24"/>
          <w:lang w:val="cs-CZ"/>
        </w:rPr>
      </w:pPr>
    </w:p>
    <w:p w14:paraId="1526A2A1" w14:textId="2E2C74FE" w:rsidR="00667C7A" w:rsidRDefault="00667C7A" w:rsidP="00667C7A">
      <w:pPr>
        <w:spacing w:before="0" w:after="120" w:line="360" w:lineRule="auto"/>
        <w:rPr>
          <w:rFonts w:cs="Times New Roman"/>
          <w:szCs w:val="24"/>
          <w:lang w:val="cs-CZ"/>
        </w:rPr>
      </w:pPr>
      <w:r>
        <w:rPr>
          <w:rFonts w:cs="Times New Roman"/>
          <w:szCs w:val="24"/>
          <w:lang w:val="cs-CZ"/>
        </w:rPr>
        <w:t xml:space="preserve">Editor: </w:t>
      </w:r>
      <w:r w:rsidR="000821A7">
        <w:rPr>
          <w:rFonts w:cs="Times New Roman"/>
          <w:szCs w:val="24"/>
          <w:lang w:val="cs-CZ"/>
        </w:rPr>
        <w:t>SUSCHEM</w:t>
      </w:r>
      <w:r w:rsidR="005A5FC6">
        <w:rPr>
          <w:rFonts w:cs="Times New Roman"/>
          <w:szCs w:val="24"/>
          <w:lang w:val="cs-CZ"/>
        </w:rPr>
        <w:t xml:space="preserve"> CZ (</w:t>
      </w:r>
      <w:r w:rsidR="00AF23FF">
        <w:rPr>
          <w:rFonts w:cs="Times New Roman"/>
          <w:szCs w:val="24"/>
          <w:lang w:val="cs-CZ"/>
        </w:rPr>
        <w:t>Č</w:t>
      </w:r>
      <w:r w:rsidR="005A5FC6">
        <w:rPr>
          <w:rFonts w:cs="Times New Roman"/>
          <w:szCs w:val="24"/>
          <w:lang w:val="cs-CZ"/>
        </w:rPr>
        <w:t>eská technologická platforma pro udržitelnou chemii)</w:t>
      </w:r>
    </w:p>
    <w:p w14:paraId="055DD589" w14:textId="1EB006B3" w:rsidR="00283239" w:rsidRDefault="00283239" w:rsidP="00667C7A">
      <w:pPr>
        <w:spacing w:before="0" w:after="120" w:line="360" w:lineRule="auto"/>
        <w:rPr>
          <w:rFonts w:cs="Times New Roman"/>
          <w:szCs w:val="24"/>
          <w:lang w:val="cs-CZ"/>
        </w:rPr>
      </w:pPr>
      <w:r>
        <w:rPr>
          <w:rFonts w:cs="Times New Roman"/>
          <w:szCs w:val="24"/>
          <w:lang w:val="cs-CZ"/>
        </w:rPr>
        <w:t>Zpracováno dne:</w:t>
      </w:r>
      <w:r w:rsidR="00AF23FF">
        <w:rPr>
          <w:rFonts w:cs="Times New Roman"/>
          <w:szCs w:val="24"/>
          <w:lang w:val="cs-CZ"/>
        </w:rPr>
        <w:t xml:space="preserve"> </w:t>
      </w:r>
      <w:r w:rsidR="0009058C">
        <w:rPr>
          <w:rFonts w:cs="Times New Roman"/>
          <w:szCs w:val="24"/>
          <w:lang w:val="cs-CZ"/>
        </w:rPr>
        <w:t>24</w:t>
      </w:r>
      <w:r w:rsidR="00AF23FF">
        <w:rPr>
          <w:rFonts w:cs="Times New Roman"/>
          <w:szCs w:val="24"/>
          <w:lang w:val="cs-CZ"/>
        </w:rPr>
        <w:t>.</w:t>
      </w:r>
      <w:r w:rsidR="0009058C">
        <w:rPr>
          <w:rFonts w:cs="Times New Roman"/>
          <w:szCs w:val="24"/>
          <w:lang w:val="cs-CZ"/>
        </w:rPr>
        <w:t xml:space="preserve"> 10</w:t>
      </w:r>
      <w:r w:rsidR="00AF23FF">
        <w:rPr>
          <w:rFonts w:cs="Times New Roman"/>
          <w:szCs w:val="24"/>
          <w:lang w:val="cs-CZ"/>
        </w:rPr>
        <w:t>.</w:t>
      </w:r>
      <w:r w:rsidR="0009058C">
        <w:rPr>
          <w:rFonts w:cs="Times New Roman"/>
          <w:szCs w:val="24"/>
          <w:lang w:val="cs-CZ"/>
        </w:rPr>
        <w:t xml:space="preserve"> </w:t>
      </w:r>
      <w:r w:rsidR="00AF23FF">
        <w:rPr>
          <w:rFonts w:cs="Times New Roman"/>
          <w:szCs w:val="24"/>
          <w:lang w:val="cs-CZ"/>
        </w:rPr>
        <w:t>2022</w:t>
      </w:r>
    </w:p>
    <w:p w14:paraId="710F8927" w14:textId="77777777" w:rsidR="00FF109F" w:rsidRDefault="00FF109F">
      <w:pPr>
        <w:spacing w:before="0" w:after="160"/>
        <w:rPr>
          <w:rFonts w:cs="Times New Roman"/>
          <w:szCs w:val="24"/>
          <w:lang w:val="cs-CZ"/>
        </w:rPr>
      </w:pPr>
      <w:r>
        <w:rPr>
          <w:rFonts w:cs="Times New Roman"/>
          <w:szCs w:val="24"/>
          <w:lang w:val="cs-CZ"/>
        </w:rPr>
        <w:br w:type="page"/>
      </w:r>
    </w:p>
    <w:sdt>
      <w:sdtPr>
        <w:rPr>
          <w:rFonts w:ascii="Times New Roman" w:eastAsiaTheme="minorHAnsi" w:hAnsi="Times New Roman" w:cs="Times New Roman"/>
          <w:color w:val="auto"/>
          <w:sz w:val="24"/>
          <w:szCs w:val="24"/>
          <w:lang w:val="cs-CZ"/>
        </w:rPr>
        <w:id w:val="2121953418"/>
        <w:docPartObj>
          <w:docPartGallery w:val="Table of Contents"/>
          <w:docPartUnique/>
        </w:docPartObj>
      </w:sdtPr>
      <w:sdtEndPr>
        <w:rPr>
          <w:b/>
          <w:bCs/>
        </w:rPr>
      </w:sdtEndPr>
      <w:sdtContent>
        <w:p w14:paraId="7C0D9F51" w14:textId="77777777" w:rsidR="006C2904" w:rsidRPr="000821A7" w:rsidRDefault="006C2904" w:rsidP="000D5AA5">
          <w:pPr>
            <w:pStyle w:val="Nadpisobsahu"/>
            <w:rPr>
              <w:rStyle w:val="Nadpis1Char"/>
              <w:color w:val="auto"/>
              <w:lang w:val="cs-CZ"/>
            </w:rPr>
          </w:pPr>
          <w:r w:rsidRPr="000821A7">
            <w:rPr>
              <w:rStyle w:val="Nadpis1Char"/>
              <w:color w:val="auto"/>
              <w:lang w:val="cs-CZ"/>
            </w:rPr>
            <w:t>Obsah</w:t>
          </w:r>
        </w:p>
        <w:p w14:paraId="272132DF" w14:textId="485E81D2" w:rsidR="00F83CED" w:rsidRDefault="006C2904">
          <w:pPr>
            <w:pStyle w:val="Obsah1"/>
            <w:tabs>
              <w:tab w:val="left" w:pos="660"/>
              <w:tab w:val="right" w:leader="dot" w:pos="9488"/>
            </w:tabs>
            <w:rPr>
              <w:rFonts w:asciiTheme="minorHAnsi" w:eastAsiaTheme="minorEastAsia" w:hAnsiTheme="minorHAnsi"/>
              <w:noProof/>
              <w:sz w:val="22"/>
              <w:lang w:val="cs-CZ" w:eastAsia="cs-CZ"/>
            </w:rPr>
          </w:pPr>
          <w:r w:rsidRPr="0018093E">
            <w:rPr>
              <w:rFonts w:cs="Times New Roman"/>
              <w:szCs w:val="24"/>
              <w:lang w:val="cs-CZ"/>
            </w:rPr>
            <w:fldChar w:fldCharType="begin"/>
          </w:r>
          <w:r w:rsidRPr="0018093E">
            <w:rPr>
              <w:rFonts w:cs="Times New Roman"/>
              <w:szCs w:val="24"/>
              <w:lang w:val="cs-CZ"/>
            </w:rPr>
            <w:instrText xml:space="preserve"> TOC \o "1-3" \h \z \u </w:instrText>
          </w:r>
          <w:r w:rsidRPr="0018093E">
            <w:rPr>
              <w:rFonts w:cs="Times New Roman"/>
              <w:szCs w:val="24"/>
              <w:lang w:val="cs-CZ"/>
            </w:rPr>
            <w:fldChar w:fldCharType="separate"/>
          </w:r>
          <w:hyperlink w:anchor="_Toc117444041" w:history="1">
            <w:r w:rsidR="00F83CED" w:rsidRPr="00B536B9">
              <w:rPr>
                <w:rStyle w:val="Hypertextovodkaz"/>
                <w:noProof/>
              </w:rPr>
              <w:t>1.</w:t>
            </w:r>
            <w:r w:rsidR="00F83CED">
              <w:rPr>
                <w:rFonts w:asciiTheme="minorHAnsi" w:eastAsiaTheme="minorEastAsia" w:hAnsiTheme="minorHAnsi"/>
                <w:noProof/>
                <w:sz w:val="22"/>
                <w:lang w:val="cs-CZ" w:eastAsia="cs-CZ"/>
              </w:rPr>
              <w:tab/>
            </w:r>
            <w:r w:rsidR="00F83CED" w:rsidRPr="00B536B9">
              <w:rPr>
                <w:rStyle w:val="Hypertextovodkaz"/>
                <w:noProof/>
              </w:rPr>
              <w:t>Cíl a účel studie</w:t>
            </w:r>
            <w:r w:rsidR="00F83CED">
              <w:rPr>
                <w:noProof/>
                <w:webHidden/>
              </w:rPr>
              <w:tab/>
            </w:r>
            <w:r w:rsidR="00F83CED">
              <w:rPr>
                <w:noProof/>
                <w:webHidden/>
              </w:rPr>
              <w:fldChar w:fldCharType="begin"/>
            </w:r>
            <w:r w:rsidR="00F83CED">
              <w:rPr>
                <w:noProof/>
                <w:webHidden/>
              </w:rPr>
              <w:instrText xml:space="preserve"> PAGEREF _Toc117444041 \h </w:instrText>
            </w:r>
            <w:r w:rsidR="00F83CED">
              <w:rPr>
                <w:noProof/>
                <w:webHidden/>
              </w:rPr>
            </w:r>
            <w:r w:rsidR="00F83CED">
              <w:rPr>
                <w:noProof/>
                <w:webHidden/>
              </w:rPr>
              <w:fldChar w:fldCharType="separate"/>
            </w:r>
            <w:r w:rsidR="00A56D46">
              <w:rPr>
                <w:noProof/>
                <w:webHidden/>
              </w:rPr>
              <w:t>3</w:t>
            </w:r>
            <w:r w:rsidR="00F83CED">
              <w:rPr>
                <w:noProof/>
                <w:webHidden/>
              </w:rPr>
              <w:fldChar w:fldCharType="end"/>
            </w:r>
          </w:hyperlink>
        </w:p>
        <w:p w14:paraId="3FA96D0E" w14:textId="66B92049" w:rsidR="00F83CED" w:rsidRDefault="00A56D46">
          <w:pPr>
            <w:pStyle w:val="Obsah1"/>
            <w:tabs>
              <w:tab w:val="left" w:pos="660"/>
              <w:tab w:val="right" w:leader="dot" w:pos="9488"/>
            </w:tabs>
            <w:rPr>
              <w:rFonts w:asciiTheme="minorHAnsi" w:eastAsiaTheme="minorEastAsia" w:hAnsiTheme="minorHAnsi"/>
              <w:noProof/>
              <w:sz w:val="22"/>
              <w:lang w:val="cs-CZ" w:eastAsia="cs-CZ"/>
            </w:rPr>
          </w:pPr>
          <w:hyperlink w:anchor="_Toc117444042" w:history="1">
            <w:r w:rsidR="00F83CED" w:rsidRPr="00B536B9">
              <w:rPr>
                <w:rStyle w:val="Hypertextovodkaz"/>
                <w:noProof/>
              </w:rPr>
              <w:t>2.</w:t>
            </w:r>
            <w:r w:rsidR="00F83CED">
              <w:rPr>
                <w:rFonts w:asciiTheme="minorHAnsi" w:eastAsiaTheme="minorEastAsia" w:hAnsiTheme="minorHAnsi"/>
                <w:noProof/>
                <w:sz w:val="22"/>
                <w:lang w:val="cs-CZ" w:eastAsia="cs-CZ"/>
              </w:rPr>
              <w:tab/>
            </w:r>
            <w:r w:rsidR="00F83CED" w:rsidRPr="00B536B9">
              <w:rPr>
                <w:rStyle w:val="Hypertextovodkaz"/>
                <w:noProof/>
              </w:rPr>
              <w:t>Zaměření a typová struktura studie</w:t>
            </w:r>
            <w:r w:rsidR="00F83CED">
              <w:rPr>
                <w:noProof/>
                <w:webHidden/>
              </w:rPr>
              <w:tab/>
            </w:r>
            <w:r w:rsidR="00F83CED">
              <w:rPr>
                <w:noProof/>
                <w:webHidden/>
              </w:rPr>
              <w:fldChar w:fldCharType="begin"/>
            </w:r>
            <w:r w:rsidR="00F83CED">
              <w:rPr>
                <w:noProof/>
                <w:webHidden/>
              </w:rPr>
              <w:instrText xml:space="preserve"> PAGEREF _Toc117444042 \h </w:instrText>
            </w:r>
            <w:r w:rsidR="00F83CED">
              <w:rPr>
                <w:noProof/>
                <w:webHidden/>
              </w:rPr>
            </w:r>
            <w:r w:rsidR="00F83CED">
              <w:rPr>
                <w:noProof/>
                <w:webHidden/>
              </w:rPr>
              <w:fldChar w:fldCharType="separate"/>
            </w:r>
            <w:r>
              <w:rPr>
                <w:noProof/>
                <w:webHidden/>
              </w:rPr>
              <w:t>3</w:t>
            </w:r>
            <w:r w:rsidR="00F83CED">
              <w:rPr>
                <w:noProof/>
                <w:webHidden/>
              </w:rPr>
              <w:fldChar w:fldCharType="end"/>
            </w:r>
          </w:hyperlink>
        </w:p>
        <w:p w14:paraId="61C975F8" w14:textId="310B0232" w:rsidR="00F83CED" w:rsidRDefault="00A56D46">
          <w:pPr>
            <w:pStyle w:val="Obsah1"/>
            <w:tabs>
              <w:tab w:val="left" w:pos="660"/>
              <w:tab w:val="right" w:leader="dot" w:pos="9488"/>
            </w:tabs>
            <w:rPr>
              <w:rFonts w:asciiTheme="minorHAnsi" w:eastAsiaTheme="minorEastAsia" w:hAnsiTheme="minorHAnsi"/>
              <w:noProof/>
              <w:sz w:val="22"/>
              <w:lang w:val="cs-CZ" w:eastAsia="cs-CZ"/>
            </w:rPr>
          </w:pPr>
          <w:hyperlink w:anchor="_Toc117444043" w:history="1">
            <w:r w:rsidR="00F83CED" w:rsidRPr="00B536B9">
              <w:rPr>
                <w:rStyle w:val="Hypertextovodkaz"/>
                <w:noProof/>
              </w:rPr>
              <w:t>3.</w:t>
            </w:r>
            <w:r w:rsidR="00F83CED">
              <w:rPr>
                <w:rFonts w:asciiTheme="minorHAnsi" w:eastAsiaTheme="minorEastAsia" w:hAnsiTheme="minorHAnsi"/>
                <w:noProof/>
                <w:sz w:val="22"/>
                <w:lang w:val="cs-CZ" w:eastAsia="cs-CZ"/>
              </w:rPr>
              <w:tab/>
            </w:r>
            <w:r w:rsidR="00F83CED" w:rsidRPr="00B536B9">
              <w:rPr>
                <w:rStyle w:val="Hypertextovodkaz"/>
                <w:noProof/>
              </w:rPr>
              <w:t>Popis a rozsah uvažovaných oddílů TF</w:t>
            </w:r>
            <w:r w:rsidR="00F83CED">
              <w:rPr>
                <w:noProof/>
                <w:webHidden/>
              </w:rPr>
              <w:tab/>
            </w:r>
            <w:r w:rsidR="00F83CED">
              <w:rPr>
                <w:noProof/>
                <w:webHidden/>
              </w:rPr>
              <w:fldChar w:fldCharType="begin"/>
            </w:r>
            <w:r w:rsidR="00F83CED">
              <w:rPr>
                <w:noProof/>
                <w:webHidden/>
              </w:rPr>
              <w:instrText xml:space="preserve"> PAGEREF _Toc117444043 \h </w:instrText>
            </w:r>
            <w:r w:rsidR="00F83CED">
              <w:rPr>
                <w:noProof/>
                <w:webHidden/>
              </w:rPr>
            </w:r>
            <w:r w:rsidR="00F83CED">
              <w:rPr>
                <w:noProof/>
                <w:webHidden/>
              </w:rPr>
              <w:fldChar w:fldCharType="separate"/>
            </w:r>
            <w:r>
              <w:rPr>
                <w:noProof/>
                <w:webHidden/>
              </w:rPr>
              <w:t>4</w:t>
            </w:r>
            <w:r w:rsidR="00F83CED">
              <w:rPr>
                <w:noProof/>
                <w:webHidden/>
              </w:rPr>
              <w:fldChar w:fldCharType="end"/>
            </w:r>
          </w:hyperlink>
        </w:p>
        <w:p w14:paraId="08BF9AAA" w14:textId="14945993"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44" w:history="1">
            <w:r w:rsidR="00F83CED" w:rsidRPr="00B536B9">
              <w:rPr>
                <w:rStyle w:val="Hypertextovodkaz"/>
                <w:noProof/>
              </w:rPr>
              <w:t>3.1.</w:t>
            </w:r>
            <w:r w:rsidR="00F83CED">
              <w:rPr>
                <w:rFonts w:asciiTheme="minorHAnsi" w:eastAsiaTheme="minorEastAsia" w:hAnsiTheme="minorHAnsi"/>
                <w:noProof/>
                <w:sz w:val="22"/>
                <w:lang w:val="cs-CZ" w:eastAsia="cs-CZ"/>
              </w:rPr>
              <w:tab/>
            </w:r>
            <w:r w:rsidR="00F83CED" w:rsidRPr="00B536B9">
              <w:rPr>
                <w:rStyle w:val="Hypertextovodkaz"/>
                <w:noProof/>
              </w:rPr>
              <w:t>Provedení základní charakteristiky kraje relevantní pro splnění zadaného cíle</w:t>
            </w:r>
            <w:r w:rsidR="00F83CED">
              <w:rPr>
                <w:noProof/>
                <w:webHidden/>
              </w:rPr>
              <w:tab/>
            </w:r>
            <w:r w:rsidR="00F83CED">
              <w:rPr>
                <w:noProof/>
                <w:webHidden/>
              </w:rPr>
              <w:fldChar w:fldCharType="begin"/>
            </w:r>
            <w:r w:rsidR="00F83CED">
              <w:rPr>
                <w:noProof/>
                <w:webHidden/>
              </w:rPr>
              <w:instrText xml:space="preserve"> PAGEREF _Toc117444044 \h </w:instrText>
            </w:r>
            <w:r w:rsidR="00F83CED">
              <w:rPr>
                <w:noProof/>
                <w:webHidden/>
              </w:rPr>
            </w:r>
            <w:r w:rsidR="00F83CED">
              <w:rPr>
                <w:noProof/>
                <w:webHidden/>
              </w:rPr>
              <w:fldChar w:fldCharType="separate"/>
            </w:r>
            <w:r>
              <w:rPr>
                <w:noProof/>
                <w:webHidden/>
              </w:rPr>
              <w:t>4</w:t>
            </w:r>
            <w:r w:rsidR="00F83CED">
              <w:rPr>
                <w:noProof/>
                <w:webHidden/>
              </w:rPr>
              <w:fldChar w:fldCharType="end"/>
            </w:r>
          </w:hyperlink>
        </w:p>
        <w:p w14:paraId="399D30FE" w14:textId="36B058B8"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45" w:history="1">
            <w:r w:rsidR="00F83CED" w:rsidRPr="00B536B9">
              <w:rPr>
                <w:rStyle w:val="Hypertextovodkaz"/>
                <w:noProof/>
              </w:rPr>
              <w:t>3.2.</w:t>
            </w:r>
            <w:r w:rsidR="00F83CED">
              <w:rPr>
                <w:rFonts w:asciiTheme="minorHAnsi" w:eastAsiaTheme="minorEastAsia" w:hAnsiTheme="minorHAnsi"/>
                <w:noProof/>
                <w:sz w:val="22"/>
                <w:lang w:val="cs-CZ" w:eastAsia="cs-CZ"/>
              </w:rPr>
              <w:tab/>
            </w:r>
            <w:r w:rsidR="00F83CED" w:rsidRPr="00B536B9">
              <w:rPr>
                <w:rStyle w:val="Hypertextovodkaz"/>
                <w:noProof/>
              </w:rPr>
              <w:t>Chemický průmysl ve světě a v Evropě</w:t>
            </w:r>
            <w:r w:rsidR="00F83CED">
              <w:rPr>
                <w:noProof/>
                <w:webHidden/>
              </w:rPr>
              <w:tab/>
            </w:r>
            <w:r w:rsidR="00F83CED">
              <w:rPr>
                <w:noProof/>
                <w:webHidden/>
              </w:rPr>
              <w:fldChar w:fldCharType="begin"/>
            </w:r>
            <w:r w:rsidR="00F83CED">
              <w:rPr>
                <w:noProof/>
                <w:webHidden/>
              </w:rPr>
              <w:instrText xml:space="preserve"> PAGEREF _Toc117444045 \h </w:instrText>
            </w:r>
            <w:r w:rsidR="00F83CED">
              <w:rPr>
                <w:noProof/>
                <w:webHidden/>
              </w:rPr>
            </w:r>
            <w:r w:rsidR="00F83CED">
              <w:rPr>
                <w:noProof/>
                <w:webHidden/>
              </w:rPr>
              <w:fldChar w:fldCharType="separate"/>
            </w:r>
            <w:r>
              <w:rPr>
                <w:noProof/>
                <w:webHidden/>
              </w:rPr>
              <w:t>4</w:t>
            </w:r>
            <w:r w:rsidR="00F83CED">
              <w:rPr>
                <w:noProof/>
                <w:webHidden/>
              </w:rPr>
              <w:fldChar w:fldCharType="end"/>
            </w:r>
          </w:hyperlink>
        </w:p>
        <w:p w14:paraId="5E6D53D1" w14:textId="3E7FCAF5"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46" w:history="1">
            <w:r w:rsidR="00F83CED" w:rsidRPr="00B536B9">
              <w:rPr>
                <w:rStyle w:val="Hypertextovodkaz"/>
                <w:noProof/>
              </w:rPr>
              <w:t>3.3.</w:t>
            </w:r>
            <w:r w:rsidR="00F83CED">
              <w:rPr>
                <w:rFonts w:asciiTheme="minorHAnsi" w:eastAsiaTheme="minorEastAsia" w:hAnsiTheme="minorHAnsi"/>
                <w:noProof/>
                <w:sz w:val="22"/>
                <w:lang w:val="cs-CZ" w:eastAsia="cs-CZ"/>
              </w:rPr>
              <w:tab/>
            </w:r>
            <w:r w:rsidR="00F83CED" w:rsidRPr="00B536B9">
              <w:rPr>
                <w:rStyle w:val="Hypertextovodkaz"/>
                <w:noProof/>
              </w:rPr>
              <w:t>Chemický průmysl v České republice</w:t>
            </w:r>
            <w:r w:rsidR="00F83CED">
              <w:rPr>
                <w:noProof/>
                <w:webHidden/>
              </w:rPr>
              <w:tab/>
            </w:r>
            <w:r w:rsidR="00F83CED">
              <w:rPr>
                <w:noProof/>
                <w:webHidden/>
              </w:rPr>
              <w:fldChar w:fldCharType="begin"/>
            </w:r>
            <w:r w:rsidR="00F83CED">
              <w:rPr>
                <w:noProof/>
                <w:webHidden/>
              </w:rPr>
              <w:instrText xml:space="preserve"> PAGEREF _Toc117444046 \h </w:instrText>
            </w:r>
            <w:r w:rsidR="00F83CED">
              <w:rPr>
                <w:noProof/>
                <w:webHidden/>
              </w:rPr>
            </w:r>
            <w:r w:rsidR="00F83CED">
              <w:rPr>
                <w:noProof/>
                <w:webHidden/>
              </w:rPr>
              <w:fldChar w:fldCharType="separate"/>
            </w:r>
            <w:r>
              <w:rPr>
                <w:noProof/>
                <w:webHidden/>
              </w:rPr>
              <w:t>4</w:t>
            </w:r>
            <w:r w:rsidR="00F83CED">
              <w:rPr>
                <w:noProof/>
                <w:webHidden/>
              </w:rPr>
              <w:fldChar w:fldCharType="end"/>
            </w:r>
          </w:hyperlink>
        </w:p>
        <w:p w14:paraId="23356713" w14:textId="79BB067B"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47" w:history="1">
            <w:r w:rsidR="00F83CED" w:rsidRPr="00B536B9">
              <w:rPr>
                <w:rStyle w:val="Hypertextovodkaz"/>
                <w:noProof/>
              </w:rPr>
              <w:t>3.4.</w:t>
            </w:r>
            <w:r w:rsidR="00F83CED">
              <w:rPr>
                <w:rFonts w:asciiTheme="minorHAnsi" w:eastAsiaTheme="minorEastAsia" w:hAnsiTheme="minorHAnsi"/>
                <w:noProof/>
                <w:sz w:val="22"/>
                <w:lang w:val="cs-CZ" w:eastAsia="cs-CZ"/>
              </w:rPr>
              <w:tab/>
            </w:r>
            <w:r w:rsidR="00F83CED" w:rsidRPr="00B536B9">
              <w:rPr>
                <w:rStyle w:val="Hypertextovodkaz"/>
                <w:noProof/>
              </w:rPr>
              <w:t>Chemický průmysl v Karlovarském kraji</w:t>
            </w:r>
            <w:r w:rsidR="00F83CED">
              <w:rPr>
                <w:noProof/>
                <w:webHidden/>
              </w:rPr>
              <w:tab/>
            </w:r>
            <w:r w:rsidR="00F83CED">
              <w:rPr>
                <w:noProof/>
                <w:webHidden/>
              </w:rPr>
              <w:fldChar w:fldCharType="begin"/>
            </w:r>
            <w:r w:rsidR="00F83CED">
              <w:rPr>
                <w:noProof/>
                <w:webHidden/>
              </w:rPr>
              <w:instrText xml:space="preserve"> PAGEREF _Toc117444047 \h </w:instrText>
            </w:r>
            <w:r w:rsidR="00F83CED">
              <w:rPr>
                <w:noProof/>
                <w:webHidden/>
              </w:rPr>
            </w:r>
            <w:r w:rsidR="00F83CED">
              <w:rPr>
                <w:noProof/>
                <w:webHidden/>
              </w:rPr>
              <w:fldChar w:fldCharType="separate"/>
            </w:r>
            <w:r>
              <w:rPr>
                <w:noProof/>
                <w:webHidden/>
              </w:rPr>
              <w:t>4</w:t>
            </w:r>
            <w:r w:rsidR="00F83CED">
              <w:rPr>
                <w:noProof/>
                <w:webHidden/>
              </w:rPr>
              <w:fldChar w:fldCharType="end"/>
            </w:r>
          </w:hyperlink>
        </w:p>
        <w:p w14:paraId="52BFF7D4" w14:textId="3F3F58B7" w:rsidR="00F83CED" w:rsidRDefault="00A56D46">
          <w:pPr>
            <w:pStyle w:val="Obsah1"/>
            <w:tabs>
              <w:tab w:val="left" w:pos="660"/>
              <w:tab w:val="right" w:leader="dot" w:pos="9488"/>
            </w:tabs>
            <w:rPr>
              <w:rFonts w:asciiTheme="minorHAnsi" w:eastAsiaTheme="minorEastAsia" w:hAnsiTheme="minorHAnsi"/>
              <w:noProof/>
              <w:sz w:val="22"/>
              <w:lang w:val="cs-CZ" w:eastAsia="cs-CZ"/>
            </w:rPr>
          </w:pPr>
          <w:hyperlink w:anchor="_Toc117444048" w:history="1">
            <w:r w:rsidR="00F83CED" w:rsidRPr="00B536B9">
              <w:rPr>
                <w:rStyle w:val="Hypertextovodkaz"/>
                <w:noProof/>
              </w:rPr>
              <w:t>4.</w:t>
            </w:r>
            <w:r w:rsidR="00F83CED">
              <w:rPr>
                <w:rFonts w:asciiTheme="minorHAnsi" w:eastAsiaTheme="minorEastAsia" w:hAnsiTheme="minorHAnsi"/>
                <w:noProof/>
                <w:sz w:val="22"/>
                <w:lang w:val="cs-CZ" w:eastAsia="cs-CZ"/>
              </w:rPr>
              <w:tab/>
            </w:r>
            <w:r w:rsidR="00F83CED" w:rsidRPr="00B536B9">
              <w:rPr>
                <w:rStyle w:val="Hypertextovodkaz"/>
                <w:noProof/>
              </w:rPr>
              <w:t>Popis hlavních trendů, které budou do budoucna kraj významně determinovat</w:t>
            </w:r>
            <w:r w:rsidR="00F83CED">
              <w:rPr>
                <w:noProof/>
                <w:webHidden/>
              </w:rPr>
              <w:tab/>
            </w:r>
            <w:r w:rsidR="00F83CED">
              <w:rPr>
                <w:noProof/>
                <w:webHidden/>
              </w:rPr>
              <w:fldChar w:fldCharType="begin"/>
            </w:r>
            <w:r w:rsidR="00F83CED">
              <w:rPr>
                <w:noProof/>
                <w:webHidden/>
              </w:rPr>
              <w:instrText xml:space="preserve"> PAGEREF _Toc117444048 \h </w:instrText>
            </w:r>
            <w:r w:rsidR="00F83CED">
              <w:rPr>
                <w:noProof/>
                <w:webHidden/>
              </w:rPr>
            </w:r>
            <w:r w:rsidR="00F83CED">
              <w:rPr>
                <w:noProof/>
                <w:webHidden/>
              </w:rPr>
              <w:fldChar w:fldCharType="separate"/>
            </w:r>
            <w:r>
              <w:rPr>
                <w:noProof/>
                <w:webHidden/>
              </w:rPr>
              <w:t>4</w:t>
            </w:r>
            <w:r w:rsidR="00F83CED">
              <w:rPr>
                <w:noProof/>
                <w:webHidden/>
              </w:rPr>
              <w:fldChar w:fldCharType="end"/>
            </w:r>
          </w:hyperlink>
        </w:p>
        <w:p w14:paraId="29935523" w14:textId="07068AA6"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49" w:history="1">
            <w:r w:rsidR="00F83CED" w:rsidRPr="00B536B9">
              <w:rPr>
                <w:rStyle w:val="Hypertextovodkaz"/>
                <w:noProof/>
              </w:rPr>
              <w:t>4.1.</w:t>
            </w:r>
            <w:r w:rsidR="00F83CED">
              <w:rPr>
                <w:rFonts w:asciiTheme="minorHAnsi" w:eastAsiaTheme="minorEastAsia" w:hAnsiTheme="minorHAnsi"/>
                <w:noProof/>
                <w:sz w:val="22"/>
                <w:lang w:val="cs-CZ" w:eastAsia="cs-CZ"/>
              </w:rPr>
              <w:tab/>
            </w:r>
            <w:r w:rsidR="00F83CED" w:rsidRPr="00B536B9">
              <w:rPr>
                <w:rStyle w:val="Hypertextovodkaz"/>
                <w:noProof/>
              </w:rPr>
              <w:t>Vodík a vodíkové technologie</w:t>
            </w:r>
            <w:r w:rsidR="00F83CED">
              <w:rPr>
                <w:noProof/>
                <w:webHidden/>
              </w:rPr>
              <w:tab/>
            </w:r>
            <w:r w:rsidR="00F83CED">
              <w:rPr>
                <w:noProof/>
                <w:webHidden/>
              </w:rPr>
              <w:fldChar w:fldCharType="begin"/>
            </w:r>
            <w:r w:rsidR="00F83CED">
              <w:rPr>
                <w:noProof/>
                <w:webHidden/>
              </w:rPr>
              <w:instrText xml:space="preserve"> PAGEREF _Toc117444049 \h </w:instrText>
            </w:r>
            <w:r w:rsidR="00F83CED">
              <w:rPr>
                <w:noProof/>
                <w:webHidden/>
              </w:rPr>
            </w:r>
            <w:r w:rsidR="00F83CED">
              <w:rPr>
                <w:noProof/>
                <w:webHidden/>
              </w:rPr>
              <w:fldChar w:fldCharType="separate"/>
            </w:r>
            <w:r>
              <w:rPr>
                <w:noProof/>
                <w:webHidden/>
              </w:rPr>
              <w:t>5</w:t>
            </w:r>
            <w:r w:rsidR="00F83CED">
              <w:rPr>
                <w:noProof/>
                <w:webHidden/>
              </w:rPr>
              <w:fldChar w:fldCharType="end"/>
            </w:r>
          </w:hyperlink>
        </w:p>
        <w:p w14:paraId="1435E062" w14:textId="577424AD"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50" w:history="1">
            <w:r w:rsidR="00F83CED" w:rsidRPr="00B536B9">
              <w:rPr>
                <w:rStyle w:val="Hypertextovodkaz"/>
                <w:noProof/>
              </w:rPr>
              <w:t>4.2.</w:t>
            </w:r>
            <w:r w:rsidR="00F83CED">
              <w:rPr>
                <w:rFonts w:asciiTheme="minorHAnsi" w:eastAsiaTheme="minorEastAsia" w:hAnsiTheme="minorHAnsi"/>
                <w:noProof/>
                <w:sz w:val="22"/>
                <w:lang w:val="cs-CZ" w:eastAsia="cs-CZ"/>
              </w:rPr>
              <w:tab/>
            </w:r>
            <w:r w:rsidR="00F83CED" w:rsidRPr="00B536B9">
              <w:rPr>
                <w:rStyle w:val="Hypertextovodkaz"/>
                <w:noProof/>
              </w:rPr>
              <w:t>Cirkulární ekonomika a zpracování odpadů</w:t>
            </w:r>
            <w:r w:rsidR="00F83CED">
              <w:rPr>
                <w:noProof/>
                <w:webHidden/>
              </w:rPr>
              <w:tab/>
            </w:r>
            <w:r w:rsidR="00F83CED">
              <w:rPr>
                <w:noProof/>
                <w:webHidden/>
              </w:rPr>
              <w:fldChar w:fldCharType="begin"/>
            </w:r>
            <w:r w:rsidR="00F83CED">
              <w:rPr>
                <w:noProof/>
                <w:webHidden/>
              </w:rPr>
              <w:instrText xml:space="preserve"> PAGEREF _Toc117444050 \h </w:instrText>
            </w:r>
            <w:r w:rsidR="00F83CED">
              <w:rPr>
                <w:noProof/>
                <w:webHidden/>
              </w:rPr>
            </w:r>
            <w:r w:rsidR="00F83CED">
              <w:rPr>
                <w:noProof/>
                <w:webHidden/>
              </w:rPr>
              <w:fldChar w:fldCharType="separate"/>
            </w:r>
            <w:r>
              <w:rPr>
                <w:noProof/>
                <w:webHidden/>
              </w:rPr>
              <w:t>5</w:t>
            </w:r>
            <w:r w:rsidR="00F83CED">
              <w:rPr>
                <w:noProof/>
                <w:webHidden/>
              </w:rPr>
              <w:fldChar w:fldCharType="end"/>
            </w:r>
          </w:hyperlink>
        </w:p>
        <w:p w14:paraId="71EDB9B5" w14:textId="7EA4A0C3"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51" w:history="1">
            <w:r w:rsidR="00F83CED" w:rsidRPr="00B536B9">
              <w:rPr>
                <w:rStyle w:val="Hypertextovodkaz"/>
                <w:noProof/>
              </w:rPr>
              <w:t>4.3.</w:t>
            </w:r>
            <w:r w:rsidR="00F83CED">
              <w:rPr>
                <w:rFonts w:asciiTheme="minorHAnsi" w:eastAsiaTheme="minorEastAsia" w:hAnsiTheme="minorHAnsi"/>
                <w:noProof/>
                <w:sz w:val="22"/>
                <w:lang w:val="cs-CZ" w:eastAsia="cs-CZ"/>
              </w:rPr>
              <w:tab/>
            </w:r>
            <w:r w:rsidR="00F83CED" w:rsidRPr="00B536B9">
              <w:rPr>
                <w:rStyle w:val="Hypertextovodkaz"/>
                <w:noProof/>
              </w:rPr>
              <w:t>Využití biomasy a obnovitelných bio-surovin – tzv. zelená chemie</w:t>
            </w:r>
            <w:r w:rsidR="00F83CED">
              <w:rPr>
                <w:noProof/>
                <w:webHidden/>
              </w:rPr>
              <w:tab/>
            </w:r>
            <w:r w:rsidR="00F83CED">
              <w:rPr>
                <w:noProof/>
                <w:webHidden/>
              </w:rPr>
              <w:fldChar w:fldCharType="begin"/>
            </w:r>
            <w:r w:rsidR="00F83CED">
              <w:rPr>
                <w:noProof/>
                <w:webHidden/>
              </w:rPr>
              <w:instrText xml:space="preserve"> PAGEREF _Toc117444051 \h </w:instrText>
            </w:r>
            <w:r w:rsidR="00F83CED">
              <w:rPr>
                <w:noProof/>
                <w:webHidden/>
              </w:rPr>
            </w:r>
            <w:r w:rsidR="00F83CED">
              <w:rPr>
                <w:noProof/>
                <w:webHidden/>
              </w:rPr>
              <w:fldChar w:fldCharType="separate"/>
            </w:r>
            <w:r>
              <w:rPr>
                <w:noProof/>
                <w:webHidden/>
              </w:rPr>
              <w:t>5</w:t>
            </w:r>
            <w:r w:rsidR="00F83CED">
              <w:rPr>
                <w:noProof/>
                <w:webHidden/>
              </w:rPr>
              <w:fldChar w:fldCharType="end"/>
            </w:r>
          </w:hyperlink>
        </w:p>
        <w:p w14:paraId="47FA581A" w14:textId="1514E594"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52" w:history="1">
            <w:r w:rsidR="00F83CED" w:rsidRPr="00B536B9">
              <w:rPr>
                <w:rStyle w:val="Hypertextovodkaz"/>
                <w:noProof/>
              </w:rPr>
              <w:t>4.4.</w:t>
            </w:r>
            <w:r w:rsidR="00F83CED">
              <w:rPr>
                <w:rFonts w:asciiTheme="minorHAnsi" w:eastAsiaTheme="minorEastAsia" w:hAnsiTheme="minorHAnsi"/>
                <w:noProof/>
                <w:sz w:val="22"/>
                <w:lang w:val="cs-CZ" w:eastAsia="cs-CZ"/>
              </w:rPr>
              <w:tab/>
            </w:r>
            <w:r w:rsidR="00F83CED" w:rsidRPr="00B536B9">
              <w:rPr>
                <w:rStyle w:val="Hypertextovodkaz"/>
                <w:noProof/>
              </w:rPr>
              <w:t>Battery value chain</w:t>
            </w:r>
            <w:r w:rsidR="00F83CED">
              <w:rPr>
                <w:noProof/>
                <w:webHidden/>
              </w:rPr>
              <w:tab/>
            </w:r>
            <w:r w:rsidR="00F83CED">
              <w:rPr>
                <w:noProof/>
                <w:webHidden/>
              </w:rPr>
              <w:fldChar w:fldCharType="begin"/>
            </w:r>
            <w:r w:rsidR="00F83CED">
              <w:rPr>
                <w:noProof/>
                <w:webHidden/>
              </w:rPr>
              <w:instrText xml:space="preserve"> PAGEREF _Toc117444052 \h </w:instrText>
            </w:r>
            <w:r w:rsidR="00F83CED">
              <w:rPr>
                <w:noProof/>
                <w:webHidden/>
              </w:rPr>
            </w:r>
            <w:r w:rsidR="00F83CED">
              <w:rPr>
                <w:noProof/>
                <w:webHidden/>
              </w:rPr>
              <w:fldChar w:fldCharType="separate"/>
            </w:r>
            <w:r>
              <w:rPr>
                <w:noProof/>
                <w:webHidden/>
              </w:rPr>
              <w:t>6</w:t>
            </w:r>
            <w:r w:rsidR="00F83CED">
              <w:rPr>
                <w:noProof/>
                <w:webHidden/>
              </w:rPr>
              <w:fldChar w:fldCharType="end"/>
            </w:r>
          </w:hyperlink>
        </w:p>
        <w:p w14:paraId="6A12C751" w14:textId="7872D3C5"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53" w:history="1">
            <w:r w:rsidR="00F83CED" w:rsidRPr="00B536B9">
              <w:rPr>
                <w:rStyle w:val="Hypertextovodkaz"/>
                <w:noProof/>
              </w:rPr>
              <w:t>4.5.</w:t>
            </w:r>
            <w:r w:rsidR="00F83CED">
              <w:rPr>
                <w:rFonts w:asciiTheme="minorHAnsi" w:eastAsiaTheme="minorEastAsia" w:hAnsiTheme="minorHAnsi"/>
                <w:noProof/>
                <w:sz w:val="22"/>
                <w:lang w:val="cs-CZ" w:eastAsia="cs-CZ"/>
              </w:rPr>
              <w:tab/>
            </w:r>
            <w:r w:rsidR="00F83CED" w:rsidRPr="00B536B9">
              <w:rPr>
                <w:rStyle w:val="Hypertextovodkaz"/>
                <w:noProof/>
              </w:rPr>
              <w:t>Podpora technologií OZE</w:t>
            </w:r>
            <w:r w:rsidR="00F83CED">
              <w:rPr>
                <w:noProof/>
                <w:webHidden/>
              </w:rPr>
              <w:tab/>
            </w:r>
            <w:r w:rsidR="00F83CED">
              <w:rPr>
                <w:noProof/>
                <w:webHidden/>
              </w:rPr>
              <w:fldChar w:fldCharType="begin"/>
            </w:r>
            <w:r w:rsidR="00F83CED">
              <w:rPr>
                <w:noProof/>
                <w:webHidden/>
              </w:rPr>
              <w:instrText xml:space="preserve"> PAGEREF _Toc117444053 \h </w:instrText>
            </w:r>
            <w:r w:rsidR="00F83CED">
              <w:rPr>
                <w:noProof/>
                <w:webHidden/>
              </w:rPr>
            </w:r>
            <w:r w:rsidR="00F83CED">
              <w:rPr>
                <w:noProof/>
                <w:webHidden/>
              </w:rPr>
              <w:fldChar w:fldCharType="separate"/>
            </w:r>
            <w:r>
              <w:rPr>
                <w:noProof/>
                <w:webHidden/>
              </w:rPr>
              <w:t>6</w:t>
            </w:r>
            <w:r w:rsidR="00F83CED">
              <w:rPr>
                <w:noProof/>
                <w:webHidden/>
              </w:rPr>
              <w:fldChar w:fldCharType="end"/>
            </w:r>
          </w:hyperlink>
        </w:p>
        <w:p w14:paraId="6D756183" w14:textId="0FD32186" w:rsidR="00F83CED" w:rsidRDefault="00A56D46">
          <w:pPr>
            <w:pStyle w:val="Obsah1"/>
            <w:tabs>
              <w:tab w:val="left" w:pos="660"/>
              <w:tab w:val="right" w:leader="dot" w:pos="9488"/>
            </w:tabs>
            <w:rPr>
              <w:rFonts w:asciiTheme="minorHAnsi" w:eastAsiaTheme="minorEastAsia" w:hAnsiTheme="minorHAnsi"/>
              <w:noProof/>
              <w:sz w:val="22"/>
              <w:lang w:val="cs-CZ" w:eastAsia="cs-CZ"/>
            </w:rPr>
          </w:pPr>
          <w:hyperlink w:anchor="_Toc117444054" w:history="1">
            <w:r w:rsidR="00F83CED" w:rsidRPr="00B536B9">
              <w:rPr>
                <w:rStyle w:val="Hypertextovodkaz"/>
                <w:noProof/>
              </w:rPr>
              <w:t>5.</w:t>
            </w:r>
            <w:r w:rsidR="00F83CED">
              <w:rPr>
                <w:rFonts w:asciiTheme="minorHAnsi" w:eastAsiaTheme="minorEastAsia" w:hAnsiTheme="minorHAnsi"/>
                <w:noProof/>
                <w:sz w:val="22"/>
                <w:lang w:val="cs-CZ" w:eastAsia="cs-CZ"/>
              </w:rPr>
              <w:tab/>
            </w:r>
            <w:r w:rsidR="00F83CED" w:rsidRPr="00B536B9">
              <w:rPr>
                <w:rStyle w:val="Hypertextovodkaz"/>
                <w:noProof/>
              </w:rPr>
              <w:t xml:space="preserve">Naznačení možností, jak tyto trendy uplatnit u významných průmyslových společností </w:t>
            </w:r>
            <w:r w:rsidR="00F83CED">
              <w:rPr>
                <w:noProof/>
                <w:webHidden/>
              </w:rPr>
              <w:tab/>
            </w:r>
            <w:r w:rsidR="00F83CED">
              <w:rPr>
                <w:noProof/>
                <w:webHidden/>
              </w:rPr>
              <w:fldChar w:fldCharType="begin"/>
            </w:r>
            <w:r w:rsidR="00F83CED">
              <w:rPr>
                <w:noProof/>
                <w:webHidden/>
              </w:rPr>
              <w:instrText xml:space="preserve"> PAGEREF _Toc117444054 \h </w:instrText>
            </w:r>
            <w:r w:rsidR="00F83CED">
              <w:rPr>
                <w:noProof/>
                <w:webHidden/>
              </w:rPr>
            </w:r>
            <w:r w:rsidR="00F83CED">
              <w:rPr>
                <w:noProof/>
                <w:webHidden/>
              </w:rPr>
              <w:fldChar w:fldCharType="separate"/>
            </w:r>
            <w:r>
              <w:rPr>
                <w:noProof/>
                <w:webHidden/>
              </w:rPr>
              <w:t>7</w:t>
            </w:r>
            <w:r w:rsidR="00F83CED">
              <w:rPr>
                <w:noProof/>
                <w:webHidden/>
              </w:rPr>
              <w:fldChar w:fldCharType="end"/>
            </w:r>
          </w:hyperlink>
        </w:p>
        <w:p w14:paraId="4B2ADECB" w14:textId="405CEF3A"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55" w:history="1">
            <w:r w:rsidR="00F83CED" w:rsidRPr="00B536B9">
              <w:rPr>
                <w:rStyle w:val="Hypertextovodkaz"/>
                <w:noProof/>
              </w:rPr>
              <w:t>5.1.</w:t>
            </w:r>
            <w:r w:rsidR="00F83CED">
              <w:rPr>
                <w:rFonts w:asciiTheme="minorHAnsi" w:eastAsiaTheme="minorEastAsia" w:hAnsiTheme="minorHAnsi"/>
                <w:noProof/>
                <w:sz w:val="22"/>
                <w:lang w:val="cs-CZ" w:eastAsia="cs-CZ"/>
              </w:rPr>
              <w:tab/>
            </w:r>
            <w:r w:rsidR="00F83CED" w:rsidRPr="00B536B9">
              <w:rPr>
                <w:rStyle w:val="Hypertextovodkaz"/>
                <w:noProof/>
              </w:rPr>
              <w:t>První případová studie: možnost rozvoje v chemicko-energetické společnosti v regionu</w:t>
            </w:r>
            <w:r w:rsidR="00F83CED">
              <w:rPr>
                <w:noProof/>
                <w:webHidden/>
              </w:rPr>
              <w:tab/>
            </w:r>
            <w:r w:rsidR="00F83CED">
              <w:rPr>
                <w:noProof/>
                <w:webHidden/>
              </w:rPr>
              <w:fldChar w:fldCharType="begin"/>
            </w:r>
            <w:r w:rsidR="00F83CED">
              <w:rPr>
                <w:noProof/>
                <w:webHidden/>
              </w:rPr>
              <w:instrText xml:space="preserve"> PAGEREF _Toc117444055 \h </w:instrText>
            </w:r>
            <w:r w:rsidR="00F83CED">
              <w:rPr>
                <w:noProof/>
                <w:webHidden/>
              </w:rPr>
            </w:r>
            <w:r w:rsidR="00F83CED">
              <w:rPr>
                <w:noProof/>
                <w:webHidden/>
              </w:rPr>
              <w:fldChar w:fldCharType="separate"/>
            </w:r>
            <w:r>
              <w:rPr>
                <w:noProof/>
                <w:webHidden/>
              </w:rPr>
              <w:t>8</w:t>
            </w:r>
            <w:r w:rsidR="00F83CED">
              <w:rPr>
                <w:noProof/>
                <w:webHidden/>
              </w:rPr>
              <w:fldChar w:fldCharType="end"/>
            </w:r>
          </w:hyperlink>
        </w:p>
        <w:p w14:paraId="46B1E37E" w14:textId="1B3CE192" w:rsidR="00F83CED" w:rsidRDefault="00A56D46">
          <w:pPr>
            <w:pStyle w:val="Obsah3"/>
            <w:tabs>
              <w:tab w:val="left" w:pos="1320"/>
              <w:tab w:val="right" w:leader="dot" w:pos="9488"/>
            </w:tabs>
            <w:rPr>
              <w:rFonts w:asciiTheme="minorHAnsi" w:eastAsiaTheme="minorEastAsia" w:hAnsiTheme="minorHAnsi"/>
              <w:noProof/>
              <w:sz w:val="22"/>
              <w:lang w:val="cs-CZ" w:eastAsia="cs-CZ"/>
            </w:rPr>
          </w:pPr>
          <w:hyperlink w:anchor="_Toc117444056" w:history="1">
            <w:r w:rsidR="00F83CED" w:rsidRPr="00B536B9">
              <w:rPr>
                <w:rStyle w:val="Hypertextovodkaz"/>
                <w:i/>
                <w:noProof/>
              </w:rPr>
              <w:t>5.1.1.</w:t>
            </w:r>
            <w:r w:rsidR="00F83CED">
              <w:rPr>
                <w:rFonts w:asciiTheme="minorHAnsi" w:eastAsiaTheme="minorEastAsia" w:hAnsiTheme="minorHAnsi"/>
                <w:noProof/>
                <w:sz w:val="22"/>
                <w:lang w:val="cs-CZ" w:eastAsia="cs-CZ"/>
              </w:rPr>
              <w:tab/>
            </w:r>
            <w:r w:rsidR="00F83CED" w:rsidRPr="00B536B9">
              <w:rPr>
                <w:rStyle w:val="Hypertextovodkaz"/>
                <w:i/>
                <w:noProof/>
              </w:rPr>
              <w:t>Vodíkové technologie</w:t>
            </w:r>
            <w:r w:rsidR="00F83CED">
              <w:rPr>
                <w:noProof/>
                <w:webHidden/>
              </w:rPr>
              <w:tab/>
            </w:r>
            <w:r w:rsidR="00F83CED">
              <w:rPr>
                <w:noProof/>
                <w:webHidden/>
              </w:rPr>
              <w:fldChar w:fldCharType="begin"/>
            </w:r>
            <w:r w:rsidR="00F83CED">
              <w:rPr>
                <w:noProof/>
                <w:webHidden/>
              </w:rPr>
              <w:instrText xml:space="preserve"> PAGEREF _Toc117444056 \h </w:instrText>
            </w:r>
            <w:r w:rsidR="00F83CED">
              <w:rPr>
                <w:noProof/>
                <w:webHidden/>
              </w:rPr>
            </w:r>
            <w:r w:rsidR="00F83CED">
              <w:rPr>
                <w:noProof/>
                <w:webHidden/>
              </w:rPr>
              <w:fldChar w:fldCharType="separate"/>
            </w:r>
            <w:r>
              <w:rPr>
                <w:noProof/>
                <w:webHidden/>
              </w:rPr>
              <w:t>8</w:t>
            </w:r>
            <w:r w:rsidR="00F83CED">
              <w:rPr>
                <w:noProof/>
                <w:webHidden/>
              </w:rPr>
              <w:fldChar w:fldCharType="end"/>
            </w:r>
          </w:hyperlink>
        </w:p>
        <w:p w14:paraId="31713922" w14:textId="4BD72F08" w:rsidR="00F83CED" w:rsidRDefault="00A56D46">
          <w:pPr>
            <w:pStyle w:val="Obsah3"/>
            <w:tabs>
              <w:tab w:val="left" w:pos="1320"/>
              <w:tab w:val="right" w:leader="dot" w:pos="9488"/>
            </w:tabs>
            <w:rPr>
              <w:rFonts w:asciiTheme="minorHAnsi" w:eastAsiaTheme="minorEastAsia" w:hAnsiTheme="minorHAnsi"/>
              <w:noProof/>
              <w:sz w:val="22"/>
              <w:lang w:val="cs-CZ" w:eastAsia="cs-CZ"/>
            </w:rPr>
          </w:pPr>
          <w:hyperlink w:anchor="_Toc117444057" w:history="1">
            <w:r w:rsidR="00F83CED" w:rsidRPr="00B536B9">
              <w:rPr>
                <w:rStyle w:val="Hypertextovodkaz"/>
                <w:i/>
                <w:noProof/>
              </w:rPr>
              <w:t>5.1.2.</w:t>
            </w:r>
            <w:r w:rsidR="00F83CED">
              <w:rPr>
                <w:rFonts w:asciiTheme="minorHAnsi" w:eastAsiaTheme="minorEastAsia" w:hAnsiTheme="minorHAnsi"/>
                <w:noProof/>
                <w:sz w:val="22"/>
                <w:lang w:val="cs-CZ" w:eastAsia="cs-CZ"/>
              </w:rPr>
              <w:tab/>
            </w:r>
            <w:r w:rsidR="00F83CED" w:rsidRPr="00B536B9">
              <w:rPr>
                <w:rStyle w:val="Hypertextovodkaz"/>
                <w:i/>
                <w:noProof/>
              </w:rPr>
              <w:t>Bioplyn a jeho využití</w:t>
            </w:r>
            <w:r w:rsidR="00F83CED">
              <w:rPr>
                <w:noProof/>
                <w:webHidden/>
              </w:rPr>
              <w:tab/>
            </w:r>
            <w:r w:rsidR="00F83CED">
              <w:rPr>
                <w:noProof/>
                <w:webHidden/>
              </w:rPr>
              <w:fldChar w:fldCharType="begin"/>
            </w:r>
            <w:r w:rsidR="00F83CED">
              <w:rPr>
                <w:noProof/>
                <w:webHidden/>
              </w:rPr>
              <w:instrText xml:space="preserve"> PAGEREF _Toc117444057 \h </w:instrText>
            </w:r>
            <w:r w:rsidR="00F83CED">
              <w:rPr>
                <w:noProof/>
                <w:webHidden/>
              </w:rPr>
            </w:r>
            <w:r w:rsidR="00F83CED">
              <w:rPr>
                <w:noProof/>
                <w:webHidden/>
              </w:rPr>
              <w:fldChar w:fldCharType="separate"/>
            </w:r>
            <w:r>
              <w:rPr>
                <w:noProof/>
                <w:webHidden/>
              </w:rPr>
              <w:t>8</w:t>
            </w:r>
            <w:r w:rsidR="00F83CED">
              <w:rPr>
                <w:noProof/>
                <w:webHidden/>
              </w:rPr>
              <w:fldChar w:fldCharType="end"/>
            </w:r>
          </w:hyperlink>
        </w:p>
        <w:p w14:paraId="5FA99774" w14:textId="7F8795FF" w:rsidR="00F83CED" w:rsidRDefault="00A56D46">
          <w:pPr>
            <w:pStyle w:val="Obsah3"/>
            <w:tabs>
              <w:tab w:val="left" w:pos="1320"/>
              <w:tab w:val="right" w:leader="dot" w:pos="9488"/>
            </w:tabs>
            <w:rPr>
              <w:rFonts w:asciiTheme="minorHAnsi" w:eastAsiaTheme="minorEastAsia" w:hAnsiTheme="minorHAnsi"/>
              <w:noProof/>
              <w:sz w:val="22"/>
              <w:lang w:val="cs-CZ" w:eastAsia="cs-CZ"/>
            </w:rPr>
          </w:pPr>
          <w:hyperlink w:anchor="_Toc117444058" w:history="1">
            <w:r w:rsidR="00F83CED" w:rsidRPr="00B536B9">
              <w:rPr>
                <w:rStyle w:val="Hypertextovodkaz"/>
                <w:i/>
                <w:noProof/>
              </w:rPr>
              <w:t>5.1.3.</w:t>
            </w:r>
            <w:r w:rsidR="00F83CED">
              <w:rPr>
                <w:rFonts w:asciiTheme="minorHAnsi" w:eastAsiaTheme="minorEastAsia" w:hAnsiTheme="minorHAnsi"/>
                <w:noProof/>
                <w:sz w:val="22"/>
                <w:lang w:val="cs-CZ" w:eastAsia="cs-CZ"/>
              </w:rPr>
              <w:tab/>
            </w:r>
            <w:r w:rsidR="00F83CED" w:rsidRPr="00B536B9">
              <w:rPr>
                <w:rStyle w:val="Hypertextovodkaz"/>
                <w:i/>
                <w:noProof/>
              </w:rPr>
              <w:t>Cirkulární ekonomika a zpracování odpadů</w:t>
            </w:r>
            <w:r w:rsidR="00F83CED">
              <w:rPr>
                <w:noProof/>
                <w:webHidden/>
              </w:rPr>
              <w:tab/>
            </w:r>
            <w:r w:rsidR="00F83CED">
              <w:rPr>
                <w:noProof/>
                <w:webHidden/>
              </w:rPr>
              <w:fldChar w:fldCharType="begin"/>
            </w:r>
            <w:r w:rsidR="00F83CED">
              <w:rPr>
                <w:noProof/>
                <w:webHidden/>
              </w:rPr>
              <w:instrText xml:space="preserve"> PAGEREF _Toc117444058 \h </w:instrText>
            </w:r>
            <w:r w:rsidR="00F83CED">
              <w:rPr>
                <w:noProof/>
                <w:webHidden/>
              </w:rPr>
            </w:r>
            <w:r w:rsidR="00F83CED">
              <w:rPr>
                <w:noProof/>
                <w:webHidden/>
              </w:rPr>
              <w:fldChar w:fldCharType="separate"/>
            </w:r>
            <w:r>
              <w:rPr>
                <w:noProof/>
                <w:webHidden/>
              </w:rPr>
              <w:t>9</w:t>
            </w:r>
            <w:r w:rsidR="00F83CED">
              <w:rPr>
                <w:noProof/>
                <w:webHidden/>
              </w:rPr>
              <w:fldChar w:fldCharType="end"/>
            </w:r>
          </w:hyperlink>
        </w:p>
        <w:p w14:paraId="08242FA3" w14:textId="79F35F70"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59" w:history="1">
            <w:r w:rsidR="00F83CED" w:rsidRPr="00B536B9">
              <w:rPr>
                <w:rStyle w:val="Hypertextovodkaz"/>
                <w:noProof/>
              </w:rPr>
              <w:t>5.2.</w:t>
            </w:r>
            <w:r w:rsidR="00F83CED">
              <w:rPr>
                <w:rFonts w:asciiTheme="minorHAnsi" w:eastAsiaTheme="minorEastAsia" w:hAnsiTheme="minorHAnsi"/>
                <w:noProof/>
                <w:sz w:val="22"/>
                <w:lang w:val="cs-CZ" w:eastAsia="cs-CZ"/>
              </w:rPr>
              <w:tab/>
            </w:r>
            <w:r w:rsidR="00F83CED" w:rsidRPr="00B536B9">
              <w:rPr>
                <w:rStyle w:val="Hypertextovodkaz"/>
                <w:noProof/>
              </w:rPr>
              <w:t>Druhá případová studie: možnost rozvoje chemické společnosti v regionu</w:t>
            </w:r>
            <w:r w:rsidR="00F83CED">
              <w:rPr>
                <w:noProof/>
                <w:webHidden/>
              </w:rPr>
              <w:tab/>
            </w:r>
            <w:r w:rsidR="00F83CED">
              <w:rPr>
                <w:noProof/>
                <w:webHidden/>
              </w:rPr>
              <w:fldChar w:fldCharType="begin"/>
            </w:r>
            <w:r w:rsidR="00F83CED">
              <w:rPr>
                <w:noProof/>
                <w:webHidden/>
              </w:rPr>
              <w:instrText xml:space="preserve"> PAGEREF _Toc117444059 \h </w:instrText>
            </w:r>
            <w:r w:rsidR="00F83CED">
              <w:rPr>
                <w:noProof/>
                <w:webHidden/>
              </w:rPr>
            </w:r>
            <w:r w:rsidR="00F83CED">
              <w:rPr>
                <w:noProof/>
                <w:webHidden/>
              </w:rPr>
              <w:fldChar w:fldCharType="separate"/>
            </w:r>
            <w:r>
              <w:rPr>
                <w:noProof/>
                <w:webHidden/>
              </w:rPr>
              <w:t>11</w:t>
            </w:r>
            <w:r w:rsidR="00F83CED">
              <w:rPr>
                <w:noProof/>
                <w:webHidden/>
              </w:rPr>
              <w:fldChar w:fldCharType="end"/>
            </w:r>
          </w:hyperlink>
        </w:p>
        <w:p w14:paraId="6F44224E" w14:textId="2B4E852A" w:rsidR="00F83CED" w:rsidRDefault="00A56D46">
          <w:pPr>
            <w:pStyle w:val="Obsah3"/>
            <w:tabs>
              <w:tab w:val="left" w:pos="1320"/>
              <w:tab w:val="right" w:leader="dot" w:pos="9488"/>
            </w:tabs>
            <w:rPr>
              <w:rFonts w:asciiTheme="minorHAnsi" w:eastAsiaTheme="minorEastAsia" w:hAnsiTheme="minorHAnsi"/>
              <w:noProof/>
              <w:sz w:val="22"/>
              <w:lang w:val="cs-CZ" w:eastAsia="cs-CZ"/>
            </w:rPr>
          </w:pPr>
          <w:hyperlink w:anchor="_Toc117444060" w:history="1">
            <w:r w:rsidR="00F83CED" w:rsidRPr="00B536B9">
              <w:rPr>
                <w:rStyle w:val="Hypertextovodkaz"/>
                <w:i/>
                <w:noProof/>
              </w:rPr>
              <w:t>5.2.1.</w:t>
            </w:r>
            <w:r w:rsidR="00F83CED">
              <w:rPr>
                <w:rFonts w:asciiTheme="minorHAnsi" w:eastAsiaTheme="minorEastAsia" w:hAnsiTheme="minorHAnsi"/>
                <w:noProof/>
                <w:sz w:val="22"/>
                <w:lang w:val="cs-CZ" w:eastAsia="cs-CZ"/>
              </w:rPr>
              <w:tab/>
            </w:r>
            <w:r w:rsidR="00F83CED" w:rsidRPr="00B536B9">
              <w:rPr>
                <w:rStyle w:val="Hypertextovodkaz"/>
                <w:i/>
                <w:noProof/>
              </w:rPr>
              <w:t>Biomasa a cirkulární vstupní suroviny – zelená chemie</w:t>
            </w:r>
            <w:r w:rsidR="00F83CED">
              <w:rPr>
                <w:noProof/>
                <w:webHidden/>
              </w:rPr>
              <w:tab/>
            </w:r>
            <w:r w:rsidR="00F83CED">
              <w:rPr>
                <w:noProof/>
                <w:webHidden/>
              </w:rPr>
              <w:fldChar w:fldCharType="begin"/>
            </w:r>
            <w:r w:rsidR="00F83CED">
              <w:rPr>
                <w:noProof/>
                <w:webHidden/>
              </w:rPr>
              <w:instrText xml:space="preserve"> PAGEREF _Toc117444060 \h </w:instrText>
            </w:r>
            <w:r w:rsidR="00F83CED">
              <w:rPr>
                <w:noProof/>
                <w:webHidden/>
              </w:rPr>
            </w:r>
            <w:r w:rsidR="00F83CED">
              <w:rPr>
                <w:noProof/>
                <w:webHidden/>
              </w:rPr>
              <w:fldChar w:fldCharType="separate"/>
            </w:r>
            <w:r>
              <w:rPr>
                <w:noProof/>
                <w:webHidden/>
              </w:rPr>
              <w:t>11</w:t>
            </w:r>
            <w:r w:rsidR="00F83CED">
              <w:rPr>
                <w:noProof/>
                <w:webHidden/>
              </w:rPr>
              <w:fldChar w:fldCharType="end"/>
            </w:r>
          </w:hyperlink>
        </w:p>
        <w:p w14:paraId="23E4FCFA" w14:textId="7B6619BE" w:rsidR="00F83CED" w:rsidRDefault="00A56D46">
          <w:pPr>
            <w:pStyle w:val="Obsah3"/>
            <w:tabs>
              <w:tab w:val="left" w:pos="1320"/>
              <w:tab w:val="right" w:leader="dot" w:pos="9488"/>
            </w:tabs>
            <w:rPr>
              <w:rFonts w:asciiTheme="minorHAnsi" w:eastAsiaTheme="minorEastAsia" w:hAnsiTheme="minorHAnsi"/>
              <w:noProof/>
              <w:sz w:val="22"/>
              <w:lang w:val="cs-CZ" w:eastAsia="cs-CZ"/>
            </w:rPr>
          </w:pPr>
          <w:hyperlink w:anchor="_Toc117444061" w:history="1">
            <w:r w:rsidR="00F83CED" w:rsidRPr="00B536B9">
              <w:rPr>
                <w:rStyle w:val="Hypertextovodkaz"/>
                <w:i/>
                <w:noProof/>
              </w:rPr>
              <w:t>5.2.2.</w:t>
            </w:r>
            <w:r w:rsidR="00F83CED">
              <w:rPr>
                <w:rFonts w:asciiTheme="minorHAnsi" w:eastAsiaTheme="minorEastAsia" w:hAnsiTheme="minorHAnsi"/>
                <w:noProof/>
                <w:sz w:val="22"/>
                <w:lang w:val="cs-CZ" w:eastAsia="cs-CZ"/>
              </w:rPr>
              <w:tab/>
            </w:r>
            <w:r w:rsidR="00F83CED" w:rsidRPr="00B536B9">
              <w:rPr>
                <w:rStyle w:val="Hypertextovodkaz"/>
                <w:i/>
                <w:noProof/>
              </w:rPr>
              <w:t>Nové „bio produkty“ a alternativní produkty</w:t>
            </w:r>
            <w:r w:rsidR="00F83CED">
              <w:rPr>
                <w:noProof/>
                <w:webHidden/>
              </w:rPr>
              <w:tab/>
            </w:r>
            <w:r w:rsidR="00F83CED">
              <w:rPr>
                <w:noProof/>
                <w:webHidden/>
              </w:rPr>
              <w:fldChar w:fldCharType="begin"/>
            </w:r>
            <w:r w:rsidR="00F83CED">
              <w:rPr>
                <w:noProof/>
                <w:webHidden/>
              </w:rPr>
              <w:instrText xml:space="preserve"> PAGEREF _Toc117444061 \h </w:instrText>
            </w:r>
            <w:r w:rsidR="00F83CED">
              <w:rPr>
                <w:noProof/>
                <w:webHidden/>
              </w:rPr>
            </w:r>
            <w:r w:rsidR="00F83CED">
              <w:rPr>
                <w:noProof/>
                <w:webHidden/>
              </w:rPr>
              <w:fldChar w:fldCharType="separate"/>
            </w:r>
            <w:r>
              <w:rPr>
                <w:noProof/>
                <w:webHidden/>
              </w:rPr>
              <w:t>12</w:t>
            </w:r>
            <w:r w:rsidR="00F83CED">
              <w:rPr>
                <w:noProof/>
                <w:webHidden/>
              </w:rPr>
              <w:fldChar w:fldCharType="end"/>
            </w:r>
          </w:hyperlink>
        </w:p>
        <w:p w14:paraId="22C9D95D" w14:textId="0C6D50CD" w:rsidR="00F83CED" w:rsidRDefault="00A56D46">
          <w:pPr>
            <w:pStyle w:val="Obsah3"/>
            <w:tabs>
              <w:tab w:val="left" w:pos="1320"/>
              <w:tab w:val="right" w:leader="dot" w:pos="9488"/>
            </w:tabs>
            <w:rPr>
              <w:rFonts w:asciiTheme="minorHAnsi" w:eastAsiaTheme="minorEastAsia" w:hAnsiTheme="minorHAnsi"/>
              <w:noProof/>
              <w:sz w:val="22"/>
              <w:lang w:val="cs-CZ" w:eastAsia="cs-CZ"/>
            </w:rPr>
          </w:pPr>
          <w:hyperlink w:anchor="_Toc117444062" w:history="1">
            <w:r w:rsidR="00F83CED" w:rsidRPr="00B536B9">
              <w:rPr>
                <w:rStyle w:val="Hypertextovodkaz"/>
                <w:i/>
                <w:noProof/>
              </w:rPr>
              <w:t>5.2.3.</w:t>
            </w:r>
            <w:r w:rsidR="00F83CED">
              <w:rPr>
                <w:rFonts w:asciiTheme="minorHAnsi" w:eastAsiaTheme="minorEastAsia" w:hAnsiTheme="minorHAnsi"/>
                <w:noProof/>
                <w:sz w:val="22"/>
                <w:lang w:val="cs-CZ" w:eastAsia="cs-CZ"/>
              </w:rPr>
              <w:tab/>
            </w:r>
            <w:r w:rsidR="00F83CED" w:rsidRPr="00B536B9">
              <w:rPr>
                <w:rStyle w:val="Hypertextovodkaz"/>
                <w:i/>
                <w:noProof/>
              </w:rPr>
              <w:t>Malotonážní produkty s vysokou přidanou hodnotou</w:t>
            </w:r>
            <w:r w:rsidR="00F83CED">
              <w:rPr>
                <w:noProof/>
                <w:webHidden/>
              </w:rPr>
              <w:tab/>
            </w:r>
            <w:r w:rsidR="00F83CED">
              <w:rPr>
                <w:noProof/>
                <w:webHidden/>
              </w:rPr>
              <w:fldChar w:fldCharType="begin"/>
            </w:r>
            <w:r w:rsidR="00F83CED">
              <w:rPr>
                <w:noProof/>
                <w:webHidden/>
              </w:rPr>
              <w:instrText xml:space="preserve"> PAGEREF _Toc117444062 \h </w:instrText>
            </w:r>
            <w:r w:rsidR="00F83CED">
              <w:rPr>
                <w:noProof/>
                <w:webHidden/>
              </w:rPr>
            </w:r>
            <w:r w:rsidR="00F83CED">
              <w:rPr>
                <w:noProof/>
                <w:webHidden/>
              </w:rPr>
              <w:fldChar w:fldCharType="separate"/>
            </w:r>
            <w:r>
              <w:rPr>
                <w:noProof/>
                <w:webHidden/>
              </w:rPr>
              <w:t>12</w:t>
            </w:r>
            <w:r w:rsidR="00F83CED">
              <w:rPr>
                <w:noProof/>
                <w:webHidden/>
              </w:rPr>
              <w:fldChar w:fldCharType="end"/>
            </w:r>
          </w:hyperlink>
        </w:p>
        <w:p w14:paraId="34A496C2" w14:textId="14AB2933" w:rsidR="00F83CED" w:rsidRDefault="00A56D46">
          <w:pPr>
            <w:pStyle w:val="Obsah2"/>
            <w:tabs>
              <w:tab w:val="left" w:pos="880"/>
              <w:tab w:val="right" w:leader="dot" w:pos="9488"/>
            </w:tabs>
            <w:rPr>
              <w:rFonts w:asciiTheme="minorHAnsi" w:eastAsiaTheme="minorEastAsia" w:hAnsiTheme="minorHAnsi"/>
              <w:noProof/>
              <w:sz w:val="22"/>
              <w:lang w:val="cs-CZ" w:eastAsia="cs-CZ"/>
            </w:rPr>
          </w:pPr>
          <w:hyperlink w:anchor="_Toc117444063" w:history="1">
            <w:r w:rsidR="00F83CED" w:rsidRPr="00B536B9">
              <w:rPr>
                <w:rStyle w:val="Hypertextovodkaz"/>
                <w:noProof/>
              </w:rPr>
              <w:t>5.3.</w:t>
            </w:r>
            <w:r w:rsidR="00F83CED">
              <w:rPr>
                <w:rFonts w:asciiTheme="minorHAnsi" w:eastAsiaTheme="minorEastAsia" w:hAnsiTheme="minorHAnsi"/>
                <w:noProof/>
                <w:sz w:val="22"/>
                <w:lang w:val="cs-CZ" w:eastAsia="cs-CZ"/>
              </w:rPr>
              <w:tab/>
            </w:r>
            <w:r w:rsidR="00F83CED" w:rsidRPr="00B536B9">
              <w:rPr>
                <w:rStyle w:val="Hypertextovodkaz"/>
                <w:noProof/>
              </w:rPr>
              <w:t>Chemické využití uhlí bez doprovodné tvorby oxidu uhličitého</w:t>
            </w:r>
            <w:r w:rsidR="00F83CED">
              <w:rPr>
                <w:noProof/>
                <w:webHidden/>
              </w:rPr>
              <w:tab/>
            </w:r>
            <w:r w:rsidR="00F83CED">
              <w:rPr>
                <w:noProof/>
                <w:webHidden/>
              </w:rPr>
              <w:fldChar w:fldCharType="begin"/>
            </w:r>
            <w:r w:rsidR="00F83CED">
              <w:rPr>
                <w:noProof/>
                <w:webHidden/>
              </w:rPr>
              <w:instrText xml:space="preserve"> PAGEREF _Toc117444063 \h </w:instrText>
            </w:r>
            <w:r w:rsidR="00F83CED">
              <w:rPr>
                <w:noProof/>
                <w:webHidden/>
              </w:rPr>
            </w:r>
            <w:r w:rsidR="00F83CED">
              <w:rPr>
                <w:noProof/>
                <w:webHidden/>
              </w:rPr>
              <w:fldChar w:fldCharType="separate"/>
            </w:r>
            <w:r>
              <w:rPr>
                <w:noProof/>
                <w:webHidden/>
              </w:rPr>
              <w:t>12</w:t>
            </w:r>
            <w:r w:rsidR="00F83CED">
              <w:rPr>
                <w:noProof/>
                <w:webHidden/>
              </w:rPr>
              <w:fldChar w:fldCharType="end"/>
            </w:r>
          </w:hyperlink>
        </w:p>
        <w:p w14:paraId="48BDEAAB" w14:textId="29385F61" w:rsidR="006C2904" w:rsidRPr="0018093E" w:rsidRDefault="006C2904" w:rsidP="00615A3F">
          <w:pPr>
            <w:spacing w:before="0" w:after="120" w:line="360" w:lineRule="auto"/>
            <w:rPr>
              <w:rFonts w:cs="Times New Roman"/>
              <w:szCs w:val="24"/>
              <w:lang w:val="cs-CZ"/>
            </w:rPr>
          </w:pPr>
          <w:r w:rsidRPr="0018093E">
            <w:rPr>
              <w:rFonts w:cs="Times New Roman"/>
              <w:b/>
              <w:bCs/>
              <w:szCs w:val="24"/>
              <w:lang w:val="cs-CZ"/>
            </w:rPr>
            <w:fldChar w:fldCharType="end"/>
          </w:r>
        </w:p>
      </w:sdtContent>
    </w:sdt>
    <w:p w14:paraId="38E08122" w14:textId="77777777" w:rsidR="00993FDE" w:rsidRDefault="00993FDE">
      <w:pPr>
        <w:spacing w:before="0" w:after="160"/>
        <w:rPr>
          <w:rFonts w:cs="Times New Roman"/>
          <w:b/>
          <w:szCs w:val="24"/>
          <w:lang w:val="cs-CZ"/>
        </w:rPr>
      </w:pPr>
      <w:r>
        <w:rPr>
          <w:rFonts w:cs="Times New Roman"/>
          <w:b/>
          <w:szCs w:val="24"/>
          <w:lang w:val="cs-CZ"/>
        </w:rPr>
        <w:br w:type="page"/>
      </w:r>
    </w:p>
    <w:p w14:paraId="780676C4" w14:textId="2853631F" w:rsidR="00A121A5" w:rsidRPr="00A121A5" w:rsidRDefault="00A121A5" w:rsidP="00A121A5">
      <w:pPr>
        <w:pStyle w:val="Nadpis1"/>
        <w:rPr>
          <w:szCs w:val="28"/>
        </w:rPr>
      </w:pPr>
      <w:bookmarkStart w:id="0" w:name="_Toc117444041"/>
      <w:r w:rsidRPr="00A121A5">
        <w:rPr>
          <w:szCs w:val="28"/>
        </w:rPr>
        <w:lastRenderedPageBreak/>
        <w:t xml:space="preserve">Cíl a </w:t>
      </w:r>
      <w:r w:rsidR="00220693">
        <w:rPr>
          <w:szCs w:val="28"/>
        </w:rPr>
        <w:t xml:space="preserve">účel </w:t>
      </w:r>
      <w:r w:rsidRPr="00A121A5">
        <w:rPr>
          <w:szCs w:val="28"/>
        </w:rPr>
        <w:t>studie</w:t>
      </w:r>
      <w:bookmarkEnd w:id="0"/>
    </w:p>
    <w:p w14:paraId="557EFB05" w14:textId="4899A735" w:rsidR="00AE577F" w:rsidRDefault="00A121A5" w:rsidP="007E3BEC">
      <w:pPr>
        <w:spacing w:before="0" w:after="120" w:line="360" w:lineRule="exact"/>
        <w:ind w:firstLine="567"/>
        <w:jc w:val="both"/>
        <w:rPr>
          <w:rFonts w:cs="Times New Roman"/>
          <w:szCs w:val="24"/>
          <w:lang w:val="cs-CZ"/>
        </w:rPr>
      </w:pPr>
      <w:r w:rsidRPr="00A121A5">
        <w:rPr>
          <w:rFonts w:cs="Times New Roman"/>
          <w:szCs w:val="24"/>
          <w:lang w:val="cs-CZ"/>
        </w:rPr>
        <w:t xml:space="preserve">Cílem studie Technology </w:t>
      </w:r>
      <w:proofErr w:type="spellStart"/>
      <w:r w:rsidRPr="00A121A5">
        <w:rPr>
          <w:rFonts w:cs="Times New Roman"/>
          <w:szCs w:val="24"/>
          <w:lang w:val="cs-CZ"/>
        </w:rPr>
        <w:t>Foresight</w:t>
      </w:r>
      <w:proofErr w:type="spellEnd"/>
      <w:r w:rsidRPr="00A121A5">
        <w:rPr>
          <w:rFonts w:cs="Times New Roman"/>
          <w:szCs w:val="24"/>
          <w:lang w:val="cs-CZ"/>
        </w:rPr>
        <w:t xml:space="preserve"> </w:t>
      </w:r>
      <w:r w:rsidR="005A5FC6">
        <w:rPr>
          <w:rFonts w:cs="Times New Roman"/>
          <w:szCs w:val="24"/>
          <w:lang w:val="cs-CZ"/>
        </w:rPr>
        <w:t xml:space="preserve">(TF) </w:t>
      </w:r>
      <w:r w:rsidR="0031078C">
        <w:rPr>
          <w:rFonts w:cs="Times New Roman"/>
          <w:szCs w:val="24"/>
          <w:lang w:val="cs-CZ"/>
        </w:rPr>
        <w:t xml:space="preserve">je </w:t>
      </w:r>
      <w:r w:rsidRPr="00A121A5">
        <w:rPr>
          <w:rFonts w:cs="Times New Roman"/>
          <w:szCs w:val="24"/>
          <w:lang w:val="cs-CZ"/>
        </w:rPr>
        <w:t>na základě současného stavu odvětví v regionu a</w:t>
      </w:r>
      <w:r w:rsidR="00445B9D">
        <w:rPr>
          <w:rFonts w:cs="Times New Roman"/>
          <w:szCs w:val="24"/>
          <w:lang w:val="cs-CZ"/>
        </w:rPr>
        <w:t> </w:t>
      </w:r>
      <w:r w:rsidRPr="00A121A5">
        <w:rPr>
          <w:rFonts w:cs="Times New Roman"/>
          <w:szCs w:val="24"/>
          <w:lang w:val="cs-CZ"/>
        </w:rPr>
        <w:t>p</w:t>
      </w:r>
      <w:r w:rsidR="0031078C">
        <w:rPr>
          <w:rFonts w:cs="Times New Roman"/>
          <w:szCs w:val="24"/>
          <w:lang w:val="cs-CZ"/>
        </w:rPr>
        <w:t>ři zmapování vnějších trendů</w:t>
      </w:r>
      <w:r w:rsidRPr="00A121A5">
        <w:rPr>
          <w:rFonts w:cs="Times New Roman"/>
          <w:szCs w:val="24"/>
          <w:lang w:val="cs-CZ"/>
        </w:rPr>
        <w:t xml:space="preserve"> popsat budoucí vývoj v</w:t>
      </w:r>
      <w:r w:rsidR="0031078C">
        <w:rPr>
          <w:rFonts w:cs="Times New Roman"/>
          <w:szCs w:val="24"/>
          <w:lang w:val="cs-CZ"/>
        </w:rPr>
        <w:t xml:space="preserve">e zvolených </w:t>
      </w:r>
      <w:r w:rsidRPr="00A121A5">
        <w:rPr>
          <w:rFonts w:cs="Times New Roman"/>
          <w:szCs w:val="24"/>
          <w:lang w:val="cs-CZ"/>
        </w:rPr>
        <w:t>oborech chemické technologie</w:t>
      </w:r>
      <w:r w:rsidR="00A2742B">
        <w:rPr>
          <w:rFonts w:cs="Times New Roman"/>
          <w:szCs w:val="24"/>
          <w:lang w:val="cs-CZ"/>
        </w:rPr>
        <w:t>,</w:t>
      </w:r>
      <w:r w:rsidRPr="00A121A5">
        <w:rPr>
          <w:rFonts w:cs="Times New Roman"/>
          <w:szCs w:val="24"/>
          <w:lang w:val="cs-CZ"/>
        </w:rPr>
        <w:t xml:space="preserve"> navrhnout doporučení pro sféru komerční, vědecko-výzkumnou i samosprávnou, kter</w:t>
      </w:r>
      <w:r w:rsidR="00A2742B">
        <w:rPr>
          <w:rFonts w:cs="Times New Roman"/>
          <w:szCs w:val="24"/>
          <w:lang w:val="cs-CZ"/>
        </w:rPr>
        <w:t>ý</w:t>
      </w:r>
      <w:r w:rsidRPr="00A121A5">
        <w:rPr>
          <w:rFonts w:cs="Times New Roman"/>
          <w:szCs w:val="24"/>
          <w:lang w:val="cs-CZ"/>
        </w:rPr>
        <w:t xml:space="preserve"> bud</w:t>
      </w:r>
      <w:r w:rsidR="00A2742B">
        <w:rPr>
          <w:rFonts w:cs="Times New Roman"/>
          <w:szCs w:val="24"/>
          <w:lang w:val="cs-CZ"/>
        </w:rPr>
        <w:t>e</w:t>
      </w:r>
      <w:r w:rsidRPr="00A121A5">
        <w:rPr>
          <w:rFonts w:cs="Times New Roman"/>
          <w:szCs w:val="24"/>
          <w:lang w:val="cs-CZ"/>
        </w:rPr>
        <w:t xml:space="preserve"> směřovat k zajištění budoucí prosperity průmyslu v Karlovarském kraji. </w:t>
      </w:r>
      <w:r w:rsidR="005A5FC6">
        <w:rPr>
          <w:rFonts w:cs="Times New Roman"/>
          <w:szCs w:val="24"/>
          <w:lang w:val="cs-CZ"/>
        </w:rPr>
        <w:t xml:space="preserve">Cílem předkládaného materiálu je popsat očekávané hlavní body zmiňovaného dokumentu Technology </w:t>
      </w:r>
      <w:proofErr w:type="spellStart"/>
      <w:r w:rsidR="005A5FC6">
        <w:rPr>
          <w:rFonts w:cs="Times New Roman"/>
          <w:szCs w:val="24"/>
          <w:lang w:val="cs-CZ"/>
        </w:rPr>
        <w:t>Foresight</w:t>
      </w:r>
      <w:proofErr w:type="spellEnd"/>
      <w:r w:rsidR="005A5FC6">
        <w:rPr>
          <w:rFonts w:cs="Times New Roman"/>
          <w:szCs w:val="24"/>
          <w:lang w:val="cs-CZ"/>
        </w:rPr>
        <w:t xml:space="preserve"> se zaměřením na chemický průmysl a blízká odvětví. </w:t>
      </w:r>
      <w:r w:rsidRPr="00A121A5">
        <w:rPr>
          <w:rFonts w:cs="Times New Roman"/>
          <w:szCs w:val="24"/>
          <w:lang w:val="cs-CZ"/>
        </w:rPr>
        <w:t>Záměrem je přispět ke globální konkurenceschopnosti chemického a energetického průmyslu v Karlovarském kraji. Studie tedy bude sledovat celosvětové trendy, jejich dopady na region a strategie k jejich využití v uvedených průmyslových segmentech.</w:t>
      </w:r>
      <w:r>
        <w:rPr>
          <w:rFonts w:cs="Times New Roman"/>
          <w:szCs w:val="24"/>
          <w:lang w:val="cs-CZ"/>
        </w:rPr>
        <w:t xml:space="preserve"> </w:t>
      </w:r>
      <w:r w:rsidRPr="00A121A5">
        <w:rPr>
          <w:rFonts w:cs="Times New Roman"/>
          <w:szCs w:val="24"/>
          <w:lang w:val="cs-CZ"/>
        </w:rPr>
        <w:t xml:space="preserve">Časový horizont </w:t>
      </w:r>
      <w:proofErr w:type="spellStart"/>
      <w:r w:rsidRPr="00A121A5">
        <w:rPr>
          <w:rFonts w:cs="Times New Roman"/>
          <w:szCs w:val="24"/>
          <w:lang w:val="cs-CZ"/>
        </w:rPr>
        <w:t>foresightové</w:t>
      </w:r>
      <w:proofErr w:type="spellEnd"/>
      <w:r w:rsidRPr="00A121A5">
        <w:rPr>
          <w:rFonts w:cs="Times New Roman"/>
          <w:szCs w:val="24"/>
          <w:lang w:val="cs-CZ"/>
        </w:rPr>
        <w:t xml:space="preserve"> studie bude</w:t>
      </w:r>
      <w:r w:rsidR="00A2742B">
        <w:rPr>
          <w:rFonts w:cs="Times New Roman"/>
          <w:szCs w:val="24"/>
          <w:lang w:val="cs-CZ"/>
        </w:rPr>
        <w:t xml:space="preserve"> zohledněn do </w:t>
      </w:r>
      <w:r w:rsidRPr="00A121A5">
        <w:rPr>
          <w:rFonts w:cs="Times New Roman"/>
          <w:szCs w:val="24"/>
          <w:lang w:val="cs-CZ"/>
        </w:rPr>
        <w:t>rok</w:t>
      </w:r>
      <w:r w:rsidR="00A2742B">
        <w:rPr>
          <w:rFonts w:cs="Times New Roman"/>
          <w:szCs w:val="24"/>
          <w:lang w:val="cs-CZ"/>
        </w:rPr>
        <w:t>u</w:t>
      </w:r>
      <w:r w:rsidRPr="00A121A5">
        <w:rPr>
          <w:rFonts w:cs="Times New Roman"/>
          <w:szCs w:val="24"/>
          <w:lang w:val="cs-CZ"/>
        </w:rPr>
        <w:t xml:space="preserve"> 2035.</w:t>
      </w:r>
      <w:r w:rsidR="005A5FC6">
        <w:rPr>
          <w:rFonts w:cs="Times New Roman"/>
          <w:szCs w:val="24"/>
          <w:lang w:val="cs-CZ"/>
        </w:rPr>
        <w:t xml:space="preserve"> Je-li zmiňován kraj, nebo region, je v tomto dokumentu vždy míněn Karlovarský kraj. </w:t>
      </w:r>
    </w:p>
    <w:p w14:paraId="513CB058" w14:textId="1B65B3FA" w:rsidR="00445B9D" w:rsidRDefault="00445B9D" w:rsidP="00445B9D">
      <w:pPr>
        <w:spacing w:before="0" w:after="120" w:line="360" w:lineRule="exact"/>
        <w:ind w:firstLine="567"/>
        <w:jc w:val="both"/>
        <w:rPr>
          <w:rFonts w:cs="Times New Roman"/>
          <w:szCs w:val="24"/>
          <w:lang w:val="cs-CZ"/>
        </w:rPr>
      </w:pPr>
      <w:r w:rsidRPr="00445B9D">
        <w:rPr>
          <w:rFonts w:cs="Times New Roman"/>
          <w:szCs w:val="24"/>
          <w:lang w:val="cs-CZ"/>
        </w:rPr>
        <w:t xml:space="preserve">Studie bude brát do úvahy současné trendy, stejně jako aktuální a předpokládané legislativní prostředí, které je, především, určováno agendami Nové zelené politiky Evropské unie (New Green </w:t>
      </w:r>
      <w:proofErr w:type="spellStart"/>
      <w:r w:rsidRPr="00445B9D">
        <w:rPr>
          <w:rFonts w:cs="Times New Roman"/>
          <w:szCs w:val="24"/>
          <w:lang w:val="cs-CZ"/>
        </w:rPr>
        <w:t>Deal</w:t>
      </w:r>
      <w:proofErr w:type="spellEnd"/>
      <w:r w:rsidRPr="00445B9D">
        <w:rPr>
          <w:rFonts w:cs="Times New Roman"/>
          <w:szCs w:val="24"/>
          <w:lang w:val="cs-CZ"/>
        </w:rPr>
        <w:t>, NGD). Agendy NGD budou na dekády dopředu zásadně ovlivňovat ekonomicko-sociální prostředí a tržně-finanční vztahy.</w:t>
      </w:r>
    </w:p>
    <w:p w14:paraId="27B63F3C" w14:textId="77777777" w:rsidR="0009058C" w:rsidRDefault="0009058C" w:rsidP="00445B9D">
      <w:pPr>
        <w:spacing w:before="0" w:after="120" w:line="360" w:lineRule="exact"/>
        <w:ind w:firstLine="567"/>
        <w:jc w:val="both"/>
        <w:rPr>
          <w:rFonts w:cs="Times New Roman"/>
          <w:szCs w:val="24"/>
          <w:lang w:val="cs-CZ"/>
        </w:rPr>
      </w:pPr>
    </w:p>
    <w:p w14:paraId="47277A3E" w14:textId="11FD6D87" w:rsidR="00A121A5" w:rsidRDefault="00A121A5" w:rsidP="00A121A5">
      <w:pPr>
        <w:pStyle w:val="Nadpis1"/>
        <w:rPr>
          <w:szCs w:val="28"/>
        </w:rPr>
      </w:pPr>
      <w:bookmarkStart w:id="1" w:name="_Toc117444042"/>
      <w:r w:rsidRPr="00A121A5">
        <w:rPr>
          <w:szCs w:val="28"/>
        </w:rPr>
        <w:t>Zaměření a typová struktura studie</w:t>
      </w:r>
      <w:bookmarkEnd w:id="1"/>
    </w:p>
    <w:p w14:paraId="0AE9AF95" w14:textId="46417EAB" w:rsidR="003608C6" w:rsidRDefault="0085340C" w:rsidP="007E3BEC">
      <w:pPr>
        <w:spacing w:before="0" w:after="120" w:line="360" w:lineRule="exact"/>
        <w:ind w:firstLine="567"/>
        <w:jc w:val="both"/>
        <w:rPr>
          <w:rFonts w:cs="Times New Roman"/>
          <w:szCs w:val="24"/>
          <w:lang w:val="cs-CZ"/>
        </w:rPr>
      </w:pPr>
      <w:r w:rsidRPr="0085340C">
        <w:rPr>
          <w:rFonts w:cs="Times New Roman"/>
          <w:szCs w:val="24"/>
          <w:lang w:val="cs-CZ"/>
        </w:rPr>
        <w:t>Chemický průmysl a část energetického průmyslu, která je na pomezí energetiky a chemie, je dnes celosvětově jedním z nejv</w:t>
      </w:r>
      <w:r w:rsidR="0031078C">
        <w:rPr>
          <w:rFonts w:cs="Times New Roman"/>
          <w:szCs w:val="24"/>
          <w:lang w:val="cs-CZ"/>
        </w:rPr>
        <w:t>ýznamnějších a nejdynamičtěji</w:t>
      </w:r>
      <w:r w:rsidRPr="0085340C">
        <w:rPr>
          <w:rFonts w:cs="Times New Roman"/>
          <w:szCs w:val="24"/>
          <w:lang w:val="cs-CZ"/>
        </w:rPr>
        <w:t xml:space="preserve"> rozvíjejících </w:t>
      </w:r>
      <w:r w:rsidR="0031078C">
        <w:rPr>
          <w:rFonts w:cs="Times New Roman"/>
          <w:szCs w:val="24"/>
          <w:lang w:val="cs-CZ"/>
        </w:rPr>
        <w:t xml:space="preserve">se </w:t>
      </w:r>
      <w:r w:rsidRPr="0085340C">
        <w:rPr>
          <w:rFonts w:cs="Times New Roman"/>
          <w:szCs w:val="24"/>
          <w:lang w:val="cs-CZ"/>
        </w:rPr>
        <w:t xml:space="preserve">hospodářských sektorů. Podíl chemického průmyslu na HDP ČR je cca 7 %. Chemický průmysl zahrnuje širokou škálu používaných technologií a dodává rozmanité produkty – odhaduje se, že je běžně na trhu asi 3000 chemických produktů. </w:t>
      </w:r>
      <w:r w:rsidR="007E3BEC">
        <w:rPr>
          <w:rFonts w:cs="Times New Roman"/>
          <w:szCs w:val="24"/>
          <w:lang w:val="cs-CZ"/>
        </w:rPr>
        <w:t xml:space="preserve">Významný podíl tohoto průmyslového sektoru je zastoupen též v Karlovarském kraji. </w:t>
      </w:r>
      <w:r w:rsidRPr="0085340C">
        <w:rPr>
          <w:rFonts w:cs="Times New Roman"/>
          <w:szCs w:val="24"/>
          <w:lang w:val="cs-CZ"/>
        </w:rPr>
        <w:t>Do</w:t>
      </w:r>
      <w:r w:rsidR="003608C6">
        <w:rPr>
          <w:rFonts w:cs="Times New Roman"/>
          <w:szCs w:val="24"/>
          <w:lang w:val="cs-CZ"/>
        </w:rPr>
        <w:t xml:space="preserve"> uvažované komplexní studie lze proto </w:t>
      </w:r>
      <w:r w:rsidRPr="0085340C">
        <w:rPr>
          <w:rFonts w:cs="Times New Roman"/>
          <w:szCs w:val="24"/>
          <w:lang w:val="cs-CZ"/>
        </w:rPr>
        <w:t>zahrn</w:t>
      </w:r>
      <w:r w:rsidR="003608C6">
        <w:rPr>
          <w:rFonts w:cs="Times New Roman"/>
          <w:szCs w:val="24"/>
          <w:lang w:val="cs-CZ"/>
        </w:rPr>
        <w:t>out</w:t>
      </w:r>
      <w:r w:rsidRPr="0085340C">
        <w:rPr>
          <w:rFonts w:cs="Times New Roman"/>
          <w:szCs w:val="24"/>
          <w:lang w:val="cs-CZ"/>
        </w:rPr>
        <w:t xml:space="preserve"> činnosti, při kterých dochází k transformaci organických a anorganických surovin chemickými procesy a jsou vytvářeny chemické produkty.</w:t>
      </w:r>
      <w:r w:rsidR="003608C6">
        <w:rPr>
          <w:rFonts w:cs="Times New Roman"/>
          <w:szCs w:val="24"/>
          <w:lang w:val="cs-CZ"/>
        </w:rPr>
        <w:t xml:space="preserve"> </w:t>
      </w:r>
      <w:r w:rsidRPr="0085340C">
        <w:rPr>
          <w:rFonts w:cs="Times New Roman"/>
          <w:szCs w:val="24"/>
          <w:lang w:val="cs-CZ"/>
        </w:rPr>
        <w:t xml:space="preserve">V této studii </w:t>
      </w:r>
      <w:r w:rsidR="0031078C">
        <w:rPr>
          <w:rFonts w:cs="Times New Roman"/>
          <w:szCs w:val="24"/>
          <w:lang w:val="cs-CZ"/>
        </w:rPr>
        <w:t xml:space="preserve">se </w:t>
      </w:r>
      <w:r w:rsidRPr="0085340C">
        <w:rPr>
          <w:rFonts w:cs="Times New Roman"/>
          <w:szCs w:val="24"/>
          <w:lang w:val="cs-CZ"/>
        </w:rPr>
        <w:t>do</w:t>
      </w:r>
      <w:r w:rsidR="006E7AF1">
        <w:rPr>
          <w:rFonts w:cs="Times New Roman"/>
          <w:szCs w:val="24"/>
          <w:lang w:val="cs-CZ"/>
        </w:rPr>
        <w:t xml:space="preserve"> </w:t>
      </w:r>
      <w:r w:rsidRPr="0085340C">
        <w:rPr>
          <w:rFonts w:cs="Times New Roman"/>
          <w:szCs w:val="24"/>
          <w:lang w:val="cs-CZ"/>
        </w:rPr>
        <w:t xml:space="preserve">chemického průmyslu </w:t>
      </w:r>
      <w:r w:rsidR="003608C6">
        <w:rPr>
          <w:rFonts w:cs="Times New Roman"/>
          <w:szCs w:val="24"/>
          <w:lang w:val="cs-CZ"/>
        </w:rPr>
        <w:t>zahrn</w:t>
      </w:r>
      <w:r w:rsidR="0031078C">
        <w:rPr>
          <w:rFonts w:cs="Times New Roman"/>
          <w:szCs w:val="24"/>
          <w:lang w:val="cs-CZ"/>
        </w:rPr>
        <w:t>ují</w:t>
      </w:r>
      <w:r w:rsidRPr="0085340C">
        <w:rPr>
          <w:rFonts w:cs="Times New Roman"/>
          <w:szCs w:val="24"/>
          <w:lang w:val="cs-CZ"/>
        </w:rPr>
        <w:t xml:space="preserve"> </w:t>
      </w:r>
      <w:r w:rsidR="003608C6">
        <w:rPr>
          <w:rFonts w:cs="Times New Roman"/>
          <w:szCs w:val="24"/>
          <w:lang w:val="cs-CZ"/>
        </w:rPr>
        <w:t xml:space="preserve">i </w:t>
      </w:r>
      <w:r w:rsidR="0031078C">
        <w:rPr>
          <w:rFonts w:cs="Times New Roman"/>
          <w:szCs w:val="24"/>
          <w:lang w:val="cs-CZ"/>
        </w:rPr>
        <w:t xml:space="preserve">některé </w:t>
      </w:r>
      <w:r w:rsidR="003608C6">
        <w:rPr>
          <w:rFonts w:cs="Times New Roman"/>
          <w:szCs w:val="24"/>
          <w:lang w:val="cs-CZ"/>
        </w:rPr>
        <w:t xml:space="preserve">energetické technologie těsně související s chemickými přeměnami. </w:t>
      </w:r>
    </w:p>
    <w:p w14:paraId="449F457C" w14:textId="4BD2CEAD" w:rsidR="007E3BEC" w:rsidRPr="00B868CF" w:rsidRDefault="0085340C" w:rsidP="003608C6">
      <w:pPr>
        <w:spacing w:before="0" w:after="120" w:line="360" w:lineRule="exact"/>
        <w:ind w:firstLine="567"/>
        <w:jc w:val="both"/>
        <w:rPr>
          <w:rFonts w:cs="Times New Roman"/>
          <w:szCs w:val="24"/>
          <w:lang w:val="cs-CZ"/>
        </w:rPr>
      </w:pPr>
      <w:r w:rsidRPr="0085340C">
        <w:rPr>
          <w:rFonts w:cs="Times New Roman"/>
          <w:szCs w:val="24"/>
          <w:lang w:val="cs-CZ"/>
        </w:rPr>
        <w:t xml:space="preserve">Vzhledem k vymezení zadané </w:t>
      </w:r>
      <w:r w:rsidR="007E3BEC">
        <w:rPr>
          <w:rFonts w:cs="Times New Roman"/>
          <w:szCs w:val="24"/>
          <w:lang w:val="cs-CZ"/>
        </w:rPr>
        <w:t>s</w:t>
      </w:r>
      <w:r w:rsidRPr="0085340C">
        <w:rPr>
          <w:rFonts w:cs="Times New Roman"/>
          <w:szCs w:val="24"/>
          <w:lang w:val="cs-CZ"/>
        </w:rPr>
        <w:t xml:space="preserve">tudie a </w:t>
      </w:r>
      <w:r w:rsidR="007E3BEC">
        <w:rPr>
          <w:rFonts w:cs="Times New Roman"/>
          <w:szCs w:val="24"/>
          <w:lang w:val="cs-CZ"/>
        </w:rPr>
        <w:t xml:space="preserve">k současné </w:t>
      </w:r>
      <w:r w:rsidR="0031078C">
        <w:rPr>
          <w:rFonts w:cs="Times New Roman"/>
          <w:szCs w:val="24"/>
          <w:lang w:val="cs-CZ"/>
        </w:rPr>
        <w:t xml:space="preserve">orientaci </w:t>
      </w:r>
      <w:r w:rsidRPr="0085340C">
        <w:rPr>
          <w:rFonts w:cs="Times New Roman"/>
          <w:szCs w:val="24"/>
          <w:lang w:val="cs-CZ"/>
        </w:rPr>
        <w:t xml:space="preserve">Karlovarského kraje je žádoucí, aby byla primárně provedena analýza v oblastech zaměřených na odvětví, která jsou pro Karlovarský kraj důležitá – tj. výroba organických a polymerních látek (klíčovým hráčem </w:t>
      </w:r>
      <w:r w:rsidR="005A5FC6">
        <w:rPr>
          <w:rFonts w:cs="Times New Roman"/>
          <w:szCs w:val="24"/>
          <w:lang w:val="cs-CZ"/>
        </w:rPr>
        <w:t xml:space="preserve">v této oblasti </w:t>
      </w:r>
      <w:r w:rsidRPr="0085340C">
        <w:rPr>
          <w:rFonts w:cs="Times New Roman"/>
          <w:szCs w:val="24"/>
          <w:lang w:val="cs-CZ"/>
        </w:rPr>
        <w:t>je</w:t>
      </w:r>
      <w:r w:rsidR="00AF23FF">
        <w:rPr>
          <w:rFonts w:cs="Times New Roman"/>
          <w:szCs w:val="24"/>
          <w:lang w:val="cs-CZ"/>
        </w:rPr>
        <w:t xml:space="preserve"> </w:t>
      </w:r>
      <w:r w:rsidRPr="0085340C">
        <w:rPr>
          <w:rFonts w:cs="Times New Roman"/>
          <w:szCs w:val="24"/>
          <w:lang w:val="cs-CZ"/>
        </w:rPr>
        <w:t xml:space="preserve"> společnost SYNT</w:t>
      </w:r>
      <w:r w:rsidR="00A2742B">
        <w:rPr>
          <w:rFonts w:cs="Times New Roman"/>
          <w:szCs w:val="24"/>
          <w:lang w:val="cs-CZ"/>
        </w:rPr>
        <w:t>H</w:t>
      </w:r>
      <w:r w:rsidRPr="0085340C">
        <w:rPr>
          <w:rFonts w:cs="Times New Roman"/>
          <w:szCs w:val="24"/>
          <w:lang w:val="cs-CZ"/>
        </w:rPr>
        <w:t>OMER</w:t>
      </w:r>
      <w:r w:rsidR="005A5FC6">
        <w:rPr>
          <w:rFonts w:cs="Times New Roman"/>
          <w:szCs w:val="24"/>
          <w:lang w:val="cs-CZ"/>
        </w:rPr>
        <w:t>)</w:t>
      </w:r>
      <w:r w:rsidRPr="0085340C">
        <w:rPr>
          <w:rFonts w:cs="Times New Roman"/>
          <w:szCs w:val="24"/>
          <w:lang w:val="cs-CZ"/>
        </w:rPr>
        <w:t xml:space="preserve"> a na tu část energetického sektoru, který je na pomezí energetiky a chemie</w:t>
      </w:r>
      <w:r w:rsidR="007E3BEC">
        <w:rPr>
          <w:rFonts w:cs="Times New Roman"/>
          <w:szCs w:val="24"/>
          <w:lang w:val="cs-CZ"/>
        </w:rPr>
        <w:t xml:space="preserve"> </w:t>
      </w:r>
      <w:r w:rsidRPr="0085340C">
        <w:rPr>
          <w:rFonts w:cs="Times New Roman"/>
          <w:szCs w:val="24"/>
          <w:lang w:val="cs-CZ"/>
        </w:rPr>
        <w:t>(tedy např. společnost SUA</w:t>
      </w:r>
      <w:r w:rsidR="007E3BEC">
        <w:rPr>
          <w:rFonts w:cs="Times New Roman"/>
          <w:szCs w:val="24"/>
          <w:lang w:val="cs-CZ"/>
        </w:rPr>
        <w:t>S</w:t>
      </w:r>
      <w:r w:rsidRPr="0085340C">
        <w:rPr>
          <w:rFonts w:cs="Times New Roman"/>
          <w:szCs w:val="24"/>
          <w:lang w:val="cs-CZ"/>
        </w:rPr>
        <w:t xml:space="preserve">, která je </w:t>
      </w:r>
      <w:r w:rsidR="00F22FF8">
        <w:rPr>
          <w:rFonts w:cs="Times New Roman"/>
          <w:szCs w:val="24"/>
          <w:lang w:val="cs-CZ"/>
        </w:rPr>
        <w:t xml:space="preserve">vedle čisté energetiky </w:t>
      </w:r>
      <w:r w:rsidRPr="0085340C">
        <w:rPr>
          <w:rFonts w:cs="Times New Roman"/>
          <w:szCs w:val="24"/>
          <w:lang w:val="cs-CZ"/>
        </w:rPr>
        <w:t xml:space="preserve">dlouhodobě orientována na výrobu a </w:t>
      </w:r>
      <w:r w:rsidR="00F22FF8">
        <w:rPr>
          <w:rFonts w:cs="Times New Roman"/>
          <w:szCs w:val="24"/>
          <w:lang w:val="cs-CZ"/>
        </w:rPr>
        <w:t xml:space="preserve">chemické </w:t>
      </w:r>
      <w:r w:rsidRPr="0085340C">
        <w:rPr>
          <w:rFonts w:cs="Times New Roman"/>
          <w:szCs w:val="24"/>
          <w:lang w:val="cs-CZ"/>
        </w:rPr>
        <w:t>využití syntézních plynů</w:t>
      </w:r>
      <w:r w:rsidR="007E3BEC">
        <w:rPr>
          <w:rFonts w:cs="Times New Roman"/>
          <w:szCs w:val="24"/>
          <w:lang w:val="cs-CZ"/>
        </w:rPr>
        <w:t>)</w:t>
      </w:r>
      <w:r w:rsidRPr="0085340C">
        <w:rPr>
          <w:rFonts w:cs="Times New Roman"/>
          <w:szCs w:val="24"/>
          <w:lang w:val="cs-CZ"/>
        </w:rPr>
        <w:t xml:space="preserve">. </w:t>
      </w:r>
      <w:r w:rsidR="007E3BEC">
        <w:rPr>
          <w:rFonts w:cs="Times New Roman"/>
          <w:szCs w:val="24"/>
          <w:lang w:val="cs-CZ"/>
        </w:rPr>
        <w:t>Studie se zřejmě neobejde bez úvah o</w:t>
      </w:r>
      <w:r w:rsidR="006E7AF1">
        <w:rPr>
          <w:rFonts w:cs="Times New Roman"/>
          <w:szCs w:val="24"/>
          <w:lang w:val="cs-CZ"/>
        </w:rPr>
        <w:t> </w:t>
      </w:r>
      <w:r w:rsidR="007E3BEC">
        <w:rPr>
          <w:rFonts w:cs="Times New Roman"/>
          <w:szCs w:val="24"/>
          <w:lang w:val="cs-CZ"/>
        </w:rPr>
        <w:t xml:space="preserve">neenergetickém zpracování hnědého uhlí. </w:t>
      </w:r>
      <w:r w:rsidRPr="003608C6">
        <w:rPr>
          <w:rFonts w:cs="Times New Roman"/>
          <w:szCs w:val="24"/>
          <w:lang w:val="cs-CZ"/>
        </w:rPr>
        <w:t>Dle tohoto záměru lze zpracovávanou studii uvažovat ve třech základních oddílech:</w:t>
      </w:r>
    </w:p>
    <w:p w14:paraId="10F94D2D" w14:textId="5713E6E7" w:rsidR="0085340C" w:rsidRPr="007E3BEC" w:rsidRDefault="00F22FF8" w:rsidP="0085340C">
      <w:pPr>
        <w:rPr>
          <w:b/>
          <w:lang w:val="cs-CZ"/>
        </w:rPr>
      </w:pPr>
      <w:r>
        <w:rPr>
          <w:b/>
          <w:lang w:val="cs-CZ"/>
        </w:rPr>
        <w:t xml:space="preserve"> </w:t>
      </w:r>
      <w:r w:rsidRPr="00F22FF8">
        <w:rPr>
          <w:b/>
          <w:lang w:val="cs-CZ"/>
        </w:rPr>
        <w:t>I.</w:t>
      </w:r>
      <w:r>
        <w:rPr>
          <w:lang w:val="cs-CZ"/>
        </w:rPr>
        <w:t xml:space="preserve">  </w:t>
      </w:r>
      <w:r w:rsidR="0085340C" w:rsidRPr="007E3BEC">
        <w:rPr>
          <w:b/>
          <w:lang w:val="cs-CZ"/>
        </w:rPr>
        <w:t>Provedení základní charakteristiky kraje relevantní pro splnění zadaného cíle</w:t>
      </w:r>
    </w:p>
    <w:p w14:paraId="47126820" w14:textId="02101601" w:rsidR="0085340C" w:rsidRPr="007E3BEC" w:rsidRDefault="00F22FF8" w:rsidP="007E3BEC">
      <w:pPr>
        <w:ind w:left="708" w:hanging="708"/>
        <w:rPr>
          <w:b/>
          <w:lang w:val="cs-CZ"/>
        </w:rPr>
      </w:pPr>
      <w:r>
        <w:rPr>
          <w:b/>
          <w:lang w:val="cs-CZ"/>
        </w:rPr>
        <w:t xml:space="preserve">II.  </w:t>
      </w:r>
      <w:r w:rsidR="0085340C" w:rsidRPr="007E3BEC">
        <w:rPr>
          <w:b/>
          <w:lang w:val="cs-CZ"/>
        </w:rPr>
        <w:t xml:space="preserve">Popis hlavních trendů, které budou do budoucna </w:t>
      </w:r>
      <w:r w:rsidR="007E3BEC">
        <w:rPr>
          <w:b/>
          <w:lang w:val="cs-CZ"/>
        </w:rPr>
        <w:t xml:space="preserve">kraj </w:t>
      </w:r>
      <w:r w:rsidR="0085340C" w:rsidRPr="007E3BEC">
        <w:rPr>
          <w:b/>
          <w:lang w:val="cs-CZ"/>
        </w:rPr>
        <w:t xml:space="preserve">významně determinovat </w:t>
      </w:r>
    </w:p>
    <w:p w14:paraId="283176FB" w14:textId="49B06F6D" w:rsidR="0085340C" w:rsidRDefault="00F22FF8" w:rsidP="00253C8A">
      <w:pPr>
        <w:ind w:left="567" w:hanging="567"/>
        <w:jc w:val="both"/>
        <w:rPr>
          <w:b/>
          <w:lang w:val="cs-CZ"/>
        </w:rPr>
      </w:pPr>
      <w:r>
        <w:rPr>
          <w:b/>
          <w:lang w:val="cs-CZ"/>
        </w:rPr>
        <w:lastRenderedPageBreak/>
        <w:t xml:space="preserve">III. </w:t>
      </w:r>
      <w:r w:rsidR="0085340C" w:rsidRPr="007E3BEC">
        <w:rPr>
          <w:b/>
          <w:lang w:val="cs-CZ"/>
        </w:rPr>
        <w:t>Naznačení možností</w:t>
      </w:r>
      <w:r w:rsidR="00445B9D">
        <w:rPr>
          <w:b/>
          <w:lang w:val="cs-CZ"/>
        </w:rPr>
        <w:t>,</w:t>
      </w:r>
      <w:r w:rsidR="0085340C" w:rsidRPr="007E3BEC">
        <w:rPr>
          <w:b/>
          <w:lang w:val="cs-CZ"/>
        </w:rPr>
        <w:t xml:space="preserve"> jak tyto trendy uplatnit </w:t>
      </w:r>
      <w:r w:rsidR="007E3BEC">
        <w:rPr>
          <w:b/>
          <w:lang w:val="cs-CZ"/>
        </w:rPr>
        <w:t xml:space="preserve">u </w:t>
      </w:r>
      <w:r w:rsidR="00253C8A">
        <w:rPr>
          <w:b/>
          <w:lang w:val="cs-CZ"/>
        </w:rPr>
        <w:t>významných</w:t>
      </w:r>
      <w:r w:rsidR="00253C8A" w:rsidRPr="007E3BEC">
        <w:rPr>
          <w:b/>
          <w:lang w:val="cs-CZ"/>
        </w:rPr>
        <w:t xml:space="preserve"> </w:t>
      </w:r>
      <w:r w:rsidR="0085340C" w:rsidRPr="007E3BEC">
        <w:rPr>
          <w:b/>
          <w:lang w:val="cs-CZ"/>
        </w:rPr>
        <w:t>průmyslových společností</w:t>
      </w:r>
      <w:r w:rsidR="00DC34AB">
        <w:rPr>
          <w:b/>
          <w:lang w:val="cs-CZ"/>
        </w:rPr>
        <w:t xml:space="preserve"> v oblasti chemického průmyslu </w:t>
      </w:r>
    </w:p>
    <w:p w14:paraId="5A24CA58" w14:textId="08F04770" w:rsidR="00F22FF8" w:rsidRDefault="00F22FF8" w:rsidP="00F22FF8">
      <w:pPr>
        <w:spacing w:before="0" w:after="120" w:line="360" w:lineRule="exact"/>
        <w:ind w:firstLine="567"/>
        <w:jc w:val="both"/>
        <w:rPr>
          <w:rFonts w:cs="Times New Roman"/>
          <w:szCs w:val="24"/>
          <w:lang w:val="cs-CZ"/>
        </w:rPr>
      </w:pPr>
      <w:r>
        <w:rPr>
          <w:rFonts w:cs="Times New Roman"/>
          <w:szCs w:val="24"/>
          <w:lang w:val="cs-CZ"/>
        </w:rPr>
        <w:t>Návrh z</w:t>
      </w:r>
      <w:r w:rsidRPr="00F22FF8">
        <w:rPr>
          <w:rFonts w:cs="Times New Roman"/>
          <w:szCs w:val="24"/>
          <w:lang w:val="cs-CZ"/>
        </w:rPr>
        <w:t>působ</w:t>
      </w:r>
      <w:r>
        <w:rPr>
          <w:rFonts w:cs="Times New Roman"/>
          <w:szCs w:val="24"/>
          <w:lang w:val="cs-CZ"/>
        </w:rPr>
        <w:t>u, rozsah a metodika</w:t>
      </w:r>
      <w:r w:rsidRPr="00F22FF8">
        <w:rPr>
          <w:rFonts w:cs="Times New Roman"/>
          <w:szCs w:val="24"/>
          <w:lang w:val="cs-CZ"/>
        </w:rPr>
        <w:t xml:space="preserve"> zpracování</w:t>
      </w:r>
      <w:r>
        <w:rPr>
          <w:rFonts w:cs="Times New Roman"/>
          <w:szCs w:val="24"/>
          <w:lang w:val="cs-CZ"/>
        </w:rPr>
        <w:t xml:space="preserve"> studie j</w:t>
      </w:r>
      <w:r w:rsidR="005A5FC6">
        <w:rPr>
          <w:rFonts w:cs="Times New Roman"/>
          <w:szCs w:val="24"/>
          <w:lang w:val="cs-CZ"/>
        </w:rPr>
        <w:t>sou</w:t>
      </w:r>
      <w:r>
        <w:rPr>
          <w:rFonts w:cs="Times New Roman"/>
          <w:szCs w:val="24"/>
          <w:lang w:val="cs-CZ"/>
        </w:rPr>
        <w:t xml:space="preserve"> popsány ve stručnosti dále.</w:t>
      </w:r>
    </w:p>
    <w:p w14:paraId="794A82A5" w14:textId="04F13B1B" w:rsidR="007E3FF2" w:rsidRPr="00E57FE8" w:rsidRDefault="00B868CF" w:rsidP="006E740D">
      <w:pPr>
        <w:pStyle w:val="Nadpis1"/>
        <w:spacing w:before="480"/>
        <w:ind w:left="357" w:hanging="357"/>
        <w:jc w:val="both"/>
        <w:rPr>
          <w:szCs w:val="28"/>
        </w:rPr>
      </w:pPr>
      <w:bookmarkStart w:id="2" w:name="_Toc117444043"/>
      <w:r>
        <w:rPr>
          <w:szCs w:val="28"/>
        </w:rPr>
        <w:t xml:space="preserve">Popis a rozsah uvažovaných oddílů </w:t>
      </w:r>
      <w:r w:rsidR="005A5FC6">
        <w:rPr>
          <w:szCs w:val="28"/>
        </w:rPr>
        <w:t>TF</w:t>
      </w:r>
      <w:bookmarkEnd w:id="2"/>
    </w:p>
    <w:p w14:paraId="3A82E190" w14:textId="1138B48F" w:rsidR="0025384E" w:rsidRPr="0018093E" w:rsidRDefault="00B868CF" w:rsidP="008856D0">
      <w:pPr>
        <w:pStyle w:val="Nadpis2"/>
        <w:ind w:left="567" w:hanging="567"/>
      </w:pPr>
      <w:bookmarkStart w:id="3" w:name="_Toc117444044"/>
      <w:r w:rsidRPr="00B868CF">
        <w:t>Provedení základní charakteristiky kraje relevantní pro splnění zadaného cíle</w:t>
      </w:r>
      <w:bookmarkEnd w:id="3"/>
    </w:p>
    <w:p w14:paraId="33B95B7E" w14:textId="655063CA" w:rsidR="00B868CF" w:rsidRDefault="00B868CF" w:rsidP="00BD08CE">
      <w:pPr>
        <w:spacing w:before="0" w:after="120" w:line="360" w:lineRule="exact"/>
        <w:ind w:firstLine="567"/>
        <w:jc w:val="both"/>
        <w:rPr>
          <w:rFonts w:cs="Times New Roman"/>
          <w:szCs w:val="24"/>
          <w:lang w:val="cs-CZ"/>
        </w:rPr>
      </w:pPr>
      <w:r>
        <w:rPr>
          <w:rFonts w:cs="Times New Roman"/>
          <w:szCs w:val="24"/>
          <w:lang w:val="cs-CZ"/>
        </w:rPr>
        <w:t>Bude popsána současná obecná situace regionu zejména se zaměřením na průmyslovou základnu, pozic</w:t>
      </w:r>
      <w:r w:rsidR="00F22FF8">
        <w:rPr>
          <w:rFonts w:cs="Times New Roman"/>
          <w:szCs w:val="24"/>
          <w:lang w:val="cs-CZ"/>
        </w:rPr>
        <w:t>i</w:t>
      </w:r>
      <w:r>
        <w:rPr>
          <w:rFonts w:cs="Times New Roman"/>
          <w:szCs w:val="24"/>
          <w:lang w:val="cs-CZ"/>
        </w:rPr>
        <w:t xml:space="preserve"> regionu v porovnání s ostatními kraji ČR. Budou charakterizovány hlavní průmyslové segmenty kraje a s větším detailem popsán chemický a chemicko</w:t>
      </w:r>
      <w:r w:rsidR="008856D0">
        <w:rPr>
          <w:rFonts w:cs="Times New Roman"/>
          <w:szCs w:val="24"/>
          <w:lang w:val="cs-CZ"/>
        </w:rPr>
        <w:t>-</w:t>
      </w:r>
      <w:r>
        <w:rPr>
          <w:rFonts w:cs="Times New Roman"/>
          <w:szCs w:val="24"/>
          <w:lang w:val="cs-CZ"/>
        </w:rPr>
        <w:t>energetický průmysl</w:t>
      </w:r>
      <w:r w:rsidR="008856D0">
        <w:rPr>
          <w:rFonts w:cs="Times New Roman"/>
          <w:szCs w:val="24"/>
          <w:lang w:val="cs-CZ"/>
        </w:rPr>
        <w:t>, kterým se zde rozumí aktivity zaměřené na neenergetické využití hnědého uhlí, zejména z pohledu na možný vývoj tohoto segmentu do budoucna. Studie pop</w:t>
      </w:r>
      <w:r w:rsidR="00F22FF8">
        <w:rPr>
          <w:rFonts w:cs="Times New Roman"/>
          <w:szCs w:val="24"/>
          <w:lang w:val="cs-CZ"/>
        </w:rPr>
        <w:t>íše</w:t>
      </w:r>
      <w:r w:rsidR="008856D0">
        <w:rPr>
          <w:rFonts w:cs="Times New Roman"/>
          <w:szCs w:val="24"/>
          <w:lang w:val="cs-CZ"/>
        </w:rPr>
        <w:t xml:space="preserve"> potenciál kraje v oblasti obnovitelných surovinových a energetických zdrojů (zejména biomasy) a rámcově </w:t>
      </w:r>
      <w:r w:rsidR="00F22FF8">
        <w:rPr>
          <w:rFonts w:cs="Times New Roman"/>
          <w:szCs w:val="24"/>
          <w:lang w:val="cs-CZ"/>
        </w:rPr>
        <w:t xml:space="preserve">též související </w:t>
      </w:r>
      <w:r w:rsidR="008856D0">
        <w:rPr>
          <w:rFonts w:cs="Times New Roman"/>
          <w:szCs w:val="24"/>
          <w:lang w:val="cs-CZ"/>
        </w:rPr>
        <w:t>problematiku produkc</w:t>
      </w:r>
      <w:r w:rsidR="003410AA">
        <w:rPr>
          <w:rFonts w:cs="Times New Roman"/>
          <w:szCs w:val="24"/>
          <w:lang w:val="cs-CZ"/>
        </w:rPr>
        <w:t>e</w:t>
      </w:r>
      <w:r w:rsidR="00DC34AB">
        <w:rPr>
          <w:rFonts w:cs="Times New Roman"/>
          <w:szCs w:val="24"/>
          <w:lang w:val="cs-CZ"/>
        </w:rPr>
        <w:t>,</w:t>
      </w:r>
      <w:r w:rsidR="008856D0">
        <w:rPr>
          <w:rFonts w:cs="Times New Roman"/>
          <w:szCs w:val="24"/>
          <w:lang w:val="cs-CZ"/>
        </w:rPr>
        <w:t xml:space="preserve"> </w:t>
      </w:r>
      <w:r w:rsidR="00F22FF8">
        <w:rPr>
          <w:rFonts w:cs="Times New Roman"/>
          <w:szCs w:val="24"/>
          <w:lang w:val="cs-CZ"/>
        </w:rPr>
        <w:t xml:space="preserve">resp. zpracování </w:t>
      </w:r>
      <w:r w:rsidR="008856D0">
        <w:rPr>
          <w:rFonts w:cs="Times New Roman"/>
          <w:szCs w:val="24"/>
          <w:lang w:val="cs-CZ"/>
        </w:rPr>
        <w:t xml:space="preserve">odpadů. </w:t>
      </w:r>
      <w:r w:rsidR="00B166ED">
        <w:rPr>
          <w:rFonts w:cs="Times New Roman"/>
          <w:szCs w:val="24"/>
          <w:lang w:val="cs-CZ"/>
        </w:rPr>
        <w:t xml:space="preserve">Klíčovou oblastí pro každý region je jeho </w:t>
      </w:r>
      <w:r w:rsidR="00F22FF8">
        <w:rPr>
          <w:rFonts w:cs="Times New Roman"/>
          <w:szCs w:val="24"/>
          <w:lang w:val="cs-CZ"/>
        </w:rPr>
        <w:t>situace</w:t>
      </w:r>
      <w:r w:rsidR="00B166ED">
        <w:rPr>
          <w:rFonts w:cs="Times New Roman"/>
          <w:szCs w:val="24"/>
          <w:lang w:val="cs-CZ"/>
        </w:rPr>
        <w:t xml:space="preserve"> logistická, tedy možnosti zbožové a surovinové dostupností v železniční, silniční, vodní a potrubní přepravě. </w:t>
      </w:r>
      <w:r w:rsidR="008856D0">
        <w:rPr>
          <w:rFonts w:cs="Times New Roman"/>
          <w:szCs w:val="24"/>
          <w:lang w:val="cs-CZ"/>
        </w:rPr>
        <w:t xml:space="preserve">Nedílnou součástí základní charakteristiky kraje je </w:t>
      </w:r>
      <w:r w:rsidR="00B166ED">
        <w:rPr>
          <w:rFonts w:cs="Times New Roman"/>
          <w:szCs w:val="24"/>
          <w:lang w:val="cs-CZ"/>
        </w:rPr>
        <w:t>alespoň základní analýza lidských zdrojů, vzdělanosti</w:t>
      </w:r>
      <w:r w:rsidR="00F22FF8">
        <w:rPr>
          <w:rFonts w:cs="Times New Roman"/>
          <w:szCs w:val="24"/>
          <w:lang w:val="cs-CZ"/>
        </w:rPr>
        <w:t xml:space="preserve"> a školství</w:t>
      </w:r>
      <w:r w:rsidR="00B166ED">
        <w:rPr>
          <w:rFonts w:cs="Times New Roman"/>
          <w:szCs w:val="24"/>
          <w:lang w:val="cs-CZ"/>
        </w:rPr>
        <w:t xml:space="preserve">, trhu práce apod. </w:t>
      </w:r>
    </w:p>
    <w:p w14:paraId="2B774FE0" w14:textId="378D2F74" w:rsidR="00B868CF" w:rsidRDefault="008856D0" w:rsidP="008856D0">
      <w:pPr>
        <w:pStyle w:val="Nadpis2"/>
        <w:ind w:left="567" w:hanging="567"/>
      </w:pPr>
      <w:bookmarkStart w:id="4" w:name="_Toc117444045"/>
      <w:r w:rsidRPr="008856D0">
        <w:t>Chemický průmysl ve světě a v Evropě</w:t>
      </w:r>
      <w:bookmarkEnd w:id="4"/>
    </w:p>
    <w:p w14:paraId="65262CFF" w14:textId="3AEFD6EC" w:rsidR="00B868CF" w:rsidRDefault="008E2843" w:rsidP="00BD08CE">
      <w:pPr>
        <w:spacing w:before="0" w:after="120" w:line="360" w:lineRule="exact"/>
        <w:ind w:firstLine="567"/>
        <w:jc w:val="both"/>
        <w:rPr>
          <w:rFonts w:cs="Times New Roman"/>
          <w:szCs w:val="24"/>
          <w:lang w:val="cs-CZ"/>
        </w:rPr>
      </w:pPr>
      <w:r>
        <w:rPr>
          <w:rFonts w:cs="Times New Roman"/>
          <w:szCs w:val="24"/>
          <w:lang w:val="cs-CZ"/>
        </w:rPr>
        <w:t>Studie poskyt</w:t>
      </w:r>
      <w:r w:rsidR="00F22FF8">
        <w:rPr>
          <w:rFonts w:cs="Times New Roman"/>
          <w:szCs w:val="24"/>
          <w:lang w:val="cs-CZ"/>
        </w:rPr>
        <w:t>ne</w:t>
      </w:r>
      <w:r>
        <w:rPr>
          <w:rFonts w:cs="Times New Roman"/>
          <w:szCs w:val="24"/>
          <w:lang w:val="cs-CZ"/>
        </w:rPr>
        <w:t xml:space="preserve"> základní pohled na současný i předpokládaný vývoj chemického průmyslu ve světě a v Evropě s</w:t>
      </w:r>
      <w:r w:rsidR="002B2E23">
        <w:rPr>
          <w:rFonts w:cs="Times New Roman"/>
          <w:szCs w:val="24"/>
          <w:lang w:val="cs-CZ"/>
        </w:rPr>
        <w:t> </w:t>
      </w:r>
      <w:r>
        <w:rPr>
          <w:rFonts w:cs="Times New Roman"/>
          <w:szCs w:val="24"/>
          <w:lang w:val="cs-CZ"/>
        </w:rPr>
        <w:t>přihlédnutím</w:t>
      </w:r>
      <w:r w:rsidR="002B2E23">
        <w:rPr>
          <w:rFonts w:cs="Times New Roman"/>
          <w:szCs w:val="24"/>
          <w:lang w:val="cs-CZ"/>
        </w:rPr>
        <w:t xml:space="preserve"> na dlouhodobé surovinové a environmentální trendy včetně pokusu o kvantifikaci dopadů současné politicko-energetické krize.</w:t>
      </w:r>
    </w:p>
    <w:p w14:paraId="39F094A4" w14:textId="179869B4" w:rsidR="00220693" w:rsidRDefault="002B2E23" w:rsidP="00220693">
      <w:pPr>
        <w:pStyle w:val="Nadpis2"/>
        <w:ind w:left="567" w:hanging="567"/>
      </w:pPr>
      <w:bookmarkStart w:id="5" w:name="_Toc117444046"/>
      <w:r w:rsidRPr="008856D0">
        <w:t>Chemický průmysl v</w:t>
      </w:r>
      <w:r>
        <w:t> České republice</w:t>
      </w:r>
      <w:bookmarkEnd w:id="5"/>
      <w:r w:rsidR="00220693">
        <w:t xml:space="preserve"> </w:t>
      </w:r>
    </w:p>
    <w:p w14:paraId="4D1BE952" w14:textId="728683B2" w:rsidR="00220693" w:rsidRPr="00BD08CE" w:rsidRDefault="00220693" w:rsidP="00BD08CE">
      <w:pPr>
        <w:spacing w:before="0" w:after="120" w:line="360" w:lineRule="exact"/>
        <w:ind w:firstLine="567"/>
        <w:jc w:val="both"/>
        <w:rPr>
          <w:rFonts w:cs="Times New Roman"/>
          <w:szCs w:val="24"/>
          <w:lang w:val="cs-CZ"/>
        </w:rPr>
      </w:pPr>
      <w:r w:rsidRPr="00BD08CE">
        <w:rPr>
          <w:rFonts w:cs="Times New Roman"/>
          <w:szCs w:val="24"/>
          <w:lang w:val="cs-CZ"/>
        </w:rPr>
        <w:t>Studie krátce popíše situaci v chemickém a chemicko-energetickém průmyslu v ČR.</w:t>
      </w:r>
    </w:p>
    <w:p w14:paraId="5AE99D28" w14:textId="5DD2CB63" w:rsidR="002B2E23" w:rsidRDefault="00220693" w:rsidP="002B2E23">
      <w:pPr>
        <w:pStyle w:val="Nadpis2"/>
        <w:ind w:left="567" w:hanging="567"/>
      </w:pPr>
      <w:bookmarkStart w:id="6" w:name="_Toc117444047"/>
      <w:r>
        <w:t>Chemický průmysl v Karlovarském kraji</w:t>
      </w:r>
      <w:bookmarkEnd w:id="6"/>
    </w:p>
    <w:p w14:paraId="7803CDE9" w14:textId="58C52407" w:rsidR="00220693" w:rsidRPr="00BD08CE" w:rsidRDefault="00220693" w:rsidP="00BD08CE">
      <w:pPr>
        <w:spacing w:before="0" w:after="120" w:line="360" w:lineRule="exact"/>
        <w:ind w:firstLine="567"/>
        <w:jc w:val="both"/>
        <w:rPr>
          <w:rFonts w:cs="Times New Roman"/>
          <w:szCs w:val="24"/>
          <w:lang w:val="cs-CZ"/>
        </w:rPr>
      </w:pPr>
      <w:r w:rsidRPr="00BD08CE">
        <w:rPr>
          <w:rFonts w:cs="Times New Roman"/>
          <w:szCs w:val="24"/>
          <w:lang w:val="cs-CZ"/>
        </w:rPr>
        <w:t>Studie krátce zhodnotí situaci v podnicích kraje podnikajících v těchto segmentech (NACE):</w:t>
      </w:r>
    </w:p>
    <w:p w14:paraId="56C44911" w14:textId="013B2E2C" w:rsidR="00220693" w:rsidRPr="00220693" w:rsidRDefault="00220693" w:rsidP="0046640E">
      <w:pPr>
        <w:pStyle w:val="Odstavecseseznamem"/>
        <w:numPr>
          <w:ilvl w:val="0"/>
          <w:numId w:val="5"/>
        </w:numPr>
        <w:rPr>
          <w:lang w:val="cs-CZ"/>
        </w:rPr>
      </w:pPr>
      <w:r w:rsidRPr="00220693">
        <w:rPr>
          <w:lang w:val="cs-CZ"/>
        </w:rPr>
        <w:t xml:space="preserve">Výroba papíru a výrobků z papíru </w:t>
      </w:r>
    </w:p>
    <w:p w14:paraId="4333FD4C" w14:textId="5F24A2CD" w:rsidR="00220693" w:rsidRPr="00220693" w:rsidRDefault="00220693" w:rsidP="0046640E">
      <w:pPr>
        <w:pStyle w:val="Odstavecseseznamem"/>
        <w:numPr>
          <w:ilvl w:val="0"/>
          <w:numId w:val="5"/>
        </w:numPr>
        <w:rPr>
          <w:lang w:val="cs-CZ"/>
        </w:rPr>
      </w:pPr>
      <w:r w:rsidRPr="00220693">
        <w:rPr>
          <w:lang w:val="cs-CZ"/>
        </w:rPr>
        <w:t xml:space="preserve">Výroba koksu a rafinovaných ropných produktů </w:t>
      </w:r>
    </w:p>
    <w:p w14:paraId="3C892A92" w14:textId="2128D446" w:rsidR="00220693" w:rsidRPr="00220693" w:rsidRDefault="00220693" w:rsidP="0046640E">
      <w:pPr>
        <w:pStyle w:val="Odstavecseseznamem"/>
        <w:numPr>
          <w:ilvl w:val="0"/>
          <w:numId w:val="5"/>
        </w:numPr>
        <w:rPr>
          <w:lang w:val="cs-CZ"/>
        </w:rPr>
      </w:pPr>
      <w:r w:rsidRPr="00220693">
        <w:rPr>
          <w:lang w:val="cs-CZ"/>
        </w:rPr>
        <w:t xml:space="preserve">Výroba chemických látek a chemických přípravků </w:t>
      </w:r>
    </w:p>
    <w:p w14:paraId="3ED46427" w14:textId="3AE0C5E5" w:rsidR="00220693" w:rsidRPr="00220693" w:rsidRDefault="00220693" w:rsidP="0046640E">
      <w:pPr>
        <w:pStyle w:val="Odstavecseseznamem"/>
        <w:numPr>
          <w:ilvl w:val="0"/>
          <w:numId w:val="5"/>
        </w:numPr>
        <w:rPr>
          <w:lang w:val="cs-CZ"/>
        </w:rPr>
      </w:pPr>
      <w:r w:rsidRPr="00220693">
        <w:rPr>
          <w:lang w:val="cs-CZ"/>
        </w:rPr>
        <w:t xml:space="preserve">Výroba pryžových a plastových výrobků </w:t>
      </w:r>
    </w:p>
    <w:p w14:paraId="75130EFF" w14:textId="382062D5" w:rsidR="00220693" w:rsidRPr="00220693" w:rsidRDefault="00220693" w:rsidP="0046640E">
      <w:pPr>
        <w:pStyle w:val="Odstavecseseznamem"/>
        <w:numPr>
          <w:ilvl w:val="0"/>
          <w:numId w:val="5"/>
        </w:numPr>
        <w:rPr>
          <w:lang w:val="cs-CZ"/>
        </w:rPr>
      </w:pPr>
      <w:r w:rsidRPr="00220693">
        <w:rPr>
          <w:lang w:val="cs-CZ"/>
        </w:rPr>
        <w:t xml:space="preserve">Výroba ostatních nekovových minerálních výrobků </w:t>
      </w:r>
    </w:p>
    <w:p w14:paraId="4B743CF9" w14:textId="77777777" w:rsidR="00220693" w:rsidRPr="00220693" w:rsidRDefault="00220693" w:rsidP="00220693">
      <w:pPr>
        <w:autoSpaceDE w:val="0"/>
        <w:autoSpaceDN w:val="0"/>
        <w:adjustRightInd w:val="0"/>
        <w:spacing w:before="0" w:line="240" w:lineRule="auto"/>
        <w:rPr>
          <w:rFonts w:ascii="Calibri" w:hAnsi="Calibri" w:cs="Calibri"/>
          <w:color w:val="000000"/>
          <w:szCs w:val="24"/>
          <w:lang w:val="cs-CZ"/>
        </w:rPr>
      </w:pPr>
    </w:p>
    <w:p w14:paraId="2FDCBD4B" w14:textId="46203ED7" w:rsidR="00B868CF" w:rsidRDefault="007E3BEC" w:rsidP="007E3BEC">
      <w:pPr>
        <w:pStyle w:val="Nadpis1"/>
      </w:pPr>
      <w:bookmarkStart w:id="7" w:name="_Toc117444048"/>
      <w:r w:rsidRPr="007E3BEC">
        <w:rPr>
          <w:szCs w:val="28"/>
        </w:rPr>
        <w:t>Popis hlavních trendů, které budou do budoucna kraj významně determinovat</w:t>
      </w:r>
      <w:bookmarkEnd w:id="7"/>
    </w:p>
    <w:p w14:paraId="10F7C1BE" w14:textId="65FA9536" w:rsidR="00BF71FD" w:rsidRPr="00BD08CE" w:rsidRDefault="00BF71FD" w:rsidP="00BD08CE">
      <w:pPr>
        <w:spacing w:before="0" w:after="120" w:line="360" w:lineRule="exact"/>
        <w:ind w:firstLine="567"/>
        <w:jc w:val="both"/>
        <w:rPr>
          <w:rFonts w:cs="Times New Roman"/>
          <w:szCs w:val="24"/>
          <w:lang w:val="cs-CZ"/>
        </w:rPr>
      </w:pPr>
      <w:r w:rsidRPr="00BD08CE">
        <w:rPr>
          <w:rFonts w:cs="Times New Roman"/>
          <w:szCs w:val="24"/>
          <w:lang w:val="cs-CZ"/>
        </w:rPr>
        <w:t xml:space="preserve">V dalším textu jsou krátce charakterizovány </w:t>
      </w:r>
      <w:r w:rsidR="00805CF5">
        <w:rPr>
          <w:rFonts w:cs="Times New Roman"/>
          <w:szCs w:val="24"/>
          <w:lang w:val="cs-CZ"/>
        </w:rPr>
        <w:t>globální</w:t>
      </w:r>
      <w:r w:rsidRPr="00BD08CE">
        <w:rPr>
          <w:rFonts w:cs="Times New Roman"/>
          <w:szCs w:val="24"/>
          <w:lang w:val="cs-CZ"/>
        </w:rPr>
        <w:t xml:space="preserve"> trendy v chemii a chemicko-energetickém sektoru</w:t>
      </w:r>
      <w:r w:rsidR="00805CF5">
        <w:rPr>
          <w:rFonts w:cs="Times New Roman"/>
          <w:szCs w:val="24"/>
          <w:lang w:val="cs-CZ"/>
        </w:rPr>
        <w:t>, které se těsně promítají do situace u nás.</w:t>
      </w:r>
      <w:r w:rsidR="00B4440E">
        <w:rPr>
          <w:rFonts w:cs="Times New Roman"/>
          <w:szCs w:val="24"/>
          <w:lang w:val="cs-CZ"/>
        </w:rPr>
        <w:t xml:space="preserve"> Tyto trendy </w:t>
      </w:r>
      <w:r w:rsidR="00F076E8">
        <w:rPr>
          <w:rFonts w:cs="Times New Roman"/>
          <w:szCs w:val="24"/>
          <w:lang w:val="cs-CZ"/>
        </w:rPr>
        <w:t>představují technologické směry</w:t>
      </w:r>
      <w:r w:rsidR="00DC34AB">
        <w:rPr>
          <w:rFonts w:cs="Times New Roman"/>
          <w:szCs w:val="24"/>
          <w:lang w:val="cs-CZ"/>
        </w:rPr>
        <w:t>,</w:t>
      </w:r>
      <w:r w:rsidR="00F076E8">
        <w:rPr>
          <w:rFonts w:cs="Times New Roman"/>
          <w:szCs w:val="24"/>
          <w:lang w:val="cs-CZ"/>
        </w:rPr>
        <w:t xml:space="preserve"> kterými se bude uplatňovat současný megatrend, totiž dekarbonizace ekonomik.</w:t>
      </w:r>
    </w:p>
    <w:p w14:paraId="498DDE0E" w14:textId="01EDA9E8" w:rsidR="00220693" w:rsidRDefault="00BF71FD" w:rsidP="00BF71FD">
      <w:pPr>
        <w:pStyle w:val="Nadpis2"/>
        <w:ind w:left="567" w:hanging="567"/>
      </w:pPr>
      <w:bookmarkStart w:id="8" w:name="_Toc117444049"/>
      <w:r>
        <w:lastRenderedPageBreak/>
        <w:t>Vodík a vodíkové technologie</w:t>
      </w:r>
      <w:bookmarkEnd w:id="8"/>
    </w:p>
    <w:p w14:paraId="3832E11F" w14:textId="2138BC42" w:rsidR="005A5FC6" w:rsidRDefault="00B478F9" w:rsidP="005A5FC6">
      <w:pPr>
        <w:spacing w:before="0" w:after="120" w:line="360" w:lineRule="exact"/>
        <w:ind w:firstLine="567"/>
        <w:jc w:val="both"/>
        <w:rPr>
          <w:rFonts w:cs="Times New Roman"/>
          <w:szCs w:val="24"/>
          <w:lang w:val="cs-CZ"/>
        </w:rPr>
      </w:pPr>
      <w:r w:rsidRPr="004D7F1C">
        <w:rPr>
          <w:rFonts w:cs="Times New Roman"/>
          <w:szCs w:val="24"/>
          <w:lang w:val="cs-CZ"/>
        </w:rPr>
        <w:t xml:space="preserve">Globálním trendem je cesta od využívání </w:t>
      </w:r>
      <w:r w:rsidRPr="00805CF5">
        <w:rPr>
          <w:rFonts w:cs="Times New Roman"/>
          <w:b/>
          <w:szCs w:val="24"/>
          <w:lang w:val="cs-CZ"/>
        </w:rPr>
        <w:t>uhlovodíků</w:t>
      </w:r>
      <w:r w:rsidRPr="004D7F1C">
        <w:rPr>
          <w:rFonts w:cs="Times New Roman"/>
          <w:szCs w:val="24"/>
          <w:lang w:val="cs-CZ"/>
        </w:rPr>
        <w:t xml:space="preserve"> (ropa, zemní plyn</w:t>
      </w:r>
      <w:r w:rsidR="00421B49" w:rsidRPr="004D7F1C">
        <w:rPr>
          <w:rFonts w:cs="Times New Roman"/>
          <w:szCs w:val="24"/>
          <w:lang w:val="cs-CZ"/>
        </w:rPr>
        <w:t>)</w:t>
      </w:r>
      <w:r w:rsidR="00805CF5">
        <w:rPr>
          <w:rFonts w:cs="Times New Roman"/>
          <w:szCs w:val="24"/>
          <w:lang w:val="cs-CZ"/>
        </w:rPr>
        <w:t xml:space="preserve"> k </w:t>
      </w:r>
      <w:r w:rsidR="00805CF5" w:rsidRPr="00805CF5">
        <w:rPr>
          <w:rFonts w:cs="Times New Roman"/>
          <w:b/>
          <w:szCs w:val="24"/>
          <w:lang w:val="cs-CZ"/>
        </w:rPr>
        <w:t>v</w:t>
      </w:r>
      <w:r w:rsidRPr="00805CF5">
        <w:rPr>
          <w:rFonts w:cs="Times New Roman"/>
          <w:b/>
          <w:szCs w:val="24"/>
          <w:lang w:val="cs-CZ"/>
        </w:rPr>
        <w:t>odíku</w:t>
      </w:r>
      <w:r w:rsidR="00805CF5">
        <w:rPr>
          <w:rFonts w:cs="Times New Roman"/>
          <w:b/>
          <w:szCs w:val="24"/>
          <w:lang w:val="cs-CZ"/>
        </w:rPr>
        <w:t xml:space="preserve">. </w:t>
      </w:r>
      <w:r w:rsidR="00805CF5" w:rsidRPr="00805CF5">
        <w:rPr>
          <w:rFonts w:cs="Times New Roman"/>
          <w:szCs w:val="24"/>
          <w:lang w:val="cs-CZ"/>
        </w:rPr>
        <w:t>Vodík</w:t>
      </w:r>
      <w:r w:rsidRPr="00805CF5">
        <w:rPr>
          <w:rFonts w:cs="Times New Roman"/>
          <w:szCs w:val="24"/>
          <w:lang w:val="cs-CZ"/>
        </w:rPr>
        <w:t xml:space="preserve"> </w:t>
      </w:r>
      <w:r w:rsidR="005A5FC6">
        <w:rPr>
          <w:rFonts w:cs="Times New Roman"/>
          <w:szCs w:val="24"/>
          <w:lang w:val="cs-CZ"/>
        </w:rPr>
        <w:t xml:space="preserve">se na </w:t>
      </w:r>
      <w:r w:rsidRPr="004D7F1C">
        <w:rPr>
          <w:rFonts w:cs="Times New Roman"/>
          <w:szCs w:val="24"/>
          <w:lang w:val="cs-CZ"/>
        </w:rPr>
        <w:t xml:space="preserve">celkové hmotě </w:t>
      </w:r>
      <w:r w:rsidR="005A5FC6">
        <w:rPr>
          <w:rFonts w:cs="Times New Roman"/>
          <w:szCs w:val="24"/>
          <w:lang w:val="cs-CZ"/>
        </w:rPr>
        <w:t xml:space="preserve">vesmíru </w:t>
      </w:r>
      <w:r w:rsidRPr="004D7F1C">
        <w:rPr>
          <w:rFonts w:cs="Times New Roman"/>
          <w:szCs w:val="24"/>
          <w:lang w:val="cs-CZ"/>
        </w:rPr>
        <w:t>podílí až ze 75 %. Ve volné</w:t>
      </w:r>
      <w:r w:rsidR="005A5FC6">
        <w:rPr>
          <w:rFonts w:cs="Times New Roman"/>
          <w:szCs w:val="24"/>
          <w:lang w:val="cs-CZ"/>
        </w:rPr>
        <w:t>, molekulární</w:t>
      </w:r>
      <w:r w:rsidRPr="004D7F1C">
        <w:rPr>
          <w:rFonts w:cs="Times New Roman"/>
          <w:szCs w:val="24"/>
          <w:lang w:val="cs-CZ"/>
        </w:rPr>
        <w:t xml:space="preserve"> formě </w:t>
      </w:r>
      <w:r w:rsidR="005A5FC6">
        <w:rPr>
          <w:rFonts w:cs="Times New Roman"/>
          <w:szCs w:val="24"/>
          <w:lang w:val="cs-CZ"/>
        </w:rPr>
        <w:t xml:space="preserve">(tj. jako </w:t>
      </w:r>
      <w:proofErr w:type="spellStart"/>
      <w:r w:rsidRPr="004D7F1C">
        <w:rPr>
          <w:rFonts w:cs="Times New Roman"/>
          <w:szCs w:val="24"/>
          <w:lang w:val="cs-CZ"/>
        </w:rPr>
        <w:t>jako</w:t>
      </w:r>
      <w:proofErr w:type="spellEnd"/>
      <w:r w:rsidRPr="004D7F1C">
        <w:rPr>
          <w:rFonts w:cs="Times New Roman"/>
          <w:szCs w:val="24"/>
          <w:lang w:val="cs-CZ"/>
        </w:rPr>
        <w:t xml:space="preserve"> H</w:t>
      </w:r>
      <w:r w:rsidRPr="00805CF5">
        <w:rPr>
          <w:rFonts w:cs="Times New Roman"/>
          <w:szCs w:val="24"/>
          <w:vertAlign w:val="subscript"/>
          <w:lang w:val="cs-CZ"/>
        </w:rPr>
        <w:t>2</w:t>
      </w:r>
      <w:r w:rsidR="005A5FC6">
        <w:rPr>
          <w:rFonts w:cs="Times New Roman"/>
          <w:szCs w:val="24"/>
          <w:lang w:val="cs-CZ"/>
        </w:rPr>
        <w:t>)</w:t>
      </w:r>
      <w:r w:rsidRPr="004D7F1C">
        <w:rPr>
          <w:rFonts w:cs="Times New Roman"/>
          <w:szCs w:val="24"/>
          <w:lang w:val="cs-CZ"/>
        </w:rPr>
        <w:t xml:space="preserve"> se na naší planetě ovšem prakticky nevyskytuje</w:t>
      </w:r>
      <w:r w:rsidR="007B1D78" w:rsidRPr="004D7F1C">
        <w:rPr>
          <w:rFonts w:cs="Times New Roman"/>
          <w:szCs w:val="24"/>
          <w:lang w:val="cs-CZ"/>
        </w:rPr>
        <w:t>. Pro jeho výrobu existuje velké množství technologií, vždy energeticky náročných. Podle způsobu výroby a typu vstupní suroviny se rozlišuje formálně několik druhů vodíku (vždy ovšem molekula H</w:t>
      </w:r>
      <w:r w:rsidR="007B1D78" w:rsidRPr="00805CF5">
        <w:rPr>
          <w:rFonts w:cs="Times New Roman"/>
          <w:szCs w:val="24"/>
          <w:vertAlign w:val="subscript"/>
          <w:lang w:val="cs-CZ"/>
        </w:rPr>
        <w:t>2</w:t>
      </w:r>
      <w:r w:rsidR="007B1D78" w:rsidRPr="004D7F1C">
        <w:rPr>
          <w:rFonts w:cs="Times New Roman"/>
          <w:szCs w:val="24"/>
          <w:lang w:val="cs-CZ"/>
        </w:rPr>
        <w:t>). K označení se používají barvy</w:t>
      </w:r>
      <w:r w:rsidR="005A5FC6">
        <w:rPr>
          <w:rFonts w:cs="Times New Roman"/>
          <w:szCs w:val="24"/>
          <w:lang w:val="cs-CZ"/>
        </w:rPr>
        <w:t>, možné rozlišení podle „barev“ vodíku je například následující:</w:t>
      </w:r>
      <w:r w:rsidR="007B1D78" w:rsidRPr="004D7F1C">
        <w:rPr>
          <w:rFonts w:cs="Times New Roman"/>
          <w:szCs w:val="24"/>
          <w:lang w:val="cs-CZ"/>
        </w:rPr>
        <w:t xml:space="preserve"> </w:t>
      </w:r>
    </w:p>
    <w:p w14:paraId="2A7883C3" w14:textId="189AF98F" w:rsidR="005A5FC6" w:rsidRDefault="005A5FC6" w:rsidP="005A5FC6">
      <w:pPr>
        <w:pStyle w:val="Odstavecseseznamem"/>
        <w:numPr>
          <w:ilvl w:val="0"/>
          <w:numId w:val="6"/>
        </w:numPr>
        <w:spacing w:before="0" w:after="120" w:line="360" w:lineRule="exact"/>
        <w:jc w:val="both"/>
        <w:rPr>
          <w:rFonts w:cs="Times New Roman"/>
          <w:szCs w:val="24"/>
          <w:lang w:val="cs-CZ"/>
        </w:rPr>
      </w:pPr>
      <w:r w:rsidRPr="005A5FC6">
        <w:rPr>
          <w:rFonts w:cs="Times New Roman"/>
          <w:szCs w:val="24"/>
          <w:lang w:val="cs-CZ"/>
        </w:rPr>
        <w:t>V</w:t>
      </w:r>
      <w:r w:rsidR="007B1D78" w:rsidRPr="00310E9A">
        <w:rPr>
          <w:rFonts w:cs="Times New Roman"/>
          <w:szCs w:val="24"/>
          <w:lang w:val="cs-CZ"/>
        </w:rPr>
        <w:t xml:space="preserve">odík pocházející z fosilních paliv, uhlovodíků nebo uhlí, je označován jako hnědý a šedý. Při jeho výrobě vzniká jako vedlejší produkt ve velkém přebytku nezanedbatelné množství oxidu uhličitého. </w:t>
      </w:r>
    </w:p>
    <w:p w14:paraId="444962B7" w14:textId="77777777" w:rsidR="005A5FC6" w:rsidRDefault="007B1D78" w:rsidP="005A5FC6">
      <w:pPr>
        <w:pStyle w:val="Odstavecseseznamem"/>
        <w:numPr>
          <w:ilvl w:val="0"/>
          <w:numId w:val="6"/>
        </w:numPr>
        <w:spacing w:before="0" w:after="120" w:line="360" w:lineRule="exact"/>
        <w:jc w:val="both"/>
        <w:rPr>
          <w:rFonts w:cs="Times New Roman"/>
          <w:szCs w:val="24"/>
          <w:lang w:val="cs-CZ"/>
        </w:rPr>
      </w:pPr>
      <w:r w:rsidRPr="005A5FC6">
        <w:rPr>
          <w:rFonts w:cs="Times New Roman"/>
          <w:szCs w:val="24"/>
          <w:lang w:val="cs-CZ"/>
        </w:rPr>
        <w:t>Pokud je však odpadní oxid uhličitý zachycen speciální technologií a využit pro výrobu produktů</w:t>
      </w:r>
      <w:r w:rsidRPr="00310E9A">
        <w:rPr>
          <w:rFonts w:cs="Times New Roman"/>
          <w:szCs w:val="24"/>
          <w:lang w:val="cs-CZ"/>
        </w:rPr>
        <w:t xml:space="preserve"> s delším životním cyklem nebo je uložen do podzemních uložišť, je výsledný vodík označován jako modrý a je spojen s výrazně nižší uhlíkovou stopou.</w:t>
      </w:r>
    </w:p>
    <w:p w14:paraId="159BD7AA" w14:textId="0C0DCCB3" w:rsidR="00BF71FD" w:rsidRPr="005A5FC6" w:rsidRDefault="007B1D78" w:rsidP="00575535">
      <w:pPr>
        <w:pStyle w:val="Odstavecseseznamem"/>
        <w:numPr>
          <w:ilvl w:val="0"/>
          <w:numId w:val="6"/>
        </w:numPr>
        <w:spacing w:before="0" w:after="120" w:line="360" w:lineRule="exact"/>
        <w:jc w:val="both"/>
        <w:rPr>
          <w:rFonts w:cs="Times New Roman"/>
          <w:szCs w:val="24"/>
          <w:lang w:val="cs-CZ"/>
        </w:rPr>
      </w:pPr>
      <w:r w:rsidRPr="005A5FC6">
        <w:rPr>
          <w:rFonts w:cs="Times New Roman"/>
          <w:szCs w:val="24"/>
          <w:lang w:val="cs-CZ"/>
        </w:rPr>
        <w:t xml:space="preserve">Zelený vodík je vodík vyrobený z jiných než fosilních zdrojů (tedy např. </w:t>
      </w:r>
      <w:r w:rsidR="005A5FC6">
        <w:rPr>
          <w:rFonts w:cs="Times New Roman"/>
          <w:szCs w:val="24"/>
          <w:lang w:val="cs-CZ"/>
        </w:rPr>
        <w:t>z</w:t>
      </w:r>
      <w:r w:rsidRPr="005A5FC6">
        <w:rPr>
          <w:rFonts w:cs="Times New Roman"/>
          <w:szCs w:val="24"/>
          <w:lang w:val="cs-CZ"/>
        </w:rPr>
        <w:t xml:space="preserve"> vody) a za použití energie z obnovitelných zdrojů</w:t>
      </w:r>
      <w:r w:rsidR="005A5FC6">
        <w:rPr>
          <w:rFonts w:cs="Times New Roman"/>
          <w:szCs w:val="24"/>
          <w:lang w:val="cs-CZ"/>
        </w:rPr>
        <w:t xml:space="preserve"> (obvykle procesem elektrolýzy)</w:t>
      </w:r>
      <w:r w:rsidRPr="005A5FC6">
        <w:rPr>
          <w:rFonts w:cs="Times New Roman"/>
          <w:szCs w:val="24"/>
          <w:lang w:val="cs-CZ"/>
        </w:rPr>
        <w:t xml:space="preserve">. </w:t>
      </w:r>
      <w:r w:rsidR="004D7F1C" w:rsidRPr="005A5FC6">
        <w:rPr>
          <w:rFonts w:cs="Times New Roman"/>
          <w:szCs w:val="24"/>
          <w:lang w:val="cs-CZ"/>
        </w:rPr>
        <w:t>Je zřejmé, že všechny druhy vodíku představují významnou příležitost pro tradiční i nové průmyslové aplikace v kraji.</w:t>
      </w:r>
      <w:r w:rsidRPr="005A5FC6">
        <w:rPr>
          <w:rFonts w:cs="Times New Roman"/>
          <w:szCs w:val="24"/>
          <w:lang w:val="cs-CZ"/>
        </w:rPr>
        <w:t xml:space="preserve"> </w:t>
      </w:r>
    </w:p>
    <w:p w14:paraId="3CE26214" w14:textId="77777777" w:rsidR="004D7F1C" w:rsidRPr="00903F82" w:rsidRDefault="004D7F1C" w:rsidP="004D7F1C">
      <w:pPr>
        <w:pStyle w:val="Nadpis2"/>
        <w:ind w:left="567" w:hanging="567"/>
      </w:pPr>
      <w:bookmarkStart w:id="9" w:name="_Toc117444050"/>
      <w:r w:rsidRPr="00BF71FD">
        <w:t>Cirkulární ekonomika a zpracování odpadů</w:t>
      </w:r>
      <w:bookmarkEnd w:id="9"/>
    </w:p>
    <w:p w14:paraId="5AC1D817" w14:textId="2EBD0385" w:rsidR="00BF71FD" w:rsidRPr="004D7F1C" w:rsidRDefault="002C2856" w:rsidP="00BD08CE">
      <w:pPr>
        <w:spacing w:before="0" w:after="120" w:line="360" w:lineRule="exact"/>
        <w:ind w:firstLine="567"/>
        <w:jc w:val="both"/>
        <w:rPr>
          <w:rFonts w:cs="Times New Roman"/>
          <w:szCs w:val="24"/>
          <w:lang w:val="cs-CZ"/>
        </w:rPr>
      </w:pPr>
      <w:r>
        <w:rPr>
          <w:rFonts w:cs="Times New Roman"/>
          <w:szCs w:val="24"/>
          <w:lang w:val="cs-CZ"/>
        </w:rPr>
        <w:t xml:space="preserve">Tato oblast představuje </w:t>
      </w:r>
      <w:r w:rsidR="004D7F1C" w:rsidRPr="004D7F1C">
        <w:rPr>
          <w:rFonts w:cs="Times New Roman"/>
          <w:szCs w:val="24"/>
          <w:lang w:val="cs-CZ"/>
        </w:rPr>
        <w:t>světový trend,</w:t>
      </w:r>
      <w:r w:rsidR="0037236D">
        <w:rPr>
          <w:rFonts w:cs="Times New Roman"/>
          <w:szCs w:val="24"/>
          <w:lang w:val="cs-CZ"/>
        </w:rPr>
        <w:t xml:space="preserve"> </w:t>
      </w:r>
      <w:r w:rsidR="003D3389" w:rsidRPr="003D3389">
        <w:rPr>
          <w:rFonts w:cs="Times New Roman"/>
          <w:szCs w:val="24"/>
          <w:lang w:val="cs-CZ"/>
        </w:rPr>
        <w:t>který je integrální součástí udržitelného rozvoje</w:t>
      </w:r>
      <w:r w:rsidR="003D3389">
        <w:rPr>
          <w:rFonts w:cs="Times New Roman"/>
          <w:szCs w:val="24"/>
          <w:lang w:val="cs-CZ"/>
        </w:rPr>
        <w:t xml:space="preserve"> a</w:t>
      </w:r>
      <w:r w:rsidR="0037236D">
        <w:rPr>
          <w:rFonts w:cs="Times New Roman"/>
          <w:szCs w:val="24"/>
          <w:lang w:val="cs-CZ"/>
        </w:rPr>
        <w:t> </w:t>
      </w:r>
      <w:r w:rsidR="003D3389">
        <w:rPr>
          <w:rFonts w:cs="Times New Roman"/>
          <w:szCs w:val="24"/>
          <w:lang w:val="cs-CZ"/>
        </w:rPr>
        <w:t xml:space="preserve">projeví se zásadně </w:t>
      </w:r>
      <w:r w:rsidR="004D7F1C" w:rsidRPr="004D7F1C">
        <w:rPr>
          <w:rFonts w:cs="Times New Roman"/>
          <w:szCs w:val="24"/>
          <w:lang w:val="cs-CZ"/>
        </w:rPr>
        <w:t xml:space="preserve">ve stylu života, výrobě, ve výzkumu a vzdělávání, v politice a státní správě, v legislativě. </w:t>
      </w:r>
      <w:r w:rsidR="003D3389">
        <w:rPr>
          <w:rFonts w:cs="Times New Roman"/>
          <w:szCs w:val="24"/>
          <w:lang w:val="cs-CZ"/>
        </w:rPr>
        <w:t>C</w:t>
      </w:r>
      <w:r w:rsidR="003D3389" w:rsidRPr="003D3389">
        <w:rPr>
          <w:rFonts w:cs="Times New Roman"/>
          <w:szCs w:val="24"/>
          <w:lang w:val="cs-CZ"/>
        </w:rPr>
        <w:t xml:space="preserve">hemický průmysl a chemie obecně </w:t>
      </w:r>
      <w:r w:rsidR="003D3389">
        <w:rPr>
          <w:rFonts w:cs="Times New Roman"/>
          <w:szCs w:val="24"/>
          <w:lang w:val="cs-CZ"/>
        </w:rPr>
        <w:t xml:space="preserve">bude tímto konceptem </w:t>
      </w:r>
      <w:r w:rsidR="003D3389" w:rsidRPr="003D3389">
        <w:rPr>
          <w:rFonts w:cs="Times New Roman"/>
          <w:szCs w:val="24"/>
          <w:lang w:val="cs-CZ"/>
        </w:rPr>
        <w:t xml:space="preserve">zasažena zásadně. </w:t>
      </w:r>
      <w:r w:rsidR="004D7F1C" w:rsidRPr="004D7F1C">
        <w:rPr>
          <w:rFonts w:cs="Times New Roman"/>
          <w:szCs w:val="24"/>
          <w:lang w:val="cs-CZ"/>
        </w:rPr>
        <w:t xml:space="preserve">V ČR bude nutné </w:t>
      </w:r>
      <w:r w:rsidR="003D3389">
        <w:rPr>
          <w:rFonts w:cs="Times New Roman"/>
          <w:szCs w:val="24"/>
          <w:lang w:val="cs-CZ"/>
        </w:rPr>
        <w:t xml:space="preserve">např. </w:t>
      </w:r>
      <w:r w:rsidR="004D7F1C" w:rsidRPr="004D7F1C">
        <w:rPr>
          <w:rFonts w:cs="Times New Roman"/>
          <w:szCs w:val="24"/>
          <w:lang w:val="cs-CZ"/>
        </w:rPr>
        <w:t xml:space="preserve">vybudovat nové kapacity na recyklaci plastů </w:t>
      </w:r>
      <w:r w:rsidR="00805CF5">
        <w:rPr>
          <w:rFonts w:cs="Times New Roman"/>
          <w:szCs w:val="24"/>
          <w:lang w:val="cs-CZ"/>
        </w:rPr>
        <w:t xml:space="preserve">a elastomerů </w:t>
      </w:r>
      <w:r w:rsidR="004D7F1C" w:rsidRPr="004D7F1C">
        <w:rPr>
          <w:rFonts w:cs="Times New Roman"/>
          <w:szCs w:val="24"/>
          <w:lang w:val="cs-CZ"/>
        </w:rPr>
        <w:t>(materiálovou, chemickou) včetně textilií, na zpětné využívání kovových materiálů i použitých stavebních hmot. Pro tuto oblast je již v platnosti zcela závazná legislativa s pevnými časovými limity.</w:t>
      </w:r>
      <w:r w:rsidR="003D3389">
        <w:rPr>
          <w:rFonts w:cs="Times New Roman"/>
          <w:szCs w:val="24"/>
          <w:lang w:val="cs-CZ"/>
        </w:rPr>
        <w:t xml:space="preserve"> Pro</w:t>
      </w:r>
      <w:r w:rsidR="0037236D">
        <w:rPr>
          <w:rFonts w:cs="Times New Roman"/>
          <w:szCs w:val="24"/>
          <w:lang w:val="cs-CZ"/>
        </w:rPr>
        <w:t> </w:t>
      </w:r>
      <w:r w:rsidR="003D3389">
        <w:rPr>
          <w:rFonts w:cs="Times New Roman"/>
          <w:szCs w:val="24"/>
          <w:lang w:val="cs-CZ"/>
        </w:rPr>
        <w:t>Karlovarský kraj představuje tento koncept zásadní příležitost.</w:t>
      </w:r>
    </w:p>
    <w:p w14:paraId="7319B288" w14:textId="386C5C15" w:rsidR="003D3389" w:rsidRDefault="003D3389" w:rsidP="00BF71FD">
      <w:pPr>
        <w:rPr>
          <w:lang w:val="cs-CZ"/>
        </w:rPr>
      </w:pPr>
    </w:p>
    <w:p w14:paraId="301567F3" w14:textId="0F9D75C1" w:rsidR="003D3389" w:rsidRDefault="003D3389" w:rsidP="003D3389">
      <w:pPr>
        <w:pStyle w:val="Nadpis2"/>
        <w:ind w:left="567" w:hanging="567"/>
      </w:pPr>
      <w:bookmarkStart w:id="10" w:name="_Toc117444051"/>
      <w:r>
        <w:t>Využití biomasy a obnovitelných bio</w:t>
      </w:r>
      <w:r w:rsidR="00805CF5">
        <w:t>-</w:t>
      </w:r>
      <w:r>
        <w:t>surovin</w:t>
      </w:r>
      <w:r w:rsidR="00691D66">
        <w:t xml:space="preserve"> – tzv. zelená chemie</w:t>
      </w:r>
      <w:bookmarkEnd w:id="10"/>
    </w:p>
    <w:p w14:paraId="2B5FCA40" w14:textId="01796448" w:rsidR="003D3389" w:rsidRDefault="004C5E47" w:rsidP="00BD08CE">
      <w:pPr>
        <w:spacing w:before="0" w:after="120" w:line="360" w:lineRule="exact"/>
        <w:ind w:firstLine="567"/>
        <w:jc w:val="both"/>
        <w:rPr>
          <w:rFonts w:cs="Times New Roman"/>
          <w:szCs w:val="24"/>
          <w:lang w:val="cs-CZ"/>
        </w:rPr>
      </w:pPr>
      <w:r w:rsidRPr="004C5E47">
        <w:rPr>
          <w:rFonts w:cs="Times New Roman"/>
          <w:szCs w:val="24"/>
          <w:lang w:val="cs-CZ"/>
        </w:rPr>
        <w:t xml:space="preserve">Výrobou základních produktů organické technologie, které se doposud získávají z fosilních uhlíkových surovin (uhlí, ropa, zemní plyn) a které by bylo možné alternativně získat z obnovitelných </w:t>
      </w:r>
      <w:r w:rsidR="00B333DF">
        <w:rPr>
          <w:rFonts w:cs="Times New Roman"/>
          <w:szCs w:val="24"/>
          <w:lang w:val="cs-CZ"/>
        </w:rPr>
        <w:t>uhlíkových surovin (dřevo, odpadní nebo přebytková zemědělská biomasa</w:t>
      </w:r>
      <w:r w:rsidRPr="004C5E47">
        <w:rPr>
          <w:rFonts w:cs="Times New Roman"/>
          <w:szCs w:val="24"/>
          <w:lang w:val="cs-CZ"/>
        </w:rPr>
        <w:t>, neminerální oleje apod.) se dnes zabývá významná část světových výzkumných kapacit</w:t>
      </w:r>
      <w:r w:rsidR="00E01DCE">
        <w:rPr>
          <w:rFonts w:cs="Times New Roman"/>
          <w:szCs w:val="24"/>
          <w:lang w:val="cs-CZ"/>
        </w:rPr>
        <w:t>, přičemž se předpokládá jejich masivní rozvoj související s</w:t>
      </w:r>
      <w:r w:rsidR="00200F76">
        <w:rPr>
          <w:rFonts w:cs="Times New Roman"/>
          <w:szCs w:val="24"/>
          <w:lang w:val="cs-CZ"/>
        </w:rPr>
        <w:t> </w:t>
      </w:r>
      <w:r w:rsidR="00E01DCE">
        <w:rPr>
          <w:rFonts w:cs="Times New Roman"/>
          <w:szCs w:val="24"/>
          <w:lang w:val="cs-CZ"/>
        </w:rPr>
        <w:t>dekarbonizací</w:t>
      </w:r>
      <w:r w:rsidR="00200F76">
        <w:rPr>
          <w:rFonts w:cs="Times New Roman"/>
          <w:szCs w:val="24"/>
          <w:lang w:val="cs-CZ"/>
        </w:rPr>
        <w:t xml:space="preserve">. Podpora jejich dalšího rozvoje bude směrována </w:t>
      </w:r>
      <w:r w:rsidR="00B333DF">
        <w:rPr>
          <w:rFonts w:cs="Times New Roman"/>
          <w:szCs w:val="24"/>
          <w:lang w:val="cs-CZ"/>
        </w:rPr>
        <w:t xml:space="preserve">významně </w:t>
      </w:r>
      <w:r w:rsidR="00200F76">
        <w:rPr>
          <w:rFonts w:cs="Times New Roman"/>
          <w:szCs w:val="24"/>
          <w:lang w:val="cs-CZ"/>
        </w:rPr>
        <w:t xml:space="preserve">do tzv. uhelných regionů zejména pokud tyto regiony disponují </w:t>
      </w:r>
      <w:r w:rsidR="00B333DF">
        <w:rPr>
          <w:rFonts w:cs="Times New Roman"/>
          <w:szCs w:val="24"/>
          <w:lang w:val="cs-CZ"/>
        </w:rPr>
        <w:t xml:space="preserve">uvedenými </w:t>
      </w:r>
      <w:r w:rsidR="00200F76">
        <w:rPr>
          <w:rFonts w:cs="Times New Roman"/>
          <w:szCs w:val="24"/>
          <w:lang w:val="cs-CZ"/>
        </w:rPr>
        <w:t xml:space="preserve">obnovitelnými surovinami. Karlovarský kraje lze v této souvislosti pokládat za region s mimořádnými příležitostmi tuto novou, zelenou, chemii rozvíjet a aplikovat, a to s pozitivním efektem </w:t>
      </w:r>
      <w:r w:rsidR="00B333DF">
        <w:rPr>
          <w:rFonts w:cs="Times New Roman"/>
          <w:szCs w:val="24"/>
          <w:lang w:val="cs-CZ"/>
        </w:rPr>
        <w:t xml:space="preserve">např. i </w:t>
      </w:r>
      <w:r w:rsidR="00200F76">
        <w:rPr>
          <w:rFonts w:cs="Times New Roman"/>
          <w:szCs w:val="24"/>
          <w:lang w:val="cs-CZ"/>
        </w:rPr>
        <w:t xml:space="preserve">pro zaměstnanost. </w:t>
      </w:r>
      <w:r w:rsidRPr="004C5E47">
        <w:rPr>
          <w:rFonts w:cs="Times New Roman"/>
          <w:szCs w:val="24"/>
          <w:lang w:val="cs-CZ"/>
        </w:rPr>
        <w:t xml:space="preserve"> Mnohé technologie jsou již etablované na trhu, mnoho postupů je rozpracováno v různých úrovních procesu TRL (technology </w:t>
      </w:r>
      <w:proofErr w:type="spellStart"/>
      <w:r w:rsidRPr="004C5E47">
        <w:rPr>
          <w:rFonts w:cs="Times New Roman"/>
          <w:szCs w:val="24"/>
          <w:lang w:val="cs-CZ"/>
        </w:rPr>
        <w:t>readiness</w:t>
      </w:r>
      <w:proofErr w:type="spellEnd"/>
      <w:r w:rsidRPr="004C5E47">
        <w:rPr>
          <w:rFonts w:cs="Times New Roman"/>
          <w:szCs w:val="24"/>
          <w:lang w:val="cs-CZ"/>
        </w:rPr>
        <w:t xml:space="preserve"> level). </w:t>
      </w:r>
      <w:r w:rsidR="003D3389" w:rsidRPr="00623FFF">
        <w:rPr>
          <w:rFonts w:cs="Times New Roman"/>
          <w:szCs w:val="24"/>
          <w:lang w:val="cs-CZ"/>
        </w:rPr>
        <w:t xml:space="preserve">Lze sledovat dvě </w:t>
      </w:r>
      <w:r w:rsidR="00200F76">
        <w:rPr>
          <w:rFonts w:cs="Times New Roman"/>
          <w:szCs w:val="24"/>
          <w:lang w:val="cs-CZ"/>
        </w:rPr>
        <w:t xml:space="preserve">základní </w:t>
      </w:r>
      <w:r w:rsidR="003D3389" w:rsidRPr="00623FFF">
        <w:rPr>
          <w:rFonts w:cs="Times New Roman"/>
          <w:szCs w:val="24"/>
          <w:lang w:val="cs-CZ"/>
        </w:rPr>
        <w:t>cesty k dekarbonizační transformaci průmyslu spočívající v</w:t>
      </w:r>
      <w:r w:rsidR="00623FFF" w:rsidRPr="00623FFF">
        <w:rPr>
          <w:rFonts w:cs="Times New Roman"/>
          <w:szCs w:val="24"/>
          <w:lang w:val="cs-CZ"/>
        </w:rPr>
        <w:t>e</w:t>
      </w:r>
      <w:r w:rsidR="0037236D">
        <w:rPr>
          <w:rFonts w:cs="Times New Roman"/>
          <w:szCs w:val="24"/>
          <w:lang w:val="cs-CZ"/>
        </w:rPr>
        <w:t> </w:t>
      </w:r>
      <w:r w:rsidR="00623FFF" w:rsidRPr="00623FFF">
        <w:rPr>
          <w:rFonts w:cs="Times New Roman"/>
          <w:szCs w:val="24"/>
          <w:lang w:val="cs-CZ"/>
        </w:rPr>
        <w:t>využití</w:t>
      </w:r>
      <w:r w:rsidR="003D3389" w:rsidRPr="00623FFF">
        <w:rPr>
          <w:rFonts w:cs="Times New Roman"/>
          <w:szCs w:val="24"/>
          <w:lang w:val="cs-CZ"/>
        </w:rPr>
        <w:t xml:space="preserve"> bio</w:t>
      </w:r>
      <w:r w:rsidR="00805CF5">
        <w:rPr>
          <w:rFonts w:cs="Times New Roman"/>
          <w:szCs w:val="24"/>
          <w:lang w:val="cs-CZ"/>
        </w:rPr>
        <w:t>-</w:t>
      </w:r>
      <w:r w:rsidR="003D3389" w:rsidRPr="00623FFF">
        <w:rPr>
          <w:rFonts w:cs="Times New Roman"/>
          <w:szCs w:val="24"/>
          <w:lang w:val="cs-CZ"/>
        </w:rPr>
        <w:t>surovin</w:t>
      </w:r>
      <w:r w:rsidR="00200F76">
        <w:rPr>
          <w:rFonts w:cs="Times New Roman"/>
          <w:szCs w:val="24"/>
          <w:lang w:val="cs-CZ"/>
        </w:rPr>
        <w:t xml:space="preserve">. </w:t>
      </w:r>
      <w:r w:rsidR="00200F76" w:rsidRPr="0009058C">
        <w:rPr>
          <w:rFonts w:cs="Times New Roman"/>
          <w:szCs w:val="24"/>
          <w:lang w:val="cs-CZ"/>
        </w:rPr>
        <w:t>Prvou</w:t>
      </w:r>
      <w:r w:rsidR="00200F76">
        <w:rPr>
          <w:rFonts w:cs="Times New Roman"/>
          <w:szCs w:val="24"/>
          <w:lang w:val="cs-CZ"/>
        </w:rPr>
        <w:t xml:space="preserve"> je</w:t>
      </w:r>
      <w:r w:rsidR="003D3389" w:rsidRPr="00623FFF">
        <w:rPr>
          <w:rFonts w:cs="Times New Roman"/>
          <w:szCs w:val="24"/>
          <w:lang w:val="cs-CZ"/>
        </w:rPr>
        <w:t xml:space="preserve"> </w:t>
      </w:r>
      <w:r w:rsidR="003D3389" w:rsidRPr="00623FFF">
        <w:rPr>
          <w:rFonts w:cs="Times New Roman"/>
          <w:szCs w:val="24"/>
          <w:lang w:val="cs-CZ"/>
        </w:rPr>
        <w:lastRenderedPageBreak/>
        <w:t>produkc</w:t>
      </w:r>
      <w:r w:rsidR="00200F76">
        <w:rPr>
          <w:rFonts w:cs="Times New Roman"/>
          <w:szCs w:val="24"/>
          <w:lang w:val="cs-CZ"/>
        </w:rPr>
        <w:t>e</w:t>
      </w:r>
      <w:r w:rsidR="003D3389" w:rsidRPr="00623FFF">
        <w:rPr>
          <w:rFonts w:cs="Times New Roman"/>
          <w:szCs w:val="24"/>
          <w:lang w:val="cs-CZ"/>
        </w:rPr>
        <w:t xml:space="preserve"> kapalin svou podstatou odpovídající ropným kapalným frakcím (známá Fischerova a </w:t>
      </w:r>
      <w:proofErr w:type="spellStart"/>
      <w:r w:rsidR="003D3389" w:rsidRPr="00623FFF">
        <w:rPr>
          <w:rFonts w:cs="Times New Roman"/>
          <w:szCs w:val="24"/>
          <w:lang w:val="cs-CZ"/>
        </w:rPr>
        <w:t>Tropschova</w:t>
      </w:r>
      <w:proofErr w:type="spellEnd"/>
      <w:r w:rsidR="003D3389" w:rsidRPr="00623FFF">
        <w:rPr>
          <w:rFonts w:cs="Times New Roman"/>
          <w:szCs w:val="24"/>
          <w:lang w:val="cs-CZ"/>
        </w:rPr>
        <w:t xml:space="preserve"> syntéza)</w:t>
      </w:r>
      <w:r w:rsidR="001545A1">
        <w:rPr>
          <w:rFonts w:cs="Times New Roman"/>
          <w:szCs w:val="24"/>
          <w:lang w:val="cs-CZ"/>
        </w:rPr>
        <w:t xml:space="preserve">, druhou pak </w:t>
      </w:r>
      <w:r w:rsidR="003D3389" w:rsidRPr="00623FFF">
        <w:rPr>
          <w:rFonts w:cs="Times New Roman"/>
          <w:szCs w:val="24"/>
          <w:lang w:val="cs-CZ"/>
        </w:rPr>
        <w:t>fermentační transformac</w:t>
      </w:r>
      <w:r w:rsidR="00200F76">
        <w:rPr>
          <w:rFonts w:cs="Times New Roman"/>
          <w:szCs w:val="24"/>
          <w:lang w:val="cs-CZ"/>
        </w:rPr>
        <w:t>e</w:t>
      </w:r>
      <w:r w:rsidR="003D3389" w:rsidRPr="00623FFF">
        <w:rPr>
          <w:rFonts w:cs="Times New Roman"/>
          <w:szCs w:val="24"/>
          <w:lang w:val="cs-CZ"/>
        </w:rPr>
        <w:t xml:space="preserve"> bio</w:t>
      </w:r>
      <w:r w:rsidR="00805CF5">
        <w:rPr>
          <w:rFonts w:cs="Times New Roman"/>
          <w:szCs w:val="24"/>
          <w:lang w:val="cs-CZ"/>
        </w:rPr>
        <w:t>-substrátů</w:t>
      </w:r>
      <w:r w:rsidR="003D3389" w:rsidRPr="00623FFF">
        <w:rPr>
          <w:rFonts w:cs="Times New Roman"/>
          <w:szCs w:val="24"/>
          <w:lang w:val="cs-CZ"/>
        </w:rPr>
        <w:t xml:space="preserve"> </w:t>
      </w:r>
      <w:r>
        <w:rPr>
          <w:rFonts w:cs="Times New Roman"/>
          <w:szCs w:val="24"/>
          <w:lang w:val="cs-CZ"/>
        </w:rPr>
        <w:t xml:space="preserve">jednak </w:t>
      </w:r>
      <w:r w:rsidR="003D3389" w:rsidRPr="00623FFF">
        <w:rPr>
          <w:rFonts w:cs="Times New Roman"/>
          <w:szCs w:val="24"/>
          <w:lang w:val="cs-CZ"/>
        </w:rPr>
        <w:t>na</w:t>
      </w:r>
      <w:r w:rsidR="0037236D">
        <w:rPr>
          <w:rFonts w:cs="Times New Roman"/>
          <w:szCs w:val="24"/>
          <w:lang w:val="cs-CZ"/>
        </w:rPr>
        <w:t> </w:t>
      </w:r>
      <w:r w:rsidR="003D3389" w:rsidRPr="00623FFF">
        <w:rPr>
          <w:rFonts w:cs="Times New Roman"/>
          <w:szCs w:val="24"/>
          <w:lang w:val="cs-CZ"/>
        </w:rPr>
        <w:t>bioplyn</w:t>
      </w:r>
      <w:r>
        <w:rPr>
          <w:rFonts w:cs="Times New Roman"/>
          <w:szCs w:val="24"/>
          <w:lang w:val="cs-CZ"/>
        </w:rPr>
        <w:t xml:space="preserve"> (</w:t>
      </w:r>
      <w:r w:rsidR="003D3389" w:rsidRPr="00623FFF">
        <w:rPr>
          <w:rFonts w:cs="Times New Roman"/>
          <w:szCs w:val="24"/>
          <w:lang w:val="cs-CZ"/>
        </w:rPr>
        <w:t xml:space="preserve">směs plynů </w:t>
      </w:r>
      <w:r w:rsidR="00623FFF" w:rsidRPr="00623FFF">
        <w:rPr>
          <w:rFonts w:cs="Times New Roman"/>
          <w:szCs w:val="24"/>
          <w:lang w:val="cs-CZ"/>
        </w:rPr>
        <w:t xml:space="preserve">svým složením </w:t>
      </w:r>
      <w:r w:rsidR="003D3389" w:rsidRPr="00623FFF">
        <w:rPr>
          <w:rFonts w:cs="Times New Roman"/>
          <w:szCs w:val="24"/>
          <w:lang w:val="cs-CZ"/>
        </w:rPr>
        <w:t>blízká fosilnímu zemnímu plynu</w:t>
      </w:r>
      <w:r>
        <w:rPr>
          <w:rFonts w:cs="Times New Roman"/>
          <w:szCs w:val="24"/>
          <w:lang w:val="cs-CZ"/>
        </w:rPr>
        <w:t xml:space="preserve">) nebo </w:t>
      </w:r>
      <w:r w:rsidR="00E516AE">
        <w:rPr>
          <w:rFonts w:cs="Times New Roman"/>
          <w:szCs w:val="24"/>
          <w:lang w:val="cs-CZ"/>
        </w:rPr>
        <w:t xml:space="preserve">na </w:t>
      </w:r>
      <w:r>
        <w:rPr>
          <w:rFonts w:cs="Times New Roman"/>
          <w:szCs w:val="24"/>
          <w:lang w:val="cs-CZ"/>
        </w:rPr>
        <w:t>důležité chemické produkty a suroviny (</w:t>
      </w:r>
      <w:r w:rsidR="00E516AE">
        <w:rPr>
          <w:rFonts w:cs="Times New Roman"/>
          <w:szCs w:val="24"/>
          <w:lang w:val="cs-CZ"/>
        </w:rPr>
        <w:t xml:space="preserve">např. </w:t>
      </w:r>
      <w:r>
        <w:rPr>
          <w:rFonts w:cs="Times New Roman"/>
          <w:szCs w:val="24"/>
          <w:lang w:val="cs-CZ"/>
        </w:rPr>
        <w:t xml:space="preserve">etylalkohol, </w:t>
      </w:r>
      <w:r w:rsidR="00E516AE">
        <w:rPr>
          <w:rFonts w:cs="Times New Roman"/>
          <w:szCs w:val="24"/>
          <w:lang w:val="cs-CZ"/>
        </w:rPr>
        <w:t xml:space="preserve">vyšší </w:t>
      </w:r>
      <w:r>
        <w:rPr>
          <w:rFonts w:cs="Times New Roman"/>
          <w:szCs w:val="24"/>
          <w:lang w:val="cs-CZ"/>
        </w:rPr>
        <w:t>alkoholy, kyseliny octov</w:t>
      </w:r>
      <w:r w:rsidR="00E516AE">
        <w:rPr>
          <w:rFonts w:cs="Times New Roman"/>
          <w:szCs w:val="24"/>
          <w:lang w:val="cs-CZ"/>
        </w:rPr>
        <w:t>ou</w:t>
      </w:r>
      <w:r>
        <w:rPr>
          <w:rFonts w:cs="Times New Roman"/>
          <w:szCs w:val="24"/>
          <w:lang w:val="cs-CZ"/>
        </w:rPr>
        <w:t xml:space="preserve"> a citronov</w:t>
      </w:r>
      <w:r w:rsidR="00E516AE">
        <w:rPr>
          <w:rFonts w:cs="Times New Roman"/>
          <w:szCs w:val="24"/>
          <w:lang w:val="cs-CZ"/>
        </w:rPr>
        <w:t>ou</w:t>
      </w:r>
      <w:r>
        <w:rPr>
          <w:rFonts w:cs="Times New Roman"/>
          <w:szCs w:val="24"/>
          <w:lang w:val="cs-CZ"/>
        </w:rPr>
        <w:t xml:space="preserve"> apod.)</w:t>
      </w:r>
      <w:r w:rsidR="003D3389" w:rsidRPr="00623FFF">
        <w:rPr>
          <w:rFonts w:cs="Times New Roman"/>
          <w:szCs w:val="24"/>
          <w:lang w:val="cs-CZ"/>
        </w:rPr>
        <w:t xml:space="preserve">. </w:t>
      </w:r>
      <w:r w:rsidR="00623FFF" w:rsidRPr="00623FFF">
        <w:rPr>
          <w:rFonts w:cs="Times New Roman"/>
          <w:szCs w:val="24"/>
          <w:lang w:val="cs-CZ"/>
        </w:rPr>
        <w:t xml:space="preserve">Pro kraj s významnou zemědělskou produkcí, lesním hospodářstvím a existující průmyslovou infrastrukturou představuje </w:t>
      </w:r>
      <w:r>
        <w:rPr>
          <w:rFonts w:cs="Times New Roman"/>
          <w:szCs w:val="24"/>
          <w:lang w:val="cs-CZ"/>
        </w:rPr>
        <w:t xml:space="preserve">tento trend zásadní příležitost, zejména ve spojení podnikatelských a vědecko-výzkumných pracovišť. Příležitostí je především využití již dnes komerčně dostupných nebo úspěšně rozvíjených technologií pro výrobu etanolu z lignocelulózy, kyseliny mléčné pro </w:t>
      </w:r>
      <w:proofErr w:type="spellStart"/>
      <w:r>
        <w:rPr>
          <w:rFonts w:cs="Times New Roman"/>
          <w:szCs w:val="24"/>
          <w:lang w:val="cs-CZ"/>
        </w:rPr>
        <w:t>polylaktáty</w:t>
      </w:r>
      <w:proofErr w:type="spellEnd"/>
      <w:r>
        <w:rPr>
          <w:rFonts w:cs="Times New Roman"/>
          <w:szCs w:val="24"/>
          <w:lang w:val="cs-CZ"/>
        </w:rPr>
        <w:t xml:space="preserve">, kyseliny </w:t>
      </w:r>
      <w:proofErr w:type="spellStart"/>
      <w:r>
        <w:rPr>
          <w:rFonts w:cs="Times New Roman"/>
          <w:szCs w:val="24"/>
          <w:lang w:val="cs-CZ"/>
        </w:rPr>
        <w:t>itakonové</w:t>
      </w:r>
      <w:proofErr w:type="spellEnd"/>
      <w:r>
        <w:rPr>
          <w:rFonts w:cs="Times New Roman"/>
          <w:szCs w:val="24"/>
          <w:lang w:val="cs-CZ"/>
        </w:rPr>
        <w:t xml:space="preserve">, mikrobiálních olejů, butanolu </w:t>
      </w:r>
      <w:r w:rsidR="00E01DCE">
        <w:rPr>
          <w:rFonts w:cs="Times New Roman"/>
          <w:szCs w:val="24"/>
          <w:lang w:val="cs-CZ"/>
        </w:rPr>
        <w:t xml:space="preserve">a butadienu, monomerů pro polyamidy atd. </w:t>
      </w:r>
      <w:r w:rsidR="00E01DCE" w:rsidRPr="00E01DCE">
        <w:rPr>
          <w:rFonts w:cs="Times New Roman"/>
          <w:szCs w:val="24"/>
          <w:lang w:val="cs-CZ"/>
        </w:rPr>
        <w:t xml:space="preserve">Obdobně je </w:t>
      </w:r>
      <w:r w:rsidR="00200F76">
        <w:rPr>
          <w:rFonts w:cs="Times New Roman"/>
          <w:szCs w:val="24"/>
          <w:lang w:val="cs-CZ"/>
        </w:rPr>
        <w:t>trh</w:t>
      </w:r>
      <w:r w:rsidR="00E01DCE" w:rsidRPr="00E01DCE">
        <w:rPr>
          <w:rFonts w:cs="Times New Roman"/>
          <w:szCs w:val="24"/>
          <w:lang w:val="cs-CZ"/>
        </w:rPr>
        <w:t xml:space="preserve"> masivně připravován na využití plastů na bázi obnovitelných surovin (bio </w:t>
      </w:r>
      <w:proofErr w:type="spellStart"/>
      <w:r w:rsidR="00E01DCE" w:rsidRPr="00E01DCE">
        <w:rPr>
          <w:rFonts w:cs="Times New Roman"/>
          <w:szCs w:val="24"/>
          <w:lang w:val="cs-CZ"/>
        </w:rPr>
        <w:t>based</w:t>
      </w:r>
      <w:proofErr w:type="spellEnd"/>
      <w:r w:rsidR="00E01DCE" w:rsidRPr="00E01DCE">
        <w:rPr>
          <w:rFonts w:cs="Times New Roman"/>
          <w:szCs w:val="24"/>
          <w:lang w:val="cs-CZ"/>
        </w:rPr>
        <w:t xml:space="preserve"> </w:t>
      </w:r>
      <w:proofErr w:type="spellStart"/>
      <w:r w:rsidR="00E01DCE" w:rsidRPr="00E01DCE">
        <w:rPr>
          <w:rFonts w:cs="Times New Roman"/>
          <w:szCs w:val="24"/>
          <w:lang w:val="cs-CZ"/>
        </w:rPr>
        <w:t>plastics</w:t>
      </w:r>
      <w:proofErr w:type="spellEnd"/>
      <w:r w:rsidR="00E01DCE" w:rsidRPr="00E01DCE">
        <w:rPr>
          <w:rFonts w:cs="Times New Roman"/>
          <w:szCs w:val="24"/>
          <w:lang w:val="cs-CZ"/>
        </w:rPr>
        <w:t>)</w:t>
      </w:r>
      <w:r w:rsidR="00200F76">
        <w:rPr>
          <w:rFonts w:cs="Times New Roman"/>
          <w:szCs w:val="24"/>
          <w:lang w:val="cs-CZ"/>
        </w:rPr>
        <w:t>.</w:t>
      </w:r>
      <w:r w:rsidR="00E01DCE" w:rsidRPr="00E01DCE">
        <w:rPr>
          <w:rFonts w:cs="Times New Roman"/>
          <w:szCs w:val="24"/>
          <w:lang w:val="cs-CZ"/>
        </w:rPr>
        <w:t xml:space="preserve"> </w:t>
      </w:r>
      <w:r w:rsidR="00E01DCE">
        <w:rPr>
          <w:rFonts w:cs="Times New Roman"/>
          <w:szCs w:val="24"/>
          <w:lang w:val="cs-CZ"/>
        </w:rPr>
        <w:t>Pro kraje</w:t>
      </w:r>
      <w:r w:rsidR="00200F76">
        <w:rPr>
          <w:rFonts w:cs="Times New Roman"/>
          <w:szCs w:val="24"/>
          <w:lang w:val="cs-CZ"/>
        </w:rPr>
        <w:t xml:space="preserve"> (tedy i pro Karlovarský)</w:t>
      </w:r>
      <w:r w:rsidR="00E01DCE">
        <w:rPr>
          <w:rFonts w:cs="Times New Roman"/>
          <w:szCs w:val="24"/>
          <w:lang w:val="cs-CZ"/>
        </w:rPr>
        <w:t xml:space="preserve"> s významnou produkcí řepky</w:t>
      </w:r>
      <w:r w:rsidR="00D81D64">
        <w:rPr>
          <w:rFonts w:cs="Times New Roman"/>
          <w:szCs w:val="24"/>
          <w:lang w:val="cs-CZ"/>
        </w:rPr>
        <w:t>,</w:t>
      </w:r>
      <w:r w:rsidR="00E01DCE">
        <w:rPr>
          <w:rFonts w:cs="Times New Roman"/>
          <w:szCs w:val="24"/>
          <w:lang w:val="cs-CZ"/>
        </w:rPr>
        <w:t xml:space="preserve"> resp. řepkového oleje bude velmi přitažlivým chemickým segmentem produkce c</w:t>
      </w:r>
      <w:r w:rsidR="00E01DCE" w:rsidRPr="00E01DCE">
        <w:rPr>
          <w:rFonts w:cs="Times New Roman"/>
          <w:szCs w:val="24"/>
          <w:lang w:val="cs-CZ"/>
        </w:rPr>
        <w:t>hemick</w:t>
      </w:r>
      <w:r w:rsidR="00E01DCE">
        <w:rPr>
          <w:rFonts w:cs="Times New Roman"/>
          <w:szCs w:val="24"/>
          <w:lang w:val="cs-CZ"/>
        </w:rPr>
        <w:t xml:space="preserve">ých výrobků na bázi </w:t>
      </w:r>
      <w:r w:rsidR="00E01DCE" w:rsidRPr="00E01DCE">
        <w:rPr>
          <w:rFonts w:cs="Times New Roman"/>
          <w:szCs w:val="24"/>
          <w:lang w:val="cs-CZ"/>
        </w:rPr>
        <w:t>metylesterů mastných kyselin</w:t>
      </w:r>
      <w:r w:rsidR="00E01DCE">
        <w:rPr>
          <w:rFonts w:cs="Times New Roman"/>
          <w:szCs w:val="24"/>
          <w:lang w:val="cs-CZ"/>
        </w:rPr>
        <w:t xml:space="preserve"> a glycerolu, tedy hlavních stavebních složek jedlých olejů a tuků, též odpadních.</w:t>
      </w:r>
      <w:r w:rsidR="00200F76">
        <w:rPr>
          <w:rFonts w:cs="Times New Roman"/>
          <w:szCs w:val="24"/>
          <w:lang w:val="cs-CZ"/>
        </w:rPr>
        <w:t xml:space="preserve"> </w:t>
      </w:r>
    </w:p>
    <w:p w14:paraId="1B8511D5" w14:textId="411EF242" w:rsidR="00D347D7" w:rsidRDefault="00D347D7" w:rsidP="00D347D7">
      <w:pPr>
        <w:pStyle w:val="Nadpis2"/>
        <w:ind w:left="567" w:hanging="567"/>
      </w:pPr>
      <w:bookmarkStart w:id="11" w:name="_Toc117444052"/>
      <w:proofErr w:type="spellStart"/>
      <w:r>
        <w:t>Battery</w:t>
      </w:r>
      <w:proofErr w:type="spellEnd"/>
      <w:r>
        <w:t xml:space="preserve"> </w:t>
      </w:r>
      <w:proofErr w:type="spellStart"/>
      <w:r>
        <w:t>value</w:t>
      </w:r>
      <w:proofErr w:type="spellEnd"/>
      <w:r>
        <w:t xml:space="preserve"> </w:t>
      </w:r>
      <w:proofErr w:type="spellStart"/>
      <w:r>
        <w:t>chain</w:t>
      </w:r>
      <w:bookmarkEnd w:id="11"/>
      <w:proofErr w:type="spellEnd"/>
    </w:p>
    <w:p w14:paraId="32EFED6B" w14:textId="24AA48EB" w:rsidR="00D347D7" w:rsidRDefault="006B5523" w:rsidP="00D347D7">
      <w:pPr>
        <w:spacing w:before="0" w:after="120" w:line="360" w:lineRule="exact"/>
        <w:ind w:firstLine="567"/>
        <w:jc w:val="both"/>
        <w:rPr>
          <w:rFonts w:cs="Times New Roman"/>
          <w:szCs w:val="24"/>
          <w:lang w:val="cs-CZ"/>
        </w:rPr>
      </w:pPr>
      <w:r>
        <w:rPr>
          <w:rFonts w:cs="Times New Roman"/>
          <w:szCs w:val="24"/>
          <w:lang w:val="cs-CZ"/>
        </w:rPr>
        <w:t>Prvotní</w:t>
      </w:r>
      <w:r w:rsidR="00D347D7">
        <w:rPr>
          <w:rFonts w:cs="Times New Roman"/>
          <w:szCs w:val="24"/>
          <w:lang w:val="cs-CZ"/>
        </w:rPr>
        <w:t xml:space="preserve"> chemické vstupy pro hodnotový řetězec ve výrobě baterií (</w:t>
      </w:r>
      <w:proofErr w:type="spellStart"/>
      <w:r w:rsidR="00D347D7">
        <w:rPr>
          <w:rFonts w:cs="Times New Roman"/>
          <w:szCs w:val="24"/>
          <w:lang w:val="cs-CZ"/>
        </w:rPr>
        <w:t>battery</w:t>
      </w:r>
      <w:proofErr w:type="spellEnd"/>
      <w:r w:rsidR="00D347D7">
        <w:rPr>
          <w:rFonts w:cs="Times New Roman"/>
          <w:szCs w:val="24"/>
          <w:lang w:val="cs-CZ"/>
        </w:rPr>
        <w:t xml:space="preserve"> </w:t>
      </w:r>
      <w:proofErr w:type="spellStart"/>
      <w:r w:rsidR="00D347D7">
        <w:rPr>
          <w:rFonts w:cs="Times New Roman"/>
          <w:szCs w:val="24"/>
          <w:lang w:val="cs-CZ"/>
        </w:rPr>
        <w:t>value</w:t>
      </w:r>
      <w:proofErr w:type="spellEnd"/>
      <w:r w:rsidR="00D347D7">
        <w:rPr>
          <w:rFonts w:cs="Times New Roman"/>
          <w:szCs w:val="24"/>
          <w:lang w:val="cs-CZ"/>
        </w:rPr>
        <w:t xml:space="preserve"> </w:t>
      </w:r>
      <w:proofErr w:type="spellStart"/>
      <w:r w:rsidR="00D347D7">
        <w:rPr>
          <w:rFonts w:cs="Times New Roman"/>
          <w:szCs w:val="24"/>
          <w:lang w:val="cs-CZ"/>
        </w:rPr>
        <w:t>chain</w:t>
      </w:r>
      <w:proofErr w:type="spellEnd"/>
      <w:r w:rsidR="00D347D7">
        <w:rPr>
          <w:rFonts w:cs="Times New Roman"/>
          <w:szCs w:val="24"/>
          <w:lang w:val="cs-CZ"/>
        </w:rPr>
        <w:t xml:space="preserve">) představují zásoby především kovových prvků, především lithia, nebo jiných kovových prvků, klíčových pro výrobu bateriových systémů. Stávající, ale i doposud komerčně nepříliš rozšířené bateriové koncepty, vyžadují ke své funkci celou řadu kovů, jejichž pořízení může být do budoucna problematické z hlediska jejich teritoriálního výskytu. </w:t>
      </w:r>
      <w:r w:rsidR="007D6E4A">
        <w:rPr>
          <w:rFonts w:cs="Times New Roman"/>
          <w:szCs w:val="24"/>
          <w:lang w:val="cs-CZ"/>
        </w:rPr>
        <w:t xml:space="preserve">Karlovarský kraj je bohatý na ložiska </w:t>
      </w:r>
      <w:r w:rsidR="005A774F">
        <w:rPr>
          <w:rFonts w:cs="Times New Roman"/>
          <w:szCs w:val="24"/>
          <w:lang w:val="cs-CZ"/>
        </w:rPr>
        <w:t xml:space="preserve">mnoha </w:t>
      </w:r>
      <w:r w:rsidR="00F77884">
        <w:rPr>
          <w:rFonts w:cs="Times New Roman"/>
          <w:szCs w:val="24"/>
          <w:lang w:val="cs-CZ"/>
        </w:rPr>
        <w:t xml:space="preserve">potenciálně </w:t>
      </w:r>
      <w:r w:rsidR="005A774F">
        <w:rPr>
          <w:rFonts w:cs="Times New Roman"/>
          <w:szCs w:val="24"/>
          <w:lang w:val="cs-CZ"/>
        </w:rPr>
        <w:t xml:space="preserve">hodnotných </w:t>
      </w:r>
      <w:r w:rsidR="007D6E4A">
        <w:rPr>
          <w:rFonts w:cs="Times New Roman"/>
          <w:szCs w:val="24"/>
          <w:lang w:val="cs-CZ"/>
        </w:rPr>
        <w:t xml:space="preserve">kovových rud, </w:t>
      </w:r>
      <w:r w:rsidR="005A774F">
        <w:rPr>
          <w:rFonts w:cs="Times New Roman"/>
          <w:szCs w:val="24"/>
          <w:lang w:val="cs-CZ"/>
        </w:rPr>
        <w:t xml:space="preserve">díky technologickému pokroku </w:t>
      </w:r>
      <w:r w:rsidR="007D6E4A">
        <w:rPr>
          <w:rFonts w:cs="Times New Roman"/>
          <w:szCs w:val="24"/>
          <w:lang w:val="cs-CZ"/>
        </w:rPr>
        <w:t xml:space="preserve">skýtají </w:t>
      </w:r>
      <w:r w:rsidR="005A774F">
        <w:rPr>
          <w:rFonts w:cs="Times New Roman"/>
          <w:szCs w:val="24"/>
          <w:lang w:val="cs-CZ"/>
        </w:rPr>
        <w:t xml:space="preserve">potenciál </w:t>
      </w:r>
      <w:r w:rsidR="007D6E4A">
        <w:rPr>
          <w:rFonts w:cs="Times New Roman"/>
          <w:szCs w:val="24"/>
          <w:lang w:val="cs-CZ"/>
        </w:rPr>
        <w:t xml:space="preserve">i dříve vytěžená ložiska. </w:t>
      </w:r>
    </w:p>
    <w:p w14:paraId="33BC1CE3" w14:textId="53762D63" w:rsidR="006B5523" w:rsidRDefault="006B5523" w:rsidP="00D347D7">
      <w:pPr>
        <w:spacing w:before="0" w:after="120" w:line="360" w:lineRule="exact"/>
        <w:ind w:firstLine="567"/>
        <w:jc w:val="both"/>
        <w:rPr>
          <w:rFonts w:cs="Times New Roman"/>
          <w:szCs w:val="24"/>
          <w:lang w:val="cs-CZ"/>
        </w:rPr>
      </w:pPr>
      <w:r>
        <w:rPr>
          <w:rFonts w:cs="Times New Roman"/>
          <w:szCs w:val="24"/>
          <w:lang w:val="cs-CZ"/>
        </w:rPr>
        <w:t xml:space="preserve">Rafinační chemické procesy jsou důležité pro efektivní výrobu a chemickou recyklaci klíčových bateriových komponent. Pokročilé chemické procesy se uplatní také při výrobě elektrochemicky aktivních komponent baterií, především elektrod, membrán i elektrolytů.  </w:t>
      </w:r>
    </w:p>
    <w:p w14:paraId="71DF3BF9" w14:textId="77D06298" w:rsidR="00D347D7" w:rsidRDefault="00D347D7" w:rsidP="00D347D7">
      <w:pPr>
        <w:pStyle w:val="Nadpis2"/>
        <w:ind w:left="567" w:hanging="567"/>
      </w:pPr>
      <w:bookmarkStart w:id="12" w:name="_Toc117444053"/>
      <w:r>
        <w:t>Podpora technologií OZE</w:t>
      </w:r>
      <w:bookmarkEnd w:id="12"/>
    </w:p>
    <w:p w14:paraId="0AF83C30" w14:textId="7EE67D40" w:rsidR="00D347D7" w:rsidRDefault="00D347D7" w:rsidP="008D5E8E">
      <w:pPr>
        <w:spacing w:before="0" w:after="120" w:line="360" w:lineRule="exact"/>
        <w:ind w:firstLine="284"/>
        <w:jc w:val="both"/>
        <w:rPr>
          <w:rFonts w:cs="Times New Roman"/>
          <w:szCs w:val="24"/>
          <w:lang w:val="cs-CZ"/>
        </w:rPr>
      </w:pPr>
      <w:r>
        <w:rPr>
          <w:rFonts w:cs="Times New Roman"/>
          <w:szCs w:val="24"/>
          <w:lang w:val="cs-CZ"/>
        </w:rPr>
        <w:t xml:space="preserve">Chemické vstupy </w:t>
      </w:r>
      <w:r w:rsidR="008D5E8E">
        <w:rPr>
          <w:rFonts w:cs="Times New Roman"/>
          <w:szCs w:val="24"/>
          <w:lang w:val="cs-CZ"/>
        </w:rPr>
        <w:t xml:space="preserve">mají významný potenciál pro podporu tuzemskou produkci </w:t>
      </w:r>
      <w:r>
        <w:rPr>
          <w:rFonts w:cs="Times New Roman"/>
          <w:szCs w:val="24"/>
          <w:lang w:val="cs-CZ"/>
        </w:rPr>
        <w:t xml:space="preserve">zařízení pro výrobu energie z obnovitelných zdrojů, v podmínkách České republiky půjde především fotovoltaické elektrárny, popřípadě o větrné elektrárny. Chemické vstupy mají potenciál uplatnění jak ve vlastním výrobním zařízení </w:t>
      </w:r>
      <w:r w:rsidR="008D5E8E">
        <w:rPr>
          <w:rFonts w:cs="Times New Roman"/>
          <w:szCs w:val="24"/>
          <w:lang w:val="cs-CZ"/>
        </w:rPr>
        <w:t>(</w:t>
      </w:r>
      <w:r>
        <w:rPr>
          <w:rFonts w:cs="Times New Roman"/>
          <w:szCs w:val="24"/>
          <w:lang w:val="cs-CZ"/>
        </w:rPr>
        <w:t xml:space="preserve">například specificky dopovaný křemík u FV elektráren, sklolamináty pro </w:t>
      </w:r>
      <w:r w:rsidR="008D5E8E">
        <w:rPr>
          <w:rFonts w:cs="Times New Roman"/>
          <w:szCs w:val="24"/>
          <w:lang w:val="cs-CZ"/>
        </w:rPr>
        <w:t>turbíny</w:t>
      </w:r>
      <w:r>
        <w:rPr>
          <w:rFonts w:cs="Times New Roman"/>
          <w:szCs w:val="24"/>
          <w:lang w:val="cs-CZ"/>
        </w:rPr>
        <w:t xml:space="preserve"> </w:t>
      </w:r>
      <w:r w:rsidR="008D5E8E">
        <w:rPr>
          <w:rFonts w:cs="Times New Roman"/>
          <w:szCs w:val="24"/>
          <w:lang w:val="cs-CZ"/>
        </w:rPr>
        <w:t xml:space="preserve">větrných </w:t>
      </w:r>
      <w:r>
        <w:rPr>
          <w:rFonts w:cs="Times New Roman"/>
          <w:szCs w:val="24"/>
          <w:lang w:val="cs-CZ"/>
        </w:rPr>
        <w:t>elektráren</w:t>
      </w:r>
      <w:r w:rsidR="008D5E8E">
        <w:rPr>
          <w:rFonts w:cs="Times New Roman"/>
          <w:szCs w:val="24"/>
          <w:lang w:val="cs-CZ"/>
        </w:rPr>
        <w:t>, nebo speciální povrchy silně namáhaných lopatek turbín vodních elektráren</w:t>
      </w:r>
      <w:r>
        <w:rPr>
          <w:rFonts w:cs="Times New Roman"/>
          <w:szCs w:val="24"/>
          <w:lang w:val="cs-CZ"/>
        </w:rPr>
        <w:t xml:space="preserve">), tak pro </w:t>
      </w:r>
      <w:r w:rsidR="008D5E8E">
        <w:rPr>
          <w:rFonts w:cs="Times New Roman"/>
          <w:szCs w:val="24"/>
          <w:lang w:val="cs-CZ"/>
        </w:rPr>
        <w:t xml:space="preserve">inovativní </w:t>
      </w:r>
      <w:r>
        <w:rPr>
          <w:rFonts w:cs="Times New Roman"/>
          <w:szCs w:val="24"/>
          <w:lang w:val="cs-CZ"/>
        </w:rPr>
        <w:t xml:space="preserve">materiálová složení řídicích </w:t>
      </w:r>
      <w:r w:rsidR="008D5E8E">
        <w:rPr>
          <w:rFonts w:cs="Times New Roman"/>
          <w:szCs w:val="24"/>
          <w:lang w:val="cs-CZ"/>
        </w:rPr>
        <w:t>prvků</w:t>
      </w:r>
      <w:r>
        <w:rPr>
          <w:rFonts w:cs="Times New Roman"/>
          <w:szCs w:val="24"/>
          <w:lang w:val="cs-CZ"/>
        </w:rPr>
        <w:t xml:space="preserve"> těchto energetických zdrojů</w:t>
      </w:r>
      <w:r w:rsidR="008D5E8E">
        <w:rPr>
          <w:rFonts w:cs="Times New Roman"/>
          <w:szCs w:val="24"/>
          <w:lang w:val="cs-CZ"/>
        </w:rPr>
        <w:t>, například v souvislosti s nedávným omezením používání olova v cínových pájkách</w:t>
      </w:r>
      <w:r>
        <w:rPr>
          <w:rFonts w:cs="Times New Roman"/>
          <w:szCs w:val="24"/>
          <w:lang w:val="cs-CZ"/>
        </w:rPr>
        <w:t xml:space="preserve">.  </w:t>
      </w:r>
    </w:p>
    <w:p w14:paraId="26566EC3" w14:textId="0A55D7CD" w:rsidR="0009058C" w:rsidRDefault="0009058C">
      <w:pPr>
        <w:spacing w:before="0" w:after="160"/>
        <w:rPr>
          <w:rFonts w:cs="Times New Roman"/>
          <w:szCs w:val="24"/>
          <w:lang w:val="cs-CZ"/>
        </w:rPr>
      </w:pPr>
      <w:r>
        <w:rPr>
          <w:rFonts w:cs="Times New Roman"/>
          <w:szCs w:val="24"/>
          <w:lang w:val="cs-CZ"/>
        </w:rPr>
        <w:br w:type="page"/>
      </w:r>
    </w:p>
    <w:p w14:paraId="3AB7622F" w14:textId="53A0F70A" w:rsidR="00220693" w:rsidRPr="00220693" w:rsidRDefault="007E3BEC" w:rsidP="007E3BEC">
      <w:pPr>
        <w:pStyle w:val="Nadpis1"/>
      </w:pPr>
      <w:bookmarkStart w:id="13" w:name="_Toc117444054"/>
      <w:r w:rsidRPr="007E3BEC">
        <w:rPr>
          <w:szCs w:val="28"/>
        </w:rPr>
        <w:lastRenderedPageBreak/>
        <w:t>Naznačení možností</w:t>
      </w:r>
      <w:r w:rsidR="0037236D">
        <w:rPr>
          <w:szCs w:val="28"/>
        </w:rPr>
        <w:t>,</w:t>
      </w:r>
      <w:r w:rsidRPr="007E3BEC">
        <w:rPr>
          <w:szCs w:val="28"/>
        </w:rPr>
        <w:t xml:space="preserve"> jak tyto trendy uplatnit u </w:t>
      </w:r>
      <w:r w:rsidR="00340BA4">
        <w:rPr>
          <w:szCs w:val="28"/>
        </w:rPr>
        <w:t>významných</w:t>
      </w:r>
      <w:r w:rsidR="00340BA4" w:rsidRPr="007E3BEC">
        <w:rPr>
          <w:szCs w:val="28"/>
        </w:rPr>
        <w:t xml:space="preserve"> </w:t>
      </w:r>
      <w:r w:rsidRPr="007E3BEC">
        <w:rPr>
          <w:szCs w:val="28"/>
        </w:rPr>
        <w:t>průmyslových společností</w:t>
      </w:r>
      <w:r w:rsidR="000177FB">
        <w:rPr>
          <w:szCs w:val="28"/>
        </w:rPr>
        <w:t xml:space="preserve"> </w:t>
      </w:r>
      <w:bookmarkEnd w:id="13"/>
    </w:p>
    <w:p w14:paraId="1A55615E" w14:textId="69739408" w:rsidR="000177FB" w:rsidRPr="000177FB" w:rsidRDefault="00220693" w:rsidP="000177FB">
      <w:pPr>
        <w:spacing w:before="0" w:after="120" w:line="360" w:lineRule="exact"/>
        <w:ind w:firstLine="567"/>
        <w:jc w:val="both"/>
        <w:rPr>
          <w:rFonts w:cs="Times New Roman"/>
          <w:szCs w:val="24"/>
          <w:lang w:val="cs-CZ"/>
        </w:rPr>
      </w:pPr>
      <w:r w:rsidRPr="00BD08CE">
        <w:rPr>
          <w:rFonts w:cs="Times New Roman"/>
          <w:szCs w:val="24"/>
          <w:lang w:val="cs-CZ"/>
        </w:rPr>
        <w:t xml:space="preserve">Studie navrhuje témata, která mohou oslovit </w:t>
      </w:r>
      <w:r w:rsidR="00340BA4">
        <w:rPr>
          <w:rFonts w:cs="Times New Roman"/>
          <w:szCs w:val="24"/>
          <w:lang w:val="cs-CZ"/>
        </w:rPr>
        <w:t>významné</w:t>
      </w:r>
      <w:r w:rsidRPr="00BD08CE">
        <w:rPr>
          <w:rFonts w:cs="Times New Roman"/>
          <w:szCs w:val="24"/>
          <w:lang w:val="cs-CZ"/>
        </w:rPr>
        <w:t xml:space="preserve"> </w:t>
      </w:r>
      <w:r w:rsidR="00BF71FD" w:rsidRPr="00BD08CE">
        <w:rPr>
          <w:rFonts w:cs="Times New Roman"/>
          <w:szCs w:val="24"/>
          <w:lang w:val="cs-CZ"/>
        </w:rPr>
        <w:t xml:space="preserve">společnosti v kraji. </w:t>
      </w:r>
      <w:r w:rsidR="006C4702">
        <w:rPr>
          <w:rFonts w:cs="Times New Roman"/>
          <w:szCs w:val="24"/>
          <w:lang w:val="cs-CZ"/>
        </w:rPr>
        <w:t xml:space="preserve">Pro vytvoření </w:t>
      </w:r>
      <w:r w:rsidR="000177FB">
        <w:rPr>
          <w:rFonts w:cs="Times New Roman"/>
          <w:szCs w:val="24"/>
          <w:lang w:val="cs-CZ"/>
        </w:rPr>
        <w:t>případov</w:t>
      </w:r>
      <w:r w:rsidR="006C4702">
        <w:rPr>
          <w:rFonts w:cs="Times New Roman"/>
          <w:szCs w:val="24"/>
          <w:lang w:val="cs-CZ"/>
        </w:rPr>
        <w:t>ých</w:t>
      </w:r>
      <w:r w:rsidR="000177FB">
        <w:rPr>
          <w:rFonts w:cs="Times New Roman"/>
          <w:szCs w:val="24"/>
          <w:lang w:val="cs-CZ"/>
        </w:rPr>
        <w:t xml:space="preserve"> studi</w:t>
      </w:r>
      <w:r w:rsidR="006C4702">
        <w:rPr>
          <w:rFonts w:cs="Times New Roman"/>
          <w:szCs w:val="24"/>
          <w:lang w:val="cs-CZ"/>
        </w:rPr>
        <w:t>í</w:t>
      </w:r>
      <w:r w:rsidR="000177FB">
        <w:rPr>
          <w:rFonts w:cs="Times New Roman"/>
          <w:szCs w:val="24"/>
          <w:lang w:val="cs-CZ"/>
        </w:rPr>
        <w:t xml:space="preserve"> byly využity </w:t>
      </w:r>
      <w:r w:rsidR="006C4702">
        <w:rPr>
          <w:rFonts w:cs="Times New Roman"/>
          <w:szCs w:val="24"/>
          <w:lang w:val="cs-CZ"/>
        </w:rPr>
        <w:t xml:space="preserve">znalosti </w:t>
      </w:r>
      <w:r w:rsidR="00BF45CB">
        <w:rPr>
          <w:rFonts w:cs="Times New Roman"/>
          <w:szCs w:val="24"/>
          <w:lang w:val="cs-CZ"/>
        </w:rPr>
        <w:t>ze</w:t>
      </w:r>
      <w:r w:rsidR="006C4702">
        <w:rPr>
          <w:rFonts w:cs="Times New Roman"/>
          <w:szCs w:val="24"/>
          <w:lang w:val="cs-CZ"/>
        </w:rPr>
        <w:t xml:space="preserve"> </w:t>
      </w:r>
      <w:r w:rsidR="000177FB">
        <w:rPr>
          <w:rFonts w:cs="Times New Roman"/>
          <w:szCs w:val="24"/>
          <w:lang w:val="cs-CZ"/>
        </w:rPr>
        <w:t>dv</w:t>
      </w:r>
      <w:r w:rsidR="006C4702">
        <w:rPr>
          <w:rFonts w:cs="Times New Roman"/>
          <w:szCs w:val="24"/>
          <w:lang w:val="cs-CZ"/>
        </w:rPr>
        <w:t>ou</w:t>
      </w:r>
      <w:r w:rsidR="000177FB">
        <w:rPr>
          <w:rFonts w:cs="Times New Roman"/>
          <w:szCs w:val="24"/>
          <w:lang w:val="cs-CZ"/>
        </w:rPr>
        <w:t xml:space="preserve"> společností,</w:t>
      </w:r>
      <w:r w:rsidR="0009748C" w:rsidRPr="00BD08CE">
        <w:rPr>
          <w:rFonts w:cs="Times New Roman"/>
          <w:szCs w:val="24"/>
          <w:lang w:val="cs-CZ"/>
        </w:rPr>
        <w:t xml:space="preserve"> </w:t>
      </w:r>
      <w:r w:rsidR="00BF71FD" w:rsidRPr="00BD08CE">
        <w:rPr>
          <w:rFonts w:cs="Times New Roman"/>
          <w:szCs w:val="24"/>
          <w:lang w:val="cs-CZ"/>
        </w:rPr>
        <w:t>chemicko-energetická společnost SUAS</w:t>
      </w:r>
      <w:r w:rsidR="0009748C" w:rsidRPr="00BD08CE">
        <w:rPr>
          <w:rFonts w:cs="Times New Roman"/>
          <w:szCs w:val="24"/>
          <w:lang w:val="cs-CZ"/>
        </w:rPr>
        <w:t xml:space="preserve"> </w:t>
      </w:r>
      <w:r w:rsidR="00AF23FF">
        <w:rPr>
          <w:rFonts w:cs="Times New Roman"/>
          <w:szCs w:val="24"/>
          <w:lang w:val="cs-CZ"/>
        </w:rPr>
        <w:t xml:space="preserve">GROUP (dále jen SUAS) </w:t>
      </w:r>
      <w:r w:rsidR="0009748C" w:rsidRPr="00BD08CE">
        <w:rPr>
          <w:rFonts w:cs="Times New Roman"/>
          <w:szCs w:val="24"/>
          <w:lang w:val="cs-CZ"/>
        </w:rPr>
        <w:t xml:space="preserve">a chemická společnost </w:t>
      </w:r>
      <w:proofErr w:type="spellStart"/>
      <w:r w:rsidR="0009748C" w:rsidRPr="00BD08CE">
        <w:rPr>
          <w:rFonts w:cs="Times New Roman"/>
          <w:szCs w:val="24"/>
          <w:lang w:val="cs-CZ"/>
        </w:rPr>
        <w:t>S</w:t>
      </w:r>
      <w:r w:rsidR="00AF23FF">
        <w:rPr>
          <w:rFonts w:cs="Times New Roman"/>
          <w:szCs w:val="24"/>
          <w:lang w:val="cs-CZ"/>
        </w:rPr>
        <w:t>ynthomer</w:t>
      </w:r>
      <w:proofErr w:type="spellEnd"/>
      <w:r w:rsidR="0009748C" w:rsidRPr="00BD08CE">
        <w:rPr>
          <w:rFonts w:cs="Times New Roman"/>
          <w:szCs w:val="24"/>
          <w:lang w:val="cs-CZ"/>
        </w:rPr>
        <w:t xml:space="preserve">. Oddíl je doplněn krátkou informací o chemickém (tedy nikoli energetickém) zpracování uhlí, jehož </w:t>
      </w:r>
      <w:r w:rsidR="00805CF5">
        <w:rPr>
          <w:rFonts w:cs="Times New Roman"/>
          <w:szCs w:val="24"/>
          <w:lang w:val="cs-CZ"/>
        </w:rPr>
        <w:t xml:space="preserve">využití </w:t>
      </w:r>
      <w:r w:rsidR="0009748C" w:rsidRPr="00BD08CE">
        <w:rPr>
          <w:rFonts w:cs="Times New Roman"/>
          <w:szCs w:val="24"/>
          <w:lang w:val="cs-CZ"/>
        </w:rPr>
        <w:t>je v současné i výhledové politické situaci znovu pokládán</w:t>
      </w:r>
      <w:r w:rsidR="00805CF5">
        <w:rPr>
          <w:rFonts w:cs="Times New Roman"/>
          <w:szCs w:val="24"/>
          <w:lang w:val="cs-CZ"/>
        </w:rPr>
        <w:t>o</w:t>
      </w:r>
      <w:r w:rsidR="0009748C" w:rsidRPr="00BD08CE">
        <w:rPr>
          <w:rFonts w:cs="Times New Roman"/>
          <w:szCs w:val="24"/>
          <w:lang w:val="cs-CZ"/>
        </w:rPr>
        <w:t xml:space="preserve"> za</w:t>
      </w:r>
      <w:r w:rsidR="0037236D">
        <w:rPr>
          <w:rFonts w:cs="Times New Roman"/>
          <w:szCs w:val="24"/>
          <w:lang w:val="cs-CZ"/>
        </w:rPr>
        <w:t> </w:t>
      </w:r>
      <w:r w:rsidR="0009748C" w:rsidRPr="00BD08CE">
        <w:rPr>
          <w:rFonts w:cs="Times New Roman"/>
          <w:szCs w:val="24"/>
          <w:lang w:val="cs-CZ"/>
        </w:rPr>
        <w:t xml:space="preserve">atraktivní téma. V tomto textu je informace podána v maximálně kondenzované formě – připravovaná </w:t>
      </w:r>
      <w:proofErr w:type="spellStart"/>
      <w:r w:rsidR="002C2856">
        <w:rPr>
          <w:rFonts w:cs="Times New Roman"/>
          <w:szCs w:val="24"/>
          <w:lang w:val="cs-CZ"/>
        </w:rPr>
        <w:t>foresightová</w:t>
      </w:r>
      <w:proofErr w:type="spellEnd"/>
      <w:r w:rsidR="002C2856">
        <w:rPr>
          <w:rFonts w:cs="Times New Roman"/>
          <w:szCs w:val="24"/>
          <w:lang w:val="cs-CZ"/>
        </w:rPr>
        <w:t xml:space="preserve"> </w:t>
      </w:r>
      <w:r w:rsidR="0009748C" w:rsidRPr="00BD08CE">
        <w:rPr>
          <w:rFonts w:cs="Times New Roman"/>
          <w:szCs w:val="24"/>
          <w:lang w:val="cs-CZ"/>
        </w:rPr>
        <w:t>studie toto téma rozprac</w:t>
      </w:r>
      <w:r w:rsidR="002C2856">
        <w:rPr>
          <w:rFonts w:cs="Times New Roman"/>
          <w:szCs w:val="24"/>
          <w:lang w:val="cs-CZ"/>
        </w:rPr>
        <w:t>uje</w:t>
      </w:r>
      <w:r w:rsidR="0009748C" w:rsidRPr="00BD08CE">
        <w:rPr>
          <w:rFonts w:cs="Times New Roman"/>
          <w:szCs w:val="24"/>
          <w:lang w:val="cs-CZ"/>
        </w:rPr>
        <w:t xml:space="preserve"> podrobněji.</w:t>
      </w:r>
      <w:r w:rsidR="007C5696">
        <w:rPr>
          <w:rFonts w:cs="Times New Roman"/>
          <w:szCs w:val="24"/>
          <w:lang w:val="cs-CZ"/>
        </w:rPr>
        <w:t xml:space="preserve"> Výčet navrhovaných témat je možné </w:t>
      </w:r>
      <w:proofErr w:type="gramStart"/>
      <w:r w:rsidR="007C5696">
        <w:rPr>
          <w:rFonts w:cs="Times New Roman"/>
          <w:szCs w:val="24"/>
          <w:lang w:val="cs-CZ"/>
        </w:rPr>
        <w:t>rozšířit</w:t>
      </w:r>
      <w:proofErr w:type="gramEnd"/>
      <w:r w:rsidR="007C5696">
        <w:rPr>
          <w:rFonts w:cs="Times New Roman"/>
          <w:szCs w:val="24"/>
          <w:lang w:val="cs-CZ"/>
        </w:rPr>
        <w:t xml:space="preserve"> a to s ohledem na </w:t>
      </w:r>
      <w:r w:rsidR="00C5359B">
        <w:rPr>
          <w:rFonts w:cs="Times New Roman"/>
          <w:szCs w:val="24"/>
          <w:lang w:val="cs-CZ"/>
        </w:rPr>
        <w:t xml:space="preserve">zjištěné </w:t>
      </w:r>
      <w:r w:rsidR="007C5696">
        <w:rPr>
          <w:rFonts w:cs="Times New Roman"/>
          <w:szCs w:val="24"/>
          <w:lang w:val="cs-CZ"/>
        </w:rPr>
        <w:t>potřeby</w:t>
      </w:r>
      <w:r w:rsidR="00C5359B">
        <w:rPr>
          <w:rFonts w:cs="Times New Roman"/>
          <w:szCs w:val="24"/>
          <w:lang w:val="cs-CZ"/>
        </w:rPr>
        <w:t xml:space="preserve"> významných společností v kraji.</w:t>
      </w:r>
      <w:r w:rsidR="007C5696">
        <w:rPr>
          <w:rFonts w:cs="Times New Roman"/>
          <w:szCs w:val="24"/>
          <w:lang w:val="cs-CZ"/>
        </w:rPr>
        <w:t xml:space="preserve">   </w:t>
      </w:r>
      <w:r w:rsidR="000177FB">
        <w:rPr>
          <w:rFonts w:cs="Times New Roman"/>
          <w:szCs w:val="24"/>
          <w:lang w:val="cs-CZ"/>
        </w:rPr>
        <w:t xml:space="preserve"> </w:t>
      </w:r>
      <w:r w:rsidR="00340BA4">
        <w:rPr>
          <w:rFonts w:cs="Times New Roman"/>
          <w:szCs w:val="24"/>
          <w:lang w:val="cs-CZ"/>
        </w:rPr>
        <w:t xml:space="preserve">Studie </w:t>
      </w:r>
      <w:r w:rsidR="00BF45CB">
        <w:rPr>
          <w:rFonts w:cs="Times New Roman"/>
          <w:szCs w:val="24"/>
          <w:lang w:val="cs-CZ"/>
        </w:rPr>
        <w:t>tak</w:t>
      </w:r>
      <w:r w:rsidR="00340BA4">
        <w:rPr>
          <w:rFonts w:cs="Times New Roman"/>
          <w:szCs w:val="24"/>
          <w:lang w:val="cs-CZ"/>
        </w:rPr>
        <w:t xml:space="preserve"> může být přínosem i pro další významné společnosti Karlovarského kraj</w:t>
      </w:r>
      <w:r w:rsidR="003F1AFB">
        <w:rPr>
          <w:rFonts w:cs="Times New Roman"/>
          <w:szCs w:val="24"/>
          <w:lang w:val="cs-CZ"/>
        </w:rPr>
        <w:t>e</w:t>
      </w:r>
      <w:r w:rsidR="00BF45CB">
        <w:rPr>
          <w:rFonts w:cs="Times New Roman"/>
          <w:szCs w:val="24"/>
          <w:lang w:val="cs-CZ"/>
        </w:rPr>
        <w:t xml:space="preserve"> </w:t>
      </w:r>
      <w:r w:rsidR="000177FB" w:rsidRPr="000177FB">
        <w:rPr>
          <w:rFonts w:cs="Times New Roman"/>
          <w:szCs w:val="24"/>
        </w:rPr>
        <w:t>pod </w:t>
      </w:r>
      <w:r w:rsidR="000177FB" w:rsidRPr="00340BA4">
        <w:rPr>
          <w:rFonts w:cs="Times New Roman"/>
          <w:szCs w:val="24"/>
          <w:lang w:val="cs-CZ"/>
        </w:rPr>
        <w:t>hlavními</w:t>
      </w:r>
      <w:r w:rsidR="000177FB" w:rsidRPr="000177FB">
        <w:rPr>
          <w:rFonts w:cs="Times New Roman"/>
          <w:szCs w:val="24"/>
        </w:rPr>
        <w:t xml:space="preserve">, </w:t>
      </w:r>
      <w:r w:rsidR="000177FB" w:rsidRPr="00340BA4">
        <w:rPr>
          <w:rFonts w:cs="Times New Roman"/>
          <w:szCs w:val="24"/>
          <w:lang w:val="cs-CZ"/>
        </w:rPr>
        <w:t>nebo vedlejšími</w:t>
      </w:r>
      <w:r w:rsidR="000177FB" w:rsidRPr="000177FB">
        <w:rPr>
          <w:rFonts w:cs="Times New Roman"/>
          <w:szCs w:val="24"/>
        </w:rPr>
        <w:t xml:space="preserve"> NACE </w:t>
      </w:r>
      <w:r w:rsidR="000177FB" w:rsidRPr="00340BA4">
        <w:rPr>
          <w:rFonts w:cs="Times New Roman"/>
          <w:szCs w:val="24"/>
          <w:lang w:val="cs-CZ"/>
        </w:rPr>
        <w:t>kódy</w:t>
      </w:r>
      <w:r w:rsidR="000177FB" w:rsidRPr="000177FB">
        <w:rPr>
          <w:rFonts w:cs="Times New Roman"/>
          <w:szCs w:val="24"/>
        </w:rPr>
        <w:t>: </w:t>
      </w:r>
    </w:p>
    <w:p w14:paraId="58851EFA" w14:textId="77777777" w:rsidR="000177FB" w:rsidRPr="000177FB" w:rsidRDefault="000177FB" w:rsidP="000177FB">
      <w:pPr>
        <w:pStyle w:val="-wm-msonormal"/>
        <w:shd w:val="clear" w:color="auto" w:fill="FFFFFF"/>
        <w:spacing w:before="0" w:beforeAutospacing="0" w:after="0" w:afterAutospacing="0"/>
        <w:rPr>
          <w:rFonts w:eastAsiaTheme="minorHAnsi"/>
          <w:lang w:eastAsia="en-US"/>
        </w:rPr>
      </w:pPr>
      <w:r w:rsidRPr="000177FB">
        <w:rPr>
          <w:rFonts w:eastAsiaTheme="minorHAnsi"/>
          <w:lang w:eastAsia="en-US"/>
        </w:rPr>
        <w:t> </w:t>
      </w:r>
    </w:p>
    <w:p w14:paraId="06022FC5" w14:textId="77777777" w:rsidR="000177FB" w:rsidRPr="000177FB" w:rsidRDefault="000177FB" w:rsidP="000177FB">
      <w:pPr>
        <w:pStyle w:val="-wm-msonormal"/>
        <w:shd w:val="clear" w:color="auto" w:fill="FFFFFF"/>
        <w:spacing w:before="0" w:beforeAutospacing="0" w:after="0" w:afterAutospacing="0"/>
        <w:rPr>
          <w:rFonts w:eastAsiaTheme="minorHAnsi"/>
          <w:lang w:eastAsia="en-US"/>
        </w:rPr>
      </w:pPr>
      <w:r w:rsidRPr="000177FB">
        <w:rPr>
          <w:rFonts w:eastAsiaTheme="minorHAnsi"/>
          <w:lang w:eastAsia="en-US"/>
        </w:rPr>
        <w:t>19: Výroba koksu a rafinovaných ropných produktů </w:t>
      </w:r>
    </w:p>
    <w:p w14:paraId="1CEF4EF8" w14:textId="77777777" w:rsidR="000177FB" w:rsidRPr="000177FB" w:rsidRDefault="000177FB" w:rsidP="000177FB">
      <w:pPr>
        <w:pStyle w:val="-wm-msonormal"/>
        <w:shd w:val="clear" w:color="auto" w:fill="FFFFFF"/>
        <w:spacing w:before="0" w:beforeAutospacing="0" w:after="0" w:afterAutospacing="0"/>
        <w:rPr>
          <w:rFonts w:eastAsiaTheme="minorHAnsi"/>
          <w:lang w:eastAsia="en-US"/>
        </w:rPr>
      </w:pPr>
      <w:r w:rsidRPr="000177FB">
        <w:rPr>
          <w:rFonts w:eastAsiaTheme="minorHAnsi"/>
          <w:lang w:eastAsia="en-US"/>
        </w:rPr>
        <w:t>20: Výroba chemických látek a chemických přípravků </w:t>
      </w:r>
    </w:p>
    <w:p w14:paraId="23B52EA0" w14:textId="77777777" w:rsidR="000177FB" w:rsidRPr="000177FB" w:rsidRDefault="000177FB" w:rsidP="000177FB">
      <w:pPr>
        <w:pStyle w:val="-wm-msonormal"/>
        <w:shd w:val="clear" w:color="auto" w:fill="FFFFFF"/>
        <w:spacing w:before="0" w:beforeAutospacing="0" w:after="0" w:afterAutospacing="0"/>
        <w:rPr>
          <w:rFonts w:eastAsiaTheme="minorHAnsi"/>
          <w:lang w:eastAsia="en-US"/>
        </w:rPr>
      </w:pPr>
      <w:r w:rsidRPr="000177FB">
        <w:rPr>
          <w:rFonts w:eastAsiaTheme="minorHAnsi"/>
          <w:lang w:eastAsia="en-US"/>
        </w:rPr>
        <w:t>21: Výroba základních farmaceutických výrobků a farmaceutických přípravků </w:t>
      </w:r>
    </w:p>
    <w:p w14:paraId="78CA823E" w14:textId="77777777" w:rsidR="000177FB" w:rsidRPr="000177FB" w:rsidRDefault="000177FB" w:rsidP="000177FB">
      <w:pPr>
        <w:pStyle w:val="-wm-msonormal"/>
        <w:shd w:val="clear" w:color="auto" w:fill="FFFFFF"/>
        <w:spacing w:before="0" w:beforeAutospacing="0" w:after="0" w:afterAutospacing="0"/>
        <w:rPr>
          <w:rFonts w:eastAsiaTheme="minorHAnsi"/>
          <w:lang w:eastAsia="en-US"/>
        </w:rPr>
      </w:pPr>
      <w:r w:rsidRPr="000177FB">
        <w:rPr>
          <w:rFonts w:eastAsiaTheme="minorHAnsi"/>
          <w:lang w:eastAsia="en-US"/>
        </w:rPr>
        <w:t>22: Výroba pryžových a plastových výrobků </w:t>
      </w:r>
    </w:p>
    <w:p w14:paraId="0BF387BA" w14:textId="77777777" w:rsidR="000177FB" w:rsidRPr="000177FB" w:rsidRDefault="000177FB" w:rsidP="000177FB">
      <w:pPr>
        <w:pStyle w:val="-wm-msonormal"/>
        <w:shd w:val="clear" w:color="auto" w:fill="FFFFFF"/>
        <w:spacing w:before="0" w:beforeAutospacing="0" w:after="0" w:afterAutospacing="0"/>
        <w:rPr>
          <w:rFonts w:eastAsiaTheme="minorHAnsi"/>
          <w:lang w:eastAsia="en-US"/>
        </w:rPr>
      </w:pPr>
      <w:r w:rsidRPr="000177FB">
        <w:rPr>
          <w:rFonts w:eastAsiaTheme="minorHAnsi"/>
          <w:lang w:eastAsia="en-US"/>
        </w:rPr>
        <w:t>38: Shromažďování, sběr a odstraňování odpadů, úprava odpadů k dalšímu využití  </w:t>
      </w:r>
    </w:p>
    <w:p w14:paraId="72AE02DB" w14:textId="77777777" w:rsidR="000177FB" w:rsidRDefault="000177FB" w:rsidP="000177FB">
      <w:pPr>
        <w:pStyle w:val="-wm-msonormal"/>
        <w:shd w:val="clear" w:color="auto" w:fill="FFFFFF"/>
        <w:spacing w:before="0" w:beforeAutospacing="0" w:after="0" w:afterAutospacing="0"/>
        <w:rPr>
          <w:rFonts w:eastAsiaTheme="minorHAnsi"/>
          <w:lang w:eastAsia="en-US"/>
        </w:rPr>
      </w:pPr>
    </w:p>
    <w:p w14:paraId="24BE4510" w14:textId="55CB48A0" w:rsidR="000177FB" w:rsidRPr="000177FB" w:rsidRDefault="000177FB" w:rsidP="000177FB">
      <w:pPr>
        <w:pStyle w:val="-wm-msonormal"/>
        <w:shd w:val="clear" w:color="auto" w:fill="FFFFFF"/>
        <w:spacing w:before="0" w:beforeAutospacing="0" w:after="0" w:afterAutospacing="0"/>
        <w:rPr>
          <w:rFonts w:eastAsiaTheme="minorHAnsi"/>
          <w:lang w:eastAsia="en-US"/>
        </w:rPr>
      </w:pPr>
      <w:r>
        <w:rPr>
          <w:rFonts w:eastAsiaTheme="minorHAnsi"/>
          <w:lang w:eastAsia="en-US"/>
        </w:rPr>
        <w:t xml:space="preserve">05: </w:t>
      </w:r>
      <w:r w:rsidRPr="000177FB">
        <w:rPr>
          <w:rFonts w:eastAsiaTheme="minorHAnsi"/>
          <w:lang w:eastAsia="en-US"/>
        </w:rPr>
        <w:t>Těžba a úprava černého a hnědého uhlí</w:t>
      </w:r>
    </w:p>
    <w:p w14:paraId="1B5BD0F3" w14:textId="317B8916" w:rsidR="000177FB" w:rsidRPr="000177FB" w:rsidRDefault="000177FB" w:rsidP="000177FB">
      <w:pPr>
        <w:pStyle w:val="-wm-msonormal"/>
        <w:shd w:val="clear" w:color="auto" w:fill="FFFFFF"/>
        <w:spacing w:before="0" w:beforeAutospacing="0" w:after="0" w:afterAutospacing="0"/>
        <w:rPr>
          <w:rFonts w:eastAsiaTheme="minorHAnsi"/>
          <w:lang w:eastAsia="en-US"/>
        </w:rPr>
      </w:pPr>
      <w:r w:rsidRPr="000177FB">
        <w:rPr>
          <w:rFonts w:eastAsiaTheme="minorHAnsi"/>
          <w:lang w:eastAsia="en-US"/>
        </w:rPr>
        <w:t>06: Těžba ropy a zemního plynu</w:t>
      </w:r>
    </w:p>
    <w:p w14:paraId="0CF8642F" w14:textId="2DD95940" w:rsidR="000177FB" w:rsidRPr="000177FB" w:rsidRDefault="000177FB" w:rsidP="000177FB">
      <w:pPr>
        <w:pStyle w:val="-wm-msonormal"/>
        <w:shd w:val="clear" w:color="auto" w:fill="FFFFFF"/>
        <w:spacing w:before="0" w:beforeAutospacing="0" w:after="0" w:afterAutospacing="0"/>
        <w:rPr>
          <w:rFonts w:eastAsiaTheme="minorHAnsi"/>
          <w:lang w:eastAsia="en-US"/>
        </w:rPr>
      </w:pPr>
      <w:r w:rsidRPr="000177FB">
        <w:rPr>
          <w:rFonts w:eastAsiaTheme="minorHAnsi"/>
          <w:lang w:eastAsia="en-US"/>
        </w:rPr>
        <w:t>07: Těžba a úprava rud</w:t>
      </w:r>
    </w:p>
    <w:p w14:paraId="7647E286" w14:textId="0FFF2AC3" w:rsidR="000177FB" w:rsidRPr="000177FB" w:rsidRDefault="000177FB" w:rsidP="000177FB">
      <w:pPr>
        <w:pStyle w:val="-wm-msonormal"/>
        <w:shd w:val="clear" w:color="auto" w:fill="FFFFFF"/>
        <w:spacing w:before="0" w:beforeAutospacing="0" w:after="0" w:afterAutospacing="0"/>
        <w:rPr>
          <w:rFonts w:eastAsiaTheme="minorHAnsi"/>
          <w:lang w:eastAsia="en-US"/>
        </w:rPr>
      </w:pPr>
      <w:r w:rsidRPr="000177FB">
        <w:rPr>
          <w:rFonts w:eastAsiaTheme="minorHAnsi"/>
          <w:lang w:eastAsia="en-US"/>
        </w:rPr>
        <w:t>08: Ostatní těžba a dobývání</w:t>
      </w:r>
    </w:p>
    <w:p w14:paraId="76CAFD91" w14:textId="550B1919" w:rsidR="000177FB" w:rsidRDefault="000177FB" w:rsidP="000177FB">
      <w:pPr>
        <w:pStyle w:val="-wm-msonormal"/>
        <w:shd w:val="clear" w:color="auto" w:fill="FFFFFF"/>
        <w:spacing w:before="0" w:beforeAutospacing="0" w:after="0" w:afterAutospacing="0"/>
        <w:rPr>
          <w:rFonts w:eastAsiaTheme="minorHAnsi"/>
          <w:lang w:eastAsia="en-US"/>
        </w:rPr>
      </w:pPr>
      <w:r w:rsidRPr="000177FB">
        <w:rPr>
          <w:rFonts w:eastAsiaTheme="minorHAnsi"/>
          <w:lang w:eastAsia="en-US"/>
        </w:rPr>
        <w:t>09: Podpůrné činnosti při těžbě</w:t>
      </w:r>
    </w:p>
    <w:p w14:paraId="25CEBB2F" w14:textId="2E55CA2C" w:rsidR="000217F2" w:rsidRDefault="000217F2" w:rsidP="000177FB">
      <w:pPr>
        <w:pStyle w:val="-wm-msonormal"/>
        <w:shd w:val="clear" w:color="auto" w:fill="FFFFFF"/>
        <w:spacing w:before="0" w:beforeAutospacing="0" w:after="0" w:afterAutospacing="0"/>
        <w:rPr>
          <w:rFonts w:eastAsiaTheme="minorHAnsi"/>
          <w:lang w:eastAsia="en-US"/>
        </w:rPr>
      </w:pPr>
      <w:r>
        <w:rPr>
          <w:rFonts w:eastAsiaTheme="minorHAnsi"/>
          <w:lang w:eastAsia="en-US"/>
        </w:rPr>
        <w:t xml:space="preserve">Seznam neobsahuje fyzické osoby podnikající v uvedených NACE.  </w:t>
      </w:r>
    </w:p>
    <w:p w14:paraId="65CBDE8C" w14:textId="51D31D16" w:rsidR="000177FB" w:rsidRDefault="000177FB" w:rsidP="000177FB">
      <w:pPr>
        <w:pStyle w:val="-wm-msonormal"/>
        <w:shd w:val="clear" w:color="auto" w:fill="FFFFFF"/>
        <w:spacing w:before="0" w:beforeAutospacing="0" w:after="0" w:afterAutospacing="0"/>
        <w:rPr>
          <w:rFonts w:eastAsiaTheme="minorHAnsi"/>
          <w:lang w:eastAsia="en-US"/>
        </w:rPr>
      </w:pPr>
    </w:p>
    <w:p w14:paraId="44489F90" w14:textId="24DB367C" w:rsidR="003F1AFB" w:rsidRPr="003F1AFB" w:rsidRDefault="003F1AFB" w:rsidP="003F1AFB">
      <w:pPr>
        <w:autoSpaceDE w:val="0"/>
        <w:autoSpaceDN w:val="0"/>
        <w:adjustRightInd w:val="0"/>
        <w:rPr>
          <w:szCs w:val="24"/>
          <w:u w:val="single"/>
          <w:lang w:val="cs-CZ"/>
        </w:rPr>
      </w:pPr>
      <w:r w:rsidRPr="003F1AFB">
        <w:rPr>
          <w:szCs w:val="24"/>
          <w:u w:val="single"/>
          <w:lang w:val="cs-CZ"/>
        </w:rPr>
        <w:t>Významné společnosti dle obratu:</w:t>
      </w:r>
    </w:p>
    <w:p w14:paraId="311E3C8B" w14:textId="77777777" w:rsidR="003F1AFB" w:rsidRPr="003F1AFB" w:rsidRDefault="003F1AFB" w:rsidP="003F1AFB">
      <w:pPr>
        <w:pStyle w:val="Odstavecseseznamem"/>
        <w:numPr>
          <w:ilvl w:val="0"/>
          <w:numId w:val="9"/>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t xml:space="preserve">WITTE ACCESS TECHNOLOGY s.r.o. </w:t>
      </w:r>
    </w:p>
    <w:p w14:paraId="7005632E" w14:textId="77777777" w:rsidR="003F1AFB" w:rsidRPr="003F1AFB" w:rsidRDefault="003F1AFB" w:rsidP="003F1AFB">
      <w:pPr>
        <w:pStyle w:val="Odstavecseseznamem"/>
        <w:numPr>
          <w:ilvl w:val="0"/>
          <w:numId w:val="9"/>
        </w:numPr>
        <w:autoSpaceDE w:val="0"/>
        <w:autoSpaceDN w:val="0"/>
        <w:adjustRightInd w:val="0"/>
        <w:spacing w:before="0" w:line="240" w:lineRule="auto"/>
        <w:rPr>
          <w:rFonts w:cs="Times New Roman"/>
          <w:color w:val="000000"/>
          <w:szCs w:val="24"/>
          <w:lang w:val="cs-CZ"/>
        </w:rPr>
      </w:pPr>
      <w:proofErr w:type="spellStart"/>
      <w:r w:rsidRPr="003F1AFB">
        <w:rPr>
          <w:rFonts w:cs="Times New Roman"/>
          <w:color w:val="000000"/>
          <w:szCs w:val="24"/>
          <w:lang w:val="cs-CZ"/>
        </w:rPr>
        <w:t>Synthomer</w:t>
      </w:r>
      <w:proofErr w:type="spellEnd"/>
      <w:r w:rsidRPr="003F1AFB">
        <w:rPr>
          <w:rFonts w:cs="Times New Roman"/>
          <w:color w:val="000000"/>
          <w:szCs w:val="24"/>
          <w:lang w:val="cs-CZ"/>
        </w:rPr>
        <w:t xml:space="preserve"> a.s. </w:t>
      </w:r>
    </w:p>
    <w:p w14:paraId="19BACEE1" w14:textId="77777777" w:rsidR="003F1AFB" w:rsidRPr="003F1AFB" w:rsidRDefault="003F1AFB" w:rsidP="003F1AFB">
      <w:pPr>
        <w:pStyle w:val="Odstavecseseznamem"/>
        <w:numPr>
          <w:ilvl w:val="0"/>
          <w:numId w:val="9"/>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t xml:space="preserve">JSP International, s.r.o. </w:t>
      </w:r>
    </w:p>
    <w:p w14:paraId="2E9F4842" w14:textId="77777777" w:rsidR="003F1AFB" w:rsidRPr="003F1AFB" w:rsidRDefault="003F1AFB" w:rsidP="003F1AFB">
      <w:pPr>
        <w:pStyle w:val="Odstavecseseznamem"/>
        <w:numPr>
          <w:ilvl w:val="0"/>
          <w:numId w:val="9"/>
        </w:numPr>
        <w:autoSpaceDE w:val="0"/>
        <w:autoSpaceDN w:val="0"/>
        <w:adjustRightInd w:val="0"/>
        <w:spacing w:before="0" w:line="240" w:lineRule="auto"/>
        <w:rPr>
          <w:rFonts w:cs="Times New Roman"/>
          <w:color w:val="000000"/>
          <w:szCs w:val="24"/>
          <w:lang w:val="cs-CZ"/>
        </w:rPr>
      </w:pPr>
      <w:proofErr w:type="spellStart"/>
      <w:r w:rsidRPr="003F1AFB">
        <w:rPr>
          <w:rFonts w:cs="Times New Roman"/>
          <w:color w:val="000000"/>
          <w:szCs w:val="24"/>
          <w:lang w:val="cs-CZ"/>
        </w:rPr>
        <w:t>Petainer</w:t>
      </w:r>
      <w:proofErr w:type="spellEnd"/>
      <w:r w:rsidRPr="003F1AFB">
        <w:rPr>
          <w:rFonts w:cs="Times New Roman"/>
          <w:color w:val="000000"/>
          <w:szCs w:val="24"/>
          <w:lang w:val="cs-CZ"/>
        </w:rPr>
        <w:t xml:space="preserve"> Czech </w:t>
      </w:r>
      <w:proofErr w:type="spellStart"/>
      <w:r w:rsidRPr="003F1AFB">
        <w:rPr>
          <w:rFonts w:cs="Times New Roman"/>
          <w:color w:val="000000"/>
          <w:szCs w:val="24"/>
          <w:lang w:val="cs-CZ"/>
        </w:rPr>
        <w:t>Holdings</w:t>
      </w:r>
      <w:proofErr w:type="spellEnd"/>
      <w:r w:rsidRPr="003F1AFB">
        <w:rPr>
          <w:rFonts w:cs="Times New Roman"/>
          <w:color w:val="000000"/>
          <w:szCs w:val="24"/>
          <w:lang w:val="cs-CZ"/>
        </w:rPr>
        <w:t xml:space="preserve"> s.r.o. </w:t>
      </w:r>
    </w:p>
    <w:p w14:paraId="2FA3E07F" w14:textId="77777777" w:rsidR="003F1AFB" w:rsidRPr="003F1AFB" w:rsidRDefault="003F1AFB" w:rsidP="003F1AFB">
      <w:pPr>
        <w:pStyle w:val="Odstavecseseznamem"/>
        <w:numPr>
          <w:ilvl w:val="0"/>
          <w:numId w:val="9"/>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t xml:space="preserve">Lias Vintířov, lehký stavební materiál k.s. </w:t>
      </w:r>
    </w:p>
    <w:p w14:paraId="3CE83DC8" w14:textId="77777777" w:rsidR="003F1AFB" w:rsidRPr="003F1AFB" w:rsidRDefault="003F1AFB" w:rsidP="003F1AFB">
      <w:pPr>
        <w:pStyle w:val="Odstavecseseznamem"/>
        <w:numPr>
          <w:ilvl w:val="0"/>
          <w:numId w:val="9"/>
        </w:numPr>
        <w:autoSpaceDE w:val="0"/>
        <w:autoSpaceDN w:val="0"/>
        <w:adjustRightInd w:val="0"/>
        <w:spacing w:before="0" w:line="240" w:lineRule="auto"/>
        <w:rPr>
          <w:rFonts w:cs="Times New Roman"/>
          <w:color w:val="000000"/>
          <w:szCs w:val="24"/>
          <w:lang w:val="cs-CZ"/>
        </w:rPr>
      </w:pPr>
      <w:proofErr w:type="spellStart"/>
      <w:r w:rsidRPr="003F1AFB">
        <w:rPr>
          <w:rFonts w:cs="Times New Roman"/>
          <w:color w:val="000000"/>
          <w:szCs w:val="24"/>
          <w:lang w:val="cs-CZ"/>
        </w:rPr>
        <w:t>Thun</w:t>
      </w:r>
      <w:proofErr w:type="spellEnd"/>
      <w:r w:rsidRPr="003F1AFB">
        <w:rPr>
          <w:rFonts w:cs="Times New Roman"/>
          <w:color w:val="000000"/>
          <w:szCs w:val="24"/>
          <w:lang w:val="cs-CZ"/>
        </w:rPr>
        <w:t xml:space="preserve"> 1794 a.s. </w:t>
      </w:r>
    </w:p>
    <w:p w14:paraId="3496ECBC" w14:textId="77777777" w:rsidR="003F1AFB" w:rsidRPr="003F1AFB" w:rsidRDefault="003F1AFB" w:rsidP="003F1AFB">
      <w:pPr>
        <w:pStyle w:val="Odstavecseseznamem"/>
        <w:numPr>
          <w:ilvl w:val="0"/>
          <w:numId w:val="9"/>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t>Heinz-</w:t>
      </w:r>
      <w:proofErr w:type="spellStart"/>
      <w:r w:rsidRPr="003F1AFB">
        <w:rPr>
          <w:rFonts w:cs="Times New Roman"/>
          <w:color w:val="000000"/>
          <w:szCs w:val="24"/>
          <w:lang w:val="cs-CZ"/>
        </w:rPr>
        <w:t>Glas</w:t>
      </w:r>
      <w:proofErr w:type="spellEnd"/>
      <w:r w:rsidRPr="003F1AFB">
        <w:rPr>
          <w:rFonts w:cs="Times New Roman"/>
          <w:color w:val="000000"/>
          <w:szCs w:val="24"/>
          <w:lang w:val="cs-CZ"/>
        </w:rPr>
        <w:t xml:space="preserve"> </w:t>
      </w:r>
      <w:proofErr w:type="spellStart"/>
      <w:r w:rsidRPr="003F1AFB">
        <w:rPr>
          <w:rFonts w:cs="Times New Roman"/>
          <w:color w:val="000000"/>
          <w:szCs w:val="24"/>
          <w:lang w:val="cs-CZ"/>
        </w:rPr>
        <w:t>Decor</w:t>
      </w:r>
      <w:proofErr w:type="spellEnd"/>
      <w:r w:rsidRPr="003F1AFB">
        <w:rPr>
          <w:rFonts w:cs="Times New Roman"/>
          <w:color w:val="000000"/>
          <w:szCs w:val="24"/>
          <w:lang w:val="cs-CZ"/>
        </w:rPr>
        <w:t xml:space="preserve"> s.r.o. </w:t>
      </w:r>
    </w:p>
    <w:p w14:paraId="1D04C24A" w14:textId="77777777" w:rsidR="003F1AFB" w:rsidRPr="003F1AFB" w:rsidRDefault="003F1AFB" w:rsidP="003F1AFB">
      <w:pPr>
        <w:pStyle w:val="Odstavecseseznamem"/>
        <w:numPr>
          <w:ilvl w:val="0"/>
          <w:numId w:val="9"/>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t xml:space="preserve">G. Benedikt Karlovy Vary s.r.o. </w:t>
      </w:r>
    </w:p>
    <w:p w14:paraId="5A9E4A20" w14:textId="77777777" w:rsidR="003F1AFB" w:rsidRPr="003F1AFB" w:rsidRDefault="003F1AFB" w:rsidP="003F1AFB">
      <w:pPr>
        <w:pStyle w:val="Odstavecseseznamem"/>
        <w:numPr>
          <w:ilvl w:val="0"/>
          <w:numId w:val="9"/>
        </w:numPr>
        <w:autoSpaceDE w:val="0"/>
        <w:autoSpaceDN w:val="0"/>
        <w:adjustRightInd w:val="0"/>
        <w:spacing w:before="0" w:line="240" w:lineRule="auto"/>
        <w:rPr>
          <w:rFonts w:cs="Times New Roman"/>
          <w:color w:val="000000"/>
          <w:szCs w:val="24"/>
          <w:lang w:val="cs-CZ"/>
        </w:rPr>
      </w:pPr>
      <w:proofErr w:type="spellStart"/>
      <w:r w:rsidRPr="003F1AFB">
        <w:rPr>
          <w:rFonts w:cs="Times New Roman"/>
          <w:color w:val="000000"/>
          <w:szCs w:val="24"/>
          <w:lang w:val="cs-CZ"/>
        </w:rPr>
        <w:t>Playmobil</w:t>
      </w:r>
      <w:proofErr w:type="spellEnd"/>
      <w:r w:rsidRPr="003F1AFB">
        <w:rPr>
          <w:rFonts w:cs="Times New Roman"/>
          <w:color w:val="000000"/>
          <w:szCs w:val="24"/>
          <w:lang w:val="cs-CZ"/>
        </w:rPr>
        <w:t xml:space="preserve"> CZ spol. s.r.o. </w:t>
      </w:r>
    </w:p>
    <w:p w14:paraId="058EA524" w14:textId="77777777" w:rsidR="003F1AFB" w:rsidRPr="003F1AFB" w:rsidRDefault="003F1AFB" w:rsidP="003F1AFB">
      <w:pPr>
        <w:pStyle w:val="Odstavecseseznamem"/>
        <w:numPr>
          <w:ilvl w:val="0"/>
          <w:numId w:val="9"/>
        </w:numPr>
        <w:spacing w:before="0" w:after="160"/>
        <w:rPr>
          <w:rFonts w:cs="Times New Roman"/>
          <w:color w:val="000000"/>
          <w:szCs w:val="24"/>
          <w:lang w:val="cs-CZ"/>
        </w:rPr>
      </w:pPr>
      <w:proofErr w:type="spellStart"/>
      <w:r w:rsidRPr="003F1AFB">
        <w:rPr>
          <w:rFonts w:cs="Times New Roman"/>
          <w:color w:val="000000"/>
          <w:szCs w:val="24"/>
          <w:lang w:val="cs-CZ"/>
        </w:rPr>
        <w:t>Nexans</w:t>
      </w:r>
      <w:proofErr w:type="spellEnd"/>
      <w:r w:rsidRPr="003F1AFB">
        <w:rPr>
          <w:rFonts w:cs="Times New Roman"/>
          <w:color w:val="000000"/>
          <w:szCs w:val="24"/>
          <w:lang w:val="cs-CZ"/>
        </w:rPr>
        <w:t xml:space="preserve"> </w:t>
      </w:r>
      <w:proofErr w:type="spellStart"/>
      <w:r w:rsidRPr="003F1AFB">
        <w:rPr>
          <w:rFonts w:cs="Times New Roman"/>
          <w:color w:val="000000"/>
          <w:szCs w:val="24"/>
          <w:lang w:val="cs-CZ"/>
        </w:rPr>
        <w:t>Power</w:t>
      </w:r>
      <w:proofErr w:type="spellEnd"/>
      <w:r w:rsidRPr="003F1AFB">
        <w:rPr>
          <w:rFonts w:cs="Times New Roman"/>
          <w:color w:val="000000"/>
          <w:szCs w:val="24"/>
          <w:lang w:val="cs-CZ"/>
        </w:rPr>
        <w:t xml:space="preserve"> </w:t>
      </w:r>
      <w:proofErr w:type="spellStart"/>
      <w:r w:rsidRPr="003F1AFB">
        <w:rPr>
          <w:rFonts w:cs="Times New Roman"/>
          <w:color w:val="000000"/>
          <w:szCs w:val="24"/>
          <w:lang w:val="cs-CZ"/>
        </w:rPr>
        <w:t>Accessoriens</w:t>
      </w:r>
      <w:proofErr w:type="spellEnd"/>
      <w:r w:rsidRPr="003F1AFB">
        <w:rPr>
          <w:rFonts w:cs="Times New Roman"/>
          <w:color w:val="000000"/>
          <w:szCs w:val="24"/>
          <w:lang w:val="cs-CZ"/>
        </w:rPr>
        <w:t xml:space="preserve"> Czech Republic, spol. s.r.o.</w:t>
      </w:r>
    </w:p>
    <w:p w14:paraId="4C61FEB0" w14:textId="0FCECE0A" w:rsidR="003F1AFB" w:rsidRPr="003F1AFB" w:rsidRDefault="003F1AFB" w:rsidP="003F1AFB">
      <w:pPr>
        <w:autoSpaceDE w:val="0"/>
        <w:autoSpaceDN w:val="0"/>
        <w:adjustRightInd w:val="0"/>
        <w:rPr>
          <w:szCs w:val="24"/>
          <w:u w:val="single"/>
          <w:lang w:val="cs-CZ"/>
        </w:rPr>
      </w:pPr>
      <w:r w:rsidRPr="003F1AFB">
        <w:rPr>
          <w:szCs w:val="24"/>
          <w:u w:val="single"/>
          <w:lang w:val="cs-CZ"/>
        </w:rPr>
        <w:t xml:space="preserve">Významné společnosti dle počtu zaměstnanců </w:t>
      </w:r>
    </w:p>
    <w:p w14:paraId="66749102" w14:textId="77777777" w:rsidR="003F1AFB" w:rsidRPr="003F1AFB" w:rsidRDefault="003F1AFB" w:rsidP="003F1AFB">
      <w:pPr>
        <w:pStyle w:val="Odstavecseseznamem"/>
        <w:numPr>
          <w:ilvl w:val="0"/>
          <w:numId w:val="10"/>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t xml:space="preserve">WITTE ACCESS TECHNOLOGY s.r.o. </w:t>
      </w:r>
    </w:p>
    <w:p w14:paraId="20EBE939" w14:textId="77777777" w:rsidR="003F1AFB" w:rsidRPr="003F1AFB" w:rsidRDefault="003F1AFB" w:rsidP="003F1AFB">
      <w:pPr>
        <w:pStyle w:val="Odstavecseseznamem"/>
        <w:numPr>
          <w:ilvl w:val="0"/>
          <w:numId w:val="10"/>
        </w:numPr>
        <w:autoSpaceDE w:val="0"/>
        <w:autoSpaceDN w:val="0"/>
        <w:adjustRightInd w:val="0"/>
        <w:spacing w:before="0" w:line="240" w:lineRule="auto"/>
        <w:rPr>
          <w:rFonts w:cs="Times New Roman"/>
          <w:color w:val="000000"/>
          <w:szCs w:val="24"/>
          <w:lang w:val="cs-CZ"/>
        </w:rPr>
      </w:pPr>
      <w:proofErr w:type="spellStart"/>
      <w:r w:rsidRPr="003F1AFB">
        <w:rPr>
          <w:rFonts w:cs="Times New Roman"/>
          <w:color w:val="000000"/>
          <w:szCs w:val="24"/>
          <w:lang w:val="cs-CZ"/>
        </w:rPr>
        <w:t>Thun</w:t>
      </w:r>
      <w:proofErr w:type="spellEnd"/>
      <w:r w:rsidRPr="003F1AFB">
        <w:rPr>
          <w:rFonts w:cs="Times New Roman"/>
          <w:color w:val="000000"/>
          <w:szCs w:val="24"/>
          <w:lang w:val="cs-CZ"/>
        </w:rPr>
        <w:t xml:space="preserve"> 1794 a.s. </w:t>
      </w:r>
    </w:p>
    <w:p w14:paraId="155EEDFA" w14:textId="77777777" w:rsidR="003F1AFB" w:rsidRPr="003F1AFB" w:rsidRDefault="003F1AFB" w:rsidP="003F1AFB">
      <w:pPr>
        <w:pStyle w:val="Odstavecseseznamem"/>
        <w:numPr>
          <w:ilvl w:val="0"/>
          <w:numId w:val="10"/>
        </w:numPr>
        <w:autoSpaceDE w:val="0"/>
        <w:autoSpaceDN w:val="0"/>
        <w:adjustRightInd w:val="0"/>
        <w:spacing w:before="0" w:line="240" w:lineRule="auto"/>
        <w:rPr>
          <w:rFonts w:cs="Times New Roman"/>
          <w:color w:val="000000"/>
          <w:szCs w:val="24"/>
          <w:lang w:val="cs-CZ"/>
        </w:rPr>
      </w:pPr>
      <w:proofErr w:type="spellStart"/>
      <w:r w:rsidRPr="003F1AFB">
        <w:rPr>
          <w:rFonts w:cs="Times New Roman"/>
          <w:color w:val="000000"/>
          <w:szCs w:val="24"/>
          <w:lang w:val="cs-CZ"/>
        </w:rPr>
        <w:t>Synthomer</w:t>
      </w:r>
      <w:proofErr w:type="spellEnd"/>
      <w:r w:rsidRPr="003F1AFB">
        <w:rPr>
          <w:rFonts w:cs="Times New Roman"/>
          <w:color w:val="000000"/>
          <w:szCs w:val="24"/>
          <w:lang w:val="cs-CZ"/>
        </w:rPr>
        <w:t xml:space="preserve"> a.s. </w:t>
      </w:r>
    </w:p>
    <w:p w14:paraId="75DC411F" w14:textId="77777777" w:rsidR="003F1AFB" w:rsidRPr="003F1AFB" w:rsidRDefault="003F1AFB" w:rsidP="003F1AFB">
      <w:pPr>
        <w:pStyle w:val="Odstavecseseznamem"/>
        <w:numPr>
          <w:ilvl w:val="0"/>
          <w:numId w:val="10"/>
        </w:numPr>
        <w:autoSpaceDE w:val="0"/>
        <w:autoSpaceDN w:val="0"/>
        <w:adjustRightInd w:val="0"/>
        <w:spacing w:before="0" w:line="240" w:lineRule="auto"/>
        <w:rPr>
          <w:rFonts w:cs="Times New Roman"/>
          <w:color w:val="000000"/>
          <w:szCs w:val="24"/>
          <w:lang w:val="cs-CZ"/>
        </w:rPr>
      </w:pPr>
      <w:proofErr w:type="spellStart"/>
      <w:r w:rsidRPr="003F1AFB">
        <w:rPr>
          <w:rFonts w:cs="Times New Roman"/>
          <w:color w:val="000000"/>
          <w:szCs w:val="24"/>
          <w:lang w:val="cs-CZ"/>
        </w:rPr>
        <w:t>Playmobil</w:t>
      </w:r>
      <w:proofErr w:type="spellEnd"/>
      <w:r w:rsidRPr="003F1AFB">
        <w:rPr>
          <w:rFonts w:cs="Times New Roman"/>
          <w:color w:val="000000"/>
          <w:szCs w:val="24"/>
          <w:lang w:val="cs-CZ"/>
        </w:rPr>
        <w:t xml:space="preserve"> CZ spol. s.r.o. </w:t>
      </w:r>
    </w:p>
    <w:p w14:paraId="1DBB3009" w14:textId="77777777" w:rsidR="003F1AFB" w:rsidRPr="003F1AFB" w:rsidRDefault="003F1AFB" w:rsidP="003F1AFB">
      <w:pPr>
        <w:pStyle w:val="Odstavecseseznamem"/>
        <w:numPr>
          <w:ilvl w:val="0"/>
          <w:numId w:val="10"/>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t xml:space="preserve">MOSER, a.s. </w:t>
      </w:r>
    </w:p>
    <w:p w14:paraId="312E80CB" w14:textId="77777777" w:rsidR="003F1AFB" w:rsidRPr="003F1AFB" w:rsidRDefault="003F1AFB" w:rsidP="003F1AFB">
      <w:pPr>
        <w:pStyle w:val="Odstavecseseznamem"/>
        <w:numPr>
          <w:ilvl w:val="0"/>
          <w:numId w:val="10"/>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t>Heinz-</w:t>
      </w:r>
      <w:proofErr w:type="spellStart"/>
      <w:r w:rsidRPr="003F1AFB">
        <w:rPr>
          <w:rFonts w:cs="Times New Roman"/>
          <w:color w:val="000000"/>
          <w:szCs w:val="24"/>
          <w:lang w:val="cs-CZ"/>
        </w:rPr>
        <w:t>Glas</w:t>
      </w:r>
      <w:proofErr w:type="spellEnd"/>
      <w:r w:rsidRPr="003F1AFB">
        <w:rPr>
          <w:rFonts w:cs="Times New Roman"/>
          <w:color w:val="000000"/>
          <w:szCs w:val="24"/>
          <w:lang w:val="cs-CZ"/>
        </w:rPr>
        <w:t xml:space="preserve"> </w:t>
      </w:r>
      <w:proofErr w:type="spellStart"/>
      <w:r w:rsidRPr="003F1AFB">
        <w:rPr>
          <w:rFonts w:cs="Times New Roman"/>
          <w:color w:val="000000"/>
          <w:szCs w:val="24"/>
          <w:lang w:val="cs-CZ"/>
        </w:rPr>
        <w:t>Decor</w:t>
      </w:r>
      <w:proofErr w:type="spellEnd"/>
      <w:r w:rsidRPr="003F1AFB">
        <w:rPr>
          <w:rFonts w:cs="Times New Roman"/>
          <w:color w:val="000000"/>
          <w:szCs w:val="24"/>
          <w:lang w:val="cs-CZ"/>
        </w:rPr>
        <w:t xml:space="preserve"> s.r.o. </w:t>
      </w:r>
    </w:p>
    <w:p w14:paraId="600FB613" w14:textId="77777777" w:rsidR="003F1AFB" w:rsidRPr="003F1AFB" w:rsidRDefault="003F1AFB" w:rsidP="003F1AFB">
      <w:pPr>
        <w:pStyle w:val="Odstavecseseznamem"/>
        <w:numPr>
          <w:ilvl w:val="0"/>
          <w:numId w:val="10"/>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t xml:space="preserve">KH </w:t>
      </w:r>
      <w:proofErr w:type="spellStart"/>
      <w:r w:rsidRPr="003F1AFB">
        <w:rPr>
          <w:rFonts w:cs="Times New Roman"/>
          <w:color w:val="000000"/>
          <w:szCs w:val="24"/>
          <w:lang w:val="cs-CZ"/>
        </w:rPr>
        <w:t>Czechia</w:t>
      </w:r>
      <w:proofErr w:type="spellEnd"/>
      <w:r w:rsidRPr="003F1AFB">
        <w:rPr>
          <w:rFonts w:cs="Times New Roman"/>
          <w:color w:val="000000"/>
          <w:szCs w:val="24"/>
          <w:lang w:val="cs-CZ"/>
        </w:rPr>
        <w:t xml:space="preserve"> s.r.o. </w:t>
      </w:r>
    </w:p>
    <w:p w14:paraId="55C8D7EF" w14:textId="77777777" w:rsidR="003F1AFB" w:rsidRPr="003F1AFB" w:rsidRDefault="003F1AFB" w:rsidP="003F1AFB">
      <w:pPr>
        <w:pStyle w:val="Odstavecseseznamem"/>
        <w:numPr>
          <w:ilvl w:val="0"/>
          <w:numId w:val="10"/>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t xml:space="preserve">G. Benedikt Karlovy Vary s.r.o. </w:t>
      </w:r>
    </w:p>
    <w:p w14:paraId="1510CE48" w14:textId="77777777" w:rsidR="003F1AFB" w:rsidRPr="003F1AFB" w:rsidRDefault="003F1AFB" w:rsidP="003F1AFB">
      <w:pPr>
        <w:pStyle w:val="Odstavecseseznamem"/>
        <w:numPr>
          <w:ilvl w:val="0"/>
          <w:numId w:val="10"/>
        </w:numPr>
        <w:autoSpaceDE w:val="0"/>
        <w:autoSpaceDN w:val="0"/>
        <w:adjustRightInd w:val="0"/>
        <w:spacing w:before="0" w:line="240" w:lineRule="auto"/>
        <w:rPr>
          <w:rFonts w:cs="Times New Roman"/>
          <w:color w:val="000000"/>
          <w:szCs w:val="24"/>
          <w:lang w:val="cs-CZ"/>
        </w:rPr>
      </w:pPr>
      <w:r w:rsidRPr="003F1AFB">
        <w:rPr>
          <w:rFonts w:cs="Times New Roman"/>
          <w:color w:val="000000"/>
          <w:szCs w:val="24"/>
          <w:lang w:val="cs-CZ"/>
        </w:rPr>
        <w:lastRenderedPageBreak/>
        <w:t xml:space="preserve">Speciální obaly Cheb, s.r.o. </w:t>
      </w:r>
    </w:p>
    <w:p w14:paraId="40C66D8F" w14:textId="77777777" w:rsidR="003F1AFB" w:rsidRPr="003F1AFB" w:rsidRDefault="003F1AFB" w:rsidP="003F1AFB">
      <w:pPr>
        <w:pStyle w:val="Odstavecseseznamem"/>
        <w:numPr>
          <w:ilvl w:val="0"/>
          <w:numId w:val="10"/>
        </w:numPr>
        <w:autoSpaceDE w:val="0"/>
        <w:autoSpaceDN w:val="0"/>
        <w:adjustRightInd w:val="0"/>
        <w:spacing w:before="0" w:line="240" w:lineRule="auto"/>
        <w:rPr>
          <w:rFonts w:cs="Times New Roman"/>
          <w:color w:val="000000"/>
          <w:szCs w:val="24"/>
          <w:lang w:val="cs-CZ"/>
        </w:rPr>
      </w:pPr>
      <w:proofErr w:type="spellStart"/>
      <w:r w:rsidRPr="003F1AFB">
        <w:rPr>
          <w:rFonts w:cs="Times New Roman"/>
          <w:color w:val="000000"/>
          <w:szCs w:val="24"/>
          <w:lang w:val="cs-CZ"/>
        </w:rPr>
        <w:t>Rauschert</w:t>
      </w:r>
      <w:proofErr w:type="spellEnd"/>
      <w:r w:rsidRPr="003F1AFB">
        <w:rPr>
          <w:rFonts w:cs="Times New Roman"/>
          <w:color w:val="000000"/>
          <w:szCs w:val="24"/>
          <w:lang w:val="cs-CZ"/>
        </w:rPr>
        <w:t>, k.s.</w:t>
      </w:r>
    </w:p>
    <w:p w14:paraId="11E32888" w14:textId="77777777" w:rsidR="000177FB" w:rsidRPr="00BD08CE" w:rsidRDefault="000177FB" w:rsidP="00BD08CE">
      <w:pPr>
        <w:spacing w:before="0" w:after="120" w:line="360" w:lineRule="exact"/>
        <w:ind w:firstLine="567"/>
        <w:jc w:val="both"/>
        <w:rPr>
          <w:rFonts w:cs="Times New Roman"/>
          <w:szCs w:val="24"/>
          <w:lang w:val="cs-CZ"/>
        </w:rPr>
      </w:pPr>
    </w:p>
    <w:p w14:paraId="1326BACD" w14:textId="46134C4F" w:rsidR="00BF71FD" w:rsidRDefault="00BF71FD" w:rsidP="00BF71FD">
      <w:pPr>
        <w:pStyle w:val="Nadpis2"/>
        <w:ind w:left="567" w:hanging="567"/>
      </w:pPr>
      <w:r>
        <w:t xml:space="preserve"> </w:t>
      </w:r>
      <w:bookmarkStart w:id="14" w:name="_Toc117444055"/>
      <w:r w:rsidR="005C04D3">
        <w:t>První případová studie: m</w:t>
      </w:r>
      <w:r>
        <w:t xml:space="preserve">ožnost rozvoje </w:t>
      </w:r>
      <w:r w:rsidR="00503430">
        <w:t xml:space="preserve">v chemicko-energetické </w:t>
      </w:r>
      <w:r>
        <w:t>společnosti</w:t>
      </w:r>
      <w:r w:rsidR="005C04D3">
        <w:t xml:space="preserve"> v regionu</w:t>
      </w:r>
      <w:bookmarkEnd w:id="14"/>
    </w:p>
    <w:p w14:paraId="6A8D759D" w14:textId="1B1413BC" w:rsidR="00623FFF" w:rsidRPr="00623FFF" w:rsidRDefault="00623FFF" w:rsidP="00BD08CE">
      <w:pPr>
        <w:spacing w:before="0" w:after="120" w:line="360" w:lineRule="exact"/>
        <w:ind w:firstLine="567"/>
        <w:jc w:val="both"/>
        <w:rPr>
          <w:rFonts w:cs="Times New Roman"/>
          <w:szCs w:val="24"/>
          <w:lang w:val="cs-CZ"/>
        </w:rPr>
      </w:pPr>
      <w:r w:rsidRPr="00623FFF">
        <w:rPr>
          <w:rFonts w:cs="Times New Roman"/>
          <w:szCs w:val="24"/>
          <w:lang w:val="cs-CZ"/>
        </w:rPr>
        <w:t>V další</w:t>
      </w:r>
      <w:r w:rsidR="0037236D">
        <w:rPr>
          <w:rFonts w:cs="Times New Roman"/>
          <w:szCs w:val="24"/>
          <w:lang w:val="cs-CZ"/>
        </w:rPr>
        <w:t>m</w:t>
      </w:r>
      <w:r w:rsidRPr="00623FFF">
        <w:rPr>
          <w:rFonts w:cs="Times New Roman"/>
          <w:szCs w:val="24"/>
          <w:lang w:val="cs-CZ"/>
        </w:rPr>
        <w:t xml:space="preserve"> textu jsou jen velmi stručně naznačeny možnosti, které lze ve</w:t>
      </w:r>
      <w:r w:rsidR="002C2856">
        <w:rPr>
          <w:rFonts w:cs="Times New Roman"/>
          <w:szCs w:val="24"/>
          <w:lang w:val="cs-CZ"/>
        </w:rPr>
        <w:t xml:space="preserve"> </w:t>
      </w:r>
      <w:proofErr w:type="spellStart"/>
      <w:r w:rsidR="002C2856">
        <w:rPr>
          <w:rFonts w:cs="Times New Roman"/>
          <w:szCs w:val="24"/>
          <w:lang w:val="cs-CZ"/>
        </w:rPr>
        <w:t>foresightové</w:t>
      </w:r>
      <w:proofErr w:type="spellEnd"/>
      <w:r w:rsidRPr="00623FFF">
        <w:rPr>
          <w:rFonts w:cs="Times New Roman"/>
          <w:szCs w:val="24"/>
          <w:lang w:val="cs-CZ"/>
        </w:rPr>
        <w:t xml:space="preserve"> studii podrobněji popsat, kvantifikovat a zasadit do časově investičního rámce.</w:t>
      </w:r>
    </w:p>
    <w:p w14:paraId="4A48E58C" w14:textId="77777777" w:rsidR="00BF71FD" w:rsidRPr="004803DC" w:rsidRDefault="00BF71FD" w:rsidP="00BF71FD">
      <w:pPr>
        <w:pStyle w:val="Nadpis3"/>
        <w:spacing w:before="240" w:after="120"/>
        <w:ind w:left="709"/>
        <w:rPr>
          <w:i/>
        </w:rPr>
      </w:pPr>
      <w:bookmarkStart w:id="15" w:name="_Toc117444056"/>
      <w:r w:rsidRPr="004803DC">
        <w:rPr>
          <w:i/>
        </w:rPr>
        <w:t>Vodíkové technologie</w:t>
      </w:r>
      <w:bookmarkEnd w:id="15"/>
    </w:p>
    <w:p w14:paraId="6F3BF5C9" w14:textId="1202DD90" w:rsidR="00BF71FD" w:rsidRPr="004803DC" w:rsidRDefault="00503430" w:rsidP="00BD08CE">
      <w:pPr>
        <w:spacing w:before="0" w:after="120" w:line="360" w:lineRule="exact"/>
        <w:ind w:firstLine="567"/>
        <w:jc w:val="both"/>
        <w:rPr>
          <w:rFonts w:cs="Times New Roman"/>
          <w:szCs w:val="24"/>
          <w:lang w:val="cs-CZ"/>
        </w:rPr>
      </w:pPr>
      <w:r>
        <w:rPr>
          <w:rFonts w:cs="Times New Roman"/>
          <w:szCs w:val="24"/>
          <w:lang w:val="cs-CZ"/>
        </w:rPr>
        <w:t>Společnost</w:t>
      </w:r>
      <w:r w:rsidR="00BF71FD" w:rsidRPr="00BF71FD">
        <w:rPr>
          <w:rFonts w:cs="Times New Roman"/>
          <w:szCs w:val="24"/>
          <w:lang w:val="cs-CZ"/>
        </w:rPr>
        <w:t xml:space="preserve"> má </w:t>
      </w:r>
      <w:r w:rsidR="00BF71FD">
        <w:rPr>
          <w:rFonts w:cs="Times New Roman"/>
          <w:szCs w:val="24"/>
          <w:lang w:val="cs-CZ"/>
        </w:rPr>
        <w:t>potenciál k rozvoji vodíkových technologií</w:t>
      </w:r>
      <w:r w:rsidR="00BF71FD" w:rsidRPr="00BF71FD">
        <w:rPr>
          <w:rFonts w:cs="Times New Roman"/>
          <w:szCs w:val="24"/>
          <w:lang w:val="cs-CZ"/>
        </w:rPr>
        <w:t xml:space="preserve">. </w:t>
      </w:r>
      <w:r w:rsidR="000177FB">
        <w:rPr>
          <w:rFonts w:cs="Times New Roman"/>
          <w:szCs w:val="24"/>
          <w:lang w:val="cs-CZ"/>
        </w:rPr>
        <w:t>Společnost</w:t>
      </w:r>
      <w:r w:rsidR="00BF71FD" w:rsidRPr="00BF71FD">
        <w:rPr>
          <w:rFonts w:cs="Times New Roman"/>
          <w:szCs w:val="24"/>
          <w:lang w:val="cs-CZ"/>
        </w:rPr>
        <w:t xml:space="preserve"> má </w:t>
      </w:r>
      <w:r w:rsidR="00623FFF">
        <w:rPr>
          <w:rFonts w:cs="Times New Roman"/>
          <w:szCs w:val="24"/>
          <w:lang w:val="cs-CZ"/>
        </w:rPr>
        <w:t>dlouholeté</w:t>
      </w:r>
      <w:r w:rsidR="00BF71FD" w:rsidRPr="00BF71FD">
        <w:rPr>
          <w:rFonts w:cs="Times New Roman"/>
          <w:szCs w:val="24"/>
          <w:lang w:val="cs-CZ"/>
        </w:rPr>
        <w:t xml:space="preserve"> zkušenosti s výrobou a čistěním </w:t>
      </w:r>
      <w:r w:rsidR="00623FFF">
        <w:rPr>
          <w:rFonts w:cs="Times New Roman"/>
          <w:szCs w:val="24"/>
          <w:lang w:val="cs-CZ"/>
        </w:rPr>
        <w:t>syntézních vodíkových plynů</w:t>
      </w:r>
      <w:r w:rsidR="00BF71FD" w:rsidRPr="00BF71FD">
        <w:rPr>
          <w:rFonts w:cs="Times New Roman"/>
          <w:szCs w:val="24"/>
          <w:lang w:val="cs-CZ"/>
        </w:rPr>
        <w:t xml:space="preserve"> </w:t>
      </w:r>
      <w:r w:rsidR="00623FFF">
        <w:rPr>
          <w:rFonts w:cs="Times New Roman"/>
          <w:szCs w:val="24"/>
          <w:lang w:val="cs-CZ"/>
        </w:rPr>
        <w:t xml:space="preserve">jako </w:t>
      </w:r>
      <w:r w:rsidR="00BF71FD" w:rsidRPr="00BF71FD">
        <w:rPr>
          <w:rFonts w:cs="Times New Roman"/>
          <w:szCs w:val="24"/>
          <w:lang w:val="cs-CZ"/>
        </w:rPr>
        <w:t xml:space="preserve">vedlejších produktů </w:t>
      </w:r>
      <w:r w:rsidR="00623FFF">
        <w:rPr>
          <w:rFonts w:cs="Times New Roman"/>
          <w:szCs w:val="24"/>
          <w:lang w:val="cs-CZ"/>
        </w:rPr>
        <w:t>základní</w:t>
      </w:r>
      <w:r w:rsidR="00805CF5">
        <w:rPr>
          <w:rFonts w:cs="Times New Roman"/>
          <w:szCs w:val="24"/>
          <w:lang w:val="cs-CZ"/>
        </w:rPr>
        <w:t xml:space="preserve"> energetické výroby</w:t>
      </w:r>
      <w:r w:rsidR="00BF71FD" w:rsidRPr="00BF71FD">
        <w:rPr>
          <w:rFonts w:cs="Times New Roman"/>
          <w:szCs w:val="24"/>
          <w:lang w:val="cs-CZ"/>
        </w:rPr>
        <w:t>. Syn</w:t>
      </w:r>
      <w:r w:rsidR="004803DC">
        <w:rPr>
          <w:rFonts w:cs="Times New Roman"/>
          <w:szCs w:val="24"/>
          <w:lang w:val="cs-CZ"/>
        </w:rPr>
        <w:t>tézní plyn</w:t>
      </w:r>
      <w:r w:rsidR="00BF71FD" w:rsidRPr="00BF71FD">
        <w:rPr>
          <w:rFonts w:cs="Times New Roman"/>
          <w:szCs w:val="24"/>
          <w:lang w:val="cs-CZ"/>
        </w:rPr>
        <w:t xml:space="preserve"> produkovaný v</w:t>
      </w:r>
      <w:r w:rsidR="004803DC">
        <w:rPr>
          <w:rFonts w:cs="Times New Roman"/>
          <w:szCs w:val="24"/>
          <w:lang w:val="cs-CZ"/>
        </w:rPr>
        <w:t xml:space="preserve"> palivovém kombinátu ve </w:t>
      </w:r>
      <w:r w:rsidR="00BF71FD" w:rsidRPr="00BF71FD">
        <w:rPr>
          <w:rFonts w:cs="Times New Roman"/>
          <w:szCs w:val="24"/>
          <w:lang w:val="cs-CZ"/>
        </w:rPr>
        <w:t>Vřesové byl ze 45</w:t>
      </w:r>
      <w:r w:rsidR="003F1BFD">
        <w:rPr>
          <w:rFonts w:cs="Times New Roman"/>
          <w:szCs w:val="24"/>
          <w:lang w:val="cs-CZ"/>
        </w:rPr>
        <w:t xml:space="preserve"> </w:t>
      </w:r>
      <w:r w:rsidR="00BF71FD" w:rsidRPr="00BF71FD">
        <w:rPr>
          <w:rFonts w:cs="Times New Roman"/>
          <w:szCs w:val="24"/>
          <w:lang w:val="cs-CZ"/>
        </w:rPr>
        <w:t>%</w:t>
      </w:r>
      <w:r w:rsidR="004803DC">
        <w:rPr>
          <w:rFonts w:cs="Times New Roman"/>
          <w:szCs w:val="24"/>
          <w:lang w:val="cs-CZ"/>
        </w:rPr>
        <w:t xml:space="preserve"> obj</w:t>
      </w:r>
      <w:r w:rsidR="00BF45CB">
        <w:rPr>
          <w:rFonts w:cs="Times New Roman"/>
          <w:szCs w:val="24"/>
          <w:lang w:val="cs-CZ"/>
        </w:rPr>
        <w:t>emu</w:t>
      </w:r>
      <w:r w:rsidR="00BF71FD" w:rsidRPr="00BF71FD">
        <w:rPr>
          <w:rFonts w:cs="Times New Roman"/>
          <w:szCs w:val="24"/>
          <w:lang w:val="cs-CZ"/>
        </w:rPr>
        <w:t xml:space="preserve"> vodík. Proto může v oblasti vodíku nabídnout </w:t>
      </w:r>
      <w:r w:rsidR="000177FB">
        <w:rPr>
          <w:rFonts w:cs="Times New Roman"/>
          <w:szCs w:val="24"/>
          <w:lang w:val="cs-CZ"/>
        </w:rPr>
        <w:t>tato společnost</w:t>
      </w:r>
      <w:r w:rsidR="00BF71FD" w:rsidRPr="00BF71FD">
        <w:rPr>
          <w:rFonts w:cs="Times New Roman"/>
          <w:szCs w:val="24"/>
          <w:lang w:val="cs-CZ"/>
        </w:rPr>
        <w:t xml:space="preserve"> praktické z</w:t>
      </w:r>
      <w:r w:rsidR="00BF71FD">
        <w:rPr>
          <w:rFonts w:cs="Times New Roman"/>
          <w:szCs w:val="24"/>
          <w:lang w:val="cs-CZ"/>
        </w:rPr>
        <w:t xml:space="preserve">kušenosti v průmyslovém měřítku. </w:t>
      </w:r>
      <w:r w:rsidR="000177FB">
        <w:rPr>
          <w:rFonts w:cs="Times New Roman"/>
          <w:szCs w:val="24"/>
          <w:lang w:val="cs-CZ"/>
        </w:rPr>
        <w:t>Společnost</w:t>
      </w:r>
      <w:r w:rsidR="00BF71FD" w:rsidRPr="00BF71FD">
        <w:rPr>
          <w:rFonts w:cs="Times New Roman"/>
          <w:szCs w:val="24"/>
          <w:lang w:val="cs-CZ"/>
        </w:rPr>
        <w:t xml:space="preserve"> má </w:t>
      </w:r>
      <w:r w:rsidR="004803DC">
        <w:rPr>
          <w:rFonts w:cs="Times New Roman"/>
          <w:szCs w:val="24"/>
          <w:lang w:val="cs-CZ"/>
        </w:rPr>
        <w:t>potenciál</w:t>
      </w:r>
      <w:r w:rsidR="00BF71FD" w:rsidRPr="00BF71FD">
        <w:rPr>
          <w:rFonts w:cs="Times New Roman"/>
          <w:szCs w:val="24"/>
          <w:lang w:val="cs-CZ"/>
        </w:rPr>
        <w:t xml:space="preserve"> zaměřit se na výrobu a následné využití vodíku</w:t>
      </w:r>
      <w:r w:rsidR="004803DC">
        <w:rPr>
          <w:rFonts w:cs="Times New Roman"/>
          <w:szCs w:val="24"/>
          <w:lang w:val="cs-CZ"/>
        </w:rPr>
        <w:t>, zejména modrého a zeleného</w:t>
      </w:r>
      <w:r w:rsidR="00BF71FD" w:rsidRPr="00BF71FD">
        <w:rPr>
          <w:rFonts w:cs="Times New Roman"/>
          <w:szCs w:val="24"/>
          <w:lang w:val="cs-CZ"/>
        </w:rPr>
        <w:t xml:space="preserve">. Jako jedna z možností výroby zeleného vodíku se jeví využití elektrolýzy při využití ekologicky vyrobené elektřiny. Takto získaný zelený vodík, lze následně využít jako ekologické palivo, či jako surovina pro chemické zpracování. Rovněž </w:t>
      </w:r>
      <w:r w:rsidR="00BF71FD">
        <w:rPr>
          <w:rFonts w:cs="Times New Roman"/>
          <w:szCs w:val="24"/>
          <w:lang w:val="cs-CZ"/>
        </w:rPr>
        <w:t>lze uvažovat o jeho využití</w:t>
      </w:r>
      <w:r w:rsidR="00BF71FD" w:rsidRPr="00BF71FD">
        <w:rPr>
          <w:rFonts w:cs="Times New Roman"/>
          <w:szCs w:val="24"/>
          <w:lang w:val="cs-CZ"/>
        </w:rPr>
        <w:t xml:space="preserve"> jako částečná náhrada zemního plynu v plynárenské soustavě.</w:t>
      </w:r>
      <w:r w:rsidR="004803DC">
        <w:rPr>
          <w:rFonts w:cs="Times New Roman"/>
          <w:szCs w:val="24"/>
          <w:lang w:val="cs-CZ"/>
        </w:rPr>
        <w:t xml:space="preserve"> </w:t>
      </w:r>
      <w:r w:rsidR="00BF71FD" w:rsidRPr="004803DC">
        <w:rPr>
          <w:rFonts w:cs="Times New Roman"/>
          <w:szCs w:val="24"/>
          <w:lang w:val="cs-CZ"/>
        </w:rPr>
        <w:t xml:space="preserve">Vodík je velmi </w:t>
      </w:r>
      <w:r w:rsidR="004803DC">
        <w:rPr>
          <w:rFonts w:cs="Times New Roman"/>
          <w:szCs w:val="24"/>
          <w:lang w:val="cs-CZ"/>
        </w:rPr>
        <w:t xml:space="preserve">důležitá </w:t>
      </w:r>
      <w:r w:rsidR="00BF71FD" w:rsidRPr="004803DC">
        <w:rPr>
          <w:rFonts w:cs="Times New Roman"/>
          <w:szCs w:val="24"/>
          <w:lang w:val="cs-CZ"/>
        </w:rPr>
        <w:t xml:space="preserve">chemická surovina, která je </w:t>
      </w:r>
      <w:r w:rsidR="004803DC">
        <w:rPr>
          <w:rFonts w:cs="Times New Roman"/>
          <w:szCs w:val="24"/>
          <w:lang w:val="cs-CZ"/>
        </w:rPr>
        <w:t xml:space="preserve">nutná </w:t>
      </w:r>
      <w:r w:rsidR="00BF71FD" w:rsidRPr="004803DC">
        <w:rPr>
          <w:rFonts w:cs="Times New Roman"/>
          <w:szCs w:val="24"/>
          <w:lang w:val="cs-CZ"/>
        </w:rPr>
        <w:t>pro celou řadu chemických výrob. Zelený vodík lze využívat jako náhradu klasických paliv (ropa</w:t>
      </w:r>
      <w:r w:rsidR="004803DC">
        <w:rPr>
          <w:rFonts w:cs="Times New Roman"/>
          <w:szCs w:val="24"/>
          <w:lang w:val="cs-CZ"/>
        </w:rPr>
        <w:t>, zemní plyn</w:t>
      </w:r>
      <w:r w:rsidR="00BF71FD" w:rsidRPr="004803DC">
        <w:rPr>
          <w:rFonts w:cs="Times New Roman"/>
          <w:szCs w:val="24"/>
          <w:lang w:val="cs-CZ"/>
        </w:rPr>
        <w:t>) nebo pro náhradu vodíku již dnes vyráběného ze zemního plynu.</w:t>
      </w:r>
      <w:r w:rsidR="004803DC">
        <w:rPr>
          <w:rFonts w:cs="Times New Roman"/>
          <w:szCs w:val="24"/>
          <w:lang w:val="cs-CZ"/>
        </w:rPr>
        <w:t xml:space="preserve"> </w:t>
      </w:r>
      <w:r w:rsidR="00BF71FD" w:rsidRPr="00BD08CE">
        <w:rPr>
          <w:rFonts w:cs="Times New Roman"/>
          <w:szCs w:val="24"/>
          <w:lang w:val="cs-CZ"/>
        </w:rPr>
        <w:t>Hlavní technologie využívající vodík, ať již ve formě čistého vodíku nebo ve formě syn</w:t>
      </w:r>
      <w:r w:rsidR="004803DC" w:rsidRPr="00BD08CE">
        <w:rPr>
          <w:rFonts w:cs="Times New Roman"/>
          <w:szCs w:val="24"/>
          <w:lang w:val="cs-CZ"/>
        </w:rPr>
        <w:t xml:space="preserve">tézního plynu (tedy vodíku ve směsi s oxidem uhelnatým) </w:t>
      </w:r>
      <w:r w:rsidR="00BF71FD" w:rsidRPr="00BD08CE">
        <w:rPr>
          <w:rFonts w:cs="Times New Roman"/>
          <w:szCs w:val="24"/>
          <w:lang w:val="cs-CZ"/>
        </w:rPr>
        <w:t>jsou na obrázku</w:t>
      </w:r>
      <w:r w:rsidR="00805CF5">
        <w:rPr>
          <w:rFonts w:cs="Times New Roman"/>
          <w:szCs w:val="24"/>
          <w:lang w:val="cs-CZ"/>
        </w:rPr>
        <w:t xml:space="preserve"> 1</w:t>
      </w:r>
      <w:r w:rsidR="00BF71FD" w:rsidRPr="00BD08CE">
        <w:rPr>
          <w:rFonts w:cs="Times New Roman"/>
          <w:szCs w:val="24"/>
          <w:lang w:val="cs-CZ"/>
        </w:rPr>
        <w:t>.</w:t>
      </w:r>
    </w:p>
    <w:p w14:paraId="6A51205F" w14:textId="32ABB02A" w:rsidR="00BF71FD" w:rsidRPr="004803DC" w:rsidRDefault="00BF71FD" w:rsidP="0009058C">
      <w:pPr>
        <w:jc w:val="center"/>
        <w:rPr>
          <w:lang w:val="cs-CZ"/>
        </w:rPr>
      </w:pPr>
      <w:r>
        <w:rPr>
          <w:noProof/>
          <w:color w:val="002060"/>
          <w:lang w:val="cs-CZ" w:eastAsia="cs-CZ"/>
        </w:rPr>
        <w:drawing>
          <wp:inline distT="0" distB="0" distL="0" distR="0" wp14:anchorId="31C3E72C" wp14:editId="073F1966">
            <wp:extent cx="4023360" cy="1670334"/>
            <wp:effectExtent l="0" t="0" r="0" b="635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3698" cy="1674626"/>
                    </a:xfrm>
                    <a:prstGeom prst="rect">
                      <a:avLst/>
                    </a:prstGeom>
                    <a:noFill/>
                    <a:ln>
                      <a:noFill/>
                    </a:ln>
                  </pic:spPr>
                </pic:pic>
              </a:graphicData>
            </a:graphic>
          </wp:inline>
        </w:drawing>
      </w:r>
      <w:r w:rsidRPr="004803DC">
        <w:rPr>
          <w:color w:val="002060"/>
          <w:lang w:val="cs-CZ"/>
        </w:rPr>
        <w:br/>
      </w:r>
      <w:r w:rsidRPr="004803DC">
        <w:rPr>
          <w:lang w:val="cs-CZ"/>
        </w:rPr>
        <w:t>Obr</w:t>
      </w:r>
      <w:r w:rsidR="0009058C">
        <w:rPr>
          <w:lang w:val="cs-CZ"/>
        </w:rPr>
        <w:t>ázek č</w:t>
      </w:r>
      <w:r w:rsidR="004803DC" w:rsidRPr="004803DC">
        <w:rPr>
          <w:lang w:val="cs-CZ"/>
        </w:rPr>
        <w:t>.</w:t>
      </w:r>
      <w:r w:rsidRPr="004803DC">
        <w:rPr>
          <w:lang w:val="cs-CZ"/>
        </w:rPr>
        <w:t xml:space="preserve"> </w:t>
      </w:r>
      <w:r w:rsidR="00805CF5">
        <w:rPr>
          <w:lang w:val="cs-CZ"/>
        </w:rPr>
        <w:t>1</w:t>
      </w:r>
      <w:r w:rsidRPr="004803DC">
        <w:rPr>
          <w:lang w:val="cs-CZ"/>
        </w:rPr>
        <w:t xml:space="preserve">: Využití vodíku </w:t>
      </w:r>
      <w:r w:rsidR="004803DC">
        <w:rPr>
          <w:lang w:val="cs-CZ"/>
        </w:rPr>
        <w:t>pro chemické syntézy</w:t>
      </w:r>
      <w:r w:rsidRPr="004803DC">
        <w:rPr>
          <w:lang w:val="cs-CZ"/>
        </w:rPr>
        <w:t xml:space="preserve"> (Zdroj: Linde).</w:t>
      </w:r>
    </w:p>
    <w:p w14:paraId="2CF9B73C" w14:textId="02F747B3" w:rsidR="00A668B6" w:rsidRDefault="00A668B6" w:rsidP="00BF71FD">
      <w:pPr>
        <w:rPr>
          <w:lang w:val="cs-CZ"/>
        </w:rPr>
      </w:pPr>
    </w:p>
    <w:p w14:paraId="5B733932" w14:textId="77777777" w:rsidR="00BF71FD" w:rsidRPr="004803DC" w:rsidRDefault="00BF71FD" w:rsidP="00BF71FD">
      <w:pPr>
        <w:pStyle w:val="Nadpis3"/>
        <w:spacing w:before="240" w:after="120"/>
        <w:ind w:left="709"/>
        <w:rPr>
          <w:i/>
        </w:rPr>
      </w:pPr>
      <w:bookmarkStart w:id="16" w:name="_Toc117444057"/>
      <w:r w:rsidRPr="004803DC">
        <w:rPr>
          <w:i/>
        </w:rPr>
        <w:t>Bioplyn a jeho využití</w:t>
      </w:r>
      <w:bookmarkEnd w:id="16"/>
    </w:p>
    <w:p w14:paraId="5D66A184" w14:textId="7FDDBDCA" w:rsidR="00BF71FD" w:rsidRPr="004803DC" w:rsidRDefault="00BF71FD" w:rsidP="00BD08CE">
      <w:pPr>
        <w:spacing w:before="0" w:after="120" w:line="360" w:lineRule="exact"/>
        <w:ind w:firstLine="567"/>
        <w:jc w:val="both"/>
        <w:rPr>
          <w:rFonts w:cs="Times New Roman"/>
          <w:szCs w:val="24"/>
          <w:lang w:val="cs-CZ"/>
        </w:rPr>
      </w:pPr>
      <w:r w:rsidRPr="004803DC">
        <w:rPr>
          <w:rFonts w:cs="Times New Roman"/>
          <w:szCs w:val="24"/>
          <w:lang w:val="cs-CZ"/>
        </w:rPr>
        <w:t>S</w:t>
      </w:r>
      <w:r w:rsidR="000177FB">
        <w:rPr>
          <w:rFonts w:cs="Times New Roman"/>
          <w:szCs w:val="24"/>
          <w:lang w:val="cs-CZ"/>
        </w:rPr>
        <w:t>polečnost</w:t>
      </w:r>
      <w:r w:rsidRPr="004803DC">
        <w:rPr>
          <w:rFonts w:cs="Times New Roman"/>
          <w:szCs w:val="24"/>
          <w:lang w:val="cs-CZ"/>
        </w:rPr>
        <w:t xml:space="preserve"> provozuje vlastní bioplynovou stanici. V budoucnu je zajímavé nevyužívat bioplyn jen k výrobě elektrické energie, ale také z něj vyrábět zelený vodík nebo bio</w:t>
      </w:r>
      <w:r w:rsidR="00965C4A">
        <w:rPr>
          <w:rFonts w:cs="Times New Roman"/>
          <w:szCs w:val="24"/>
          <w:lang w:val="cs-CZ"/>
        </w:rPr>
        <w:t>-</w:t>
      </w:r>
      <w:r w:rsidRPr="004803DC">
        <w:rPr>
          <w:rFonts w:cs="Times New Roman"/>
          <w:szCs w:val="24"/>
          <w:lang w:val="cs-CZ"/>
        </w:rPr>
        <w:t>metan (ekologická náhrada zemního plynu) či bio</w:t>
      </w:r>
      <w:r w:rsidR="00965C4A">
        <w:rPr>
          <w:rFonts w:cs="Times New Roman"/>
          <w:szCs w:val="24"/>
          <w:lang w:val="cs-CZ"/>
        </w:rPr>
        <w:t>-</w:t>
      </w:r>
      <w:r w:rsidRPr="004803DC">
        <w:rPr>
          <w:rFonts w:cs="Times New Roman"/>
          <w:szCs w:val="24"/>
          <w:lang w:val="cs-CZ"/>
        </w:rPr>
        <w:t xml:space="preserve">metanol. Schéma využití bioplynu je </w:t>
      </w:r>
      <w:r w:rsidR="00965C4A">
        <w:rPr>
          <w:rFonts w:cs="Times New Roman"/>
          <w:szCs w:val="24"/>
          <w:lang w:val="cs-CZ"/>
        </w:rPr>
        <w:t>uvedeno</w:t>
      </w:r>
      <w:r w:rsidRPr="004803DC">
        <w:rPr>
          <w:rFonts w:cs="Times New Roman"/>
          <w:szCs w:val="24"/>
          <w:lang w:val="cs-CZ"/>
        </w:rPr>
        <w:t xml:space="preserve"> na obrázku </w:t>
      </w:r>
      <w:r w:rsidR="00965C4A">
        <w:rPr>
          <w:rFonts w:cs="Times New Roman"/>
          <w:szCs w:val="24"/>
          <w:lang w:val="cs-CZ"/>
        </w:rPr>
        <w:t>2</w:t>
      </w:r>
      <w:r w:rsidRPr="004803DC">
        <w:rPr>
          <w:rFonts w:cs="Times New Roman"/>
          <w:szCs w:val="24"/>
          <w:lang w:val="cs-CZ"/>
        </w:rPr>
        <w:t>.</w:t>
      </w:r>
    </w:p>
    <w:p w14:paraId="454F22B0" w14:textId="77777777" w:rsidR="00BF71FD" w:rsidRDefault="00BF71FD" w:rsidP="00217843">
      <w:pPr>
        <w:jc w:val="center"/>
        <w:rPr>
          <w:color w:val="002060"/>
        </w:rPr>
      </w:pPr>
      <w:r>
        <w:rPr>
          <w:noProof/>
          <w:color w:val="002060"/>
          <w:lang w:val="cs-CZ" w:eastAsia="cs-CZ"/>
        </w:rPr>
        <w:lastRenderedPageBreak/>
        <w:drawing>
          <wp:inline distT="0" distB="0" distL="0" distR="0" wp14:anchorId="618BDA41" wp14:editId="4D40D3CB">
            <wp:extent cx="4028536" cy="2401627"/>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4141" cy="2404969"/>
                    </a:xfrm>
                    <a:prstGeom prst="rect">
                      <a:avLst/>
                    </a:prstGeom>
                    <a:noFill/>
                    <a:ln>
                      <a:noFill/>
                    </a:ln>
                  </pic:spPr>
                </pic:pic>
              </a:graphicData>
            </a:graphic>
          </wp:inline>
        </w:drawing>
      </w:r>
    </w:p>
    <w:p w14:paraId="07F29CB2" w14:textId="27CDFE6E" w:rsidR="00BF71FD" w:rsidRPr="00217843" w:rsidRDefault="00BF71FD" w:rsidP="0009058C">
      <w:pPr>
        <w:ind w:left="709" w:firstLine="709"/>
        <w:jc w:val="right"/>
        <w:rPr>
          <w:lang w:val="cs-CZ"/>
        </w:rPr>
      </w:pPr>
      <w:r w:rsidRPr="00217843">
        <w:rPr>
          <w:lang w:val="cs-CZ"/>
        </w:rPr>
        <w:t>Obr</w:t>
      </w:r>
      <w:r w:rsidR="0009058C">
        <w:rPr>
          <w:lang w:val="cs-CZ"/>
        </w:rPr>
        <w:t>ázek č</w:t>
      </w:r>
      <w:r w:rsidR="004803DC" w:rsidRPr="00217843">
        <w:rPr>
          <w:lang w:val="cs-CZ"/>
        </w:rPr>
        <w:t>.</w:t>
      </w:r>
      <w:r w:rsidRPr="00217843">
        <w:rPr>
          <w:lang w:val="cs-CZ"/>
        </w:rPr>
        <w:t xml:space="preserve"> </w:t>
      </w:r>
      <w:r w:rsidR="00965C4A">
        <w:rPr>
          <w:lang w:val="cs-CZ"/>
        </w:rPr>
        <w:t>2</w:t>
      </w:r>
      <w:r w:rsidRPr="00217843">
        <w:rPr>
          <w:lang w:val="cs-CZ"/>
        </w:rPr>
        <w:t>: Možn</w:t>
      </w:r>
      <w:r w:rsidR="003373AC" w:rsidRPr="00217843">
        <w:rPr>
          <w:lang w:val="cs-CZ"/>
        </w:rPr>
        <w:t>osti</w:t>
      </w:r>
      <w:r w:rsidRPr="00217843">
        <w:rPr>
          <w:lang w:val="cs-CZ"/>
        </w:rPr>
        <w:t xml:space="preserve"> využití bioplynu</w:t>
      </w:r>
    </w:p>
    <w:p w14:paraId="7EF93E3F" w14:textId="13D118F2" w:rsidR="00BF71FD" w:rsidRPr="003373AC" w:rsidRDefault="00BF71FD" w:rsidP="00915CC0">
      <w:pPr>
        <w:spacing w:before="0" w:after="120" w:line="360" w:lineRule="exact"/>
        <w:ind w:firstLine="567"/>
        <w:jc w:val="both"/>
        <w:rPr>
          <w:rFonts w:cs="Times New Roman"/>
          <w:szCs w:val="24"/>
          <w:lang w:val="cs-CZ"/>
        </w:rPr>
      </w:pPr>
      <w:r w:rsidRPr="003373AC">
        <w:rPr>
          <w:rFonts w:cs="Times New Roman"/>
          <w:szCs w:val="24"/>
          <w:lang w:val="cs-CZ"/>
        </w:rPr>
        <w:t>Zelený vodík získaný z bioplynu má stejně široké možnosti využití jako ten, který se vyrobí elektrolýzou</w:t>
      </w:r>
      <w:r w:rsidR="002C2856">
        <w:rPr>
          <w:rFonts w:cs="Times New Roman"/>
          <w:szCs w:val="24"/>
          <w:lang w:val="cs-CZ"/>
        </w:rPr>
        <w:t xml:space="preserve"> (pokud je získán ve srovnatelné čistotě s obvykle </w:t>
      </w:r>
      <w:proofErr w:type="spellStart"/>
      <w:r w:rsidR="002C2856">
        <w:rPr>
          <w:rFonts w:cs="Times New Roman"/>
          <w:szCs w:val="24"/>
          <w:lang w:val="cs-CZ"/>
        </w:rPr>
        <w:t>vysocečistým</w:t>
      </w:r>
      <w:proofErr w:type="spellEnd"/>
      <w:r w:rsidR="002C2856">
        <w:rPr>
          <w:rFonts w:cs="Times New Roman"/>
          <w:szCs w:val="24"/>
          <w:lang w:val="cs-CZ"/>
        </w:rPr>
        <w:t xml:space="preserve"> vodíkem z</w:t>
      </w:r>
      <w:r w:rsidR="003F1BFD">
        <w:rPr>
          <w:rFonts w:cs="Times New Roman"/>
          <w:szCs w:val="24"/>
          <w:lang w:val="cs-CZ"/>
        </w:rPr>
        <w:t> </w:t>
      </w:r>
      <w:r w:rsidR="002C2856">
        <w:rPr>
          <w:rFonts w:cs="Times New Roman"/>
          <w:szCs w:val="24"/>
          <w:lang w:val="cs-CZ"/>
        </w:rPr>
        <w:t>elektrolýzy)</w:t>
      </w:r>
      <w:r w:rsidR="003373AC" w:rsidRPr="003373AC">
        <w:rPr>
          <w:rFonts w:cs="Times New Roman"/>
          <w:szCs w:val="24"/>
          <w:lang w:val="cs-CZ"/>
        </w:rPr>
        <w:t xml:space="preserve">. </w:t>
      </w:r>
      <w:r w:rsidRPr="003373AC">
        <w:rPr>
          <w:rFonts w:cs="Times New Roman"/>
          <w:szCs w:val="24"/>
          <w:lang w:val="cs-CZ"/>
        </w:rPr>
        <w:t>Bio</w:t>
      </w:r>
      <w:r w:rsidR="00217843">
        <w:rPr>
          <w:rFonts w:cs="Times New Roman"/>
          <w:szCs w:val="24"/>
          <w:lang w:val="cs-CZ"/>
        </w:rPr>
        <w:t>-</w:t>
      </w:r>
      <w:r w:rsidRPr="003373AC">
        <w:rPr>
          <w:rFonts w:cs="Times New Roman"/>
          <w:szCs w:val="24"/>
          <w:lang w:val="cs-CZ"/>
        </w:rPr>
        <w:t>metan lze rovnou použít jako náhrada zemního plynu, bez dalších úprav plynárenské soustavy</w:t>
      </w:r>
      <w:r w:rsidR="002C2856">
        <w:rPr>
          <w:rFonts w:cs="Times New Roman"/>
          <w:szCs w:val="24"/>
          <w:lang w:val="cs-CZ"/>
        </w:rPr>
        <w:t xml:space="preserve"> (k </w:t>
      </w:r>
      <w:proofErr w:type="spellStart"/>
      <w:r w:rsidR="002C2856">
        <w:rPr>
          <w:rFonts w:cs="Times New Roman"/>
          <w:szCs w:val="24"/>
          <w:lang w:val="cs-CZ"/>
        </w:rPr>
        <w:t>biomethanu</w:t>
      </w:r>
      <w:proofErr w:type="spellEnd"/>
      <w:r w:rsidR="002C2856">
        <w:rPr>
          <w:rFonts w:cs="Times New Roman"/>
          <w:szCs w:val="24"/>
          <w:lang w:val="cs-CZ"/>
        </w:rPr>
        <w:t xml:space="preserve"> se obvykle přidává malé množství vyššího nasyceného uhlovodíku pro zachování požadovaných vlastností zemního plynu, např. </w:t>
      </w:r>
      <w:proofErr w:type="spellStart"/>
      <w:r w:rsidR="002C2856">
        <w:rPr>
          <w:rFonts w:cs="Times New Roman"/>
          <w:szCs w:val="24"/>
          <w:lang w:val="cs-CZ"/>
        </w:rPr>
        <w:t>Wobbeho</w:t>
      </w:r>
      <w:proofErr w:type="spellEnd"/>
      <w:r w:rsidR="002C2856">
        <w:rPr>
          <w:rFonts w:cs="Times New Roman"/>
          <w:szCs w:val="24"/>
          <w:lang w:val="cs-CZ"/>
        </w:rPr>
        <w:t xml:space="preserve"> čísla)</w:t>
      </w:r>
      <w:r w:rsidRPr="003373AC">
        <w:rPr>
          <w:rFonts w:cs="Times New Roman"/>
          <w:szCs w:val="24"/>
          <w:lang w:val="cs-CZ"/>
        </w:rPr>
        <w:t>. Samozřejmě, že tento bio</w:t>
      </w:r>
      <w:r w:rsidR="00217843">
        <w:rPr>
          <w:rFonts w:cs="Times New Roman"/>
          <w:szCs w:val="24"/>
          <w:lang w:val="cs-CZ"/>
        </w:rPr>
        <w:t>-</w:t>
      </w:r>
      <w:r w:rsidRPr="003373AC">
        <w:rPr>
          <w:rFonts w:cs="Times New Roman"/>
          <w:szCs w:val="24"/>
          <w:lang w:val="cs-CZ"/>
        </w:rPr>
        <w:t xml:space="preserve">metan lze automaticky využít všude tam, kde se dnes </w:t>
      </w:r>
      <w:r w:rsidR="00915CC0">
        <w:rPr>
          <w:rFonts w:cs="Times New Roman"/>
          <w:szCs w:val="24"/>
          <w:lang w:val="cs-CZ"/>
        </w:rPr>
        <w:t xml:space="preserve">využívá zemní plyn (např. CNG). </w:t>
      </w:r>
      <w:r w:rsidRPr="003373AC">
        <w:rPr>
          <w:rFonts w:cs="Times New Roman"/>
          <w:szCs w:val="24"/>
          <w:lang w:val="cs-CZ"/>
        </w:rPr>
        <w:t xml:space="preserve">Velmi </w:t>
      </w:r>
      <w:r w:rsidR="003373AC" w:rsidRPr="003373AC">
        <w:rPr>
          <w:rFonts w:cs="Times New Roman"/>
          <w:szCs w:val="24"/>
          <w:lang w:val="cs-CZ"/>
        </w:rPr>
        <w:t xml:space="preserve">atraktivní </w:t>
      </w:r>
      <w:r w:rsidRPr="003373AC">
        <w:rPr>
          <w:rFonts w:cs="Times New Roman"/>
          <w:szCs w:val="24"/>
          <w:lang w:val="cs-CZ"/>
        </w:rPr>
        <w:t>je výroba metanolu (MEOH)</w:t>
      </w:r>
      <w:r w:rsidR="003373AC" w:rsidRPr="003373AC">
        <w:rPr>
          <w:rFonts w:cs="Times New Roman"/>
          <w:szCs w:val="24"/>
          <w:lang w:val="cs-CZ"/>
        </w:rPr>
        <w:t>, který dnes ve světě s výrobou 45 mil.</w:t>
      </w:r>
      <w:r w:rsidR="003373AC">
        <w:rPr>
          <w:rFonts w:cs="Times New Roman"/>
          <w:szCs w:val="24"/>
          <w:lang w:val="cs-CZ"/>
        </w:rPr>
        <w:t xml:space="preserve"> </w:t>
      </w:r>
      <w:r w:rsidR="003373AC" w:rsidRPr="003373AC">
        <w:rPr>
          <w:rFonts w:cs="Times New Roman"/>
          <w:szCs w:val="24"/>
          <w:lang w:val="cs-CZ"/>
        </w:rPr>
        <w:t>tun/rok představuje zcela zásadní velkokapacitní chemikálii v ČR dnes nevyráběnou</w:t>
      </w:r>
      <w:r w:rsidRPr="003373AC">
        <w:rPr>
          <w:rFonts w:cs="Times New Roman"/>
          <w:szCs w:val="24"/>
          <w:lang w:val="cs-CZ"/>
        </w:rPr>
        <w:t>. Získaný metanol lze využít jako surovin</w:t>
      </w:r>
      <w:r w:rsidR="003F1BFD">
        <w:rPr>
          <w:rFonts w:cs="Times New Roman"/>
          <w:szCs w:val="24"/>
          <w:lang w:val="cs-CZ"/>
        </w:rPr>
        <w:t>u</w:t>
      </w:r>
      <w:r w:rsidRPr="003373AC">
        <w:rPr>
          <w:rFonts w:cs="Times New Roman"/>
          <w:szCs w:val="24"/>
          <w:lang w:val="cs-CZ"/>
        </w:rPr>
        <w:t xml:space="preserve"> pro chemický průmysl nebo jako náhradní palivo. Využití metanolu jako paliva je jedna z cest uchovávání energie. </w:t>
      </w:r>
      <w:r w:rsidR="00915CC0">
        <w:rPr>
          <w:rFonts w:cs="Times New Roman"/>
          <w:szCs w:val="24"/>
          <w:lang w:val="cs-CZ"/>
        </w:rPr>
        <w:t>(</w:t>
      </w:r>
      <w:r w:rsidRPr="003373AC">
        <w:rPr>
          <w:rFonts w:cs="Times New Roman"/>
          <w:szCs w:val="24"/>
          <w:lang w:val="cs-CZ"/>
        </w:rPr>
        <w:t>obr</w:t>
      </w:r>
      <w:r w:rsidR="003373AC">
        <w:rPr>
          <w:rFonts w:cs="Times New Roman"/>
          <w:szCs w:val="24"/>
          <w:lang w:val="cs-CZ"/>
        </w:rPr>
        <w:t>.</w:t>
      </w:r>
      <w:r w:rsidRPr="003373AC">
        <w:rPr>
          <w:rFonts w:cs="Times New Roman"/>
          <w:szCs w:val="24"/>
          <w:lang w:val="cs-CZ"/>
        </w:rPr>
        <w:t xml:space="preserve"> </w:t>
      </w:r>
      <w:r w:rsidR="00965C4A">
        <w:rPr>
          <w:rFonts w:cs="Times New Roman"/>
          <w:szCs w:val="24"/>
          <w:lang w:val="cs-CZ"/>
        </w:rPr>
        <w:t>3</w:t>
      </w:r>
      <w:r w:rsidRPr="003373AC">
        <w:rPr>
          <w:rFonts w:cs="Times New Roman"/>
          <w:szCs w:val="24"/>
          <w:lang w:val="cs-CZ"/>
        </w:rPr>
        <w:t>.</w:t>
      </w:r>
      <w:r w:rsidR="00915CC0">
        <w:rPr>
          <w:rFonts w:cs="Times New Roman"/>
          <w:szCs w:val="24"/>
          <w:lang w:val="cs-CZ"/>
        </w:rPr>
        <w:t>)</w:t>
      </w:r>
    </w:p>
    <w:p w14:paraId="3AD5F751" w14:textId="77777777" w:rsidR="00BF71FD" w:rsidRDefault="00BF71FD" w:rsidP="00D65651">
      <w:pPr>
        <w:jc w:val="center"/>
        <w:rPr>
          <w:color w:val="002060"/>
        </w:rPr>
      </w:pPr>
      <w:r>
        <w:rPr>
          <w:noProof/>
          <w:color w:val="002060"/>
          <w:lang w:val="cs-CZ" w:eastAsia="cs-CZ"/>
        </w:rPr>
        <w:drawing>
          <wp:inline distT="0" distB="0" distL="0" distR="0" wp14:anchorId="4B09E6F7" wp14:editId="1F007221">
            <wp:extent cx="3977640" cy="2355592"/>
            <wp:effectExtent l="0" t="0" r="3810" b="698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524" cy="2365591"/>
                    </a:xfrm>
                    <a:prstGeom prst="rect">
                      <a:avLst/>
                    </a:prstGeom>
                    <a:noFill/>
                    <a:ln>
                      <a:noFill/>
                    </a:ln>
                  </pic:spPr>
                </pic:pic>
              </a:graphicData>
            </a:graphic>
          </wp:inline>
        </w:drawing>
      </w:r>
    </w:p>
    <w:p w14:paraId="3D7D9ECA" w14:textId="27B8CB56" w:rsidR="00BF71FD" w:rsidRDefault="00BF71FD" w:rsidP="0009058C">
      <w:pPr>
        <w:ind w:left="1418" w:firstLine="709"/>
        <w:jc w:val="right"/>
        <w:rPr>
          <w:i/>
          <w:sz w:val="20"/>
          <w:szCs w:val="20"/>
          <w:lang w:val="cs-CZ"/>
        </w:rPr>
      </w:pPr>
      <w:r w:rsidRPr="003373AC">
        <w:rPr>
          <w:lang w:val="cs-CZ"/>
        </w:rPr>
        <w:t>Obr</w:t>
      </w:r>
      <w:r w:rsidR="0009058C">
        <w:rPr>
          <w:lang w:val="cs-CZ"/>
        </w:rPr>
        <w:t>ázek č.</w:t>
      </w:r>
      <w:r w:rsidRPr="003373AC">
        <w:rPr>
          <w:lang w:val="cs-CZ"/>
        </w:rPr>
        <w:t xml:space="preserve"> </w:t>
      </w:r>
      <w:r w:rsidR="00965C4A">
        <w:rPr>
          <w:lang w:val="cs-CZ"/>
        </w:rPr>
        <w:t>3</w:t>
      </w:r>
      <w:r w:rsidRPr="003373AC">
        <w:rPr>
          <w:lang w:val="cs-CZ"/>
        </w:rPr>
        <w:t>: Výroba metanolu</w:t>
      </w:r>
      <w:r w:rsidR="003373AC" w:rsidRPr="003373AC">
        <w:rPr>
          <w:lang w:val="cs-CZ"/>
        </w:rPr>
        <w:t xml:space="preserve"> </w:t>
      </w:r>
      <w:r w:rsidR="003373AC" w:rsidRPr="003373AC">
        <w:rPr>
          <w:i/>
          <w:sz w:val="20"/>
          <w:szCs w:val="20"/>
          <w:lang w:val="cs-CZ"/>
        </w:rPr>
        <w:t>(převzato z veřejných zdrojů)</w:t>
      </w:r>
    </w:p>
    <w:p w14:paraId="3BAB99A6" w14:textId="77777777" w:rsidR="0095585A" w:rsidRPr="003373AC" w:rsidRDefault="0095585A" w:rsidP="0037767F">
      <w:pPr>
        <w:rPr>
          <w:lang w:val="cs-CZ"/>
        </w:rPr>
      </w:pPr>
    </w:p>
    <w:p w14:paraId="47CBCB70" w14:textId="77777777" w:rsidR="00BF71FD" w:rsidRPr="00217843" w:rsidRDefault="00BF71FD" w:rsidP="00BF71FD">
      <w:pPr>
        <w:pStyle w:val="Nadpis3"/>
        <w:spacing w:before="240" w:after="120"/>
        <w:ind w:left="709"/>
        <w:rPr>
          <w:i/>
        </w:rPr>
      </w:pPr>
      <w:bookmarkStart w:id="17" w:name="_Toc117444058"/>
      <w:r w:rsidRPr="00217843">
        <w:rPr>
          <w:i/>
        </w:rPr>
        <w:t>Cirkulární ekonomika a zpracování odpadů</w:t>
      </w:r>
      <w:bookmarkEnd w:id="17"/>
    </w:p>
    <w:p w14:paraId="78789FD7" w14:textId="55C8ADF1" w:rsidR="00BF71FD" w:rsidRPr="00217843" w:rsidRDefault="00BF71FD" w:rsidP="00BD08CE">
      <w:pPr>
        <w:spacing w:before="0" w:after="120" w:line="360" w:lineRule="exact"/>
        <w:ind w:firstLine="567"/>
        <w:jc w:val="both"/>
        <w:rPr>
          <w:rFonts w:cs="Times New Roman"/>
          <w:szCs w:val="24"/>
          <w:lang w:val="cs-CZ"/>
        </w:rPr>
      </w:pPr>
      <w:r w:rsidRPr="00217843">
        <w:rPr>
          <w:rFonts w:cs="Times New Roman"/>
          <w:szCs w:val="24"/>
          <w:lang w:val="cs-CZ"/>
        </w:rPr>
        <w:t>S</w:t>
      </w:r>
      <w:r w:rsidR="000177FB">
        <w:rPr>
          <w:rFonts w:cs="Times New Roman"/>
          <w:szCs w:val="24"/>
          <w:lang w:val="cs-CZ"/>
        </w:rPr>
        <w:t>polečnost</w:t>
      </w:r>
      <w:r w:rsidRPr="00217843">
        <w:rPr>
          <w:rFonts w:cs="Times New Roman"/>
          <w:szCs w:val="24"/>
          <w:lang w:val="cs-CZ"/>
        </w:rPr>
        <w:t xml:space="preserve"> </w:t>
      </w:r>
      <w:r w:rsidR="00EB17F7" w:rsidRPr="00217843">
        <w:rPr>
          <w:rFonts w:cs="Times New Roman"/>
          <w:szCs w:val="24"/>
          <w:lang w:val="cs-CZ"/>
        </w:rPr>
        <w:t xml:space="preserve">má potenciál v oblasti </w:t>
      </w:r>
      <w:r w:rsidRPr="00217843">
        <w:rPr>
          <w:rFonts w:cs="Times New Roman"/>
          <w:szCs w:val="24"/>
          <w:lang w:val="cs-CZ"/>
        </w:rPr>
        <w:t>cirkulární ekonomik</w:t>
      </w:r>
      <w:r w:rsidR="00EB17F7" w:rsidRPr="00217843">
        <w:rPr>
          <w:rFonts w:cs="Times New Roman"/>
          <w:szCs w:val="24"/>
          <w:lang w:val="cs-CZ"/>
        </w:rPr>
        <w:t>y</w:t>
      </w:r>
      <w:r w:rsidRPr="00217843">
        <w:rPr>
          <w:rFonts w:cs="Times New Roman"/>
          <w:szCs w:val="24"/>
          <w:lang w:val="cs-CZ"/>
        </w:rPr>
        <w:t xml:space="preserve"> a </w:t>
      </w:r>
      <w:r w:rsidR="00EB17F7" w:rsidRPr="00217843">
        <w:rPr>
          <w:rFonts w:cs="Times New Roman"/>
          <w:szCs w:val="24"/>
          <w:lang w:val="cs-CZ"/>
        </w:rPr>
        <w:t xml:space="preserve">technologiích </w:t>
      </w:r>
      <w:r w:rsidRPr="00217843">
        <w:rPr>
          <w:rFonts w:cs="Times New Roman"/>
          <w:szCs w:val="24"/>
          <w:lang w:val="cs-CZ"/>
        </w:rPr>
        <w:t>využití odpad</w:t>
      </w:r>
      <w:r w:rsidR="00EB17F7" w:rsidRPr="00217843">
        <w:rPr>
          <w:rFonts w:cs="Times New Roman"/>
          <w:szCs w:val="24"/>
          <w:lang w:val="cs-CZ"/>
        </w:rPr>
        <w:t>ů</w:t>
      </w:r>
      <w:r w:rsidRPr="00217843">
        <w:rPr>
          <w:rFonts w:cs="Times New Roman"/>
          <w:szCs w:val="24"/>
          <w:lang w:val="cs-CZ"/>
        </w:rPr>
        <w:t xml:space="preserve">. Dokončením linky </w:t>
      </w:r>
      <w:r w:rsidR="00965C4A">
        <w:rPr>
          <w:rFonts w:cs="Times New Roman"/>
          <w:szCs w:val="24"/>
          <w:lang w:val="cs-CZ"/>
        </w:rPr>
        <w:t xml:space="preserve">ve společnosti </w:t>
      </w:r>
      <w:r w:rsidRPr="00217843">
        <w:rPr>
          <w:rFonts w:cs="Times New Roman"/>
          <w:szCs w:val="24"/>
          <w:lang w:val="cs-CZ"/>
        </w:rPr>
        <w:t xml:space="preserve">na zpracování odpadů a jejich materiálové využití </w:t>
      </w:r>
      <w:r w:rsidR="00217843">
        <w:rPr>
          <w:rFonts w:cs="Times New Roman"/>
          <w:szCs w:val="24"/>
          <w:lang w:val="cs-CZ"/>
        </w:rPr>
        <w:t xml:space="preserve">lze </w:t>
      </w:r>
      <w:r w:rsidRPr="00217843">
        <w:rPr>
          <w:rFonts w:cs="Times New Roman"/>
          <w:szCs w:val="24"/>
          <w:lang w:val="cs-CZ"/>
        </w:rPr>
        <w:t xml:space="preserve">vyřešit </w:t>
      </w:r>
      <w:r w:rsidRPr="00217843">
        <w:rPr>
          <w:rFonts w:cs="Times New Roman"/>
          <w:szCs w:val="24"/>
          <w:lang w:val="cs-CZ"/>
        </w:rPr>
        <w:lastRenderedPageBreak/>
        <w:t xml:space="preserve">odpadové hospodářství v kraji. Výhodou linky SUAS je, že odděluje přímo využitelné části odpadu (kovy, bioodpad, </w:t>
      </w:r>
      <w:proofErr w:type="gramStart"/>
      <w:r w:rsidRPr="00217843">
        <w:rPr>
          <w:rFonts w:cs="Times New Roman"/>
          <w:szCs w:val="24"/>
          <w:lang w:val="cs-CZ"/>
        </w:rPr>
        <w:t>plasty,</w:t>
      </w:r>
      <w:proofErr w:type="gramEnd"/>
      <w:r w:rsidRPr="00217843">
        <w:rPr>
          <w:rFonts w:cs="Times New Roman"/>
          <w:szCs w:val="24"/>
          <w:lang w:val="cs-CZ"/>
        </w:rPr>
        <w:t xml:space="preserve"> atd.) před jeho dalším zpracováním. Vytříděný odpad lze cíleně využít jako zdroj </w:t>
      </w:r>
      <w:r w:rsidR="00965C4A">
        <w:rPr>
          <w:rFonts w:cs="Times New Roman"/>
          <w:szCs w:val="24"/>
          <w:lang w:val="cs-CZ"/>
        </w:rPr>
        <w:t>surovin</w:t>
      </w:r>
      <w:r w:rsidRPr="00217843">
        <w:rPr>
          <w:rFonts w:cs="Times New Roman"/>
          <w:szCs w:val="24"/>
          <w:lang w:val="cs-CZ"/>
        </w:rPr>
        <w:t>. Na obr</w:t>
      </w:r>
      <w:r w:rsidR="00EB17F7" w:rsidRPr="00217843">
        <w:rPr>
          <w:rFonts w:cs="Times New Roman"/>
          <w:szCs w:val="24"/>
          <w:lang w:val="cs-CZ"/>
        </w:rPr>
        <w:t>.</w:t>
      </w:r>
      <w:r w:rsidR="00217843">
        <w:rPr>
          <w:rFonts w:cs="Times New Roman"/>
          <w:szCs w:val="24"/>
          <w:lang w:val="cs-CZ"/>
        </w:rPr>
        <w:t xml:space="preserve"> </w:t>
      </w:r>
      <w:r w:rsidR="00965C4A">
        <w:rPr>
          <w:rFonts w:cs="Times New Roman"/>
          <w:szCs w:val="24"/>
          <w:lang w:val="cs-CZ"/>
        </w:rPr>
        <w:t>4</w:t>
      </w:r>
      <w:r w:rsidRPr="00217843">
        <w:rPr>
          <w:rFonts w:cs="Times New Roman"/>
          <w:szCs w:val="24"/>
          <w:lang w:val="cs-CZ"/>
        </w:rPr>
        <w:t xml:space="preserve"> je příklad využití recyklovaných PET lahví jako zdroj plastu pro nové výrobky. Podobným způsobem zle využít i další materiály získané tříděním komunálního odpadu.</w:t>
      </w:r>
    </w:p>
    <w:p w14:paraId="4698F23E" w14:textId="77777777" w:rsidR="00BF71FD" w:rsidRDefault="00BF71FD" w:rsidP="00217843">
      <w:pPr>
        <w:jc w:val="center"/>
        <w:rPr>
          <w:color w:val="002060"/>
        </w:rPr>
      </w:pPr>
      <w:r>
        <w:rPr>
          <w:noProof/>
          <w:color w:val="002060"/>
          <w:lang w:val="cs-CZ" w:eastAsia="cs-CZ"/>
        </w:rPr>
        <w:drawing>
          <wp:inline distT="0" distB="0" distL="0" distR="0" wp14:anchorId="379306D9" wp14:editId="271E6CFB">
            <wp:extent cx="2653336" cy="30175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2631" cy="3028091"/>
                    </a:xfrm>
                    <a:prstGeom prst="rect">
                      <a:avLst/>
                    </a:prstGeom>
                    <a:noFill/>
                    <a:ln>
                      <a:noFill/>
                    </a:ln>
                  </pic:spPr>
                </pic:pic>
              </a:graphicData>
            </a:graphic>
          </wp:inline>
        </w:drawing>
      </w:r>
    </w:p>
    <w:p w14:paraId="7492072B" w14:textId="3B778ADE" w:rsidR="00BF71FD" w:rsidRPr="00217843" w:rsidRDefault="00BF71FD" w:rsidP="0009058C">
      <w:pPr>
        <w:ind w:left="2127" w:firstLine="709"/>
        <w:jc w:val="right"/>
        <w:rPr>
          <w:lang w:val="cs-CZ"/>
        </w:rPr>
      </w:pPr>
      <w:r w:rsidRPr="00217843">
        <w:rPr>
          <w:lang w:val="cs-CZ"/>
        </w:rPr>
        <w:t>Obr</w:t>
      </w:r>
      <w:r w:rsidR="0009058C">
        <w:rPr>
          <w:lang w:val="cs-CZ"/>
        </w:rPr>
        <w:t>ázek č.</w:t>
      </w:r>
      <w:r w:rsidRPr="00217843">
        <w:rPr>
          <w:lang w:val="cs-CZ"/>
        </w:rPr>
        <w:t xml:space="preserve"> </w:t>
      </w:r>
      <w:r w:rsidR="00965C4A">
        <w:rPr>
          <w:lang w:val="cs-CZ"/>
        </w:rPr>
        <w:t>4</w:t>
      </w:r>
      <w:r w:rsidRPr="00217843">
        <w:rPr>
          <w:lang w:val="cs-CZ"/>
        </w:rPr>
        <w:t>: Recyklace PET lahví</w:t>
      </w:r>
    </w:p>
    <w:p w14:paraId="2E4ED7B2" w14:textId="1D448B1E" w:rsidR="00BF71FD" w:rsidRPr="00217843" w:rsidRDefault="00EB17F7" w:rsidP="00BD08CE">
      <w:pPr>
        <w:spacing w:before="0" w:after="120" w:line="360" w:lineRule="exact"/>
        <w:ind w:firstLine="567"/>
        <w:jc w:val="both"/>
        <w:rPr>
          <w:rFonts w:cs="Times New Roman"/>
          <w:szCs w:val="24"/>
          <w:lang w:val="cs-CZ"/>
        </w:rPr>
      </w:pPr>
      <w:r w:rsidRPr="00217843">
        <w:rPr>
          <w:rFonts w:cs="Times New Roman"/>
          <w:szCs w:val="24"/>
          <w:lang w:val="cs-CZ"/>
        </w:rPr>
        <w:t xml:space="preserve">Příkladem procesu </w:t>
      </w:r>
      <w:r w:rsidR="00217843">
        <w:rPr>
          <w:rFonts w:cs="Times New Roman"/>
          <w:szCs w:val="24"/>
          <w:lang w:val="cs-CZ"/>
        </w:rPr>
        <w:t>(</w:t>
      </w:r>
      <w:r w:rsidRPr="00217843">
        <w:rPr>
          <w:rFonts w:cs="Times New Roman"/>
          <w:szCs w:val="24"/>
          <w:lang w:val="cs-CZ"/>
        </w:rPr>
        <w:t>pro ČR jako význ</w:t>
      </w:r>
      <w:r w:rsidR="00217843">
        <w:rPr>
          <w:rFonts w:cs="Times New Roman"/>
          <w:szCs w:val="24"/>
          <w:lang w:val="cs-CZ"/>
        </w:rPr>
        <w:t xml:space="preserve">amného </w:t>
      </w:r>
      <w:r w:rsidRPr="00217843">
        <w:rPr>
          <w:rFonts w:cs="Times New Roman"/>
          <w:szCs w:val="24"/>
          <w:lang w:val="cs-CZ"/>
        </w:rPr>
        <w:t>výrobce pneumati</w:t>
      </w:r>
      <w:r w:rsidR="00217843">
        <w:rPr>
          <w:rFonts w:cs="Times New Roman"/>
          <w:szCs w:val="24"/>
          <w:lang w:val="cs-CZ"/>
        </w:rPr>
        <w:t>k)</w:t>
      </w:r>
      <w:r w:rsidRPr="00217843">
        <w:rPr>
          <w:rFonts w:cs="Times New Roman"/>
          <w:szCs w:val="24"/>
          <w:lang w:val="cs-CZ"/>
        </w:rPr>
        <w:t xml:space="preserve"> </w:t>
      </w:r>
      <w:r w:rsidR="00217843">
        <w:rPr>
          <w:rFonts w:cs="Times New Roman"/>
          <w:szCs w:val="24"/>
          <w:lang w:val="cs-CZ"/>
        </w:rPr>
        <w:t>mimořádně důležitého</w:t>
      </w:r>
      <w:r w:rsidR="00BF71FD" w:rsidRPr="00217843">
        <w:rPr>
          <w:rFonts w:cs="Times New Roman"/>
          <w:szCs w:val="24"/>
          <w:lang w:val="cs-CZ"/>
        </w:rPr>
        <w:t xml:space="preserve"> je </w:t>
      </w:r>
      <w:r w:rsidRPr="00217843">
        <w:rPr>
          <w:rFonts w:cs="Times New Roman"/>
          <w:szCs w:val="24"/>
          <w:lang w:val="cs-CZ"/>
        </w:rPr>
        <w:t xml:space="preserve">postup </w:t>
      </w:r>
      <w:r w:rsidR="00BF71FD" w:rsidRPr="00217843">
        <w:rPr>
          <w:rFonts w:cs="Times New Roman"/>
          <w:szCs w:val="24"/>
          <w:lang w:val="cs-CZ"/>
        </w:rPr>
        <w:t>využ</w:t>
      </w:r>
      <w:r w:rsidR="00217843">
        <w:rPr>
          <w:rFonts w:cs="Times New Roman"/>
          <w:szCs w:val="24"/>
          <w:lang w:val="cs-CZ"/>
        </w:rPr>
        <w:t xml:space="preserve">ívající </w:t>
      </w:r>
      <w:r w:rsidR="00BF71FD" w:rsidRPr="00217843">
        <w:rPr>
          <w:rFonts w:cs="Times New Roman"/>
          <w:szCs w:val="24"/>
          <w:lang w:val="cs-CZ"/>
        </w:rPr>
        <w:t>pyrolýz</w:t>
      </w:r>
      <w:r w:rsidR="00217843">
        <w:rPr>
          <w:rFonts w:cs="Times New Roman"/>
          <w:szCs w:val="24"/>
          <w:lang w:val="cs-CZ"/>
        </w:rPr>
        <w:t>u</w:t>
      </w:r>
      <w:r w:rsidR="00BF71FD" w:rsidRPr="00217843">
        <w:rPr>
          <w:rFonts w:cs="Times New Roman"/>
          <w:szCs w:val="24"/>
          <w:lang w:val="cs-CZ"/>
        </w:rPr>
        <w:t xml:space="preserve"> při recyklaci odpadních pneumatik (viz obr</w:t>
      </w:r>
      <w:r w:rsidR="00217843" w:rsidRPr="00217843">
        <w:rPr>
          <w:rFonts w:cs="Times New Roman"/>
          <w:szCs w:val="24"/>
          <w:lang w:val="cs-CZ"/>
        </w:rPr>
        <w:t>.</w:t>
      </w:r>
      <w:r w:rsidR="00BF71FD" w:rsidRPr="00217843">
        <w:rPr>
          <w:rFonts w:cs="Times New Roman"/>
          <w:szCs w:val="24"/>
          <w:lang w:val="cs-CZ"/>
        </w:rPr>
        <w:t xml:space="preserve"> </w:t>
      </w:r>
      <w:r w:rsidR="00965C4A">
        <w:rPr>
          <w:rFonts w:cs="Times New Roman"/>
          <w:szCs w:val="24"/>
          <w:lang w:val="cs-CZ"/>
        </w:rPr>
        <w:t>5</w:t>
      </w:r>
      <w:r w:rsidR="00BF71FD" w:rsidRPr="00217843">
        <w:rPr>
          <w:rFonts w:cs="Times New Roman"/>
          <w:szCs w:val="24"/>
          <w:lang w:val="cs-CZ"/>
        </w:rPr>
        <w:t>).</w:t>
      </w:r>
      <w:r w:rsidR="00217843" w:rsidRPr="00217843">
        <w:rPr>
          <w:rFonts w:cs="Times New Roman"/>
          <w:szCs w:val="24"/>
          <w:lang w:val="cs-CZ"/>
        </w:rPr>
        <w:t xml:space="preserve"> </w:t>
      </w:r>
      <w:r w:rsidR="00BF71FD" w:rsidRPr="00217843">
        <w:rPr>
          <w:rFonts w:cs="Times New Roman"/>
          <w:szCs w:val="24"/>
          <w:lang w:val="cs-CZ"/>
        </w:rPr>
        <w:t xml:space="preserve">Zde opět může SUAS nabídnout své zkušenosti, protože v odstavené tlakové plynárně se </w:t>
      </w:r>
      <w:r w:rsidR="00217843" w:rsidRPr="00217843">
        <w:rPr>
          <w:rFonts w:cs="Times New Roman"/>
          <w:szCs w:val="24"/>
          <w:lang w:val="cs-CZ"/>
        </w:rPr>
        <w:t xml:space="preserve">termickým </w:t>
      </w:r>
      <w:r w:rsidR="00217843">
        <w:rPr>
          <w:rFonts w:cs="Times New Roman"/>
          <w:szCs w:val="24"/>
          <w:lang w:val="cs-CZ"/>
        </w:rPr>
        <w:t xml:space="preserve">procesem </w:t>
      </w:r>
      <w:r w:rsidR="00BF71FD" w:rsidRPr="00217843">
        <w:rPr>
          <w:rFonts w:cs="Times New Roman"/>
          <w:szCs w:val="24"/>
          <w:lang w:val="cs-CZ"/>
        </w:rPr>
        <w:t>některé odpady likvidovaly</w:t>
      </w:r>
      <w:r w:rsidR="002C2856">
        <w:rPr>
          <w:rFonts w:cs="Times New Roman"/>
          <w:szCs w:val="24"/>
          <w:lang w:val="cs-CZ"/>
        </w:rPr>
        <w:t xml:space="preserve"> a SUAS tak má s touto technologií bohaté zkušenosti</w:t>
      </w:r>
      <w:r w:rsidR="00BF71FD" w:rsidRPr="00217843">
        <w:rPr>
          <w:rFonts w:cs="Times New Roman"/>
          <w:szCs w:val="24"/>
          <w:lang w:val="cs-CZ"/>
        </w:rPr>
        <w:t xml:space="preserve">. </w:t>
      </w:r>
    </w:p>
    <w:p w14:paraId="05CB4699" w14:textId="77777777" w:rsidR="00D65651" w:rsidRDefault="00BF71FD" w:rsidP="00D65651">
      <w:pPr>
        <w:jc w:val="center"/>
        <w:rPr>
          <w:lang w:val="cs-CZ"/>
        </w:rPr>
      </w:pPr>
      <w:r>
        <w:rPr>
          <w:noProof/>
          <w:lang w:val="cs-CZ" w:eastAsia="cs-CZ"/>
        </w:rPr>
        <w:drawing>
          <wp:inline distT="0" distB="0" distL="0" distR="0" wp14:anchorId="5E3FB67C" wp14:editId="3CE9282A">
            <wp:extent cx="3680936" cy="2319655"/>
            <wp:effectExtent l="0" t="0" r="0" b="444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8043" cy="2324134"/>
                    </a:xfrm>
                    <a:prstGeom prst="rect">
                      <a:avLst/>
                    </a:prstGeom>
                    <a:noFill/>
                    <a:ln>
                      <a:noFill/>
                    </a:ln>
                  </pic:spPr>
                </pic:pic>
              </a:graphicData>
            </a:graphic>
          </wp:inline>
        </w:drawing>
      </w:r>
    </w:p>
    <w:p w14:paraId="21B583FC" w14:textId="56C8D859" w:rsidR="00BF71FD" w:rsidRPr="00217843" w:rsidRDefault="00BF71FD" w:rsidP="0009058C">
      <w:pPr>
        <w:jc w:val="right"/>
        <w:rPr>
          <w:lang w:val="cs-CZ"/>
        </w:rPr>
      </w:pPr>
      <w:r w:rsidRPr="00217843">
        <w:rPr>
          <w:lang w:val="cs-CZ"/>
        </w:rPr>
        <w:t>Obr</w:t>
      </w:r>
      <w:r w:rsidR="0009058C">
        <w:rPr>
          <w:lang w:val="cs-CZ"/>
        </w:rPr>
        <w:t>ázek č.</w:t>
      </w:r>
      <w:r w:rsidR="00965C4A">
        <w:rPr>
          <w:lang w:val="cs-CZ"/>
        </w:rPr>
        <w:t xml:space="preserve"> 5</w:t>
      </w:r>
      <w:r w:rsidRPr="00217843">
        <w:rPr>
          <w:lang w:val="cs-CZ"/>
        </w:rPr>
        <w:t>: Pyrolýza pneumatik</w:t>
      </w:r>
    </w:p>
    <w:p w14:paraId="4B95167D" w14:textId="77777777" w:rsidR="00BF71FD" w:rsidRPr="00217843" w:rsidRDefault="00BF71FD" w:rsidP="0009058C">
      <w:pPr>
        <w:jc w:val="right"/>
        <w:rPr>
          <w:lang w:val="cs-CZ"/>
        </w:rPr>
      </w:pPr>
    </w:p>
    <w:p w14:paraId="318C9F3D" w14:textId="07D4D30C" w:rsidR="00BF71FD" w:rsidRDefault="00BF71FD" w:rsidP="00BD08CE">
      <w:pPr>
        <w:spacing w:before="0" w:after="120" w:line="360" w:lineRule="exact"/>
        <w:ind w:firstLine="567"/>
        <w:jc w:val="both"/>
        <w:rPr>
          <w:rFonts w:cs="Times New Roman"/>
          <w:szCs w:val="24"/>
          <w:lang w:val="cs-CZ"/>
        </w:rPr>
      </w:pPr>
      <w:r w:rsidRPr="00217843">
        <w:rPr>
          <w:rFonts w:cs="Times New Roman"/>
          <w:szCs w:val="24"/>
          <w:lang w:val="cs-CZ"/>
        </w:rPr>
        <w:t xml:space="preserve">Z obrázku </w:t>
      </w:r>
      <w:r w:rsidR="00965C4A">
        <w:rPr>
          <w:rFonts w:cs="Times New Roman"/>
          <w:szCs w:val="24"/>
          <w:lang w:val="cs-CZ"/>
        </w:rPr>
        <w:t>5</w:t>
      </w:r>
      <w:r w:rsidRPr="00217843">
        <w:rPr>
          <w:rFonts w:cs="Times New Roman"/>
          <w:szCs w:val="24"/>
          <w:lang w:val="cs-CZ"/>
        </w:rPr>
        <w:t xml:space="preserve"> je patrné, že pyrolýza má několik zajímavých produktů. Získaný uhlík lze přímo recyklovat</w:t>
      </w:r>
      <w:r w:rsidR="00965C4A">
        <w:rPr>
          <w:rFonts w:cs="Times New Roman"/>
          <w:szCs w:val="24"/>
          <w:lang w:val="cs-CZ"/>
        </w:rPr>
        <w:t>.</w:t>
      </w:r>
      <w:r w:rsidRPr="00217843">
        <w:rPr>
          <w:rFonts w:cs="Times New Roman"/>
          <w:szCs w:val="24"/>
          <w:lang w:val="cs-CZ"/>
        </w:rPr>
        <w:t xml:space="preserve"> </w:t>
      </w:r>
      <w:proofErr w:type="spellStart"/>
      <w:r w:rsidR="00234064" w:rsidRPr="00217843">
        <w:rPr>
          <w:rFonts w:cs="Times New Roman"/>
          <w:szCs w:val="24"/>
          <w:lang w:val="cs-CZ"/>
        </w:rPr>
        <w:t>Pyrol</w:t>
      </w:r>
      <w:r w:rsidR="00234064">
        <w:rPr>
          <w:rFonts w:cs="Times New Roman"/>
          <w:szCs w:val="24"/>
          <w:lang w:val="cs-CZ"/>
        </w:rPr>
        <w:t>y</w:t>
      </w:r>
      <w:r w:rsidR="00234064" w:rsidRPr="00217843">
        <w:rPr>
          <w:rFonts w:cs="Times New Roman"/>
          <w:szCs w:val="24"/>
          <w:lang w:val="cs-CZ"/>
        </w:rPr>
        <w:t>zní</w:t>
      </w:r>
      <w:proofErr w:type="spellEnd"/>
      <w:r w:rsidRPr="00217843">
        <w:rPr>
          <w:rFonts w:cs="Times New Roman"/>
          <w:szCs w:val="24"/>
          <w:lang w:val="cs-CZ"/>
        </w:rPr>
        <w:t xml:space="preserve"> plyn a </w:t>
      </w:r>
      <w:r w:rsidR="00217843" w:rsidRPr="00217843">
        <w:rPr>
          <w:rFonts w:cs="Times New Roman"/>
          <w:szCs w:val="24"/>
          <w:lang w:val="cs-CZ"/>
        </w:rPr>
        <w:t>kapalné frakce</w:t>
      </w:r>
      <w:r w:rsidRPr="00217843">
        <w:rPr>
          <w:rFonts w:cs="Times New Roman"/>
          <w:szCs w:val="24"/>
          <w:lang w:val="cs-CZ"/>
        </w:rPr>
        <w:t xml:space="preserve"> jsou zajímavé chemické produkty, které lze dále opět</w:t>
      </w:r>
      <w:r w:rsidR="00217843">
        <w:rPr>
          <w:rFonts w:cs="Times New Roman"/>
          <w:szCs w:val="24"/>
          <w:lang w:val="cs-CZ"/>
        </w:rPr>
        <w:t xml:space="preserve"> využít v chemickém průmyslu a představují tak možnost propojování výrobních řetězců v rámci ČR.</w:t>
      </w:r>
    </w:p>
    <w:p w14:paraId="00997D39" w14:textId="307C5057" w:rsidR="0037767F" w:rsidRDefault="0037767F" w:rsidP="0037767F">
      <w:pPr>
        <w:spacing w:line="340" w:lineRule="exact"/>
        <w:ind w:firstLine="567"/>
        <w:jc w:val="both"/>
        <w:rPr>
          <w:rFonts w:cs="Times New Roman"/>
          <w:szCs w:val="24"/>
          <w:lang w:val="cs-CZ"/>
        </w:rPr>
      </w:pPr>
      <w:r w:rsidRPr="00F6681A">
        <w:rPr>
          <w:rFonts w:cs="Times New Roman"/>
          <w:szCs w:val="24"/>
          <w:lang w:val="cs-CZ"/>
        </w:rPr>
        <w:lastRenderedPageBreak/>
        <w:t>Budoucí</w:t>
      </w:r>
      <w:r w:rsidRPr="00F6681A">
        <w:rPr>
          <w:rFonts w:cs="Times New Roman"/>
          <w:szCs w:val="24"/>
        </w:rPr>
        <w:t xml:space="preserve"> </w:t>
      </w:r>
      <w:r w:rsidRPr="00F6681A">
        <w:rPr>
          <w:rFonts w:cs="Times New Roman"/>
          <w:szCs w:val="24"/>
          <w:lang w:val="cs-CZ"/>
        </w:rPr>
        <w:t xml:space="preserve">studie navrhne, jak navázat na </w:t>
      </w:r>
      <w:r w:rsidR="001956AC">
        <w:rPr>
          <w:rFonts w:cs="Times New Roman"/>
          <w:szCs w:val="24"/>
          <w:lang w:val="cs-CZ"/>
        </w:rPr>
        <w:t xml:space="preserve">dříve využívanou </w:t>
      </w:r>
      <w:r w:rsidRPr="00F6681A">
        <w:rPr>
          <w:rFonts w:cs="Times New Roman"/>
          <w:szCs w:val="24"/>
          <w:lang w:val="cs-CZ"/>
        </w:rPr>
        <w:t xml:space="preserve">technologii </w:t>
      </w:r>
      <w:r w:rsidR="001956AC">
        <w:rPr>
          <w:rFonts w:cs="Times New Roman"/>
          <w:szCs w:val="24"/>
          <w:lang w:val="cs-CZ"/>
        </w:rPr>
        <w:t>zplyňování uhlí</w:t>
      </w:r>
      <w:r w:rsidRPr="00F6681A">
        <w:rPr>
          <w:rFonts w:cs="Times New Roman"/>
          <w:szCs w:val="24"/>
          <w:lang w:val="cs-CZ"/>
        </w:rPr>
        <w:t xml:space="preserve">. Ale namísto zplyňování hnědého uhlí na </w:t>
      </w:r>
      <w:proofErr w:type="spellStart"/>
      <w:r w:rsidRPr="00F6681A">
        <w:rPr>
          <w:rFonts w:cs="Times New Roman"/>
          <w:szCs w:val="24"/>
          <w:lang w:val="cs-CZ"/>
        </w:rPr>
        <w:t>energoplyn</w:t>
      </w:r>
      <w:proofErr w:type="spellEnd"/>
      <w:r w:rsidRPr="00F6681A">
        <w:rPr>
          <w:rFonts w:cs="Times New Roman"/>
          <w:szCs w:val="24"/>
          <w:lang w:val="cs-CZ"/>
        </w:rPr>
        <w:t xml:space="preserve"> pro výrobu elektrické energie a tepla, se nabízí například využití syntézního plynu (z pyrolýzy nebo jiného moderního zplyňování) na výrobu metanolu jako výchozí univerzální petrochemické suroviny. Současně tento projekt předpokládá záchyt oxidu uhličitého, vznikajícího při zplyňování. Pro konverzi oxidu uhličitého a úpravu složení syntézního plynu lze využít například technologii „</w:t>
      </w:r>
      <w:proofErr w:type="spellStart"/>
      <w:r w:rsidRPr="00F6681A">
        <w:rPr>
          <w:rFonts w:cs="Times New Roman"/>
          <w:i/>
          <w:szCs w:val="24"/>
          <w:lang w:val="cs-CZ"/>
        </w:rPr>
        <w:t>Power</w:t>
      </w:r>
      <w:proofErr w:type="spellEnd"/>
      <w:r w:rsidRPr="00F6681A">
        <w:rPr>
          <w:rFonts w:cs="Times New Roman"/>
          <w:i/>
          <w:szCs w:val="24"/>
          <w:lang w:val="cs-CZ"/>
        </w:rPr>
        <w:t>-to-</w:t>
      </w:r>
      <w:proofErr w:type="spellStart"/>
      <w:r w:rsidRPr="00F6681A">
        <w:rPr>
          <w:rFonts w:cs="Times New Roman"/>
          <w:i/>
          <w:szCs w:val="24"/>
          <w:lang w:val="cs-CZ"/>
        </w:rPr>
        <w:t>Gas</w:t>
      </w:r>
      <w:proofErr w:type="spellEnd"/>
      <w:r w:rsidRPr="00F6681A">
        <w:rPr>
          <w:rFonts w:cs="Times New Roman"/>
          <w:i/>
          <w:szCs w:val="24"/>
          <w:lang w:val="cs-CZ"/>
        </w:rPr>
        <w:t>“ (</w:t>
      </w:r>
      <w:r w:rsidRPr="00F6681A">
        <w:rPr>
          <w:rFonts w:cs="Times New Roman"/>
          <w:iCs/>
          <w:szCs w:val="24"/>
          <w:lang w:val="cs-CZ"/>
        </w:rPr>
        <w:t xml:space="preserve">předpokládá </w:t>
      </w:r>
      <w:r w:rsidRPr="00F6681A">
        <w:rPr>
          <w:rFonts w:cs="Times New Roman"/>
          <w:szCs w:val="24"/>
          <w:lang w:val="cs-CZ"/>
        </w:rPr>
        <w:t>využít „zelený vodík“)</w:t>
      </w:r>
      <w:r w:rsidRPr="00F6681A">
        <w:rPr>
          <w:rFonts w:cs="Times New Roman"/>
          <w:i/>
          <w:szCs w:val="24"/>
          <w:lang w:val="cs-CZ"/>
        </w:rPr>
        <w:t>.</w:t>
      </w:r>
      <w:r w:rsidRPr="00F6681A">
        <w:rPr>
          <w:rFonts w:cs="Times New Roman"/>
          <w:szCs w:val="24"/>
          <w:lang w:val="cs-CZ"/>
        </w:rPr>
        <w:t xml:space="preserve"> Kyslík, jako vedlejší produkt elektrolýzy, pak lze s výhodou použít ke zplyňování. Kapaliny vznikající při zplyňování uhlíkových surovin by bylo možné </w:t>
      </w:r>
      <w:proofErr w:type="spellStart"/>
      <w:r w:rsidRPr="00F6681A">
        <w:rPr>
          <w:rFonts w:cs="Times New Roman"/>
          <w:szCs w:val="24"/>
          <w:lang w:val="cs-CZ"/>
        </w:rPr>
        <w:t>hydrorafinovat</w:t>
      </w:r>
      <w:proofErr w:type="spellEnd"/>
      <w:r w:rsidRPr="00F6681A">
        <w:rPr>
          <w:rFonts w:cs="Times New Roman"/>
          <w:szCs w:val="24"/>
          <w:lang w:val="cs-CZ"/>
        </w:rPr>
        <w:t xml:space="preserve">, </w:t>
      </w:r>
      <w:proofErr w:type="spellStart"/>
      <w:r w:rsidRPr="00F6681A">
        <w:rPr>
          <w:rFonts w:cs="Times New Roman"/>
          <w:szCs w:val="24"/>
          <w:lang w:val="cs-CZ"/>
        </w:rPr>
        <w:t>hydrokrakovat</w:t>
      </w:r>
      <w:proofErr w:type="spellEnd"/>
      <w:r w:rsidRPr="00F6681A">
        <w:rPr>
          <w:rFonts w:cs="Times New Roman"/>
          <w:szCs w:val="24"/>
          <w:lang w:val="cs-CZ"/>
        </w:rPr>
        <w:t xml:space="preserve"> a použít jako surovinu pro petrochemii. Metanol by byl dodáván pro chemické zpracování, tj. byl by použit pro výrobu alkenů pro plasty a recyklovatelných polyolefinů procesem „</w:t>
      </w:r>
      <w:r w:rsidRPr="00F6681A">
        <w:rPr>
          <w:rFonts w:cs="Times New Roman"/>
          <w:i/>
          <w:szCs w:val="24"/>
          <w:lang w:val="cs-CZ"/>
        </w:rPr>
        <w:t>Methanol-to-Propene</w:t>
      </w:r>
      <w:r w:rsidRPr="00F6681A">
        <w:rPr>
          <w:rFonts w:cs="Times New Roman"/>
          <w:szCs w:val="24"/>
          <w:lang w:val="cs-CZ"/>
        </w:rPr>
        <w:t xml:space="preserve"> (</w:t>
      </w:r>
      <w:r w:rsidRPr="00F6681A">
        <w:rPr>
          <w:rFonts w:cs="Times New Roman"/>
          <w:i/>
          <w:szCs w:val="24"/>
          <w:lang w:val="cs-CZ"/>
        </w:rPr>
        <w:t>MTP</w:t>
      </w:r>
      <w:r w:rsidRPr="00F6681A">
        <w:rPr>
          <w:rFonts w:cs="Times New Roman"/>
          <w:szCs w:val="24"/>
          <w:lang w:val="cs-CZ"/>
        </w:rPr>
        <w:t xml:space="preserve">)“, případně pro výrobu dalších chemikálií. Benzín a LPG, které představují vedlejší produkty procesu </w:t>
      </w:r>
      <w:r w:rsidRPr="00F6681A">
        <w:rPr>
          <w:rFonts w:cs="Times New Roman"/>
          <w:i/>
          <w:szCs w:val="24"/>
          <w:lang w:val="cs-CZ"/>
        </w:rPr>
        <w:t>MTP</w:t>
      </w:r>
      <w:r w:rsidRPr="00F6681A">
        <w:rPr>
          <w:rFonts w:cs="Times New Roman"/>
          <w:szCs w:val="24"/>
          <w:lang w:val="cs-CZ"/>
        </w:rPr>
        <w:t xml:space="preserve">, by bylo možné využít jako surovinu pro ethylenovou pyrolýzu a následně opět pro výrobu polyolefinů. Tímto způsobem by byl uhlík prakticky úplně transformován na recyklovatelné plasty s možností dlouhodobého využití. Tímto by uhlí, odpady, </w:t>
      </w:r>
      <w:proofErr w:type="spellStart"/>
      <w:r w:rsidRPr="00F6681A">
        <w:rPr>
          <w:rFonts w:cs="Times New Roman"/>
          <w:szCs w:val="24"/>
          <w:lang w:val="cs-CZ"/>
        </w:rPr>
        <w:t>pyrolyzní</w:t>
      </w:r>
      <w:proofErr w:type="spellEnd"/>
      <w:r w:rsidRPr="00F6681A">
        <w:rPr>
          <w:rFonts w:cs="Times New Roman"/>
          <w:szCs w:val="24"/>
          <w:lang w:val="cs-CZ"/>
        </w:rPr>
        <w:t xml:space="preserve"> produkty atd. zcela přestaly být využívány jako jednoduchý zdroj energie, ale transformovaly by se </w:t>
      </w:r>
      <w:r w:rsidR="00F6681A" w:rsidRPr="00F6681A">
        <w:rPr>
          <w:rFonts w:cs="Times New Roman"/>
          <w:szCs w:val="24"/>
          <w:lang w:val="cs-CZ"/>
        </w:rPr>
        <w:t>na</w:t>
      </w:r>
      <w:r w:rsidRPr="00F6681A">
        <w:rPr>
          <w:rFonts w:cs="Times New Roman"/>
          <w:szCs w:val="24"/>
          <w:lang w:val="cs-CZ"/>
        </w:rPr>
        <w:t xml:space="preserve"> velmi cenné </w:t>
      </w:r>
      <w:r w:rsidR="00F6681A" w:rsidRPr="00F6681A">
        <w:rPr>
          <w:rFonts w:cs="Times New Roman"/>
          <w:szCs w:val="24"/>
          <w:lang w:val="cs-CZ"/>
        </w:rPr>
        <w:t xml:space="preserve">a </w:t>
      </w:r>
      <w:r w:rsidRPr="00F6681A">
        <w:rPr>
          <w:rFonts w:cs="Times New Roman"/>
          <w:szCs w:val="24"/>
          <w:lang w:val="cs-CZ"/>
        </w:rPr>
        <w:t>strategické uhlíkaté suroviny. To by umožnilo druhotně využít tyto suroviny v souladu s filozofií cirkulární ekonomiky.</w:t>
      </w:r>
    </w:p>
    <w:p w14:paraId="2C22DB9E" w14:textId="77777777" w:rsidR="0009058C" w:rsidRPr="00F6681A" w:rsidRDefault="0009058C" w:rsidP="0037767F">
      <w:pPr>
        <w:spacing w:line="340" w:lineRule="exact"/>
        <w:ind w:firstLine="567"/>
        <w:jc w:val="both"/>
        <w:rPr>
          <w:rFonts w:cs="Times New Roman"/>
          <w:szCs w:val="24"/>
          <w:lang w:val="cs-CZ"/>
        </w:rPr>
      </w:pPr>
    </w:p>
    <w:p w14:paraId="4BCB3F0B" w14:textId="0D6BC7DC" w:rsidR="0009748C" w:rsidRDefault="005C04D3" w:rsidP="0009748C">
      <w:pPr>
        <w:pStyle w:val="Nadpis2"/>
        <w:ind w:left="567" w:hanging="567"/>
      </w:pPr>
      <w:bookmarkStart w:id="18" w:name="_Toc117444059"/>
      <w:r>
        <w:t>Druhá případová studie: m</w:t>
      </w:r>
      <w:r w:rsidR="0009748C">
        <w:t xml:space="preserve">ožnost rozvoje </w:t>
      </w:r>
      <w:r>
        <w:t>chemické společnosti v regionu</w:t>
      </w:r>
      <w:bookmarkEnd w:id="18"/>
    </w:p>
    <w:p w14:paraId="0928C7A3" w14:textId="29E7633E" w:rsidR="00BD08CE" w:rsidRPr="00623FFF" w:rsidRDefault="00BD08CE" w:rsidP="00BD08CE">
      <w:pPr>
        <w:spacing w:before="0" w:after="120" w:line="360" w:lineRule="exact"/>
        <w:ind w:firstLine="567"/>
        <w:jc w:val="both"/>
        <w:rPr>
          <w:rFonts w:cs="Times New Roman"/>
          <w:szCs w:val="24"/>
          <w:lang w:val="cs-CZ"/>
        </w:rPr>
      </w:pPr>
      <w:r w:rsidRPr="00623FFF">
        <w:rPr>
          <w:rFonts w:cs="Times New Roman"/>
          <w:szCs w:val="24"/>
          <w:lang w:val="cs-CZ"/>
        </w:rPr>
        <w:t>V další</w:t>
      </w:r>
      <w:r w:rsidR="00234064">
        <w:rPr>
          <w:rFonts w:cs="Times New Roman"/>
          <w:szCs w:val="24"/>
          <w:lang w:val="cs-CZ"/>
        </w:rPr>
        <w:t>m</w:t>
      </w:r>
      <w:r w:rsidRPr="00623FFF">
        <w:rPr>
          <w:rFonts w:cs="Times New Roman"/>
          <w:szCs w:val="24"/>
          <w:lang w:val="cs-CZ"/>
        </w:rPr>
        <w:t xml:space="preserve"> textu jsou jen velmi stručně naznačeny možnosti, které lze ve studii podrobněji popsat, kvantifikovat a zasadit do časově investičního rámce.</w:t>
      </w:r>
    </w:p>
    <w:p w14:paraId="7AC5BB3A" w14:textId="70CA730D" w:rsidR="00BF71FD" w:rsidRPr="00BD08CE" w:rsidRDefault="00BD08CE" w:rsidP="00BD08CE">
      <w:pPr>
        <w:pStyle w:val="Nadpis3"/>
        <w:spacing w:before="240" w:after="120"/>
        <w:ind w:left="709"/>
        <w:rPr>
          <w:i/>
        </w:rPr>
      </w:pPr>
      <w:bookmarkStart w:id="19" w:name="_Toc117444060"/>
      <w:r>
        <w:rPr>
          <w:i/>
        </w:rPr>
        <w:t>B</w:t>
      </w:r>
      <w:r w:rsidRPr="00BD08CE">
        <w:rPr>
          <w:i/>
        </w:rPr>
        <w:t>io</w:t>
      </w:r>
      <w:r>
        <w:rPr>
          <w:i/>
        </w:rPr>
        <w:t>masa</w:t>
      </w:r>
      <w:r w:rsidRPr="00BD08CE">
        <w:rPr>
          <w:i/>
        </w:rPr>
        <w:t xml:space="preserve"> a cirkulární vstupní suroviny</w:t>
      </w:r>
      <w:r w:rsidR="0071432C">
        <w:rPr>
          <w:i/>
        </w:rPr>
        <w:t xml:space="preserve"> – zelená chemie</w:t>
      </w:r>
      <w:bookmarkEnd w:id="19"/>
    </w:p>
    <w:p w14:paraId="0E683C5F" w14:textId="6D722986" w:rsidR="00BF71FD" w:rsidRPr="0071432C" w:rsidRDefault="001956AC" w:rsidP="0071432C">
      <w:pPr>
        <w:spacing w:before="0" w:after="120" w:line="360" w:lineRule="exact"/>
        <w:ind w:firstLine="567"/>
        <w:jc w:val="both"/>
        <w:rPr>
          <w:rFonts w:cs="Times New Roman"/>
          <w:szCs w:val="24"/>
          <w:lang w:val="cs-CZ"/>
        </w:rPr>
      </w:pPr>
      <w:r>
        <w:rPr>
          <w:rFonts w:cs="Times New Roman"/>
          <w:szCs w:val="24"/>
          <w:lang w:val="cs-CZ"/>
        </w:rPr>
        <w:t xml:space="preserve">Společnost </w:t>
      </w:r>
      <w:r w:rsidR="00BD08CE" w:rsidRPr="0071432C">
        <w:rPr>
          <w:rFonts w:cs="Times New Roman"/>
          <w:szCs w:val="24"/>
          <w:lang w:val="cs-CZ"/>
        </w:rPr>
        <w:t>má potenciál pro využití suroviny pro svo</w:t>
      </w:r>
      <w:r w:rsidR="00234064">
        <w:rPr>
          <w:rFonts w:cs="Times New Roman"/>
          <w:szCs w:val="24"/>
          <w:lang w:val="cs-CZ"/>
        </w:rPr>
        <w:t>u</w:t>
      </w:r>
      <w:r w:rsidR="00BD08CE" w:rsidRPr="0071432C">
        <w:rPr>
          <w:rFonts w:cs="Times New Roman"/>
          <w:szCs w:val="24"/>
          <w:lang w:val="cs-CZ"/>
        </w:rPr>
        <w:t xml:space="preserve"> výrobu produktů tzv. „zeleného původu“ nebo „z cirkulární výroby“ </w:t>
      </w:r>
      <w:proofErr w:type="spellStart"/>
      <w:r w:rsidR="00BD08CE" w:rsidRPr="0071432C">
        <w:rPr>
          <w:rFonts w:cs="Times New Roman"/>
          <w:szCs w:val="24"/>
          <w:lang w:val="cs-CZ"/>
        </w:rPr>
        <w:t>oxo</w:t>
      </w:r>
      <w:proofErr w:type="spellEnd"/>
      <w:r w:rsidR="00BD08CE" w:rsidRPr="0071432C">
        <w:rPr>
          <w:rFonts w:cs="Times New Roman"/>
          <w:szCs w:val="24"/>
          <w:lang w:val="cs-CZ"/>
        </w:rPr>
        <w:t xml:space="preserve">-alkoholů. Do budoucna je taktéž uvažováno použití </w:t>
      </w:r>
      <w:proofErr w:type="spellStart"/>
      <w:r w:rsidR="00BD08CE" w:rsidRPr="0071432C">
        <w:rPr>
          <w:rFonts w:cs="Times New Roman"/>
          <w:szCs w:val="24"/>
          <w:lang w:val="cs-CZ"/>
        </w:rPr>
        <w:t>iso</w:t>
      </w:r>
      <w:proofErr w:type="spellEnd"/>
      <w:r w:rsidR="00BD08CE" w:rsidRPr="0071432C">
        <w:rPr>
          <w:rFonts w:cs="Times New Roman"/>
          <w:szCs w:val="24"/>
          <w:lang w:val="cs-CZ"/>
        </w:rPr>
        <w:t>-amylalkoholu a 2-oktanolu vyrobených z biomasy pro produkci nových produktů s vysokou přidanou hodnotou. Naznačení bilančních poměrů uvedených výrob je patrné z</w:t>
      </w:r>
      <w:r w:rsidR="0071432C">
        <w:rPr>
          <w:rFonts w:cs="Times New Roman"/>
          <w:szCs w:val="24"/>
          <w:lang w:val="cs-CZ"/>
        </w:rPr>
        <w:t> </w:t>
      </w:r>
      <w:r w:rsidR="00965C4A">
        <w:rPr>
          <w:rFonts w:cs="Times New Roman"/>
          <w:szCs w:val="24"/>
          <w:lang w:val="cs-CZ"/>
        </w:rPr>
        <w:t>přehledu</w:t>
      </w:r>
      <w:r w:rsidR="0071432C">
        <w:rPr>
          <w:rFonts w:cs="Times New Roman"/>
          <w:szCs w:val="24"/>
          <w:lang w:val="cs-CZ"/>
        </w:rPr>
        <w:t>, kde jsou</w:t>
      </w:r>
      <w:r w:rsidR="0071432C" w:rsidRPr="0071432C">
        <w:rPr>
          <w:rFonts w:cs="Times New Roman"/>
          <w:szCs w:val="24"/>
          <w:lang w:val="cs-CZ"/>
        </w:rPr>
        <w:t xml:space="preserve"> uvedeny průměrné roční spotřeby propylenu a </w:t>
      </w:r>
      <w:proofErr w:type="spellStart"/>
      <w:r w:rsidR="0071432C" w:rsidRPr="0071432C">
        <w:rPr>
          <w:rFonts w:cs="Times New Roman"/>
          <w:szCs w:val="24"/>
          <w:lang w:val="cs-CZ"/>
        </w:rPr>
        <w:t>oxo</w:t>
      </w:r>
      <w:proofErr w:type="spellEnd"/>
      <w:r w:rsidR="0071432C" w:rsidRPr="0071432C">
        <w:rPr>
          <w:rFonts w:cs="Times New Roman"/>
          <w:szCs w:val="24"/>
          <w:lang w:val="cs-CZ"/>
        </w:rPr>
        <w:t>-alkoholů.</w:t>
      </w:r>
      <w:r w:rsidR="0071432C">
        <w:rPr>
          <w:rFonts w:cs="Times New Roman"/>
          <w:szCs w:val="24"/>
          <w:lang w:val="cs-CZ"/>
        </w:rPr>
        <w:t xml:space="preserve"> Všechny uvedené suroviny lze získat z procesů označovaných jako zelená chemie.</w:t>
      </w:r>
    </w:p>
    <w:tbl>
      <w:tblPr>
        <w:tblStyle w:val="Tabulkasmkou4"/>
        <w:tblW w:w="6804" w:type="dxa"/>
        <w:jc w:val="center"/>
        <w:shd w:val="clear" w:color="auto" w:fill="FFFFFF" w:themeFill="background1"/>
        <w:tblLook w:val="04A0" w:firstRow="1" w:lastRow="0" w:firstColumn="1" w:lastColumn="0" w:noHBand="0" w:noVBand="1"/>
      </w:tblPr>
      <w:tblGrid>
        <w:gridCol w:w="2699"/>
        <w:gridCol w:w="4105"/>
      </w:tblGrid>
      <w:tr w:rsidR="0071432C" w:rsidRPr="0071432C" w14:paraId="5022DA25" w14:textId="77777777" w:rsidTr="00BE69FC">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0695877" w14:textId="77777777" w:rsidR="0071432C" w:rsidRPr="00BE69FC" w:rsidRDefault="0071432C" w:rsidP="00D277F5">
            <w:pPr>
              <w:rPr>
                <w:b w:val="0"/>
                <w:color w:val="000000" w:themeColor="text1"/>
                <w:sz w:val="20"/>
                <w:szCs w:val="20"/>
                <w:lang w:val="cs-CZ"/>
              </w:rPr>
            </w:pPr>
            <w:r w:rsidRPr="00BE69FC">
              <w:rPr>
                <w:b w:val="0"/>
                <w:color w:val="000000" w:themeColor="text1"/>
                <w:sz w:val="20"/>
                <w:szCs w:val="20"/>
                <w:lang w:val="cs-CZ"/>
              </w:rPr>
              <w:t>Surovina</w:t>
            </w:r>
          </w:p>
        </w:tc>
        <w:tc>
          <w:tcPr>
            <w:tcW w:w="0" w:type="auto"/>
            <w:shd w:val="clear" w:color="auto" w:fill="FFFFFF" w:themeFill="background1"/>
          </w:tcPr>
          <w:p w14:paraId="34738E32" w14:textId="5A174E07" w:rsidR="0071432C" w:rsidRPr="00BE69FC" w:rsidRDefault="0071432C" w:rsidP="0071432C">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lang w:val="cs-CZ"/>
              </w:rPr>
            </w:pPr>
            <w:r w:rsidRPr="00BE69FC">
              <w:rPr>
                <w:b w:val="0"/>
                <w:color w:val="000000" w:themeColor="text1"/>
                <w:sz w:val="20"/>
                <w:szCs w:val="20"/>
                <w:lang w:val="cs-CZ"/>
              </w:rPr>
              <w:t>Průměrná potřeba (t/rok)</w:t>
            </w:r>
          </w:p>
        </w:tc>
      </w:tr>
      <w:tr w:rsidR="0071432C" w:rsidRPr="0071432C" w14:paraId="7DA0A3E2" w14:textId="77777777" w:rsidTr="00BE69FC">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417B04E" w14:textId="77777777" w:rsidR="0071432C" w:rsidRPr="00BE69FC" w:rsidRDefault="0071432C" w:rsidP="00D277F5">
            <w:pPr>
              <w:rPr>
                <w:b w:val="0"/>
                <w:color w:val="000000" w:themeColor="text1"/>
                <w:sz w:val="20"/>
                <w:szCs w:val="20"/>
                <w:lang w:val="cs-CZ"/>
              </w:rPr>
            </w:pPr>
            <w:r w:rsidRPr="00BE69FC">
              <w:rPr>
                <w:b w:val="0"/>
                <w:color w:val="000000" w:themeColor="text1"/>
                <w:sz w:val="20"/>
                <w:szCs w:val="20"/>
                <w:lang w:val="cs-CZ"/>
              </w:rPr>
              <w:t>Propylen</w:t>
            </w:r>
          </w:p>
        </w:tc>
        <w:tc>
          <w:tcPr>
            <w:tcW w:w="0" w:type="auto"/>
            <w:shd w:val="clear" w:color="auto" w:fill="FFFFFF" w:themeFill="background1"/>
          </w:tcPr>
          <w:p w14:paraId="7BD38BA1" w14:textId="77777777" w:rsidR="0071432C" w:rsidRPr="00BE69FC" w:rsidRDefault="0071432C" w:rsidP="0071432C">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cs-CZ"/>
              </w:rPr>
            </w:pPr>
            <w:r w:rsidRPr="00BE69FC">
              <w:rPr>
                <w:color w:val="000000" w:themeColor="text1"/>
                <w:sz w:val="20"/>
                <w:szCs w:val="20"/>
                <w:lang w:val="cs-CZ"/>
              </w:rPr>
              <w:t>42 000</w:t>
            </w:r>
          </w:p>
        </w:tc>
      </w:tr>
      <w:tr w:rsidR="0071432C" w:rsidRPr="0071432C" w14:paraId="58F0772C" w14:textId="77777777" w:rsidTr="00BE69FC">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6BC13CF" w14:textId="5EABDA5A" w:rsidR="0071432C" w:rsidRPr="00BE69FC" w:rsidRDefault="0071432C" w:rsidP="0071432C">
            <w:pPr>
              <w:rPr>
                <w:b w:val="0"/>
                <w:color w:val="000000" w:themeColor="text1"/>
                <w:sz w:val="20"/>
                <w:szCs w:val="20"/>
                <w:lang w:val="cs-CZ"/>
              </w:rPr>
            </w:pPr>
            <w:r w:rsidRPr="00BE69FC">
              <w:rPr>
                <w:b w:val="0"/>
                <w:color w:val="000000" w:themeColor="text1"/>
                <w:sz w:val="20"/>
                <w:szCs w:val="20"/>
                <w:lang w:val="cs-CZ"/>
              </w:rPr>
              <w:t>Metanol</w:t>
            </w:r>
          </w:p>
        </w:tc>
        <w:tc>
          <w:tcPr>
            <w:tcW w:w="0" w:type="auto"/>
            <w:shd w:val="clear" w:color="auto" w:fill="FFFFFF" w:themeFill="background1"/>
          </w:tcPr>
          <w:p w14:paraId="4850A5AB" w14:textId="77777777" w:rsidR="0071432C" w:rsidRPr="00BE69FC" w:rsidRDefault="0071432C" w:rsidP="0071432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cs-CZ"/>
              </w:rPr>
            </w:pPr>
            <w:r w:rsidRPr="00BE69FC">
              <w:rPr>
                <w:color w:val="000000" w:themeColor="text1"/>
                <w:sz w:val="20"/>
                <w:szCs w:val="20"/>
                <w:lang w:val="cs-CZ"/>
              </w:rPr>
              <w:t>4 500</w:t>
            </w:r>
          </w:p>
        </w:tc>
      </w:tr>
      <w:tr w:rsidR="0071432C" w:rsidRPr="0071432C" w14:paraId="30C89375" w14:textId="77777777" w:rsidTr="00BE69FC">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C18BBF6" w14:textId="7B30AFC1" w:rsidR="0071432C" w:rsidRPr="00BE69FC" w:rsidRDefault="0071432C" w:rsidP="0071432C">
            <w:pPr>
              <w:rPr>
                <w:b w:val="0"/>
                <w:color w:val="000000" w:themeColor="text1"/>
                <w:sz w:val="20"/>
                <w:szCs w:val="20"/>
                <w:lang w:val="cs-CZ"/>
              </w:rPr>
            </w:pPr>
            <w:r w:rsidRPr="00BE69FC">
              <w:rPr>
                <w:b w:val="0"/>
                <w:color w:val="000000" w:themeColor="text1"/>
                <w:sz w:val="20"/>
                <w:szCs w:val="20"/>
                <w:lang w:val="cs-CZ"/>
              </w:rPr>
              <w:t>Bio-Etanol</w:t>
            </w:r>
          </w:p>
        </w:tc>
        <w:tc>
          <w:tcPr>
            <w:tcW w:w="0" w:type="auto"/>
            <w:shd w:val="clear" w:color="auto" w:fill="FFFFFF" w:themeFill="background1"/>
          </w:tcPr>
          <w:p w14:paraId="7BEF9232" w14:textId="77777777" w:rsidR="0071432C" w:rsidRPr="00BE69FC" w:rsidRDefault="0071432C" w:rsidP="0071432C">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cs-CZ"/>
              </w:rPr>
            </w:pPr>
            <w:r w:rsidRPr="00BE69FC">
              <w:rPr>
                <w:color w:val="000000" w:themeColor="text1"/>
                <w:sz w:val="20"/>
                <w:szCs w:val="20"/>
                <w:lang w:val="cs-CZ"/>
              </w:rPr>
              <w:t>6 000</w:t>
            </w:r>
          </w:p>
        </w:tc>
      </w:tr>
      <w:tr w:rsidR="0071432C" w:rsidRPr="0071432C" w14:paraId="18801D57" w14:textId="77777777" w:rsidTr="00BE69FC">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9CDBCC2" w14:textId="77777777" w:rsidR="0071432C" w:rsidRPr="00BE69FC" w:rsidRDefault="0071432C" w:rsidP="00D277F5">
            <w:pPr>
              <w:rPr>
                <w:b w:val="0"/>
                <w:color w:val="000000" w:themeColor="text1"/>
                <w:sz w:val="20"/>
                <w:szCs w:val="20"/>
                <w:lang w:val="cs-CZ"/>
              </w:rPr>
            </w:pPr>
            <w:proofErr w:type="gramStart"/>
            <w:r w:rsidRPr="00BE69FC">
              <w:rPr>
                <w:b w:val="0"/>
                <w:color w:val="000000" w:themeColor="text1"/>
                <w:sz w:val="20"/>
                <w:szCs w:val="20"/>
                <w:lang w:val="cs-CZ"/>
              </w:rPr>
              <w:t>2-Ethylhexanol</w:t>
            </w:r>
            <w:proofErr w:type="gramEnd"/>
          </w:p>
        </w:tc>
        <w:tc>
          <w:tcPr>
            <w:tcW w:w="0" w:type="auto"/>
            <w:shd w:val="clear" w:color="auto" w:fill="FFFFFF" w:themeFill="background1"/>
          </w:tcPr>
          <w:p w14:paraId="04CF1C5F" w14:textId="77777777" w:rsidR="0071432C" w:rsidRPr="00BE69FC" w:rsidRDefault="0071432C" w:rsidP="0071432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cs-CZ"/>
              </w:rPr>
            </w:pPr>
            <w:r w:rsidRPr="00BE69FC">
              <w:rPr>
                <w:color w:val="000000" w:themeColor="text1"/>
                <w:sz w:val="20"/>
                <w:szCs w:val="20"/>
                <w:lang w:val="cs-CZ"/>
              </w:rPr>
              <w:t>21 200</w:t>
            </w:r>
          </w:p>
        </w:tc>
      </w:tr>
      <w:tr w:rsidR="0071432C" w:rsidRPr="0071432C" w14:paraId="0F701332" w14:textId="77777777" w:rsidTr="00BE69FC">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5F24842" w14:textId="77777777" w:rsidR="0071432C" w:rsidRPr="00BE69FC" w:rsidRDefault="0071432C" w:rsidP="00D277F5">
            <w:pPr>
              <w:rPr>
                <w:b w:val="0"/>
                <w:color w:val="000000" w:themeColor="text1"/>
                <w:sz w:val="20"/>
                <w:szCs w:val="20"/>
                <w:lang w:val="cs-CZ"/>
              </w:rPr>
            </w:pPr>
            <w:r w:rsidRPr="00BE69FC">
              <w:rPr>
                <w:b w:val="0"/>
                <w:color w:val="000000" w:themeColor="text1"/>
                <w:sz w:val="20"/>
                <w:szCs w:val="20"/>
                <w:lang w:val="cs-CZ"/>
              </w:rPr>
              <w:t>n-Butanol</w:t>
            </w:r>
          </w:p>
        </w:tc>
        <w:tc>
          <w:tcPr>
            <w:tcW w:w="0" w:type="auto"/>
            <w:shd w:val="clear" w:color="auto" w:fill="FFFFFF" w:themeFill="background1"/>
          </w:tcPr>
          <w:p w14:paraId="3ACAC18D" w14:textId="77777777" w:rsidR="0071432C" w:rsidRPr="00BE69FC" w:rsidRDefault="0071432C" w:rsidP="0071432C">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cs-CZ"/>
              </w:rPr>
            </w:pPr>
            <w:r w:rsidRPr="00BE69FC">
              <w:rPr>
                <w:color w:val="000000" w:themeColor="text1"/>
                <w:sz w:val="20"/>
                <w:szCs w:val="20"/>
                <w:lang w:val="cs-CZ"/>
              </w:rPr>
              <w:t>10 000</w:t>
            </w:r>
          </w:p>
        </w:tc>
      </w:tr>
    </w:tbl>
    <w:p w14:paraId="7D505883" w14:textId="4B5099EB" w:rsidR="00BD08CE" w:rsidRDefault="00BD08CE" w:rsidP="00BF71FD">
      <w:pPr>
        <w:rPr>
          <w:lang w:val="cs-CZ"/>
        </w:rPr>
      </w:pPr>
    </w:p>
    <w:p w14:paraId="6E2D9DF7" w14:textId="67376C58" w:rsidR="0009058C" w:rsidRDefault="0009058C">
      <w:pPr>
        <w:spacing w:before="0" w:after="160"/>
        <w:rPr>
          <w:lang w:val="cs-CZ"/>
        </w:rPr>
      </w:pPr>
      <w:r>
        <w:rPr>
          <w:lang w:val="cs-CZ"/>
        </w:rPr>
        <w:br w:type="page"/>
      </w:r>
    </w:p>
    <w:p w14:paraId="1DD2190C" w14:textId="2C8A93F9" w:rsidR="00BD08CE" w:rsidRDefault="0071432C" w:rsidP="0071432C">
      <w:pPr>
        <w:pStyle w:val="Nadpis3"/>
        <w:spacing w:before="240" w:after="120"/>
        <w:ind w:left="709"/>
        <w:rPr>
          <w:i/>
        </w:rPr>
      </w:pPr>
      <w:bookmarkStart w:id="20" w:name="_Toc117444061"/>
      <w:r w:rsidRPr="0071432C">
        <w:rPr>
          <w:i/>
        </w:rPr>
        <w:lastRenderedPageBreak/>
        <w:t>Nové „bio produkty“ a alternativní produkty</w:t>
      </w:r>
      <w:bookmarkEnd w:id="20"/>
    </w:p>
    <w:p w14:paraId="5B5B768C" w14:textId="711E226D" w:rsidR="0071432C" w:rsidRPr="00915CC0" w:rsidRDefault="001956AC" w:rsidP="00915CC0">
      <w:pPr>
        <w:spacing w:before="0" w:after="120" w:line="360" w:lineRule="exact"/>
        <w:ind w:firstLine="567"/>
        <w:jc w:val="both"/>
        <w:rPr>
          <w:rFonts w:cs="Times New Roman"/>
          <w:szCs w:val="24"/>
          <w:lang w:val="cs-CZ"/>
        </w:rPr>
      </w:pPr>
      <w:r>
        <w:rPr>
          <w:rFonts w:cs="Times New Roman"/>
          <w:szCs w:val="24"/>
          <w:lang w:val="cs-CZ"/>
        </w:rPr>
        <w:t>Společnost</w:t>
      </w:r>
      <w:r w:rsidR="0071432C" w:rsidRPr="0071432C">
        <w:rPr>
          <w:rFonts w:cs="Times New Roman"/>
          <w:szCs w:val="24"/>
          <w:lang w:val="cs-CZ"/>
        </w:rPr>
        <w:t xml:space="preserve"> </w:t>
      </w:r>
      <w:r w:rsidR="00965C4A">
        <w:rPr>
          <w:rFonts w:cs="Times New Roman"/>
          <w:szCs w:val="24"/>
          <w:lang w:val="cs-CZ"/>
        </w:rPr>
        <w:t>má potenciál pro výrobu</w:t>
      </w:r>
      <w:r w:rsidR="0071432C" w:rsidRPr="0071432C">
        <w:rPr>
          <w:rFonts w:cs="Times New Roman"/>
          <w:szCs w:val="24"/>
          <w:lang w:val="cs-CZ"/>
        </w:rPr>
        <w:t xml:space="preserve"> nových výrobků</w:t>
      </w:r>
      <w:r w:rsidR="00BE69FC">
        <w:rPr>
          <w:rFonts w:cs="Times New Roman"/>
          <w:szCs w:val="24"/>
          <w:lang w:val="cs-CZ"/>
        </w:rPr>
        <w:t xml:space="preserve"> – např.</w:t>
      </w:r>
      <w:r w:rsidR="0071432C" w:rsidRPr="0071432C">
        <w:rPr>
          <w:rFonts w:cs="Times New Roman"/>
          <w:szCs w:val="24"/>
          <w:lang w:val="cs-CZ"/>
        </w:rPr>
        <w:t xml:space="preserve"> </w:t>
      </w:r>
      <w:proofErr w:type="spellStart"/>
      <w:r w:rsidR="00915CC0">
        <w:rPr>
          <w:rFonts w:cs="Times New Roman"/>
          <w:szCs w:val="24"/>
          <w:lang w:val="cs-CZ"/>
        </w:rPr>
        <w:t>i</w:t>
      </w:r>
      <w:r w:rsidR="0071432C" w:rsidRPr="00915CC0">
        <w:rPr>
          <w:rFonts w:cs="Times New Roman"/>
          <w:szCs w:val="24"/>
          <w:lang w:val="cs-CZ"/>
        </w:rPr>
        <w:t>soamylakrylát</w:t>
      </w:r>
      <w:r w:rsidR="00965C4A">
        <w:rPr>
          <w:rFonts w:cs="Times New Roman"/>
          <w:szCs w:val="24"/>
          <w:lang w:val="cs-CZ"/>
        </w:rPr>
        <w:t>u</w:t>
      </w:r>
      <w:proofErr w:type="spellEnd"/>
      <w:r w:rsidR="00BE69FC" w:rsidRPr="00915CC0">
        <w:rPr>
          <w:rFonts w:cs="Times New Roman"/>
          <w:szCs w:val="24"/>
          <w:lang w:val="cs-CZ"/>
        </w:rPr>
        <w:t xml:space="preserve">, </w:t>
      </w:r>
      <w:proofErr w:type="spellStart"/>
      <w:r w:rsidR="0071432C" w:rsidRPr="00915CC0">
        <w:rPr>
          <w:rFonts w:cs="Times New Roman"/>
          <w:szCs w:val="24"/>
          <w:lang w:val="cs-CZ"/>
        </w:rPr>
        <w:t>dibutylitakonát</w:t>
      </w:r>
      <w:r w:rsidR="00965C4A">
        <w:rPr>
          <w:rFonts w:cs="Times New Roman"/>
          <w:szCs w:val="24"/>
          <w:lang w:val="cs-CZ"/>
        </w:rPr>
        <w:t>u</w:t>
      </w:r>
      <w:proofErr w:type="spellEnd"/>
      <w:r w:rsidR="00BE69FC" w:rsidRPr="00915CC0">
        <w:rPr>
          <w:rFonts w:cs="Times New Roman"/>
          <w:szCs w:val="24"/>
          <w:lang w:val="cs-CZ"/>
        </w:rPr>
        <w:t xml:space="preserve">, </w:t>
      </w:r>
      <w:proofErr w:type="spellStart"/>
      <w:r w:rsidR="0071432C" w:rsidRPr="00915CC0">
        <w:rPr>
          <w:rFonts w:cs="Times New Roman"/>
          <w:szCs w:val="24"/>
          <w:lang w:val="cs-CZ"/>
        </w:rPr>
        <w:t>diethylitakonát</w:t>
      </w:r>
      <w:r w:rsidR="00965C4A">
        <w:rPr>
          <w:rFonts w:cs="Times New Roman"/>
          <w:szCs w:val="24"/>
          <w:lang w:val="cs-CZ"/>
        </w:rPr>
        <w:t>u</w:t>
      </w:r>
      <w:proofErr w:type="spellEnd"/>
      <w:r w:rsidR="00BE69FC" w:rsidRPr="00915CC0">
        <w:rPr>
          <w:rFonts w:cs="Times New Roman"/>
          <w:szCs w:val="24"/>
          <w:lang w:val="cs-CZ"/>
        </w:rPr>
        <w:t xml:space="preserve"> a </w:t>
      </w:r>
      <w:r w:rsidR="0071432C" w:rsidRPr="00915CC0">
        <w:rPr>
          <w:rFonts w:cs="Times New Roman"/>
          <w:szCs w:val="24"/>
          <w:lang w:val="cs-CZ"/>
        </w:rPr>
        <w:t>2-oktylakrylát</w:t>
      </w:r>
      <w:r w:rsidR="00965C4A">
        <w:rPr>
          <w:rFonts w:cs="Times New Roman"/>
          <w:szCs w:val="24"/>
          <w:lang w:val="cs-CZ"/>
        </w:rPr>
        <w:t>u.</w:t>
      </w:r>
      <w:r w:rsidR="00BE69FC" w:rsidRPr="00915CC0">
        <w:rPr>
          <w:rFonts w:cs="Times New Roman"/>
          <w:szCs w:val="24"/>
          <w:lang w:val="cs-CZ"/>
        </w:rPr>
        <w:t xml:space="preserve"> </w:t>
      </w:r>
      <w:r w:rsidR="0071432C" w:rsidRPr="0071432C">
        <w:rPr>
          <w:rFonts w:cs="Times New Roman"/>
          <w:szCs w:val="24"/>
          <w:lang w:val="cs-CZ"/>
        </w:rPr>
        <w:t xml:space="preserve">Pro tyto výrobky </w:t>
      </w:r>
      <w:r w:rsidR="00000175">
        <w:rPr>
          <w:rFonts w:cs="Times New Roman"/>
          <w:szCs w:val="24"/>
          <w:lang w:val="cs-CZ"/>
        </w:rPr>
        <w:t xml:space="preserve">lze ve spolupráci s výrobci „zelených“ produktů zajistit </w:t>
      </w:r>
      <w:r w:rsidR="0071432C" w:rsidRPr="0071432C">
        <w:rPr>
          <w:rFonts w:cs="Times New Roman"/>
          <w:szCs w:val="24"/>
          <w:lang w:val="cs-CZ"/>
        </w:rPr>
        <w:t xml:space="preserve">zdroj </w:t>
      </w:r>
      <w:proofErr w:type="gramStart"/>
      <w:r w:rsidR="0071432C" w:rsidRPr="0071432C">
        <w:rPr>
          <w:rFonts w:cs="Times New Roman"/>
          <w:szCs w:val="24"/>
          <w:lang w:val="cs-CZ"/>
        </w:rPr>
        <w:t>surovin</w:t>
      </w:r>
      <w:r w:rsidR="00000175">
        <w:rPr>
          <w:rFonts w:cs="Times New Roman"/>
          <w:szCs w:val="24"/>
          <w:lang w:val="cs-CZ"/>
        </w:rPr>
        <w:t xml:space="preserve"> -</w:t>
      </w:r>
      <w:r w:rsidR="0071432C" w:rsidRPr="0071432C">
        <w:rPr>
          <w:rFonts w:cs="Times New Roman"/>
          <w:szCs w:val="24"/>
          <w:lang w:val="cs-CZ"/>
        </w:rPr>
        <w:t xml:space="preserve"> kyselin</w:t>
      </w:r>
      <w:r w:rsidR="00000175">
        <w:rPr>
          <w:rFonts w:cs="Times New Roman"/>
          <w:szCs w:val="24"/>
          <w:lang w:val="cs-CZ"/>
        </w:rPr>
        <w:t>u</w:t>
      </w:r>
      <w:proofErr w:type="gramEnd"/>
      <w:r w:rsidR="0071432C" w:rsidRPr="0071432C">
        <w:rPr>
          <w:rFonts w:cs="Times New Roman"/>
          <w:szCs w:val="24"/>
          <w:lang w:val="cs-CZ"/>
        </w:rPr>
        <w:t xml:space="preserve"> </w:t>
      </w:r>
      <w:proofErr w:type="spellStart"/>
      <w:r w:rsidR="0071432C" w:rsidRPr="0071432C">
        <w:rPr>
          <w:rFonts w:cs="Times New Roman"/>
          <w:szCs w:val="24"/>
          <w:lang w:val="cs-CZ"/>
        </w:rPr>
        <w:t>itakonov</w:t>
      </w:r>
      <w:r w:rsidR="00000175">
        <w:rPr>
          <w:rFonts w:cs="Times New Roman"/>
          <w:szCs w:val="24"/>
          <w:lang w:val="cs-CZ"/>
        </w:rPr>
        <w:t>ou</w:t>
      </w:r>
      <w:proofErr w:type="spellEnd"/>
      <w:r w:rsidR="0071432C" w:rsidRPr="0071432C">
        <w:rPr>
          <w:rFonts w:cs="Times New Roman"/>
          <w:szCs w:val="24"/>
          <w:lang w:val="cs-CZ"/>
        </w:rPr>
        <w:t xml:space="preserve">, </w:t>
      </w:r>
      <w:proofErr w:type="spellStart"/>
      <w:r w:rsidR="0071432C" w:rsidRPr="0071432C">
        <w:rPr>
          <w:rFonts w:cs="Times New Roman"/>
          <w:szCs w:val="24"/>
          <w:lang w:val="cs-CZ"/>
        </w:rPr>
        <w:t>iso</w:t>
      </w:r>
      <w:proofErr w:type="spellEnd"/>
      <w:r w:rsidR="0071432C" w:rsidRPr="0071432C">
        <w:rPr>
          <w:rFonts w:cs="Times New Roman"/>
          <w:szCs w:val="24"/>
          <w:lang w:val="cs-CZ"/>
        </w:rPr>
        <w:t>-amylalkohol a 2-oktanol. Zároveň lze prozkoumat taktéž možnost výroby bio-kyseliny akrylové</w:t>
      </w:r>
      <w:r w:rsidR="002761D4">
        <w:rPr>
          <w:rFonts w:cs="Times New Roman"/>
          <w:szCs w:val="24"/>
          <w:lang w:val="cs-CZ"/>
        </w:rPr>
        <w:t>,</w:t>
      </w:r>
      <w:r w:rsidR="0071432C" w:rsidRPr="0071432C">
        <w:rPr>
          <w:rFonts w:cs="Times New Roman"/>
          <w:szCs w:val="24"/>
          <w:lang w:val="cs-CZ"/>
        </w:rPr>
        <w:t xml:space="preserve"> a to v návaznosti na</w:t>
      </w:r>
      <w:r w:rsidR="002761D4">
        <w:rPr>
          <w:rFonts w:cs="Times New Roman"/>
          <w:szCs w:val="24"/>
          <w:lang w:val="cs-CZ"/>
        </w:rPr>
        <w:t> </w:t>
      </w:r>
      <w:r w:rsidR="0071432C" w:rsidRPr="0071432C">
        <w:rPr>
          <w:rFonts w:cs="Times New Roman"/>
          <w:szCs w:val="24"/>
          <w:lang w:val="cs-CZ"/>
        </w:rPr>
        <w:t>dostupnost vhodné bio-suroviny (např. glycerol</w:t>
      </w:r>
      <w:r w:rsidR="00965C4A">
        <w:rPr>
          <w:rFonts w:cs="Times New Roman"/>
          <w:szCs w:val="24"/>
          <w:lang w:val="cs-CZ"/>
        </w:rPr>
        <w:t>u</w:t>
      </w:r>
      <w:r w:rsidR="0071432C" w:rsidRPr="0071432C">
        <w:rPr>
          <w:rFonts w:cs="Times New Roman"/>
          <w:szCs w:val="24"/>
          <w:lang w:val="cs-CZ"/>
        </w:rPr>
        <w:t>) v Č</w:t>
      </w:r>
      <w:r w:rsidR="002761D4">
        <w:rPr>
          <w:rFonts w:cs="Times New Roman"/>
          <w:szCs w:val="24"/>
          <w:lang w:val="cs-CZ"/>
        </w:rPr>
        <w:t>R</w:t>
      </w:r>
      <w:r w:rsidR="0071432C" w:rsidRPr="0071432C">
        <w:rPr>
          <w:rFonts w:cs="Times New Roman"/>
          <w:szCs w:val="24"/>
          <w:lang w:val="cs-CZ"/>
        </w:rPr>
        <w:t>.</w:t>
      </w:r>
      <w:r w:rsidR="00000175">
        <w:rPr>
          <w:rFonts w:cs="Times New Roman"/>
          <w:szCs w:val="24"/>
          <w:lang w:val="cs-CZ"/>
        </w:rPr>
        <w:t xml:space="preserve"> </w:t>
      </w:r>
    </w:p>
    <w:p w14:paraId="12CCE65F" w14:textId="0EB934D3" w:rsidR="0071432C" w:rsidRDefault="00000175" w:rsidP="00000175">
      <w:pPr>
        <w:pStyle w:val="Nadpis3"/>
        <w:spacing w:before="240" w:after="120"/>
        <w:ind w:left="709"/>
        <w:rPr>
          <w:i/>
        </w:rPr>
      </w:pPr>
      <w:bookmarkStart w:id="21" w:name="_Toc117444062"/>
      <w:r>
        <w:rPr>
          <w:i/>
        </w:rPr>
        <w:t>M</w:t>
      </w:r>
      <w:r w:rsidRPr="00000175">
        <w:rPr>
          <w:i/>
        </w:rPr>
        <w:t xml:space="preserve">alotonážní produkty s vysokou </w:t>
      </w:r>
      <w:r>
        <w:rPr>
          <w:i/>
        </w:rPr>
        <w:t>přidanou hodnotou</w:t>
      </w:r>
      <w:bookmarkEnd w:id="21"/>
    </w:p>
    <w:p w14:paraId="778A2DDA" w14:textId="48DE23D6" w:rsidR="0031078C" w:rsidRDefault="001956AC" w:rsidP="002761D4">
      <w:pPr>
        <w:spacing w:before="0" w:after="120" w:line="360" w:lineRule="exact"/>
        <w:ind w:firstLine="567"/>
        <w:jc w:val="both"/>
        <w:rPr>
          <w:rFonts w:cs="Times New Roman"/>
          <w:szCs w:val="24"/>
          <w:lang w:val="cs-CZ"/>
        </w:rPr>
      </w:pPr>
      <w:r>
        <w:rPr>
          <w:rFonts w:cs="Times New Roman"/>
          <w:szCs w:val="24"/>
          <w:lang w:val="cs-CZ"/>
        </w:rPr>
        <w:t>Společnost</w:t>
      </w:r>
      <w:r w:rsidR="00000175" w:rsidRPr="00915CC0">
        <w:rPr>
          <w:rFonts w:cs="Times New Roman"/>
          <w:szCs w:val="24"/>
          <w:lang w:val="cs-CZ"/>
        </w:rPr>
        <w:t xml:space="preserve"> má potenciál</w:t>
      </w:r>
      <w:r w:rsidR="002761D4">
        <w:rPr>
          <w:rFonts w:cs="Times New Roman"/>
          <w:szCs w:val="24"/>
          <w:lang w:val="cs-CZ"/>
        </w:rPr>
        <w:t>,</w:t>
      </w:r>
      <w:r w:rsidR="00000175" w:rsidRPr="00915CC0">
        <w:rPr>
          <w:rFonts w:cs="Times New Roman"/>
          <w:szCs w:val="24"/>
          <w:lang w:val="cs-CZ"/>
        </w:rPr>
        <w:t xml:space="preserve"> ve spojení dosavadních výrobních zkušeností</w:t>
      </w:r>
      <w:r w:rsidR="00BE69FC" w:rsidRPr="00915CC0">
        <w:rPr>
          <w:rFonts w:cs="Times New Roman"/>
          <w:szCs w:val="24"/>
          <w:lang w:val="cs-CZ"/>
        </w:rPr>
        <w:t xml:space="preserve">, technickou kompetencí </w:t>
      </w:r>
      <w:r w:rsidR="00000175" w:rsidRPr="00915CC0">
        <w:rPr>
          <w:rFonts w:cs="Times New Roman"/>
          <w:szCs w:val="24"/>
          <w:lang w:val="cs-CZ"/>
        </w:rPr>
        <w:t>a se zapojením tuzemsk</w:t>
      </w:r>
      <w:r w:rsidR="00965C4A">
        <w:rPr>
          <w:rFonts w:cs="Times New Roman"/>
          <w:szCs w:val="24"/>
          <w:lang w:val="cs-CZ"/>
        </w:rPr>
        <w:t>ých</w:t>
      </w:r>
      <w:r w:rsidR="00000175" w:rsidRPr="00915CC0">
        <w:rPr>
          <w:rFonts w:cs="Times New Roman"/>
          <w:szCs w:val="24"/>
          <w:lang w:val="cs-CZ"/>
        </w:rPr>
        <w:t xml:space="preserve"> výzkumných a vědeckých pracovišť</w:t>
      </w:r>
      <w:r w:rsidR="002761D4">
        <w:rPr>
          <w:rFonts w:cs="Times New Roman"/>
          <w:szCs w:val="24"/>
          <w:lang w:val="cs-CZ"/>
        </w:rPr>
        <w:t>,</w:t>
      </w:r>
      <w:r w:rsidR="00000175" w:rsidRPr="00915CC0">
        <w:rPr>
          <w:rFonts w:cs="Times New Roman"/>
          <w:szCs w:val="24"/>
          <w:lang w:val="cs-CZ"/>
        </w:rPr>
        <w:t xml:space="preserve"> </w:t>
      </w:r>
      <w:r w:rsidR="00BE69FC" w:rsidRPr="00915CC0">
        <w:rPr>
          <w:rFonts w:cs="Times New Roman"/>
          <w:szCs w:val="24"/>
          <w:lang w:val="cs-CZ"/>
        </w:rPr>
        <w:t xml:space="preserve">stát se významným producentem </w:t>
      </w:r>
      <w:r w:rsidR="00000175" w:rsidRPr="00915CC0">
        <w:rPr>
          <w:rFonts w:cs="Times New Roman"/>
          <w:szCs w:val="24"/>
          <w:lang w:val="cs-CZ"/>
        </w:rPr>
        <w:t>malotonážní</w:t>
      </w:r>
      <w:r w:rsidR="00BE69FC" w:rsidRPr="00915CC0">
        <w:rPr>
          <w:rFonts w:cs="Times New Roman"/>
          <w:szCs w:val="24"/>
          <w:lang w:val="cs-CZ"/>
        </w:rPr>
        <w:t>ch</w:t>
      </w:r>
      <w:r w:rsidR="00000175" w:rsidRPr="00915CC0">
        <w:rPr>
          <w:rFonts w:cs="Times New Roman"/>
          <w:szCs w:val="24"/>
          <w:lang w:val="cs-CZ"/>
        </w:rPr>
        <w:t xml:space="preserve"> produkt</w:t>
      </w:r>
      <w:r w:rsidR="00BE69FC" w:rsidRPr="00915CC0">
        <w:rPr>
          <w:rFonts w:cs="Times New Roman"/>
          <w:szCs w:val="24"/>
          <w:lang w:val="cs-CZ"/>
        </w:rPr>
        <w:t>ů</w:t>
      </w:r>
      <w:r w:rsidR="00000175" w:rsidRPr="00915CC0">
        <w:rPr>
          <w:rFonts w:cs="Times New Roman"/>
          <w:szCs w:val="24"/>
          <w:lang w:val="cs-CZ"/>
        </w:rPr>
        <w:t xml:space="preserve"> s vysokou </w:t>
      </w:r>
      <w:r w:rsidR="00BE69FC" w:rsidRPr="00915CC0">
        <w:rPr>
          <w:rFonts w:cs="Times New Roman"/>
          <w:szCs w:val="24"/>
          <w:lang w:val="cs-CZ"/>
        </w:rPr>
        <w:t>přidanou hodnotou</w:t>
      </w:r>
      <w:r w:rsidR="00965C4A">
        <w:rPr>
          <w:rFonts w:cs="Times New Roman"/>
          <w:szCs w:val="24"/>
          <w:lang w:val="cs-CZ"/>
        </w:rPr>
        <w:t>.</w:t>
      </w:r>
      <w:r w:rsidR="00000175" w:rsidRPr="00915CC0">
        <w:rPr>
          <w:rFonts w:cs="Times New Roman"/>
          <w:szCs w:val="24"/>
          <w:lang w:val="cs-CZ"/>
        </w:rPr>
        <w:t xml:space="preserve"> </w:t>
      </w:r>
      <w:r>
        <w:rPr>
          <w:rFonts w:cs="Times New Roman"/>
          <w:szCs w:val="24"/>
          <w:lang w:val="cs-CZ"/>
        </w:rPr>
        <w:t>Společnost</w:t>
      </w:r>
      <w:r w:rsidR="00000175" w:rsidRPr="00915CC0">
        <w:rPr>
          <w:rFonts w:cs="Times New Roman"/>
          <w:szCs w:val="24"/>
          <w:lang w:val="cs-CZ"/>
        </w:rPr>
        <w:t xml:space="preserve"> vytipoval</w:t>
      </w:r>
      <w:r>
        <w:rPr>
          <w:rFonts w:cs="Times New Roman"/>
          <w:szCs w:val="24"/>
          <w:lang w:val="cs-CZ"/>
        </w:rPr>
        <w:t>a</w:t>
      </w:r>
      <w:r w:rsidR="00000175" w:rsidRPr="00915CC0">
        <w:rPr>
          <w:rFonts w:cs="Times New Roman"/>
          <w:szCs w:val="24"/>
          <w:lang w:val="cs-CZ"/>
        </w:rPr>
        <w:t xml:space="preserve"> dle</w:t>
      </w:r>
      <w:r w:rsidR="002761D4">
        <w:rPr>
          <w:rFonts w:cs="Times New Roman"/>
          <w:szCs w:val="24"/>
          <w:lang w:val="cs-CZ"/>
        </w:rPr>
        <w:t> </w:t>
      </w:r>
      <w:r w:rsidR="00000175" w:rsidRPr="00915CC0">
        <w:rPr>
          <w:rFonts w:cs="Times New Roman"/>
          <w:szCs w:val="24"/>
          <w:lang w:val="cs-CZ"/>
        </w:rPr>
        <w:t xml:space="preserve">objemu a </w:t>
      </w:r>
      <w:r w:rsidR="00965C4A">
        <w:rPr>
          <w:rFonts w:cs="Times New Roman"/>
          <w:szCs w:val="24"/>
          <w:lang w:val="cs-CZ"/>
        </w:rPr>
        <w:t xml:space="preserve">přidané hodnoty </w:t>
      </w:r>
      <w:r w:rsidR="00BE69FC" w:rsidRPr="00915CC0">
        <w:rPr>
          <w:rFonts w:cs="Times New Roman"/>
          <w:szCs w:val="24"/>
          <w:lang w:val="cs-CZ"/>
        </w:rPr>
        <w:t xml:space="preserve">řadu těchto slibných </w:t>
      </w:r>
      <w:r w:rsidR="00000175" w:rsidRPr="00915CC0">
        <w:rPr>
          <w:rFonts w:cs="Times New Roman"/>
          <w:szCs w:val="24"/>
          <w:lang w:val="cs-CZ"/>
        </w:rPr>
        <w:t>lát</w:t>
      </w:r>
      <w:r w:rsidR="00BE69FC" w:rsidRPr="00915CC0">
        <w:rPr>
          <w:rFonts w:cs="Times New Roman"/>
          <w:szCs w:val="24"/>
          <w:lang w:val="cs-CZ"/>
        </w:rPr>
        <w:t>ek syntetizovaných z obnovitelných surovin (např</w:t>
      </w:r>
      <w:r w:rsidR="00915CC0">
        <w:rPr>
          <w:rFonts w:cs="Times New Roman"/>
          <w:szCs w:val="24"/>
          <w:lang w:val="cs-CZ"/>
        </w:rPr>
        <w:t>.</w:t>
      </w:r>
      <w:r w:rsidR="00BE69FC" w:rsidRPr="00915CC0">
        <w:rPr>
          <w:rFonts w:cs="Times New Roman"/>
          <w:szCs w:val="24"/>
          <w:lang w:val="cs-CZ"/>
        </w:rPr>
        <w:t xml:space="preserve"> </w:t>
      </w:r>
      <w:proofErr w:type="spellStart"/>
      <w:r w:rsidR="00BE69FC" w:rsidRPr="00915CC0">
        <w:rPr>
          <w:rFonts w:cs="Times New Roman"/>
          <w:szCs w:val="24"/>
          <w:lang w:val="cs-CZ"/>
        </w:rPr>
        <w:t>isodecylmetakrylát</w:t>
      </w:r>
      <w:proofErr w:type="spellEnd"/>
      <w:r w:rsidR="00BE69FC" w:rsidRPr="00915CC0">
        <w:rPr>
          <w:rFonts w:cs="Times New Roman"/>
          <w:szCs w:val="24"/>
          <w:lang w:val="cs-CZ"/>
        </w:rPr>
        <w:t xml:space="preserve">, </w:t>
      </w:r>
      <w:proofErr w:type="spellStart"/>
      <w:r w:rsidR="00BE69FC" w:rsidRPr="00915CC0">
        <w:rPr>
          <w:rFonts w:cs="Times New Roman"/>
          <w:szCs w:val="24"/>
          <w:lang w:val="cs-CZ"/>
        </w:rPr>
        <w:t>hydrox</w:t>
      </w:r>
      <w:r w:rsidR="00915CC0">
        <w:rPr>
          <w:rFonts w:cs="Times New Roman"/>
          <w:szCs w:val="24"/>
          <w:lang w:val="cs-CZ"/>
        </w:rPr>
        <w:t>y</w:t>
      </w:r>
      <w:r w:rsidR="00BE69FC" w:rsidRPr="00915CC0">
        <w:rPr>
          <w:rFonts w:cs="Times New Roman"/>
          <w:szCs w:val="24"/>
          <w:lang w:val="cs-CZ"/>
        </w:rPr>
        <w:t>ethylmetakrylát</w:t>
      </w:r>
      <w:proofErr w:type="spellEnd"/>
      <w:r w:rsidR="00BE69FC" w:rsidRPr="00915CC0">
        <w:rPr>
          <w:rFonts w:cs="Times New Roman"/>
          <w:szCs w:val="24"/>
          <w:lang w:val="cs-CZ"/>
        </w:rPr>
        <w:t>, ethylacetát apod</w:t>
      </w:r>
      <w:r w:rsidR="00000175" w:rsidRPr="00915CC0">
        <w:rPr>
          <w:rFonts w:cs="Times New Roman"/>
          <w:szCs w:val="24"/>
          <w:lang w:val="cs-CZ"/>
        </w:rPr>
        <w:t>.</w:t>
      </w:r>
      <w:r w:rsidR="00BE69FC" w:rsidRPr="00915CC0">
        <w:rPr>
          <w:rFonts w:cs="Times New Roman"/>
          <w:szCs w:val="24"/>
          <w:lang w:val="cs-CZ"/>
        </w:rPr>
        <w:t>)</w:t>
      </w:r>
    </w:p>
    <w:p w14:paraId="0A3B38BF" w14:textId="77777777" w:rsidR="00E112E9" w:rsidRDefault="00E112E9" w:rsidP="002761D4">
      <w:pPr>
        <w:spacing w:before="0" w:after="120" w:line="360" w:lineRule="exact"/>
        <w:ind w:firstLine="567"/>
        <w:jc w:val="both"/>
        <w:rPr>
          <w:rFonts w:cs="Times New Roman"/>
          <w:szCs w:val="24"/>
          <w:lang w:val="cs-CZ"/>
        </w:rPr>
      </w:pPr>
    </w:p>
    <w:p w14:paraId="4FE0C0DB" w14:textId="23E960CC" w:rsidR="00BF71FD" w:rsidRDefault="00BF71FD" w:rsidP="0009748C">
      <w:pPr>
        <w:pStyle w:val="Nadpis2"/>
        <w:ind w:left="567" w:hanging="567"/>
      </w:pPr>
      <w:bookmarkStart w:id="22" w:name="_Toc117444063"/>
      <w:r w:rsidRPr="00BF71FD">
        <w:t>Chemické využití uhlí</w:t>
      </w:r>
      <w:r w:rsidR="00F076E8">
        <w:t xml:space="preserve"> bez doprovodné tvorby oxidu uhličitého</w:t>
      </w:r>
      <w:bookmarkEnd w:id="22"/>
      <w:r w:rsidR="00F076E8">
        <w:t xml:space="preserve"> </w:t>
      </w:r>
    </w:p>
    <w:p w14:paraId="124820C2" w14:textId="46A4894C" w:rsidR="00DB426C" w:rsidRPr="00DB426C" w:rsidRDefault="00DB426C" w:rsidP="00DB426C">
      <w:pPr>
        <w:spacing w:before="0" w:after="120" w:line="360" w:lineRule="exact"/>
        <w:ind w:firstLine="567"/>
        <w:jc w:val="both"/>
        <w:rPr>
          <w:rFonts w:cs="Times New Roman"/>
          <w:szCs w:val="24"/>
          <w:lang w:val="cs-CZ"/>
        </w:rPr>
      </w:pPr>
      <w:r w:rsidRPr="00DB426C">
        <w:rPr>
          <w:rFonts w:cs="Times New Roman"/>
          <w:szCs w:val="24"/>
          <w:lang w:val="cs-CZ"/>
        </w:rPr>
        <w:t xml:space="preserve">Jakákoli studie o možnostech dalšího rozvoje evropských uhelných regionů, tedy též </w:t>
      </w:r>
      <w:proofErr w:type="spellStart"/>
      <w:r w:rsidRPr="00DB426C">
        <w:rPr>
          <w:rFonts w:cs="Times New Roman"/>
          <w:szCs w:val="24"/>
          <w:lang w:val="cs-CZ"/>
        </w:rPr>
        <w:t>foresightová</w:t>
      </w:r>
      <w:proofErr w:type="spellEnd"/>
      <w:r w:rsidRPr="00DB426C">
        <w:rPr>
          <w:rFonts w:cs="Times New Roman"/>
          <w:szCs w:val="24"/>
          <w:lang w:val="cs-CZ"/>
        </w:rPr>
        <w:t xml:space="preserve"> studie pro Karlovarský kraj</w:t>
      </w:r>
      <w:r w:rsidR="00EA19AD">
        <w:rPr>
          <w:rFonts w:cs="Times New Roman"/>
          <w:szCs w:val="24"/>
          <w:lang w:val="cs-CZ"/>
        </w:rPr>
        <w:t>,</w:t>
      </w:r>
      <w:r w:rsidRPr="00DB426C">
        <w:rPr>
          <w:rFonts w:cs="Times New Roman"/>
          <w:szCs w:val="24"/>
          <w:lang w:val="cs-CZ"/>
        </w:rPr>
        <w:t xml:space="preserve"> by měla řešit problematiku spojenou s potenciálem hnědého uhlí. Nové pohledy však jednoznačně musí preferovat uhlí jako uhlíkovou chemickou surovinu.</w:t>
      </w:r>
    </w:p>
    <w:p w14:paraId="741D6427" w14:textId="31341389" w:rsidR="00DB426C" w:rsidRPr="00DB426C" w:rsidRDefault="00DB426C" w:rsidP="00DB426C">
      <w:pPr>
        <w:spacing w:before="0" w:after="120" w:line="360" w:lineRule="exact"/>
        <w:ind w:firstLine="567"/>
        <w:jc w:val="both"/>
        <w:rPr>
          <w:rFonts w:cs="Times New Roman"/>
          <w:szCs w:val="24"/>
          <w:lang w:val="cs-CZ"/>
        </w:rPr>
      </w:pPr>
      <w:r w:rsidRPr="00DB426C">
        <w:rPr>
          <w:rFonts w:cs="Times New Roman"/>
          <w:szCs w:val="24"/>
          <w:lang w:val="cs-CZ"/>
        </w:rPr>
        <w:t xml:space="preserve">Negativní pohled na uhlí je spojen především s tím, že jeho využití dnes je prakticky výhradně energetické, tedy s tvorbou oxidu uhličitého (mimo další škodlivé složky spalin) vznikajícího při jeho spalování. I v případě chemického zpracování, jak bylo u nás v minulosti typické, byla vždy energie potřebná k rozrušení uhelné </w:t>
      </w:r>
      <w:r w:rsidR="00B333DF">
        <w:rPr>
          <w:rFonts w:cs="Times New Roman"/>
          <w:szCs w:val="24"/>
          <w:lang w:val="cs-CZ"/>
        </w:rPr>
        <w:t xml:space="preserve">makromolekulární </w:t>
      </w:r>
      <w:r w:rsidRPr="00DB426C">
        <w:rPr>
          <w:rFonts w:cs="Times New Roman"/>
          <w:szCs w:val="24"/>
          <w:lang w:val="cs-CZ"/>
        </w:rPr>
        <w:t>struktury (vysoké teploty, tlaky, potřebný vodík apod.) zajišťována spálením adekvátního množství uhlí. Tedy doposud byly uhelné technologie energeticky vybilancovány tak, že část „uhelného“ uhlíku byla využita na syntézu požadovaných produktů a další část směřovala do spalovacího procesu pro krytí potřebné technologické energie spojené s produkcí CO</w:t>
      </w:r>
      <w:r w:rsidRPr="00114363">
        <w:rPr>
          <w:rFonts w:cs="Times New Roman"/>
          <w:szCs w:val="24"/>
          <w:vertAlign w:val="subscript"/>
          <w:lang w:val="cs-CZ"/>
        </w:rPr>
        <w:t>2</w:t>
      </w:r>
      <w:r w:rsidRPr="00DB426C">
        <w:rPr>
          <w:rFonts w:cs="Times New Roman"/>
          <w:szCs w:val="24"/>
          <w:lang w:val="cs-CZ"/>
        </w:rPr>
        <w:t xml:space="preserve">. </w:t>
      </w:r>
    </w:p>
    <w:p w14:paraId="2698166B" w14:textId="3E3D4748" w:rsidR="00DB426C" w:rsidRDefault="00DB426C" w:rsidP="00DB426C">
      <w:pPr>
        <w:spacing w:before="0" w:after="120" w:line="360" w:lineRule="exact"/>
        <w:ind w:firstLine="567"/>
        <w:jc w:val="both"/>
        <w:rPr>
          <w:rFonts w:cs="Times New Roman"/>
          <w:szCs w:val="24"/>
          <w:lang w:val="cs-CZ"/>
        </w:rPr>
      </w:pPr>
      <w:r w:rsidRPr="00DB426C">
        <w:rPr>
          <w:rFonts w:cs="Times New Roman"/>
          <w:szCs w:val="24"/>
          <w:lang w:val="cs-CZ"/>
        </w:rPr>
        <w:t>Moderní a výhledově udržitelné technologie využití uhlí pro výrobu chemických sloučenin (</w:t>
      </w:r>
      <w:proofErr w:type="spellStart"/>
      <w:r w:rsidRPr="00DB426C">
        <w:rPr>
          <w:rFonts w:cs="Times New Roman"/>
          <w:szCs w:val="24"/>
          <w:lang w:val="cs-CZ"/>
        </w:rPr>
        <w:t>Coal</w:t>
      </w:r>
      <w:proofErr w:type="spellEnd"/>
      <w:r w:rsidRPr="00DB426C">
        <w:rPr>
          <w:rFonts w:cs="Times New Roman"/>
          <w:szCs w:val="24"/>
          <w:lang w:val="cs-CZ"/>
        </w:rPr>
        <w:t xml:space="preserve"> to </w:t>
      </w:r>
      <w:proofErr w:type="spellStart"/>
      <w:r w:rsidRPr="00DB426C">
        <w:rPr>
          <w:rFonts w:cs="Times New Roman"/>
          <w:szCs w:val="24"/>
          <w:lang w:val="cs-CZ"/>
        </w:rPr>
        <w:t>Liquid</w:t>
      </w:r>
      <w:proofErr w:type="spellEnd"/>
      <w:r w:rsidRPr="00DB426C">
        <w:rPr>
          <w:rFonts w:cs="Times New Roman"/>
          <w:szCs w:val="24"/>
          <w:lang w:val="cs-CZ"/>
        </w:rPr>
        <w:t>, CTL) tak musí zcela klíčově oddělit výrobu produktů od zajištění potřebné energie, kterou bude nutno generovat přednostně z obnovitelných zdrojů. Malé množství oxidu uhličitého, jako vedlejšího produktu, lze zachytit, uložit následně zpracovat (</w:t>
      </w:r>
      <w:proofErr w:type="spellStart"/>
      <w:r w:rsidRPr="00DB426C">
        <w:rPr>
          <w:rFonts w:cs="Times New Roman"/>
          <w:szCs w:val="24"/>
          <w:lang w:val="cs-CZ"/>
        </w:rPr>
        <w:t>Carbon</w:t>
      </w:r>
      <w:proofErr w:type="spellEnd"/>
      <w:r w:rsidRPr="00DB426C">
        <w:rPr>
          <w:rFonts w:cs="Times New Roman"/>
          <w:szCs w:val="24"/>
          <w:lang w:val="cs-CZ"/>
        </w:rPr>
        <w:t xml:space="preserve"> </w:t>
      </w:r>
      <w:proofErr w:type="spellStart"/>
      <w:r w:rsidRPr="00DB426C">
        <w:rPr>
          <w:rFonts w:cs="Times New Roman"/>
          <w:szCs w:val="24"/>
          <w:lang w:val="cs-CZ"/>
        </w:rPr>
        <w:t>Capture</w:t>
      </w:r>
      <w:proofErr w:type="spellEnd"/>
      <w:r w:rsidRPr="00DB426C">
        <w:rPr>
          <w:rFonts w:cs="Times New Roman"/>
          <w:szCs w:val="24"/>
          <w:lang w:val="cs-CZ"/>
        </w:rPr>
        <w:t xml:space="preserve"> </w:t>
      </w:r>
      <w:proofErr w:type="spellStart"/>
      <w:r w:rsidRPr="00DB426C">
        <w:rPr>
          <w:rFonts w:cs="Times New Roman"/>
          <w:szCs w:val="24"/>
          <w:lang w:val="cs-CZ"/>
        </w:rPr>
        <w:t>Storage</w:t>
      </w:r>
      <w:proofErr w:type="spellEnd"/>
      <w:r w:rsidRPr="00DB426C">
        <w:rPr>
          <w:rFonts w:cs="Times New Roman"/>
          <w:szCs w:val="24"/>
          <w:lang w:val="cs-CZ"/>
        </w:rPr>
        <w:t xml:space="preserve"> and </w:t>
      </w:r>
      <w:proofErr w:type="spellStart"/>
      <w:r w:rsidRPr="00DB426C">
        <w:rPr>
          <w:rFonts w:cs="Times New Roman"/>
          <w:szCs w:val="24"/>
          <w:lang w:val="cs-CZ"/>
        </w:rPr>
        <w:t>Utilization</w:t>
      </w:r>
      <w:proofErr w:type="spellEnd"/>
      <w:r w:rsidRPr="00DB426C">
        <w:rPr>
          <w:rFonts w:cs="Times New Roman"/>
          <w:szCs w:val="24"/>
          <w:lang w:val="cs-CZ"/>
        </w:rPr>
        <w:t>, CCSU), nejlépe s využitím tzv. „zeleného vodíku“ za vzniku syntézního plynu, metanu, metanolu nebo kapalných uhlovodíků. Za těchto předpokladů může být uhlí s výhodou využito jako uhlíková surovina pro chemické výroby. Takový názor na další využití mají země bohaté na uhlí (Německo, Řecko a Velká Británie), přičemž současně akcentují dlouhodobou odolnost průmyslu a národní ekonomiky</w:t>
      </w:r>
      <w:r w:rsidR="00114363">
        <w:rPr>
          <w:rFonts w:cs="Times New Roman"/>
          <w:szCs w:val="24"/>
          <w:lang w:val="cs-CZ"/>
        </w:rPr>
        <w:t xml:space="preserve"> založených na domácích surovinách </w:t>
      </w:r>
      <w:r w:rsidRPr="00DB426C">
        <w:rPr>
          <w:rFonts w:cs="Times New Roman"/>
          <w:szCs w:val="24"/>
          <w:lang w:val="cs-CZ"/>
        </w:rPr>
        <w:t xml:space="preserve">proti možným problémům spojených s omezenou dostupností a cenovou volatilitou importovaných uhlíkových surovin. Ze stejných </w:t>
      </w:r>
      <w:r w:rsidRPr="00DB426C">
        <w:rPr>
          <w:rFonts w:cs="Times New Roman"/>
          <w:szCs w:val="24"/>
          <w:lang w:val="cs-CZ"/>
        </w:rPr>
        <w:lastRenderedPageBreak/>
        <w:t>důvodů a za stejných podmínek může být chemicky zpracováváno uhlí i v ČR, řádově v jednotkách milionů tun ročně.</w:t>
      </w:r>
    </w:p>
    <w:p w14:paraId="3B61143E" w14:textId="3B5FDC93" w:rsidR="00DB426C" w:rsidRDefault="00DB426C" w:rsidP="00DB426C">
      <w:pPr>
        <w:spacing w:before="0" w:after="120" w:line="360" w:lineRule="exact"/>
        <w:ind w:firstLine="567"/>
        <w:jc w:val="both"/>
        <w:rPr>
          <w:rFonts w:cs="Times New Roman"/>
          <w:szCs w:val="24"/>
          <w:lang w:val="cs-CZ"/>
        </w:rPr>
      </w:pPr>
      <w:r w:rsidRPr="00DB426C">
        <w:rPr>
          <w:rFonts w:cs="Times New Roman"/>
          <w:szCs w:val="24"/>
          <w:lang w:val="cs-CZ"/>
        </w:rPr>
        <w:t>Další rozvoj regionálního průmyslu spojený s využitím jistého množství uhlí</w:t>
      </w:r>
      <w:r w:rsidR="00114363">
        <w:rPr>
          <w:rFonts w:cs="Times New Roman"/>
          <w:szCs w:val="24"/>
          <w:lang w:val="cs-CZ"/>
        </w:rPr>
        <w:t xml:space="preserve"> např. spolu s biomasou nebo využitelnými odpady </w:t>
      </w:r>
      <w:r>
        <w:rPr>
          <w:rFonts w:cs="Times New Roman"/>
          <w:szCs w:val="24"/>
          <w:lang w:val="cs-CZ"/>
        </w:rPr>
        <w:t xml:space="preserve">by bylo </w:t>
      </w:r>
      <w:r w:rsidRPr="00DB426C">
        <w:rPr>
          <w:rFonts w:cs="Times New Roman"/>
          <w:szCs w:val="24"/>
          <w:lang w:val="cs-CZ"/>
        </w:rPr>
        <w:t>tedy možno postavit na následujících předpokladech:</w:t>
      </w:r>
    </w:p>
    <w:p w14:paraId="5A5E210B" w14:textId="77777777" w:rsidR="00DB426C" w:rsidRPr="00DB426C" w:rsidRDefault="00DB426C" w:rsidP="00DB426C">
      <w:pPr>
        <w:spacing w:before="0" w:after="120" w:line="360" w:lineRule="exact"/>
        <w:ind w:firstLine="567"/>
        <w:jc w:val="both"/>
        <w:rPr>
          <w:rFonts w:cs="Times New Roman"/>
          <w:szCs w:val="24"/>
          <w:lang w:val="cs-CZ"/>
        </w:rPr>
      </w:pPr>
    </w:p>
    <w:p w14:paraId="165259D4" w14:textId="5AC992BF" w:rsidR="00DB426C" w:rsidRPr="00DB426C" w:rsidRDefault="00DB426C" w:rsidP="003F1AFB">
      <w:pPr>
        <w:pStyle w:val="Odstavecseseznamem"/>
        <w:numPr>
          <w:ilvl w:val="0"/>
          <w:numId w:val="7"/>
        </w:numPr>
        <w:spacing w:line="360" w:lineRule="auto"/>
        <w:jc w:val="both"/>
        <w:rPr>
          <w:lang w:val="cs-CZ"/>
        </w:rPr>
      </w:pPr>
      <w:r w:rsidRPr="00DB426C">
        <w:rPr>
          <w:lang w:val="cs-CZ"/>
        </w:rPr>
        <w:t xml:space="preserve">Uhlí je jediná uhlíková surovina, kterou ČR </w:t>
      </w:r>
      <w:r w:rsidR="00114363">
        <w:rPr>
          <w:lang w:val="cs-CZ"/>
        </w:rPr>
        <w:t xml:space="preserve">(též v Karlovarském kraji) </w:t>
      </w:r>
      <w:r w:rsidRPr="00DB426C">
        <w:rPr>
          <w:lang w:val="cs-CZ"/>
        </w:rPr>
        <w:t>v racionálním množství disponuje.</w:t>
      </w:r>
    </w:p>
    <w:p w14:paraId="704CE28B" w14:textId="35DE29F7" w:rsidR="00DB426C" w:rsidRPr="00DB426C" w:rsidRDefault="00DB426C" w:rsidP="003F1AFB">
      <w:pPr>
        <w:pStyle w:val="Odstavecseseznamem"/>
        <w:numPr>
          <w:ilvl w:val="0"/>
          <w:numId w:val="7"/>
        </w:numPr>
        <w:spacing w:line="360" w:lineRule="auto"/>
        <w:jc w:val="both"/>
        <w:rPr>
          <w:lang w:val="cs-CZ"/>
        </w:rPr>
      </w:pPr>
      <w:r w:rsidRPr="00DB426C">
        <w:rPr>
          <w:lang w:val="cs-CZ"/>
        </w:rPr>
        <w:t>Uhlí je surovina bohatá na uhlík – obdobně jako ropa nebo zemní plyn. Její spalování za účelem výroby tepla (a následně elektrické energie) je projevem nehospodárnosti a neprozřetelnosti do budoucna.</w:t>
      </w:r>
    </w:p>
    <w:p w14:paraId="509BE81B" w14:textId="7BF8AA82" w:rsidR="00DB426C" w:rsidRPr="00DB426C" w:rsidRDefault="00DB426C" w:rsidP="003F1AFB">
      <w:pPr>
        <w:pStyle w:val="Odstavecseseznamem"/>
        <w:numPr>
          <w:ilvl w:val="0"/>
          <w:numId w:val="7"/>
        </w:numPr>
        <w:spacing w:line="360" w:lineRule="auto"/>
        <w:jc w:val="both"/>
        <w:rPr>
          <w:lang w:val="cs-CZ"/>
        </w:rPr>
      </w:pPr>
      <w:r w:rsidRPr="00DB426C">
        <w:rPr>
          <w:lang w:val="cs-CZ"/>
        </w:rPr>
        <w:t>Uhlí může být doplňkovým uhlíkovým zdrojem pro technologie vodíkové nebo technologie založené na biomase. Obě tyto suroviny mají nulový</w:t>
      </w:r>
      <w:r w:rsidR="0009058C">
        <w:rPr>
          <w:lang w:val="cs-CZ"/>
        </w:rPr>
        <w:t>,</w:t>
      </w:r>
      <w:r w:rsidRPr="00DB426C">
        <w:rPr>
          <w:lang w:val="cs-CZ"/>
        </w:rPr>
        <w:t xml:space="preserve"> resp. nízký obsah uhlíku, přičemž chemické produkty jsou vesměs uhl</w:t>
      </w:r>
      <w:r w:rsidR="00114363">
        <w:rPr>
          <w:lang w:val="cs-CZ"/>
        </w:rPr>
        <w:t>íkově bohatší (</w:t>
      </w:r>
      <w:r w:rsidR="00B333DF">
        <w:rPr>
          <w:lang w:val="cs-CZ"/>
        </w:rPr>
        <w:t xml:space="preserve">např. </w:t>
      </w:r>
      <w:r w:rsidR="00114363">
        <w:rPr>
          <w:lang w:val="cs-CZ"/>
        </w:rPr>
        <w:t>PE, PP, PET, PS), vodíku a kyslíku obsahují málo.</w:t>
      </w:r>
    </w:p>
    <w:p w14:paraId="08242629" w14:textId="280B4FD2" w:rsidR="00DB426C" w:rsidRPr="00DB426C" w:rsidRDefault="00DB426C" w:rsidP="003F1AFB">
      <w:pPr>
        <w:pStyle w:val="Odstavecseseznamem"/>
        <w:numPr>
          <w:ilvl w:val="0"/>
          <w:numId w:val="7"/>
        </w:numPr>
        <w:spacing w:line="360" w:lineRule="auto"/>
        <w:jc w:val="both"/>
        <w:rPr>
          <w:lang w:val="cs-CZ"/>
        </w:rPr>
      </w:pPr>
      <w:r w:rsidRPr="00DB426C">
        <w:rPr>
          <w:lang w:val="cs-CZ"/>
        </w:rPr>
        <w:t xml:space="preserve">Uhlík z uhlí je možno získávat technologiemi, při kterých nevzniká nebo jen minimálně oxid uhličitý, jehož tvorbu lze eliminovat až na nulový obsah spojením s rozvojem obnovitelných surovin a </w:t>
      </w:r>
      <w:r>
        <w:rPr>
          <w:lang w:val="cs-CZ"/>
        </w:rPr>
        <w:t xml:space="preserve">obnovitelných </w:t>
      </w:r>
      <w:r w:rsidRPr="00DB426C">
        <w:rPr>
          <w:lang w:val="cs-CZ"/>
        </w:rPr>
        <w:t>zdrojů</w:t>
      </w:r>
      <w:r>
        <w:rPr>
          <w:lang w:val="cs-CZ"/>
        </w:rPr>
        <w:t xml:space="preserve"> energie (OZE).</w:t>
      </w:r>
    </w:p>
    <w:p w14:paraId="6DD897E8" w14:textId="3D2B4577" w:rsidR="00DB426C" w:rsidRPr="00DB426C" w:rsidRDefault="00DB426C" w:rsidP="003F1AFB">
      <w:pPr>
        <w:pStyle w:val="Odstavecseseznamem"/>
        <w:numPr>
          <w:ilvl w:val="0"/>
          <w:numId w:val="7"/>
        </w:numPr>
        <w:spacing w:line="360" w:lineRule="auto"/>
        <w:jc w:val="both"/>
        <w:rPr>
          <w:lang w:val="cs-CZ"/>
        </w:rPr>
      </w:pPr>
      <w:r w:rsidRPr="00DB426C">
        <w:rPr>
          <w:lang w:val="cs-CZ"/>
        </w:rPr>
        <w:t>Společenské povědomí (i u odborné veřejnosti) opustí tradiční nesprávné paradigma, že uhlí je toliko energetická surovina používaná pro spalování vzduchem a za tvorby velkého množství emisí oxidu uhličitého.</w:t>
      </w:r>
    </w:p>
    <w:p w14:paraId="4B333C23" w14:textId="4D271ED3" w:rsidR="00F076E8" w:rsidRDefault="00F076E8" w:rsidP="00F076E8">
      <w:pPr>
        <w:rPr>
          <w:lang w:val="cs-CZ"/>
        </w:rPr>
      </w:pPr>
    </w:p>
    <w:sectPr w:rsidR="00F076E8" w:rsidSect="00931FAA">
      <w:footerReference w:type="default" r:id="rId14"/>
      <w:pgSz w:w="11906" w:h="16838"/>
      <w:pgMar w:top="1134"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8000" w14:textId="77777777" w:rsidR="00522A6E" w:rsidRDefault="00522A6E" w:rsidP="0025384E">
      <w:pPr>
        <w:spacing w:before="0" w:line="240" w:lineRule="auto"/>
      </w:pPr>
      <w:r>
        <w:separator/>
      </w:r>
    </w:p>
  </w:endnote>
  <w:endnote w:type="continuationSeparator" w:id="0">
    <w:p w14:paraId="64A07CD6" w14:textId="77777777" w:rsidR="00522A6E" w:rsidRDefault="00522A6E" w:rsidP="002538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CE-Bold">
    <w:altName w:val="Times New Roman"/>
    <w:panose1 w:val="00000000000000000000"/>
    <w:charset w:val="00"/>
    <w:family w:val="roman"/>
    <w:notTrueType/>
    <w:pitch w:val="default"/>
  </w:font>
  <w:font w:name="HelveticaC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0"/>
      </w:rPr>
      <w:id w:val="-1217743159"/>
      <w:docPartObj>
        <w:docPartGallery w:val="Page Numbers (Bottom of Page)"/>
        <w:docPartUnique/>
      </w:docPartObj>
    </w:sdtPr>
    <w:sdtEndPr/>
    <w:sdtContent>
      <w:sdt>
        <w:sdtPr>
          <w:rPr>
            <w:rFonts w:cs="Times New Roman"/>
            <w:szCs w:val="20"/>
          </w:rPr>
          <w:id w:val="1728636285"/>
          <w:docPartObj>
            <w:docPartGallery w:val="Page Numbers (Top of Page)"/>
            <w:docPartUnique/>
          </w:docPartObj>
        </w:sdtPr>
        <w:sdtEndPr/>
        <w:sdtContent>
          <w:p w14:paraId="6E8545DB" w14:textId="01C41693" w:rsidR="003608C6" w:rsidRPr="002B6BD3" w:rsidRDefault="003608C6" w:rsidP="002B6BD3">
            <w:pPr>
              <w:pStyle w:val="Zpat"/>
              <w:jc w:val="center"/>
              <w:rPr>
                <w:rFonts w:cs="Times New Roman"/>
                <w:szCs w:val="20"/>
              </w:rPr>
            </w:pPr>
            <w:r w:rsidRPr="000C6750">
              <w:rPr>
                <w:rFonts w:cs="Times New Roman"/>
                <w:szCs w:val="20"/>
                <w:lang w:val="cs-CZ"/>
              </w:rPr>
              <w:t xml:space="preserve">Stránka </w:t>
            </w:r>
            <w:r w:rsidRPr="000C6750">
              <w:rPr>
                <w:rFonts w:cs="Times New Roman"/>
                <w:b/>
                <w:bCs/>
                <w:szCs w:val="20"/>
              </w:rPr>
              <w:fldChar w:fldCharType="begin"/>
            </w:r>
            <w:r w:rsidRPr="000C6750">
              <w:rPr>
                <w:rFonts w:cs="Times New Roman"/>
                <w:b/>
                <w:bCs/>
                <w:szCs w:val="20"/>
              </w:rPr>
              <w:instrText>PAGE</w:instrText>
            </w:r>
            <w:r w:rsidRPr="000C6750">
              <w:rPr>
                <w:rFonts w:cs="Times New Roman"/>
                <w:b/>
                <w:bCs/>
                <w:szCs w:val="20"/>
              </w:rPr>
              <w:fldChar w:fldCharType="separate"/>
            </w:r>
            <w:r w:rsidR="00DC0ADC">
              <w:rPr>
                <w:rFonts w:cs="Times New Roman"/>
                <w:b/>
                <w:bCs/>
                <w:noProof/>
                <w:szCs w:val="20"/>
              </w:rPr>
              <w:t>11</w:t>
            </w:r>
            <w:r w:rsidRPr="000C6750">
              <w:rPr>
                <w:rFonts w:cs="Times New Roman"/>
                <w:b/>
                <w:bCs/>
                <w:szCs w:val="20"/>
              </w:rPr>
              <w:fldChar w:fldCharType="end"/>
            </w:r>
            <w:r w:rsidRPr="000C6750">
              <w:rPr>
                <w:rFonts w:cs="Times New Roman"/>
                <w:szCs w:val="20"/>
                <w:lang w:val="cs-CZ"/>
              </w:rPr>
              <w:t xml:space="preserve"> z </w:t>
            </w:r>
            <w:r w:rsidRPr="000C6750">
              <w:rPr>
                <w:rFonts w:cs="Times New Roman"/>
                <w:b/>
                <w:bCs/>
                <w:szCs w:val="20"/>
              </w:rPr>
              <w:fldChar w:fldCharType="begin"/>
            </w:r>
            <w:r w:rsidRPr="000C6750">
              <w:rPr>
                <w:rFonts w:cs="Times New Roman"/>
                <w:b/>
                <w:bCs/>
                <w:szCs w:val="20"/>
              </w:rPr>
              <w:instrText>NUMPAGES</w:instrText>
            </w:r>
            <w:r w:rsidRPr="000C6750">
              <w:rPr>
                <w:rFonts w:cs="Times New Roman"/>
                <w:b/>
                <w:bCs/>
                <w:szCs w:val="20"/>
              </w:rPr>
              <w:fldChar w:fldCharType="separate"/>
            </w:r>
            <w:r w:rsidR="00DC0ADC">
              <w:rPr>
                <w:rFonts w:cs="Times New Roman"/>
                <w:b/>
                <w:bCs/>
                <w:noProof/>
                <w:szCs w:val="20"/>
              </w:rPr>
              <w:t>12</w:t>
            </w:r>
            <w:r w:rsidRPr="000C6750">
              <w:rPr>
                <w:rFonts w:cs="Times New Roman"/>
                <w:b/>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1875" w14:textId="77777777" w:rsidR="00522A6E" w:rsidRDefault="00522A6E" w:rsidP="0025384E">
      <w:pPr>
        <w:spacing w:before="0" w:line="240" w:lineRule="auto"/>
      </w:pPr>
      <w:r>
        <w:separator/>
      </w:r>
    </w:p>
  </w:footnote>
  <w:footnote w:type="continuationSeparator" w:id="0">
    <w:p w14:paraId="10565AA5" w14:textId="77777777" w:rsidR="00522A6E" w:rsidRDefault="00522A6E" w:rsidP="0025384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AAF"/>
    <w:multiLevelType w:val="hybridMultilevel"/>
    <w:tmpl w:val="C060D8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FC7389"/>
    <w:multiLevelType w:val="hybridMultilevel"/>
    <w:tmpl w:val="22206B7A"/>
    <w:lvl w:ilvl="0" w:tplc="B42C999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CB0F8F"/>
    <w:multiLevelType w:val="hybridMultilevel"/>
    <w:tmpl w:val="4B6826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1C2A97"/>
    <w:multiLevelType w:val="hybridMultilevel"/>
    <w:tmpl w:val="3244D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075088"/>
    <w:multiLevelType w:val="hybridMultilevel"/>
    <w:tmpl w:val="7690F326"/>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507C7DD0"/>
    <w:multiLevelType w:val="hybridMultilevel"/>
    <w:tmpl w:val="C06A44B2"/>
    <w:lvl w:ilvl="0" w:tplc="800600B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3D5314D"/>
    <w:multiLevelType w:val="hybridMultilevel"/>
    <w:tmpl w:val="23861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685E90"/>
    <w:multiLevelType w:val="multilevel"/>
    <w:tmpl w:val="C4B8536C"/>
    <w:lvl w:ilvl="0">
      <w:start w:val="1"/>
      <w:numFmt w:val="decimal"/>
      <w:pStyle w:val="Nadpis1"/>
      <w:lvlText w:val="%1."/>
      <w:lvlJc w:val="left"/>
      <w:pPr>
        <w:ind w:left="644" w:hanging="360"/>
      </w:pPr>
      <w:rPr>
        <w:rFonts w:hint="default"/>
      </w:rPr>
    </w:lvl>
    <w:lvl w:ilvl="1">
      <w:start w:val="1"/>
      <w:numFmt w:val="decimal"/>
      <w:pStyle w:val="Nadpis2"/>
      <w:isLgl/>
      <w:lvlText w:val="%1.%2."/>
      <w:lvlJc w:val="left"/>
      <w:pPr>
        <w:ind w:left="1211" w:hanging="360"/>
      </w:pPr>
      <w:rPr>
        <w:rFonts w:hint="default"/>
      </w:rPr>
    </w:lvl>
    <w:lvl w:ilvl="2">
      <w:start w:val="1"/>
      <w:numFmt w:val="decimal"/>
      <w:pStyle w:val="Nadpis3"/>
      <w:isLgl/>
      <w:lvlText w:val="%1.%2.%3."/>
      <w:lvlJc w:val="left"/>
      <w:pPr>
        <w:ind w:left="2138" w:hanging="720"/>
      </w:pPr>
      <w:rPr>
        <w:rFonts w:hint="default"/>
      </w:rPr>
    </w:lvl>
    <w:lvl w:ilvl="3">
      <w:start w:val="1"/>
      <w:numFmt w:val="decimal"/>
      <w:pStyle w:val="Nadpis4"/>
      <w:isLgl/>
      <w:lvlText w:val="%1.%2.%3.%4."/>
      <w:lvlJc w:val="left"/>
      <w:pPr>
        <w:ind w:left="2422"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86C39F2"/>
    <w:multiLevelType w:val="hybridMultilevel"/>
    <w:tmpl w:val="660095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C094976"/>
    <w:multiLevelType w:val="hybridMultilevel"/>
    <w:tmpl w:val="DC065496"/>
    <w:lvl w:ilvl="0" w:tplc="51CC57E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4223733">
    <w:abstractNumId w:val="7"/>
  </w:num>
  <w:num w:numId="2" w16cid:durableId="895244197">
    <w:abstractNumId w:val="8"/>
  </w:num>
  <w:num w:numId="3" w16cid:durableId="700206319">
    <w:abstractNumId w:val="1"/>
  </w:num>
  <w:num w:numId="4" w16cid:durableId="277683744">
    <w:abstractNumId w:val="5"/>
  </w:num>
  <w:num w:numId="5" w16cid:durableId="462499743">
    <w:abstractNumId w:val="6"/>
  </w:num>
  <w:num w:numId="6" w16cid:durableId="1039357065">
    <w:abstractNumId w:val="4"/>
  </w:num>
  <w:num w:numId="7" w16cid:durableId="395670333">
    <w:abstractNumId w:val="3"/>
  </w:num>
  <w:num w:numId="8" w16cid:durableId="2025551806">
    <w:abstractNumId w:val="9"/>
  </w:num>
  <w:num w:numId="9" w16cid:durableId="1415199309">
    <w:abstractNumId w:val="2"/>
  </w:num>
  <w:num w:numId="10" w16cid:durableId="454374520">
    <w:abstractNumId w:val="0"/>
  </w:num>
  <w:num w:numId="11" w16cid:durableId="1364018856">
    <w:abstractNumId w:val="7"/>
  </w:num>
  <w:num w:numId="12" w16cid:durableId="9245333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cs-CZ" w:vendorID="64" w:dllVersion="4096" w:nlCheck="1" w:checkStyle="0"/>
  <w:activeWritingStyle w:appName="MSWord" w:lang="en-US" w:vendorID="64" w:dllVersion="4096" w:nlCheck="1" w:checkStyle="0"/>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F2"/>
    <w:rsid w:val="00000175"/>
    <w:rsid w:val="000020DA"/>
    <w:rsid w:val="00002594"/>
    <w:rsid w:val="00003836"/>
    <w:rsid w:val="00005B85"/>
    <w:rsid w:val="00007DE6"/>
    <w:rsid w:val="00016233"/>
    <w:rsid w:val="000177FB"/>
    <w:rsid w:val="000217F2"/>
    <w:rsid w:val="0002242B"/>
    <w:rsid w:val="00022C73"/>
    <w:rsid w:val="00025044"/>
    <w:rsid w:val="0002683A"/>
    <w:rsid w:val="000268AB"/>
    <w:rsid w:val="00027F74"/>
    <w:rsid w:val="00032756"/>
    <w:rsid w:val="000342A6"/>
    <w:rsid w:val="0003432C"/>
    <w:rsid w:val="000375A6"/>
    <w:rsid w:val="00040945"/>
    <w:rsid w:val="0004505A"/>
    <w:rsid w:val="000461D8"/>
    <w:rsid w:val="0004741F"/>
    <w:rsid w:val="00047E96"/>
    <w:rsid w:val="00052B6D"/>
    <w:rsid w:val="00053F00"/>
    <w:rsid w:val="00060171"/>
    <w:rsid w:val="00061D6F"/>
    <w:rsid w:val="0006350C"/>
    <w:rsid w:val="00064F30"/>
    <w:rsid w:val="0006553D"/>
    <w:rsid w:val="0007033D"/>
    <w:rsid w:val="000729CA"/>
    <w:rsid w:val="000737C7"/>
    <w:rsid w:val="00081991"/>
    <w:rsid w:val="000821A7"/>
    <w:rsid w:val="000822F2"/>
    <w:rsid w:val="00082C05"/>
    <w:rsid w:val="0009058C"/>
    <w:rsid w:val="0009277C"/>
    <w:rsid w:val="000942E4"/>
    <w:rsid w:val="00096C07"/>
    <w:rsid w:val="0009748C"/>
    <w:rsid w:val="00097576"/>
    <w:rsid w:val="000A2531"/>
    <w:rsid w:val="000A3D7A"/>
    <w:rsid w:val="000A44AD"/>
    <w:rsid w:val="000A7270"/>
    <w:rsid w:val="000B12C2"/>
    <w:rsid w:val="000B13C7"/>
    <w:rsid w:val="000B3110"/>
    <w:rsid w:val="000B71E9"/>
    <w:rsid w:val="000B7750"/>
    <w:rsid w:val="000C455B"/>
    <w:rsid w:val="000C4C87"/>
    <w:rsid w:val="000C6191"/>
    <w:rsid w:val="000C6750"/>
    <w:rsid w:val="000C7695"/>
    <w:rsid w:val="000D0F68"/>
    <w:rsid w:val="000D25A6"/>
    <w:rsid w:val="000D3E13"/>
    <w:rsid w:val="000D4C5C"/>
    <w:rsid w:val="000D5AA5"/>
    <w:rsid w:val="000D66B4"/>
    <w:rsid w:val="000E36F5"/>
    <w:rsid w:val="000E3A3E"/>
    <w:rsid w:val="000E3AD4"/>
    <w:rsid w:val="000E3ED2"/>
    <w:rsid w:val="000E4040"/>
    <w:rsid w:val="000E663E"/>
    <w:rsid w:val="000F0FD1"/>
    <w:rsid w:val="000F22D6"/>
    <w:rsid w:val="000F27E6"/>
    <w:rsid w:val="000F44E7"/>
    <w:rsid w:val="000F4C10"/>
    <w:rsid w:val="000F6BFB"/>
    <w:rsid w:val="00100CE1"/>
    <w:rsid w:val="001013C1"/>
    <w:rsid w:val="00103284"/>
    <w:rsid w:val="00103721"/>
    <w:rsid w:val="00105663"/>
    <w:rsid w:val="001057BB"/>
    <w:rsid w:val="00107040"/>
    <w:rsid w:val="00107519"/>
    <w:rsid w:val="00107FFA"/>
    <w:rsid w:val="001107FB"/>
    <w:rsid w:val="001108E4"/>
    <w:rsid w:val="00110C38"/>
    <w:rsid w:val="00113C68"/>
    <w:rsid w:val="00114363"/>
    <w:rsid w:val="00116989"/>
    <w:rsid w:val="00120D28"/>
    <w:rsid w:val="001215A5"/>
    <w:rsid w:val="001224D0"/>
    <w:rsid w:val="00124C48"/>
    <w:rsid w:val="0012511C"/>
    <w:rsid w:val="00141008"/>
    <w:rsid w:val="00141868"/>
    <w:rsid w:val="00141CB0"/>
    <w:rsid w:val="00142F8C"/>
    <w:rsid w:val="00145070"/>
    <w:rsid w:val="00145A35"/>
    <w:rsid w:val="00146351"/>
    <w:rsid w:val="00146498"/>
    <w:rsid w:val="00146F7C"/>
    <w:rsid w:val="001512D0"/>
    <w:rsid w:val="00151961"/>
    <w:rsid w:val="00151D66"/>
    <w:rsid w:val="00151FD9"/>
    <w:rsid w:val="001545A1"/>
    <w:rsid w:val="00156A80"/>
    <w:rsid w:val="00160013"/>
    <w:rsid w:val="0016023D"/>
    <w:rsid w:val="00162B2D"/>
    <w:rsid w:val="0016716F"/>
    <w:rsid w:val="0016797B"/>
    <w:rsid w:val="001701ED"/>
    <w:rsid w:val="00170EE2"/>
    <w:rsid w:val="00171AD0"/>
    <w:rsid w:val="001739AB"/>
    <w:rsid w:val="00175CFE"/>
    <w:rsid w:val="00176ACC"/>
    <w:rsid w:val="001773B0"/>
    <w:rsid w:val="00180191"/>
    <w:rsid w:val="0018093E"/>
    <w:rsid w:val="001862A0"/>
    <w:rsid w:val="001874DF"/>
    <w:rsid w:val="00194620"/>
    <w:rsid w:val="0019507F"/>
    <w:rsid w:val="001956AC"/>
    <w:rsid w:val="001A0418"/>
    <w:rsid w:val="001A2CAC"/>
    <w:rsid w:val="001A5F91"/>
    <w:rsid w:val="001A72E6"/>
    <w:rsid w:val="001B0313"/>
    <w:rsid w:val="001B31E8"/>
    <w:rsid w:val="001B384E"/>
    <w:rsid w:val="001B5FC3"/>
    <w:rsid w:val="001C5389"/>
    <w:rsid w:val="001D1C1A"/>
    <w:rsid w:val="001D1F95"/>
    <w:rsid w:val="001D431C"/>
    <w:rsid w:val="001D69ED"/>
    <w:rsid w:val="001D7F30"/>
    <w:rsid w:val="001E0A0D"/>
    <w:rsid w:val="001E41E9"/>
    <w:rsid w:val="001E4BBD"/>
    <w:rsid w:val="001E4E3A"/>
    <w:rsid w:val="001E69F4"/>
    <w:rsid w:val="001E6E70"/>
    <w:rsid w:val="001E7537"/>
    <w:rsid w:val="001E7840"/>
    <w:rsid w:val="001F4E57"/>
    <w:rsid w:val="00200172"/>
    <w:rsid w:val="002008F1"/>
    <w:rsid w:val="00200F76"/>
    <w:rsid w:val="00201DF9"/>
    <w:rsid w:val="00202503"/>
    <w:rsid w:val="00202CD0"/>
    <w:rsid w:val="00204559"/>
    <w:rsid w:val="002075B0"/>
    <w:rsid w:val="00217843"/>
    <w:rsid w:val="002179BA"/>
    <w:rsid w:val="00220693"/>
    <w:rsid w:val="002225EA"/>
    <w:rsid w:val="00224676"/>
    <w:rsid w:val="002250D0"/>
    <w:rsid w:val="002277C0"/>
    <w:rsid w:val="002303CF"/>
    <w:rsid w:val="00231289"/>
    <w:rsid w:val="00231CDF"/>
    <w:rsid w:val="00234064"/>
    <w:rsid w:val="0024344F"/>
    <w:rsid w:val="00245F04"/>
    <w:rsid w:val="00247174"/>
    <w:rsid w:val="00247802"/>
    <w:rsid w:val="00251420"/>
    <w:rsid w:val="00251541"/>
    <w:rsid w:val="002521FD"/>
    <w:rsid w:val="0025363F"/>
    <w:rsid w:val="0025384E"/>
    <w:rsid w:val="00253C8A"/>
    <w:rsid w:val="00253DF2"/>
    <w:rsid w:val="00260639"/>
    <w:rsid w:val="002629B5"/>
    <w:rsid w:val="00265FB3"/>
    <w:rsid w:val="002663AD"/>
    <w:rsid w:val="0026788B"/>
    <w:rsid w:val="0027092F"/>
    <w:rsid w:val="0027485A"/>
    <w:rsid w:val="00275B74"/>
    <w:rsid w:val="002761D4"/>
    <w:rsid w:val="00276788"/>
    <w:rsid w:val="00276E2A"/>
    <w:rsid w:val="00282DBE"/>
    <w:rsid w:val="00283239"/>
    <w:rsid w:val="002841CA"/>
    <w:rsid w:val="00285A6C"/>
    <w:rsid w:val="00286DFB"/>
    <w:rsid w:val="00287069"/>
    <w:rsid w:val="00287F0A"/>
    <w:rsid w:val="00291954"/>
    <w:rsid w:val="00292437"/>
    <w:rsid w:val="00292DC4"/>
    <w:rsid w:val="00293C85"/>
    <w:rsid w:val="002A1DFB"/>
    <w:rsid w:val="002A3129"/>
    <w:rsid w:val="002A3D96"/>
    <w:rsid w:val="002A5586"/>
    <w:rsid w:val="002A69EA"/>
    <w:rsid w:val="002A7167"/>
    <w:rsid w:val="002A7451"/>
    <w:rsid w:val="002B2E23"/>
    <w:rsid w:val="002B3316"/>
    <w:rsid w:val="002B3AD5"/>
    <w:rsid w:val="002B51E6"/>
    <w:rsid w:val="002B5FFD"/>
    <w:rsid w:val="002B6BD3"/>
    <w:rsid w:val="002C1772"/>
    <w:rsid w:val="002C1E42"/>
    <w:rsid w:val="002C2856"/>
    <w:rsid w:val="002D2D2B"/>
    <w:rsid w:val="002D38B0"/>
    <w:rsid w:val="002D4F07"/>
    <w:rsid w:val="002D7345"/>
    <w:rsid w:val="002E053F"/>
    <w:rsid w:val="002E5AEC"/>
    <w:rsid w:val="002F55A2"/>
    <w:rsid w:val="002F78C5"/>
    <w:rsid w:val="002F7D06"/>
    <w:rsid w:val="003036C4"/>
    <w:rsid w:val="00306D18"/>
    <w:rsid w:val="0031078C"/>
    <w:rsid w:val="00310E9A"/>
    <w:rsid w:val="003114BC"/>
    <w:rsid w:val="00311711"/>
    <w:rsid w:val="00313047"/>
    <w:rsid w:val="00313D14"/>
    <w:rsid w:val="00313DF1"/>
    <w:rsid w:val="00313EFB"/>
    <w:rsid w:val="00314007"/>
    <w:rsid w:val="003147D9"/>
    <w:rsid w:val="00320D10"/>
    <w:rsid w:val="00321CA4"/>
    <w:rsid w:val="00322D17"/>
    <w:rsid w:val="00323445"/>
    <w:rsid w:val="003239FA"/>
    <w:rsid w:val="00324E88"/>
    <w:rsid w:val="003279C8"/>
    <w:rsid w:val="0033397F"/>
    <w:rsid w:val="003373AC"/>
    <w:rsid w:val="00340BA4"/>
    <w:rsid w:val="00340DD9"/>
    <w:rsid w:val="003410AA"/>
    <w:rsid w:val="003431C0"/>
    <w:rsid w:val="003433D5"/>
    <w:rsid w:val="0034404A"/>
    <w:rsid w:val="0034431E"/>
    <w:rsid w:val="00344897"/>
    <w:rsid w:val="00344E05"/>
    <w:rsid w:val="00350911"/>
    <w:rsid w:val="00350A7D"/>
    <w:rsid w:val="00350DF3"/>
    <w:rsid w:val="00351EFE"/>
    <w:rsid w:val="00355042"/>
    <w:rsid w:val="003576F3"/>
    <w:rsid w:val="00357ED5"/>
    <w:rsid w:val="00360546"/>
    <w:rsid w:val="003608C6"/>
    <w:rsid w:val="00364112"/>
    <w:rsid w:val="00367CC6"/>
    <w:rsid w:val="00370B69"/>
    <w:rsid w:val="00371CBC"/>
    <w:rsid w:val="0037236D"/>
    <w:rsid w:val="003732FF"/>
    <w:rsid w:val="00375F23"/>
    <w:rsid w:val="0037767F"/>
    <w:rsid w:val="003776AF"/>
    <w:rsid w:val="00377962"/>
    <w:rsid w:val="00380F5A"/>
    <w:rsid w:val="003831FF"/>
    <w:rsid w:val="00384459"/>
    <w:rsid w:val="00386FA8"/>
    <w:rsid w:val="003900E8"/>
    <w:rsid w:val="00390758"/>
    <w:rsid w:val="00390B89"/>
    <w:rsid w:val="00390E55"/>
    <w:rsid w:val="00391EDB"/>
    <w:rsid w:val="00397E23"/>
    <w:rsid w:val="003A097F"/>
    <w:rsid w:val="003A176C"/>
    <w:rsid w:val="003A32AC"/>
    <w:rsid w:val="003A7CBC"/>
    <w:rsid w:val="003B0F9C"/>
    <w:rsid w:val="003C2D34"/>
    <w:rsid w:val="003C562C"/>
    <w:rsid w:val="003C57DA"/>
    <w:rsid w:val="003C73B4"/>
    <w:rsid w:val="003C7DC2"/>
    <w:rsid w:val="003D1334"/>
    <w:rsid w:val="003D1724"/>
    <w:rsid w:val="003D1E5A"/>
    <w:rsid w:val="003D24F7"/>
    <w:rsid w:val="003D3389"/>
    <w:rsid w:val="003E0121"/>
    <w:rsid w:val="003E0C3A"/>
    <w:rsid w:val="003E0D52"/>
    <w:rsid w:val="003E31FA"/>
    <w:rsid w:val="003E48C6"/>
    <w:rsid w:val="003E5A01"/>
    <w:rsid w:val="003E5E98"/>
    <w:rsid w:val="003E6A02"/>
    <w:rsid w:val="003E7069"/>
    <w:rsid w:val="003F0E97"/>
    <w:rsid w:val="003F1AFB"/>
    <w:rsid w:val="003F1BFD"/>
    <w:rsid w:val="003F1EC8"/>
    <w:rsid w:val="003F29E6"/>
    <w:rsid w:val="003F2B16"/>
    <w:rsid w:val="003F6561"/>
    <w:rsid w:val="003F7CC2"/>
    <w:rsid w:val="00400EA9"/>
    <w:rsid w:val="00400ED0"/>
    <w:rsid w:val="00401CA7"/>
    <w:rsid w:val="00402323"/>
    <w:rsid w:val="00403C34"/>
    <w:rsid w:val="00404BF9"/>
    <w:rsid w:val="00406078"/>
    <w:rsid w:val="00406E59"/>
    <w:rsid w:val="0041002B"/>
    <w:rsid w:val="00412411"/>
    <w:rsid w:val="00412A99"/>
    <w:rsid w:val="00415BB0"/>
    <w:rsid w:val="00415F24"/>
    <w:rsid w:val="00416DFF"/>
    <w:rsid w:val="0042006A"/>
    <w:rsid w:val="00421B49"/>
    <w:rsid w:val="00422A20"/>
    <w:rsid w:val="00426789"/>
    <w:rsid w:val="00431178"/>
    <w:rsid w:val="0043174A"/>
    <w:rsid w:val="00437793"/>
    <w:rsid w:val="004378A0"/>
    <w:rsid w:val="004378DF"/>
    <w:rsid w:val="0044068F"/>
    <w:rsid w:val="00440DDD"/>
    <w:rsid w:val="004418CD"/>
    <w:rsid w:val="00442011"/>
    <w:rsid w:val="004426CC"/>
    <w:rsid w:val="00442AEC"/>
    <w:rsid w:val="0044420B"/>
    <w:rsid w:val="00444740"/>
    <w:rsid w:val="00445B9D"/>
    <w:rsid w:val="004462A6"/>
    <w:rsid w:val="004541A2"/>
    <w:rsid w:val="00461793"/>
    <w:rsid w:val="00465811"/>
    <w:rsid w:val="00465F0E"/>
    <w:rsid w:val="0046640E"/>
    <w:rsid w:val="00466E5A"/>
    <w:rsid w:val="00470C5C"/>
    <w:rsid w:val="004718BF"/>
    <w:rsid w:val="00472EF4"/>
    <w:rsid w:val="00474090"/>
    <w:rsid w:val="00476CB8"/>
    <w:rsid w:val="004803DC"/>
    <w:rsid w:val="00480C91"/>
    <w:rsid w:val="00481ECE"/>
    <w:rsid w:val="00482194"/>
    <w:rsid w:val="00484650"/>
    <w:rsid w:val="00484C40"/>
    <w:rsid w:val="004878EC"/>
    <w:rsid w:val="00487A20"/>
    <w:rsid w:val="004901CE"/>
    <w:rsid w:val="0049258F"/>
    <w:rsid w:val="00492FDE"/>
    <w:rsid w:val="0049391F"/>
    <w:rsid w:val="004941E5"/>
    <w:rsid w:val="00497F89"/>
    <w:rsid w:val="004A5522"/>
    <w:rsid w:val="004A5F7F"/>
    <w:rsid w:val="004B614E"/>
    <w:rsid w:val="004C0608"/>
    <w:rsid w:val="004C40B9"/>
    <w:rsid w:val="004C5B30"/>
    <w:rsid w:val="004C5E47"/>
    <w:rsid w:val="004D059A"/>
    <w:rsid w:val="004D072C"/>
    <w:rsid w:val="004D268E"/>
    <w:rsid w:val="004D575C"/>
    <w:rsid w:val="004D757F"/>
    <w:rsid w:val="004D7F1C"/>
    <w:rsid w:val="004E2649"/>
    <w:rsid w:val="004E6BA1"/>
    <w:rsid w:val="004E7E6E"/>
    <w:rsid w:val="004F1FE7"/>
    <w:rsid w:val="004F39EC"/>
    <w:rsid w:val="004F3D7F"/>
    <w:rsid w:val="004F62E2"/>
    <w:rsid w:val="00502848"/>
    <w:rsid w:val="00502E80"/>
    <w:rsid w:val="00503430"/>
    <w:rsid w:val="005115D5"/>
    <w:rsid w:val="00514895"/>
    <w:rsid w:val="00514B74"/>
    <w:rsid w:val="00514F51"/>
    <w:rsid w:val="00516950"/>
    <w:rsid w:val="00522945"/>
    <w:rsid w:val="00522A6E"/>
    <w:rsid w:val="00523AE6"/>
    <w:rsid w:val="005251D7"/>
    <w:rsid w:val="00532532"/>
    <w:rsid w:val="00537DF2"/>
    <w:rsid w:val="00537EBF"/>
    <w:rsid w:val="0054023F"/>
    <w:rsid w:val="00545C66"/>
    <w:rsid w:val="00545C6F"/>
    <w:rsid w:val="00550747"/>
    <w:rsid w:val="00552C91"/>
    <w:rsid w:val="00552CF4"/>
    <w:rsid w:val="0055316D"/>
    <w:rsid w:val="00553ADA"/>
    <w:rsid w:val="00554ED2"/>
    <w:rsid w:val="0056016F"/>
    <w:rsid w:val="00560C6E"/>
    <w:rsid w:val="00563382"/>
    <w:rsid w:val="005645AE"/>
    <w:rsid w:val="0056520C"/>
    <w:rsid w:val="00566FE0"/>
    <w:rsid w:val="00567330"/>
    <w:rsid w:val="00567616"/>
    <w:rsid w:val="00570165"/>
    <w:rsid w:val="005706DF"/>
    <w:rsid w:val="00574809"/>
    <w:rsid w:val="00575535"/>
    <w:rsid w:val="005757D2"/>
    <w:rsid w:val="00575B40"/>
    <w:rsid w:val="00580C6A"/>
    <w:rsid w:val="005839CE"/>
    <w:rsid w:val="00587599"/>
    <w:rsid w:val="0059128C"/>
    <w:rsid w:val="00591E05"/>
    <w:rsid w:val="005929D2"/>
    <w:rsid w:val="00593AC8"/>
    <w:rsid w:val="00594290"/>
    <w:rsid w:val="00594711"/>
    <w:rsid w:val="00595589"/>
    <w:rsid w:val="00596497"/>
    <w:rsid w:val="005976F4"/>
    <w:rsid w:val="005A1263"/>
    <w:rsid w:val="005A19A3"/>
    <w:rsid w:val="005A2DE0"/>
    <w:rsid w:val="005A3B04"/>
    <w:rsid w:val="005A5FC6"/>
    <w:rsid w:val="005A774F"/>
    <w:rsid w:val="005B2B7E"/>
    <w:rsid w:val="005B5871"/>
    <w:rsid w:val="005B70F5"/>
    <w:rsid w:val="005B7C77"/>
    <w:rsid w:val="005C0053"/>
    <w:rsid w:val="005C04D3"/>
    <w:rsid w:val="005C3D8F"/>
    <w:rsid w:val="005C528F"/>
    <w:rsid w:val="005C7EFD"/>
    <w:rsid w:val="005D2204"/>
    <w:rsid w:val="005D25D2"/>
    <w:rsid w:val="005D347E"/>
    <w:rsid w:val="005D5B2C"/>
    <w:rsid w:val="005D5EC9"/>
    <w:rsid w:val="005E0C76"/>
    <w:rsid w:val="005E189A"/>
    <w:rsid w:val="005E20D9"/>
    <w:rsid w:val="005E34C4"/>
    <w:rsid w:val="005F0470"/>
    <w:rsid w:val="005F31B1"/>
    <w:rsid w:val="005F4E31"/>
    <w:rsid w:val="006004C1"/>
    <w:rsid w:val="00605403"/>
    <w:rsid w:val="006056DB"/>
    <w:rsid w:val="00607993"/>
    <w:rsid w:val="00610883"/>
    <w:rsid w:val="00610E03"/>
    <w:rsid w:val="00612F9B"/>
    <w:rsid w:val="00615A3F"/>
    <w:rsid w:val="00616E97"/>
    <w:rsid w:val="00617547"/>
    <w:rsid w:val="00617ABC"/>
    <w:rsid w:val="00623FFF"/>
    <w:rsid w:val="006331F9"/>
    <w:rsid w:val="006337E9"/>
    <w:rsid w:val="00633C86"/>
    <w:rsid w:val="00633F5F"/>
    <w:rsid w:val="00635F33"/>
    <w:rsid w:val="00636C43"/>
    <w:rsid w:val="00637C9C"/>
    <w:rsid w:val="00640CFA"/>
    <w:rsid w:val="00640EFE"/>
    <w:rsid w:val="00641583"/>
    <w:rsid w:val="00642100"/>
    <w:rsid w:val="00644307"/>
    <w:rsid w:val="00645447"/>
    <w:rsid w:val="00646500"/>
    <w:rsid w:val="006506A3"/>
    <w:rsid w:val="00656EC5"/>
    <w:rsid w:val="00660FCD"/>
    <w:rsid w:val="0066212A"/>
    <w:rsid w:val="00665918"/>
    <w:rsid w:val="00667C7A"/>
    <w:rsid w:val="00667D9F"/>
    <w:rsid w:val="00670D37"/>
    <w:rsid w:val="006752D4"/>
    <w:rsid w:val="00676833"/>
    <w:rsid w:val="00681010"/>
    <w:rsid w:val="006842A1"/>
    <w:rsid w:val="00690ACF"/>
    <w:rsid w:val="00691D66"/>
    <w:rsid w:val="00691EB7"/>
    <w:rsid w:val="00694812"/>
    <w:rsid w:val="00695E52"/>
    <w:rsid w:val="006A2E0C"/>
    <w:rsid w:val="006A3BA4"/>
    <w:rsid w:val="006A5646"/>
    <w:rsid w:val="006A5F60"/>
    <w:rsid w:val="006A67A8"/>
    <w:rsid w:val="006A7969"/>
    <w:rsid w:val="006B429F"/>
    <w:rsid w:val="006B5523"/>
    <w:rsid w:val="006B5BD7"/>
    <w:rsid w:val="006B684F"/>
    <w:rsid w:val="006C1199"/>
    <w:rsid w:val="006C2904"/>
    <w:rsid w:val="006C4702"/>
    <w:rsid w:val="006C4C82"/>
    <w:rsid w:val="006C57DD"/>
    <w:rsid w:val="006C5B75"/>
    <w:rsid w:val="006C70A9"/>
    <w:rsid w:val="006D0A43"/>
    <w:rsid w:val="006D5B6B"/>
    <w:rsid w:val="006D613E"/>
    <w:rsid w:val="006D7929"/>
    <w:rsid w:val="006E0B02"/>
    <w:rsid w:val="006E0DAD"/>
    <w:rsid w:val="006E2C0B"/>
    <w:rsid w:val="006E58D8"/>
    <w:rsid w:val="006E72EC"/>
    <w:rsid w:val="006E740D"/>
    <w:rsid w:val="006E7AF1"/>
    <w:rsid w:val="006F0726"/>
    <w:rsid w:val="006F0EFD"/>
    <w:rsid w:val="006F2454"/>
    <w:rsid w:val="006F2638"/>
    <w:rsid w:val="006F4359"/>
    <w:rsid w:val="006F596D"/>
    <w:rsid w:val="006F60BA"/>
    <w:rsid w:val="00700DA1"/>
    <w:rsid w:val="00704142"/>
    <w:rsid w:val="00704612"/>
    <w:rsid w:val="0070748C"/>
    <w:rsid w:val="0071087A"/>
    <w:rsid w:val="00712DDB"/>
    <w:rsid w:val="00713C4A"/>
    <w:rsid w:val="00713FAA"/>
    <w:rsid w:val="0071432C"/>
    <w:rsid w:val="0071608E"/>
    <w:rsid w:val="007235E0"/>
    <w:rsid w:val="00727F23"/>
    <w:rsid w:val="00730166"/>
    <w:rsid w:val="00731583"/>
    <w:rsid w:val="007368B1"/>
    <w:rsid w:val="007371A6"/>
    <w:rsid w:val="00737643"/>
    <w:rsid w:val="00751673"/>
    <w:rsid w:val="00762D39"/>
    <w:rsid w:val="00763984"/>
    <w:rsid w:val="007663CF"/>
    <w:rsid w:val="00766BAB"/>
    <w:rsid w:val="00767886"/>
    <w:rsid w:val="00770903"/>
    <w:rsid w:val="0077092C"/>
    <w:rsid w:val="0077180A"/>
    <w:rsid w:val="0077198E"/>
    <w:rsid w:val="007719B0"/>
    <w:rsid w:val="00772DCD"/>
    <w:rsid w:val="007734EC"/>
    <w:rsid w:val="00773EA5"/>
    <w:rsid w:val="00776466"/>
    <w:rsid w:val="00777F45"/>
    <w:rsid w:val="00777FF3"/>
    <w:rsid w:val="0078055A"/>
    <w:rsid w:val="00781237"/>
    <w:rsid w:val="00784118"/>
    <w:rsid w:val="00785402"/>
    <w:rsid w:val="007942B4"/>
    <w:rsid w:val="007A5062"/>
    <w:rsid w:val="007A59A0"/>
    <w:rsid w:val="007A5D9F"/>
    <w:rsid w:val="007A6913"/>
    <w:rsid w:val="007A7329"/>
    <w:rsid w:val="007B1D78"/>
    <w:rsid w:val="007B5CF1"/>
    <w:rsid w:val="007B6BAD"/>
    <w:rsid w:val="007B7876"/>
    <w:rsid w:val="007B7E79"/>
    <w:rsid w:val="007C227D"/>
    <w:rsid w:val="007C302E"/>
    <w:rsid w:val="007C42D3"/>
    <w:rsid w:val="007C48E4"/>
    <w:rsid w:val="007C499C"/>
    <w:rsid w:val="007C5696"/>
    <w:rsid w:val="007D0479"/>
    <w:rsid w:val="007D2D59"/>
    <w:rsid w:val="007D3147"/>
    <w:rsid w:val="007D4569"/>
    <w:rsid w:val="007D6A7D"/>
    <w:rsid w:val="007D6E4A"/>
    <w:rsid w:val="007D6FFD"/>
    <w:rsid w:val="007E19FB"/>
    <w:rsid w:val="007E244F"/>
    <w:rsid w:val="007E3B07"/>
    <w:rsid w:val="007E3BEC"/>
    <w:rsid w:val="007E3DE3"/>
    <w:rsid w:val="007E3FF2"/>
    <w:rsid w:val="007E5A3A"/>
    <w:rsid w:val="007F404D"/>
    <w:rsid w:val="007F705D"/>
    <w:rsid w:val="007F7F13"/>
    <w:rsid w:val="00803DB2"/>
    <w:rsid w:val="00805CF5"/>
    <w:rsid w:val="00810A8D"/>
    <w:rsid w:val="00810DD9"/>
    <w:rsid w:val="0081122C"/>
    <w:rsid w:val="00813E1C"/>
    <w:rsid w:val="00815985"/>
    <w:rsid w:val="00815C45"/>
    <w:rsid w:val="00817C3B"/>
    <w:rsid w:val="00821F2F"/>
    <w:rsid w:val="008237FC"/>
    <w:rsid w:val="00824597"/>
    <w:rsid w:val="008248DD"/>
    <w:rsid w:val="00824E9F"/>
    <w:rsid w:val="00825688"/>
    <w:rsid w:val="00826E5D"/>
    <w:rsid w:val="00830EF5"/>
    <w:rsid w:val="00832EBB"/>
    <w:rsid w:val="00833760"/>
    <w:rsid w:val="00833BCE"/>
    <w:rsid w:val="00833FB4"/>
    <w:rsid w:val="00840B84"/>
    <w:rsid w:val="00842051"/>
    <w:rsid w:val="00846344"/>
    <w:rsid w:val="00846688"/>
    <w:rsid w:val="008466C6"/>
    <w:rsid w:val="008506F0"/>
    <w:rsid w:val="00852A65"/>
    <w:rsid w:val="0085340C"/>
    <w:rsid w:val="00853F26"/>
    <w:rsid w:val="008543F4"/>
    <w:rsid w:val="00855813"/>
    <w:rsid w:val="00862B59"/>
    <w:rsid w:val="00865251"/>
    <w:rsid w:val="00866F3D"/>
    <w:rsid w:val="00873395"/>
    <w:rsid w:val="008764FE"/>
    <w:rsid w:val="00876B27"/>
    <w:rsid w:val="00876ED9"/>
    <w:rsid w:val="0087716D"/>
    <w:rsid w:val="00877506"/>
    <w:rsid w:val="00880BA3"/>
    <w:rsid w:val="00882B96"/>
    <w:rsid w:val="00885196"/>
    <w:rsid w:val="008855FE"/>
    <w:rsid w:val="008856A8"/>
    <w:rsid w:val="008856D0"/>
    <w:rsid w:val="00893F4B"/>
    <w:rsid w:val="00897D82"/>
    <w:rsid w:val="008A032C"/>
    <w:rsid w:val="008A0C81"/>
    <w:rsid w:val="008A110B"/>
    <w:rsid w:val="008A2640"/>
    <w:rsid w:val="008A430E"/>
    <w:rsid w:val="008A60E7"/>
    <w:rsid w:val="008A6FB8"/>
    <w:rsid w:val="008B3A6D"/>
    <w:rsid w:val="008B4120"/>
    <w:rsid w:val="008B5183"/>
    <w:rsid w:val="008B66E4"/>
    <w:rsid w:val="008C0E59"/>
    <w:rsid w:val="008C125D"/>
    <w:rsid w:val="008C3063"/>
    <w:rsid w:val="008C40A5"/>
    <w:rsid w:val="008C6CD4"/>
    <w:rsid w:val="008D068F"/>
    <w:rsid w:val="008D129B"/>
    <w:rsid w:val="008D1C4A"/>
    <w:rsid w:val="008D1FC9"/>
    <w:rsid w:val="008D4563"/>
    <w:rsid w:val="008D5E8E"/>
    <w:rsid w:val="008D6052"/>
    <w:rsid w:val="008D6F09"/>
    <w:rsid w:val="008E2843"/>
    <w:rsid w:val="008E4BD0"/>
    <w:rsid w:val="008E6EAC"/>
    <w:rsid w:val="008E706F"/>
    <w:rsid w:val="008E7AF4"/>
    <w:rsid w:val="008F01A5"/>
    <w:rsid w:val="008F1061"/>
    <w:rsid w:val="008F1725"/>
    <w:rsid w:val="008F236D"/>
    <w:rsid w:val="008F4327"/>
    <w:rsid w:val="008F44A1"/>
    <w:rsid w:val="008F596F"/>
    <w:rsid w:val="008F6780"/>
    <w:rsid w:val="008F7A31"/>
    <w:rsid w:val="009011D9"/>
    <w:rsid w:val="00902914"/>
    <w:rsid w:val="009029E1"/>
    <w:rsid w:val="0091042C"/>
    <w:rsid w:val="009108C0"/>
    <w:rsid w:val="009112AF"/>
    <w:rsid w:val="00912B37"/>
    <w:rsid w:val="00913444"/>
    <w:rsid w:val="00915186"/>
    <w:rsid w:val="00915CC0"/>
    <w:rsid w:val="00921F27"/>
    <w:rsid w:val="00922811"/>
    <w:rsid w:val="00925CBB"/>
    <w:rsid w:val="00927654"/>
    <w:rsid w:val="00931FAA"/>
    <w:rsid w:val="00933030"/>
    <w:rsid w:val="009436AE"/>
    <w:rsid w:val="00943F02"/>
    <w:rsid w:val="00946A02"/>
    <w:rsid w:val="00947BF1"/>
    <w:rsid w:val="009500A5"/>
    <w:rsid w:val="00951085"/>
    <w:rsid w:val="00954043"/>
    <w:rsid w:val="0095585A"/>
    <w:rsid w:val="00955BD0"/>
    <w:rsid w:val="00956A40"/>
    <w:rsid w:val="00956EE3"/>
    <w:rsid w:val="00956F20"/>
    <w:rsid w:val="00964EBC"/>
    <w:rsid w:val="00965C4A"/>
    <w:rsid w:val="00965DAC"/>
    <w:rsid w:val="00971236"/>
    <w:rsid w:val="00971DD7"/>
    <w:rsid w:val="009740D9"/>
    <w:rsid w:val="00974A30"/>
    <w:rsid w:val="00974CE5"/>
    <w:rsid w:val="00975136"/>
    <w:rsid w:val="0097594C"/>
    <w:rsid w:val="009760CF"/>
    <w:rsid w:val="009777B0"/>
    <w:rsid w:val="00977C64"/>
    <w:rsid w:val="00984117"/>
    <w:rsid w:val="00990989"/>
    <w:rsid w:val="0099204F"/>
    <w:rsid w:val="009920BC"/>
    <w:rsid w:val="00992360"/>
    <w:rsid w:val="00993FDE"/>
    <w:rsid w:val="009948AB"/>
    <w:rsid w:val="00994AAE"/>
    <w:rsid w:val="00994DED"/>
    <w:rsid w:val="00994FC9"/>
    <w:rsid w:val="009958EB"/>
    <w:rsid w:val="009A24E2"/>
    <w:rsid w:val="009A2D3A"/>
    <w:rsid w:val="009A303F"/>
    <w:rsid w:val="009A3F27"/>
    <w:rsid w:val="009A4005"/>
    <w:rsid w:val="009A737A"/>
    <w:rsid w:val="009B0B56"/>
    <w:rsid w:val="009B0F11"/>
    <w:rsid w:val="009B61A6"/>
    <w:rsid w:val="009B7F82"/>
    <w:rsid w:val="009C2A65"/>
    <w:rsid w:val="009C304B"/>
    <w:rsid w:val="009C765D"/>
    <w:rsid w:val="009D002A"/>
    <w:rsid w:val="009D2110"/>
    <w:rsid w:val="009D2BA8"/>
    <w:rsid w:val="009D4D59"/>
    <w:rsid w:val="009D6235"/>
    <w:rsid w:val="009E06CD"/>
    <w:rsid w:val="009E3F78"/>
    <w:rsid w:val="009E65C1"/>
    <w:rsid w:val="009E7172"/>
    <w:rsid w:val="009F2991"/>
    <w:rsid w:val="009F5227"/>
    <w:rsid w:val="009F620C"/>
    <w:rsid w:val="009F6219"/>
    <w:rsid w:val="009F7402"/>
    <w:rsid w:val="00A002F6"/>
    <w:rsid w:val="00A0088B"/>
    <w:rsid w:val="00A016D4"/>
    <w:rsid w:val="00A02F10"/>
    <w:rsid w:val="00A054C2"/>
    <w:rsid w:val="00A060A8"/>
    <w:rsid w:val="00A062F2"/>
    <w:rsid w:val="00A10B0C"/>
    <w:rsid w:val="00A121A5"/>
    <w:rsid w:val="00A1246F"/>
    <w:rsid w:val="00A16561"/>
    <w:rsid w:val="00A22B0C"/>
    <w:rsid w:val="00A22E03"/>
    <w:rsid w:val="00A245C6"/>
    <w:rsid w:val="00A26C09"/>
    <w:rsid w:val="00A26D5F"/>
    <w:rsid w:val="00A2742B"/>
    <w:rsid w:val="00A30FDF"/>
    <w:rsid w:val="00A316FD"/>
    <w:rsid w:val="00A32D7E"/>
    <w:rsid w:val="00A34404"/>
    <w:rsid w:val="00A355C5"/>
    <w:rsid w:val="00A36E36"/>
    <w:rsid w:val="00A36E39"/>
    <w:rsid w:val="00A3776C"/>
    <w:rsid w:val="00A37B1B"/>
    <w:rsid w:val="00A40D6F"/>
    <w:rsid w:val="00A452B5"/>
    <w:rsid w:val="00A46963"/>
    <w:rsid w:val="00A519FD"/>
    <w:rsid w:val="00A56BD0"/>
    <w:rsid w:val="00A56D46"/>
    <w:rsid w:val="00A61BB7"/>
    <w:rsid w:val="00A61D96"/>
    <w:rsid w:val="00A62616"/>
    <w:rsid w:val="00A63ADE"/>
    <w:rsid w:val="00A64F07"/>
    <w:rsid w:val="00A661DF"/>
    <w:rsid w:val="00A668B6"/>
    <w:rsid w:val="00A73B48"/>
    <w:rsid w:val="00A74143"/>
    <w:rsid w:val="00A74A43"/>
    <w:rsid w:val="00A74BF0"/>
    <w:rsid w:val="00A77528"/>
    <w:rsid w:val="00A82A23"/>
    <w:rsid w:val="00A837A8"/>
    <w:rsid w:val="00A83E7C"/>
    <w:rsid w:val="00A903DA"/>
    <w:rsid w:val="00A913BE"/>
    <w:rsid w:val="00A9141C"/>
    <w:rsid w:val="00A938FA"/>
    <w:rsid w:val="00AA320F"/>
    <w:rsid w:val="00AA3623"/>
    <w:rsid w:val="00AA4221"/>
    <w:rsid w:val="00AA7783"/>
    <w:rsid w:val="00AB06AA"/>
    <w:rsid w:val="00AB2EE6"/>
    <w:rsid w:val="00AB3904"/>
    <w:rsid w:val="00AB4B93"/>
    <w:rsid w:val="00AB5259"/>
    <w:rsid w:val="00AC25C6"/>
    <w:rsid w:val="00AC2FF6"/>
    <w:rsid w:val="00AC4F71"/>
    <w:rsid w:val="00AC706F"/>
    <w:rsid w:val="00AC7967"/>
    <w:rsid w:val="00AD7B7B"/>
    <w:rsid w:val="00AE577F"/>
    <w:rsid w:val="00AE5B49"/>
    <w:rsid w:val="00AF23FF"/>
    <w:rsid w:val="00AF2649"/>
    <w:rsid w:val="00AF6128"/>
    <w:rsid w:val="00AF7715"/>
    <w:rsid w:val="00AF7B44"/>
    <w:rsid w:val="00B00838"/>
    <w:rsid w:val="00B063D2"/>
    <w:rsid w:val="00B068C8"/>
    <w:rsid w:val="00B06996"/>
    <w:rsid w:val="00B07619"/>
    <w:rsid w:val="00B10004"/>
    <w:rsid w:val="00B11F4E"/>
    <w:rsid w:val="00B11FCD"/>
    <w:rsid w:val="00B1463B"/>
    <w:rsid w:val="00B14937"/>
    <w:rsid w:val="00B14CEA"/>
    <w:rsid w:val="00B158FC"/>
    <w:rsid w:val="00B166ED"/>
    <w:rsid w:val="00B1702D"/>
    <w:rsid w:val="00B17449"/>
    <w:rsid w:val="00B20F02"/>
    <w:rsid w:val="00B22618"/>
    <w:rsid w:val="00B23EE4"/>
    <w:rsid w:val="00B27B2C"/>
    <w:rsid w:val="00B27F94"/>
    <w:rsid w:val="00B31F58"/>
    <w:rsid w:val="00B333DF"/>
    <w:rsid w:val="00B33990"/>
    <w:rsid w:val="00B40172"/>
    <w:rsid w:val="00B4440E"/>
    <w:rsid w:val="00B478F9"/>
    <w:rsid w:val="00B53417"/>
    <w:rsid w:val="00B549C7"/>
    <w:rsid w:val="00B54C70"/>
    <w:rsid w:val="00B5516F"/>
    <w:rsid w:val="00B57BB0"/>
    <w:rsid w:val="00B6010D"/>
    <w:rsid w:val="00B6126D"/>
    <w:rsid w:val="00B61291"/>
    <w:rsid w:val="00B62A0F"/>
    <w:rsid w:val="00B62E46"/>
    <w:rsid w:val="00B62FF4"/>
    <w:rsid w:val="00B6348B"/>
    <w:rsid w:val="00B6385D"/>
    <w:rsid w:val="00B6723E"/>
    <w:rsid w:val="00B71E65"/>
    <w:rsid w:val="00B82BCD"/>
    <w:rsid w:val="00B868CF"/>
    <w:rsid w:val="00B90F16"/>
    <w:rsid w:val="00BA52E5"/>
    <w:rsid w:val="00BA6258"/>
    <w:rsid w:val="00BB4A43"/>
    <w:rsid w:val="00BB5FC3"/>
    <w:rsid w:val="00BB6F2D"/>
    <w:rsid w:val="00BC1D66"/>
    <w:rsid w:val="00BC22DA"/>
    <w:rsid w:val="00BC2C33"/>
    <w:rsid w:val="00BC3331"/>
    <w:rsid w:val="00BC3C30"/>
    <w:rsid w:val="00BC4C73"/>
    <w:rsid w:val="00BC6CF3"/>
    <w:rsid w:val="00BC7207"/>
    <w:rsid w:val="00BD08CE"/>
    <w:rsid w:val="00BD1795"/>
    <w:rsid w:val="00BD2212"/>
    <w:rsid w:val="00BD498B"/>
    <w:rsid w:val="00BD4C99"/>
    <w:rsid w:val="00BD6CF9"/>
    <w:rsid w:val="00BD7398"/>
    <w:rsid w:val="00BE03F5"/>
    <w:rsid w:val="00BE05B5"/>
    <w:rsid w:val="00BE0752"/>
    <w:rsid w:val="00BE0E41"/>
    <w:rsid w:val="00BE5E28"/>
    <w:rsid w:val="00BE69FC"/>
    <w:rsid w:val="00BF1C27"/>
    <w:rsid w:val="00BF2E2A"/>
    <w:rsid w:val="00BF42E2"/>
    <w:rsid w:val="00BF45CB"/>
    <w:rsid w:val="00BF58E6"/>
    <w:rsid w:val="00BF6506"/>
    <w:rsid w:val="00BF71FD"/>
    <w:rsid w:val="00BF7937"/>
    <w:rsid w:val="00C0231B"/>
    <w:rsid w:val="00C041A8"/>
    <w:rsid w:val="00C0599F"/>
    <w:rsid w:val="00C063BA"/>
    <w:rsid w:val="00C16D35"/>
    <w:rsid w:val="00C17E1B"/>
    <w:rsid w:val="00C20A3C"/>
    <w:rsid w:val="00C2318C"/>
    <w:rsid w:val="00C2380F"/>
    <w:rsid w:val="00C24008"/>
    <w:rsid w:val="00C30108"/>
    <w:rsid w:val="00C3189B"/>
    <w:rsid w:val="00C35C7C"/>
    <w:rsid w:val="00C404B5"/>
    <w:rsid w:val="00C415D1"/>
    <w:rsid w:val="00C42C1E"/>
    <w:rsid w:val="00C42C91"/>
    <w:rsid w:val="00C4465E"/>
    <w:rsid w:val="00C46244"/>
    <w:rsid w:val="00C50A23"/>
    <w:rsid w:val="00C518ED"/>
    <w:rsid w:val="00C519EE"/>
    <w:rsid w:val="00C5359B"/>
    <w:rsid w:val="00C56212"/>
    <w:rsid w:val="00C57F66"/>
    <w:rsid w:val="00C608EE"/>
    <w:rsid w:val="00C61A25"/>
    <w:rsid w:val="00C64F67"/>
    <w:rsid w:val="00C655C2"/>
    <w:rsid w:val="00C65997"/>
    <w:rsid w:val="00C67CDD"/>
    <w:rsid w:val="00C67F5B"/>
    <w:rsid w:val="00C7044F"/>
    <w:rsid w:val="00C7305E"/>
    <w:rsid w:val="00C73AB5"/>
    <w:rsid w:val="00C76F51"/>
    <w:rsid w:val="00C774E8"/>
    <w:rsid w:val="00C84BD6"/>
    <w:rsid w:val="00C85BBD"/>
    <w:rsid w:val="00C92543"/>
    <w:rsid w:val="00C942CD"/>
    <w:rsid w:val="00C94DCB"/>
    <w:rsid w:val="00C94FEF"/>
    <w:rsid w:val="00CA2259"/>
    <w:rsid w:val="00CA2FA4"/>
    <w:rsid w:val="00CA3721"/>
    <w:rsid w:val="00CA4348"/>
    <w:rsid w:val="00CA47EE"/>
    <w:rsid w:val="00CA7425"/>
    <w:rsid w:val="00CA7DCD"/>
    <w:rsid w:val="00CB1926"/>
    <w:rsid w:val="00CB2F8E"/>
    <w:rsid w:val="00CC04FA"/>
    <w:rsid w:val="00CC1F4E"/>
    <w:rsid w:val="00CC6C14"/>
    <w:rsid w:val="00CC7238"/>
    <w:rsid w:val="00CD6846"/>
    <w:rsid w:val="00CD6C06"/>
    <w:rsid w:val="00CE11F4"/>
    <w:rsid w:val="00CE179C"/>
    <w:rsid w:val="00CE278B"/>
    <w:rsid w:val="00CE5A30"/>
    <w:rsid w:val="00CF363B"/>
    <w:rsid w:val="00CF7352"/>
    <w:rsid w:val="00D07F50"/>
    <w:rsid w:val="00D1228F"/>
    <w:rsid w:val="00D15446"/>
    <w:rsid w:val="00D207C5"/>
    <w:rsid w:val="00D21A76"/>
    <w:rsid w:val="00D22A79"/>
    <w:rsid w:val="00D23240"/>
    <w:rsid w:val="00D26397"/>
    <w:rsid w:val="00D26AC0"/>
    <w:rsid w:val="00D309E9"/>
    <w:rsid w:val="00D317AA"/>
    <w:rsid w:val="00D347D7"/>
    <w:rsid w:val="00D34CB1"/>
    <w:rsid w:val="00D358FF"/>
    <w:rsid w:val="00D40D20"/>
    <w:rsid w:val="00D47448"/>
    <w:rsid w:val="00D47FF5"/>
    <w:rsid w:val="00D566A3"/>
    <w:rsid w:val="00D56EA1"/>
    <w:rsid w:val="00D57317"/>
    <w:rsid w:val="00D61112"/>
    <w:rsid w:val="00D63C07"/>
    <w:rsid w:val="00D643BD"/>
    <w:rsid w:val="00D65651"/>
    <w:rsid w:val="00D656F3"/>
    <w:rsid w:val="00D71784"/>
    <w:rsid w:val="00D7498B"/>
    <w:rsid w:val="00D81D64"/>
    <w:rsid w:val="00D82543"/>
    <w:rsid w:val="00D82A8B"/>
    <w:rsid w:val="00D83FC2"/>
    <w:rsid w:val="00D84E09"/>
    <w:rsid w:val="00D904CE"/>
    <w:rsid w:val="00D921EA"/>
    <w:rsid w:val="00D93555"/>
    <w:rsid w:val="00D93BBD"/>
    <w:rsid w:val="00D974F0"/>
    <w:rsid w:val="00DA0523"/>
    <w:rsid w:val="00DA42A4"/>
    <w:rsid w:val="00DA6BD5"/>
    <w:rsid w:val="00DA7FCC"/>
    <w:rsid w:val="00DB15A3"/>
    <w:rsid w:val="00DB15C2"/>
    <w:rsid w:val="00DB2FA6"/>
    <w:rsid w:val="00DB32EB"/>
    <w:rsid w:val="00DB426C"/>
    <w:rsid w:val="00DB4568"/>
    <w:rsid w:val="00DB4ECA"/>
    <w:rsid w:val="00DB5A2A"/>
    <w:rsid w:val="00DB66B0"/>
    <w:rsid w:val="00DB6DFB"/>
    <w:rsid w:val="00DC0ADC"/>
    <w:rsid w:val="00DC0F3F"/>
    <w:rsid w:val="00DC34AB"/>
    <w:rsid w:val="00DC4556"/>
    <w:rsid w:val="00DC497A"/>
    <w:rsid w:val="00DC4D19"/>
    <w:rsid w:val="00DD1EAC"/>
    <w:rsid w:val="00DD7A3E"/>
    <w:rsid w:val="00DE20C9"/>
    <w:rsid w:val="00DE2AB5"/>
    <w:rsid w:val="00DE4432"/>
    <w:rsid w:val="00DE5977"/>
    <w:rsid w:val="00DE7D51"/>
    <w:rsid w:val="00DF0FEF"/>
    <w:rsid w:val="00DF26A0"/>
    <w:rsid w:val="00DF29F4"/>
    <w:rsid w:val="00DF60E1"/>
    <w:rsid w:val="00DF6C5F"/>
    <w:rsid w:val="00DF75BA"/>
    <w:rsid w:val="00E01170"/>
    <w:rsid w:val="00E01DCE"/>
    <w:rsid w:val="00E040D9"/>
    <w:rsid w:val="00E06A32"/>
    <w:rsid w:val="00E06A7A"/>
    <w:rsid w:val="00E06CBD"/>
    <w:rsid w:val="00E112E9"/>
    <w:rsid w:val="00E11EC7"/>
    <w:rsid w:val="00E12122"/>
    <w:rsid w:val="00E164CF"/>
    <w:rsid w:val="00E17B11"/>
    <w:rsid w:val="00E17C73"/>
    <w:rsid w:val="00E210C4"/>
    <w:rsid w:val="00E2173C"/>
    <w:rsid w:val="00E23D66"/>
    <w:rsid w:val="00E23D90"/>
    <w:rsid w:val="00E26EEA"/>
    <w:rsid w:val="00E27318"/>
    <w:rsid w:val="00E37ED9"/>
    <w:rsid w:val="00E37FBF"/>
    <w:rsid w:val="00E414DF"/>
    <w:rsid w:val="00E4233D"/>
    <w:rsid w:val="00E43156"/>
    <w:rsid w:val="00E4496D"/>
    <w:rsid w:val="00E457E7"/>
    <w:rsid w:val="00E45F5E"/>
    <w:rsid w:val="00E50751"/>
    <w:rsid w:val="00E516AE"/>
    <w:rsid w:val="00E51FD8"/>
    <w:rsid w:val="00E53E28"/>
    <w:rsid w:val="00E56E66"/>
    <w:rsid w:val="00E5793D"/>
    <w:rsid w:val="00E57FE8"/>
    <w:rsid w:val="00E60B38"/>
    <w:rsid w:val="00E672D0"/>
    <w:rsid w:val="00E707BE"/>
    <w:rsid w:val="00E72083"/>
    <w:rsid w:val="00E73D2F"/>
    <w:rsid w:val="00E7404D"/>
    <w:rsid w:val="00E7480B"/>
    <w:rsid w:val="00E75400"/>
    <w:rsid w:val="00E77DBB"/>
    <w:rsid w:val="00E8205D"/>
    <w:rsid w:val="00E84342"/>
    <w:rsid w:val="00E86BA8"/>
    <w:rsid w:val="00E9151F"/>
    <w:rsid w:val="00E92264"/>
    <w:rsid w:val="00E93F12"/>
    <w:rsid w:val="00E9741E"/>
    <w:rsid w:val="00EA0FD4"/>
    <w:rsid w:val="00EA19AD"/>
    <w:rsid w:val="00EA6B52"/>
    <w:rsid w:val="00EA75BC"/>
    <w:rsid w:val="00EB0ED4"/>
    <w:rsid w:val="00EB125E"/>
    <w:rsid w:val="00EB17F7"/>
    <w:rsid w:val="00EC097F"/>
    <w:rsid w:val="00EC1A7C"/>
    <w:rsid w:val="00EC1E59"/>
    <w:rsid w:val="00EC221D"/>
    <w:rsid w:val="00EC3253"/>
    <w:rsid w:val="00EC3896"/>
    <w:rsid w:val="00ED1116"/>
    <w:rsid w:val="00ED3C4B"/>
    <w:rsid w:val="00ED60D8"/>
    <w:rsid w:val="00ED6B9C"/>
    <w:rsid w:val="00ED6C9D"/>
    <w:rsid w:val="00ED7823"/>
    <w:rsid w:val="00ED7E92"/>
    <w:rsid w:val="00EE277C"/>
    <w:rsid w:val="00EE364A"/>
    <w:rsid w:val="00EE3E23"/>
    <w:rsid w:val="00EE565D"/>
    <w:rsid w:val="00EE58D0"/>
    <w:rsid w:val="00EE6AC6"/>
    <w:rsid w:val="00EF4CD2"/>
    <w:rsid w:val="00EF5818"/>
    <w:rsid w:val="00F01DCD"/>
    <w:rsid w:val="00F02157"/>
    <w:rsid w:val="00F05700"/>
    <w:rsid w:val="00F0640D"/>
    <w:rsid w:val="00F0717F"/>
    <w:rsid w:val="00F076E8"/>
    <w:rsid w:val="00F11C1F"/>
    <w:rsid w:val="00F11C9C"/>
    <w:rsid w:val="00F13480"/>
    <w:rsid w:val="00F135FA"/>
    <w:rsid w:val="00F214B1"/>
    <w:rsid w:val="00F224BB"/>
    <w:rsid w:val="00F22FF8"/>
    <w:rsid w:val="00F23EB4"/>
    <w:rsid w:val="00F2781C"/>
    <w:rsid w:val="00F301A4"/>
    <w:rsid w:val="00F3304B"/>
    <w:rsid w:val="00F33933"/>
    <w:rsid w:val="00F346DC"/>
    <w:rsid w:val="00F352EC"/>
    <w:rsid w:val="00F354C3"/>
    <w:rsid w:val="00F37470"/>
    <w:rsid w:val="00F41209"/>
    <w:rsid w:val="00F41F06"/>
    <w:rsid w:val="00F4228C"/>
    <w:rsid w:val="00F46135"/>
    <w:rsid w:val="00F468B4"/>
    <w:rsid w:val="00F5166F"/>
    <w:rsid w:val="00F51F83"/>
    <w:rsid w:val="00F55995"/>
    <w:rsid w:val="00F64502"/>
    <w:rsid w:val="00F6470B"/>
    <w:rsid w:val="00F6580F"/>
    <w:rsid w:val="00F6681A"/>
    <w:rsid w:val="00F702DB"/>
    <w:rsid w:val="00F71181"/>
    <w:rsid w:val="00F71C33"/>
    <w:rsid w:val="00F72565"/>
    <w:rsid w:val="00F77884"/>
    <w:rsid w:val="00F8027B"/>
    <w:rsid w:val="00F81168"/>
    <w:rsid w:val="00F81D54"/>
    <w:rsid w:val="00F83CED"/>
    <w:rsid w:val="00F859E1"/>
    <w:rsid w:val="00F9021B"/>
    <w:rsid w:val="00F90E57"/>
    <w:rsid w:val="00F91971"/>
    <w:rsid w:val="00F96D20"/>
    <w:rsid w:val="00F97BEA"/>
    <w:rsid w:val="00FA21CE"/>
    <w:rsid w:val="00FA4252"/>
    <w:rsid w:val="00FA714C"/>
    <w:rsid w:val="00FA7807"/>
    <w:rsid w:val="00FB0768"/>
    <w:rsid w:val="00FB0C99"/>
    <w:rsid w:val="00FB1574"/>
    <w:rsid w:val="00FB2CCA"/>
    <w:rsid w:val="00FB2F6E"/>
    <w:rsid w:val="00FB460A"/>
    <w:rsid w:val="00FB55DB"/>
    <w:rsid w:val="00FC2ACC"/>
    <w:rsid w:val="00FD0799"/>
    <w:rsid w:val="00FD0ED6"/>
    <w:rsid w:val="00FD4C6F"/>
    <w:rsid w:val="00FD5F30"/>
    <w:rsid w:val="00FD5FF9"/>
    <w:rsid w:val="00FE2467"/>
    <w:rsid w:val="00FE48D7"/>
    <w:rsid w:val="00FE4B75"/>
    <w:rsid w:val="00FE54D0"/>
    <w:rsid w:val="00FE688E"/>
    <w:rsid w:val="00FE7D69"/>
    <w:rsid w:val="00FF0421"/>
    <w:rsid w:val="00FF109F"/>
    <w:rsid w:val="00FF26F8"/>
    <w:rsid w:val="00FF5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BA98"/>
  <w15:chartTrackingRefBased/>
  <w15:docId w15:val="{4E8E212B-EA3B-4E67-89B1-35F82F5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772"/>
    <w:pPr>
      <w:spacing w:before="120" w:after="0"/>
    </w:pPr>
    <w:rPr>
      <w:rFonts w:ascii="Times New Roman" w:hAnsi="Times New Roman"/>
      <w:sz w:val="24"/>
      <w:lang w:val="en-US"/>
    </w:rPr>
  </w:style>
  <w:style w:type="paragraph" w:styleId="Nadpis1">
    <w:name w:val="heading 1"/>
    <w:basedOn w:val="Odstavecseseznamem"/>
    <w:next w:val="Normln"/>
    <w:link w:val="Nadpis1Char"/>
    <w:uiPriority w:val="9"/>
    <w:qFormat/>
    <w:rsid w:val="000D5AA5"/>
    <w:pPr>
      <w:numPr>
        <w:numId w:val="1"/>
      </w:numPr>
      <w:spacing w:before="0" w:after="120" w:line="360" w:lineRule="auto"/>
      <w:contextualSpacing w:val="0"/>
      <w:outlineLvl w:val="0"/>
    </w:pPr>
    <w:rPr>
      <w:rFonts w:cs="Times New Roman"/>
      <w:b/>
      <w:sz w:val="28"/>
      <w:szCs w:val="24"/>
      <w:lang w:val="cs-CZ"/>
    </w:rPr>
  </w:style>
  <w:style w:type="paragraph" w:styleId="Nadpis2">
    <w:name w:val="heading 2"/>
    <w:basedOn w:val="Odstavecseseznamem"/>
    <w:next w:val="Normln"/>
    <w:link w:val="Nadpis2Char"/>
    <w:uiPriority w:val="9"/>
    <w:unhideWhenUsed/>
    <w:qFormat/>
    <w:rsid w:val="0025384E"/>
    <w:pPr>
      <w:numPr>
        <w:ilvl w:val="1"/>
        <w:numId w:val="1"/>
      </w:numPr>
      <w:spacing w:line="360" w:lineRule="auto"/>
      <w:outlineLvl w:val="1"/>
    </w:pPr>
    <w:rPr>
      <w:rFonts w:cs="Times New Roman"/>
      <w:b/>
      <w:szCs w:val="24"/>
      <w:lang w:val="cs-CZ"/>
    </w:rPr>
  </w:style>
  <w:style w:type="paragraph" w:styleId="Nadpis3">
    <w:name w:val="heading 3"/>
    <w:basedOn w:val="Normln"/>
    <w:next w:val="Normln"/>
    <w:link w:val="Nadpis3Char"/>
    <w:uiPriority w:val="9"/>
    <w:unhideWhenUsed/>
    <w:qFormat/>
    <w:rsid w:val="00A73B48"/>
    <w:pPr>
      <w:numPr>
        <w:ilvl w:val="2"/>
        <w:numId w:val="1"/>
      </w:numPr>
      <w:spacing w:line="360" w:lineRule="auto"/>
      <w:outlineLvl w:val="2"/>
    </w:pPr>
    <w:rPr>
      <w:rFonts w:cs="Times New Roman"/>
      <w:b/>
      <w:szCs w:val="24"/>
      <w:lang w:val="cs-CZ"/>
    </w:rPr>
  </w:style>
  <w:style w:type="paragraph" w:styleId="Nadpis4">
    <w:name w:val="heading 4"/>
    <w:basedOn w:val="Nadpis3"/>
    <w:next w:val="Normln"/>
    <w:link w:val="Nadpis4Char"/>
    <w:uiPriority w:val="9"/>
    <w:unhideWhenUsed/>
    <w:qFormat/>
    <w:rsid w:val="008B66E4"/>
    <w:pPr>
      <w:numPr>
        <w:ilvl w:val="3"/>
      </w:numPr>
      <w:ind w:left="709"/>
      <w:outlineLvl w:val="3"/>
    </w:pPr>
  </w:style>
  <w:style w:type="paragraph" w:styleId="Nadpis5">
    <w:name w:val="heading 5"/>
    <w:basedOn w:val="Normln"/>
    <w:next w:val="Normln"/>
    <w:link w:val="Nadpis5Char"/>
    <w:uiPriority w:val="9"/>
    <w:semiHidden/>
    <w:unhideWhenUsed/>
    <w:qFormat/>
    <w:rsid w:val="00587599"/>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5AA5"/>
    <w:rPr>
      <w:rFonts w:ascii="Times New Roman" w:hAnsi="Times New Roman" w:cs="Times New Roman"/>
      <w:b/>
      <w:sz w:val="28"/>
      <w:szCs w:val="24"/>
    </w:rPr>
  </w:style>
  <w:style w:type="paragraph" w:styleId="Odstavecseseznamem">
    <w:name w:val="List Paragraph"/>
    <w:basedOn w:val="Normln"/>
    <w:uiPriority w:val="34"/>
    <w:qFormat/>
    <w:rsid w:val="007E3FF2"/>
    <w:pPr>
      <w:ind w:left="720"/>
      <w:contextualSpacing/>
    </w:pPr>
  </w:style>
  <w:style w:type="paragraph" w:styleId="Textbubliny">
    <w:name w:val="Balloon Text"/>
    <w:basedOn w:val="Normln"/>
    <w:link w:val="TextbublinyChar"/>
    <w:uiPriority w:val="99"/>
    <w:semiHidden/>
    <w:unhideWhenUsed/>
    <w:rsid w:val="009A4005"/>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4005"/>
    <w:rPr>
      <w:rFonts w:ascii="Segoe UI" w:hAnsi="Segoe UI" w:cs="Segoe UI"/>
      <w:sz w:val="18"/>
      <w:szCs w:val="18"/>
      <w:lang w:val="en-US"/>
    </w:rPr>
  </w:style>
  <w:style w:type="character" w:customStyle="1" w:styleId="Nadpis2Char">
    <w:name w:val="Nadpis 2 Char"/>
    <w:basedOn w:val="Standardnpsmoodstavce"/>
    <w:link w:val="Nadpis2"/>
    <w:uiPriority w:val="9"/>
    <w:rsid w:val="0025384E"/>
    <w:rPr>
      <w:rFonts w:ascii="Times New Roman" w:hAnsi="Times New Roman" w:cs="Times New Roman"/>
      <w:b/>
      <w:sz w:val="24"/>
      <w:szCs w:val="24"/>
    </w:rPr>
  </w:style>
  <w:style w:type="character" w:customStyle="1" w:styleId="Nadpis4Char">
    <w:name w:val="Nadpis 4 Char"/>
    <w:basedOn w:val="Standardnpsmoodstavce"/>
    <w:link w:val="Nadpis4"/>
    <w:uiPriority w:val="9"/>
    <w:rsid w:val="008B66E4"/>
    <w:rPr>
      <w:rFonts w:ascii="Times New Roman" w:hAnsi="Times New Roman" w:cs="Times New Roman"/>
      <w:b/>
      <w:sz w:val="24"/>
      <w:szCs w:val="24"/>
    </w:rPr>
  </w:style>
  <w:style w:type="paragraph" w:styleId="Bezmezer">
    <w:name w:val="No Spacing"/>
    <w:uiPriority w:val="1"/>
    <w:qFormat/>
    <w:rsid w:val="008A60E7"/>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25384E"/>
    <w:rPr>
      <w:color w:val="0563C1" w:themeColor="hyperlink"/>
      <w:u w:val="single"/>
    </w:rPr>
  </w:style>
  <w:style w:type="paragraph" w:styleId="Normlnweb">
    <w:name w:val="Normal (Web)"/>
    <w:basedOn w:val="Normln"/>
    <w:uiPriority w:val="99"/>
    <w:semiHidden/>
    <w:unhideWhenUsed/>
    <w:rsid w:val="0025384E"/>
    <w:pPr>
      <w:spacing w:before="100" w:beforeAutospacing="1" w:after="100" w:afterAutospacing="1" w:line="240" w:lineRule="auto"/>
    </w:pPr>
    <w:rPr>
      <w:rFonts w:eastAsia="Times New Roman" w:cs="Times New Roman"/>
      <w:szCs w:val="24"/>
      <w:lang w:val="cs-CZ" w:eastAsia="cs-CZ"/>
    </w:rPr>
  </w:style>
  <w:style w:type="paragraph" w:styleId="Textpoznpodarou">
    <w:name w:val="footnote text"/>
    <w:basedOn w:val="Normln"/>
    <w:link w:val="TextpoznpodarouChar"/>
    <w:uiPriority w:val="99"/>
    <w:semiHidden/>
    <w:unhideWhenUsed/>
    <w:rsid w:val="0025384E"/>
    <w:pPr>
      <w:spacing w:before="0" w:line="240" w:lineRule="auto"/>
    </w:pPr>
    <w:rPr>
      <w:rFonts w:asciiTheme="minorHAnsi" w:hAnsiTheme="minorHAnsi"/>
      <w:szCs w:val="20"/>
      <w:lang w:val="cs-CZ"/>
    </w:rPr>
  </w:style>
  <w:style w:type="character" w:customStyle="1" w:styleId="TextpoznpodarouChar">
    <w:name w:val="Text pozn. pod čarou Char"/>
    <w:basedOn w:val="Standardnpsmoodstavce"/>
    <w:link w:val="Textpoznpodarou"/>
    <w:uiPriority w:val="99"/>
    <w:semiHidden/>
    <w:rsid w:val="0025384E"/>
    <w:rPr>
      <w:sz w:val="20"/>
      <w:szCs w:val="20"/>
    </w:rPr>
  </w:style>
  <w:style w:type="character" w:styleId="Znakapoznpodarou">
    <w:name w:val="footnote reference"/>
    <w:basedOn w:val="Standardnpsmoodstavce"/>
    <w:uiPriority w:val="99"/>
    <w:semiHidden/>
    <w:unhideWhenUsed/>
    <w:rsid w:val="0025384E"/>
    <w:rPr>
      <w:vertAlign w:val="superscript"/>
    </w:rPr>
  </w:style>
  <w:style w:type="paragraph" w:styleId="Nadpisobsahu">
    <w:name w:val="TOC Heading"/>
    <w:basedOn w:val="Nadpis1"/>
    <w:next w:val="Normln"/>
    <w:uiPriority w:val="39"/>
    <w:unhideWhenUsed/>
    <w:qFormat/>
    <w:rsid w:val="006C2904"/>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Obsah1">
    <w:name w:val="toc 1"/>
    <w:basedOn w:val="Normln"/>
    <w:next w:val="Normln"/>
    <w:autoRedefine/>
    <w:uiPriority w:val="39"/>
    <w:unhideWhenUsed/>
    <w:rsid w:val="006C2904"/>
    <w:pPr>
      <w:spacing w:after="100"/>
    </w:pPr>
  </w:style>
  <w:style w:type="paragraph" w:styleId="Obsah2">
    <w:name w:val="toc 2"/>
    <w:basedOn w:val="Normln"/>
    <w:next w:val="Normln"/>
    <w:autoRedefine/>
    <w:uiPriority w:val="39"/>
    <w:unhideWhenUsed/>
    <w:rsid w:val="006C2904"/>
    <w:pPr>
      <w:spacing w:after="100"/>
      <w:ind w:left="200"/>
    </w:pPr>
  </w:style>
  <w:style w:type="paragraph" w:styleId="Bibliografie">
    <w:name w:val="Bibliography"/>
    <w:basedOn w:val="Normln"/>
    <w:next w:val="Normln"/>
    <w:uiPriority w:val="37"/>
    <w:unhideWhenUsed/>
    <w:rsid w:val="00406E59"/>
  </w:style>
  <w:style w:type="paragraph" w:styleId="Zhlav">
    <w:name w:val="header"/>
    <w:basedOn w:val="Normln"/>
    <w:link w:val="ZhlavChar"/>
    <w:uiPriority w:val="99"/>
    <w:unhideWhenUsed/>
    <w:rsid w:val="000C6750"/>
    <w:pPr>
      <w:tabs>
        <w:tab w:val="center" w:pos="4703"/>
        <w:tab w:val="right" w:pos="9406"/>
      </w:tabs>
      <w:spacing w:before="0" w:line="240" w:lineRule="auto"/>
    </w:pPr>
  </w:style>
  <w:style w:type="character" w:customStyle="1" w:styleId="ZhlavChar">
    <w:name w:val="Záhlaví Char"/>
    <w:basedOn w:val="Standardnpsmoodstavce"/>
    <w:link w:val="Zhlav"/>
    <w:uiPriority w:val="99"/>
    <w:rsid w:val="000C6750"/>
    <w:rPr>
      <w:rFonts w:ascii="Verdana" w:hAnsi="Verdana"/>
      <w:sz w:val="20"/>
      <w:lang w:val="en-US"/>
    </w:rPr>
  </w:style>
  <w:style w:type="paragraph" w:styleId="Zpat">
    <w:name w:val="footer"/>
    <w:basedOn w:val="Normln"/>
    <w:link w:val="ZpatChar"/>
    <w:uiPriority w:val="99"/>
    <w:unhideWhenUsed/>
    <w:rsid w:val="000C6750"/>
    <w:pPr>
      <w:tabs>
        <w:tab w:val="center" w:pos="4703"/>
        <w:tab w:val="right" w:pos="9406"/>
      </w:tabs>
      <w:spacing w:before="0" w:line="240" w:lineRule="auto"/>
    </w:pPr>
  </w:style>
  <w:style w:type="character" w:customStyle="1" w:styleId="ZpatChar">
    <w:name w:val="Zápatí Char"/>
    <w:basedOn w:val="Standardnpsmoodstavce"/>
    <w:link w:val="Zpat"/>
    <w:uiPriority w:val="99"/>
    <w:rsid w:val="000C6750"/>
    <w:rPr>
      <w:rFonts w:ascii="Verdana" w:hAnsi="Verdana"/>
      <w:sz w:val="20"/>
      <w:lang w:val="en-US"/>
    </w:rPr>
  </w:style>
  <w:style w:type="paragraph" w:styleId="Titulek">
    <w:name w:val="caption"/>
    <w:basedOn w:val="Normln"/>
    <w:next w:val="Normln"/>
    <w:uiPriority w:val="35"/>
    <w:unhideWhenUsed/>
    <w:qFormat/>
    <w:rsid w:val="00431178"/>
    <w:pPr>
      <w:spacing w:before="0" w:after="200" w:line="240" w:lineRule="auto"/>
    </w:pPr>
    <w:rPr>
      <w:i/>
      <w:iCs/>
      <w:color w:val="44546A" w:themeColor="text2"/>
      <w:sz w:val="18"/>
      <w:szCs w:val="18"/>
    </w:rPr>
  </w:style>
  <w:style w:type="paragraph" w:styleId="Zkladntext">
    <w:name w:val="Body Text"/>
    <w:basedOn w:val="Normln"/>
    <w:link w:val="ZkladntextChar"/>
    <w:rsid w:val="00CA4348"/>
    <w:pPr>
      <w:overflowPunct w:val="0"/>
      <w:autoSpaceDE w:val="0"/>
      <w:autoSpaceDN w:val="0"/>
      <w:adjustRightInd w:val="0"/>
      <w:spacing w:before="0" w:line="240" w:lineRule="atLeast"/>
      <w:jc w:val="both"/>
      <w:textAlignment w:val="baseline"/>
    </w:pPr>
    <w:rPr>
      <w:rFonts w:eastAsia="Times New Roman" w:cs="Times New Roman"/>
      <w:szCs w:val="20"/>
      <w:lang w:val="cs-CZ" w:eastAsia="cs-CZ"/>
    </w:rPr>
  </w:style>
  <w:style w:type="character" w:customStyle="1" w:styleId="ZkladntextChar">
    <w:name w:val="Základní text Char"/>
    <w:basedOn w:val="Standardnpsmoodstavce"/>
    <w:link w:val="Zkladntext"/>
    <w:rsid w:val="00CA4348"/>
    <w:rPr>
      <w:rFonts w:ascii="Times New Roman" w:eastAsia="Times New Roman" w:hAnsi="Times New Roman" w:cs="Times New Roman"/>
      <w:sz w:val="24"/>
      <w:szCs w:val="20"/>
      <w:lang w:eastAsia="cs-CZ"/>
    </w:rPr>
  </w:style>
  <w:style w:type="paragraph" w:customStyle="1" w:styleId="Default">
    <w:name w:val="Default"/>
    <w:rsid w:val="0026788B"/>
    <w:pPr>
      <w:autoSpaceDE w:val="0"/>
      <w:autoSpaceDN w:val="0"/>
      <w:adjustRightInd w:val="0"/>
      <w:spacing w:after="0" w:line="240" w:lineRule="auto"/>
    </w:pPr>
    <w:rPr>
      <w:rFonts w:ascii="Times New Roman" w:hAnsi="Times New Roman" w:cs="Times New Roman"/>
      <w:color w:val="000000"/>
      <w:sz w:val="24"/>
      <w:szCs w:val="24"/>
    </w:rPr>
  </w:style>
  <w:style w:type="paragraph" w:styleId="Nzev">
    <w:name w:val="Title"/>
    <w:basedOn w:val="Normln"/>
    <w:next w:val="Normln"/>
    <w:link w:val="NzevChar"/>
    <w:uiPriority w:val="10"/>
    <w:qFormat/>
    <w:rsid w:val="00617547"/>
    <w:pPr>
      <w:spacing w:before="0" w:line="360" w:lineRule="auto"/>
      <w:contextualSpacing/>
      <w:jc w:val="center"/>
    </w:pPr>
    <w:rPr>
      <w:rFonts w:eastAsiaTheme="majorEastAsia" w:cs="Times New Roman"/>
      <w:b/>
      <w:color w:val="0000FF"/>
      <w:spacing w:val="-10"/>
      <w:kern w:val="28"/>
      <w:szCs w:val="24"/>
      <w:lang w:val="cs-CZ"/>
    </w:rPr>
  </w:style>
  <w:style w:type="character" w:customStyle="1" w:styleId="NzevChar">
    <w:name w:val="Název Char"/>
    <w:basedOn w:val="Standardnpsmoodstavce"/>
    <w:link w:val="Nzev"/>
    <w:uiPriority w:val="10"/>
    <w:rsid w:val="00617547"/>
    <w:rPr>
      <w:rFonts w:ascii="Times New Roman" w:eastAsiaTheme="majorEastAsia" w:hAnsi="Times New Roman" w:cs="Times New Roman"/>
      <w:b/>
      <w:color w:val="0000FF"/>
      <w:spacing w:val="-10"/>
      <w:kern w:val="28"/>
      <w:sz w:val="24"/>
      <w:szCs w:val="24"/>
    </w:rPr>
  </w:style>
  <w:style w:type="character" w:customStyle="1" w:styleId="Nadpis3Char">
    <w:name w:val="Nadpis 3 Char"/>
    <w:basedOn w:val="Standardnpsmoodstavce"/>
    <w:link w:val="Nadpis3"/>
    <w:uiPriority w:val="9"/>
    <w:rsid w:val="00A73B48"/>
    <w:rPr>
      <w:rFonts w:ascii="Times New Roman" w:hAnsi="Times New Roman" w:cs="Times New Roman"/>
      <w:b/>
      <w:sz w:val="24"/>
      <w:szCs w:val="24"/>
    </w:rPr>
  </w:style>
  <w:style w:type="character" w:customStyle="1" w:styleId="fontstyle01">
    <w:name w:val="fontstyle01"/>
    <w:basedOn w:val="Standardnpsmoodstavce"/>
    <w:rsid w:val="00FD4C6F"/>
    <w:rPr>
      <w:rFonts w:ascii="HelveticaCE-Bold" w:hAnsi="HelveticaCE-Bold" w:hint="default"/>
      <w:b/>
      <w:bCs/>
      <w:i w:val="0"/>
      <w:iCs w:val="0"/>
      <w:color w:val="242021"/>
      <w:sz w:val="20"/>
      <w:szCs w:val="20"/>
    </w:rPr>
  </w:style>
  <w:style w:type="character" w:customStyle="1" w:styleId="fontstyle21">
    <w:name w:val="fontstyle21"/>
    <w:basedOn w:val="Standardnpsmoodstavce"/>
    <w:rsid w:val="00FD4C6F"/>
    <w:rPr>
      <w:rFonts w:ascii="HelveticaCE" w:hAnsi="HelveticaCE" w:hint="default"/>
      <w:b w:val="0"/>
      <w:bCs w:val="0"/>
      <w:i w:val="0"/>
      <w:iCs w:val="0"/>
      <w:color w:val="242021"/>
      <w:sz w:val="18"/>
      <w:szCs w:val="18"/>
    </w:rPr>
  </w:style>
  <w:style w:type="table" w:styleId="Mkatabulky">
    <w:name w:val="Table Grid"/>
    <w:basedOn w:val="Normlntabulka"/>
    <w:uiPriority w:val="39"/>
    <w:rsid w:val="00431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18093E"/>
    <w:pPr>
      <w:spacing w:after="100"/>
      <w:ind w:left="400"/>
    </w:pPr>
  </w:style>
  <w:style w:type="paragraph" w:customStyle="1" w:styleId="Odrky">
    <w:name w:val="Odrážky"/>
    <w:basedOn w:val="Normln"/>
    <w:link w:val="OdrkyChar"/>
    <w:rsid w:val="00F23EB4"/>
    <w:pPr>
      <w:keepNext/>
      <w:tabs>
        <w:tab w:val="left" w:pos="340"/>
      </w:tabs>
      <w:spacing w:line="240" w:lineRule="auto"/>
      <w:outlineLvl w:val="1"/>
    </w:pPr>
    <w:rPr>
      <w:rFonts w:ascii="Verdana" w:eastAsia="Times New Roman" w:hAnsi="Verdana" w:cs="Times New Roman"/>
      <w:sz w:val="28"/>
      <w:szCs w:val="28"/>
      <w:lang w:val="cs-CZ" w:eastAsia="cs-CZ"/>
    </w:rPr>
  </w:style>
  <w:style w:type="character" w:customStyle="1" w:styleId="OdrkyChar">
    <w:name w:val="Odrážky Char"/>
    <w:link w:val="Odrky"/>
    <w:rsid w:val="00F23EB4"/>
    <w:rPr>
      <w:rFonts w:ascii="Verdana" w:eastAsia="Times New Roman" w:hAnsi="Verdana" w:cs="Times New Roman"/>
      <w:sz w:val="28"/>
      <w:szCs w:val="28"/>
      <w:lang w:eastAsia="cs-CZ"/>
    </w:rPr>
  </w:style>
  <w:style w:type="paragraph" w:styleId="Seznamobrzk">
    <w:name w:val="table of figures"/>
    <w:basedOn w:val="Normln"/>
    <w:next w:val="Normln"/>
    <w:uiPriority w:val="99"/>
    <w:unhideWhenUsed/>
    <w:rsid w:val="00BA6258"/>
  </w:style>
  <w:style w:type="character" w:styleId="Sledovanodkaz">
    <w:name w:val="FollowedHyperlink"/>
    <w:basedOn w:val="Standardnpsmoodstavce"/>
    <w:uiPriority w:val="99"/>
    <w:semiHidden/>
    <w:unhideWhenUsed/>
    <w:rsid w:val="00993FDE"/>
    <w:rPr>
      <w:color w:val="954F72" w:themeColor="followedHyperlink"/>
      <w:u w:val="single"/>
    </w:rPr>
  </w:style>
  <w:style w:type="character" w:customStyle="1" w:styleId="Nadpis5Char">
    <w:name w:val="Nadpis 5 Char"/>
    <w:basedOn w:val="Standardnpsmoodstavce"/>
    <w:link w:val="Nadpis5"/>
    <w:uiPriority w:val="9"/>
    <w:semiHidden/>
    <w:rsid w:val="00587599"/>
    <w:rPr>
      <w:rFonts w:asciiTheme="majorHAnsi" w:eastAsiaTheme="majorEastAsia" w:hAnsiTheme="majorHAnsi" w:cstheme="majorBidi"/>
      <w:color w:val="2E74B5" w:themeColor="accent1" w:themeShade="BF"/>
      <w:sz w:val="24"/>
      <w:lang w:val="en-US"/>
    </w:rPr>
  </w:style>
  <w:style w:type="character" w:customStyle="1" w:styleId="acopre">
    <w:name w:val="acopre"/>
    <w:basedOn w:val="Standardnpsmoodstavce"/>
    <w:rsid w:val="0044068F"/>
  </w:style>
  <w:style w:type="character" w:styleId="Zdraznn">
    <w:name w:val="Emphasis"/>
    <w:basedOn w:val="Standardnpsmoodstavce"/>
    <w:uiPriority w:val="20"/>
    <w:qFormat/>
    <w:rsid w:val="008248DD"/>
    <w:rPr>
      <w:i/>
      <w:iCs/>
    </w:rPr>
  </w:style>
  <w:style w:type="character" w:styleId="Odkaznakoment">
    <w:name w:val="annotation reference"/>
    <w:basedOn w:val="Standardnpsmoodstavce"/>
    <w:uiPriority w:val="99"/>
    <w:semiHidden/>
    <w:unhideWhenUsed/>
    <w:rsid w:val="00DC4556"/>
    <w:rPr>
      <w:sz w:val="16"/>
      <w:szCs w:val="16"/>
    </w:rPr>
  </w:style>
  <w:style w:type="paragraph" w:styleId="Textkomente">
    <w:name w:val="annotation text"/>
    <w:basedOn w:val="Normln"/>
    <w:link w:val="TextkomenteChar"/>
    <w:uiPriority w:val="99"/>
    <w:semiHidden/>
    <w:unhideWhenUsed/>
    <w:rsid w:val="00DC4556"/>
    <w:pPr>
      <w:spacing w:line="240" w:lineRule="auto"/>
    </w:pPr>
    <w:rPr>
      <w:sz w:val="20"/>
      <w:szCs w:val="20"/>
    </w:rPr>
  </w:style>
  <w:style w:type="character" w:customStyle="1" w:styleId="TextkomenteChar">
    <w:name w:val="Text komentáře Char"/>
    <w:basedOn w:val="Standardnpsmoodstavce"/>
    <w:link w:val="Textkomente"/>
    <w:uiPriority w:val="99"/>
    <w:semiHidden/>
    <w:rsid w:val="00DC4556"/>
    <w:rPr>
      <w:rFonts w:ascii="Times New Roman" w:hAnsi="Times New Roman"/>
      <w:sz w:val="20"/>
      <w:szCs w:val="20"/>
      <w:lang w:val="en-US"/>
    </w:rPr>
  </w:style>
  <w:style w:type="paragraph" w:styleId="Pedmtkomente">
    <w:name w:val="annotation subject"/>
    <w:basedOn w:val="Textkomente"/>
    <w:next w:val="Textkomente"/>
    <w:link w:val="PedmtkomenteChar"/>
    <w:uiPriority w:val="99"/>
    <w:semiHidden/>
    <w:unhideWhenUsed/>
    <w:rsid w:val="00DC4556"/>
    <w:rPr>
      <w:b/>
      <w:bCs/>
    </w:rPr>
  </w:style>
  <w:style w:type="character" w:customStyle="1" w:styleId="PedmtkomenteChar">
    <w:name w:val="Předmět komentáře Char"/>
    <w:basedOn w:val="TextkomenteChar"/>
    <w:link w:val="Pedmtkomente"/>
    <w:uiPriority w:val="99"/>
    <w:semiHidden/>
    <w:rsid w:val="00DC4556"/>
    <w:rPr>
      <w:rFonts w:ascii="Times New Roman" w:hAnsi="Times New Roman"/>
      <w:b/>
      <w:bCs/>
      <w:sz w:val="20"/>
      <w:szCs w:val="20"/>
      <w:lang w:val="en-US"/>
    </w:rPr>
  </w:style>
  <w:style w:type="table" w:styleId="Tabulkasmkou4">
    <w:name w:val="Grid Table 4"/>
    <w:basedOn w:val="Normlntabulka"/>
    <w:uiPriority w:val="49"/>
    <w:rsid w:val="0071432C"/>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ze">
    <w:name w:val="Revision"/>
    <w:hidden/>
    <w:uiPriority w:val="99"/>
    <w:semiHidden/>
    <w:rsid w:val="00310E9A"/>
    <w:pPr>
      <w:spacing w:after="0" w:line="240" w:lineRule="auto"/>
    </w:pPr>
    <w:rPr>
      <w:rFonts w:ascii="Times New Roman" w:hAnsi="Times New Roman"/>
      <w:sz w:val="24"/>
      <w:lang w:val="en-US"/>
    </w:rPr>
  </w:style>
  <w:style w:type="paragraph" w:customStyle="1" w:styleId="-wm-msonormal">
    <w:name w:val="-wm-msonormal"/>
    <w:basedOn w:val="Normln"/>
    <w:rsid w:val="000177FB"/>
    <w:pPr>
      <w:spacing w:before="100" w:beforeAutospacing="1" w:after="100" w:afterAutospacing="1" w:line="240" w:lineRule="auto"/>
    </w:pPr>
    <w:rPr>
      <w:rFonts w:eastAsia="Times New Roman"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053">
      <w:bodyDiv w:val="1"/>
      <w:marLeft w:val="0"/>
      <w:marRight w:val="0"/>
      <w:marTop w:val="0"/>
      <w:marBottom w:val="0"/>
      <w:divBdr>
        <w:top w:val="none" w:sz="0" w:space="0" w:color="auto"/>
        <w:left w:val="none" w:sz="0" w:space="0" w:color="auto"/>
        <w:bottom w:val="none" w:sz="0" w:space="0" w:color="auto"/>
        <w:right w:val="none" w:sz="0" w:space="0" w:color="auto"/>
      </w:divBdr>
    </w:div>
    <w:div w:id="4214548">
      <w:bodyDiv w:val="1"/>
      <w:marLeft w:val="0"/>
      <w:marRight w:val="0"/>
      <w:marTop w:val="0"/>
      <w:marBottom w:val="0"/>
      <w:divBdr>
        <w:top w:val="none" w:sz="0" w:space="0" w:color="auto"/>
        <w:left w:val="none" w:sz="0" w:space="0" w:color="auto"/>
        <w:bottom w:val="none" w:sz="0" w:space="0" w:color="auto"/>
        <w:right w:val="none" w:sz="0" w:space="0" w:color="auto"/>
      </w:divBdr>
    </w:div>
    <w:div w:id="4332512">
      <w:bodyDiv w:val="1"/>
      <w:marLeft w:val="0"/>
      <w:marRight w:val="0"/>
      <w:marTop w:val="0"/>
      <w:marBottom w:val="0"/>
      <w:divBdr>
        <w:top w:val="none" w:sz="0" w:space="0" w:color="auto"/>
        <w:left w:val="none" w:sz="0" w:space="0" w:color="auto"/>
        <w:bottom w:val="none" w:sz="0" w:space="0" w:color="auto"/>
        <w:right w:val="none" w:sz="0" w:space="0" w:color="auto"/>
      </w:divBdr>
    </w:div>
    <w:div w:id="6714121">
      <w:bodyDiv w:val="1"/>
      <w:marLeft w:val="0"/>
      <w:marRight w:val="0"/>
      <w:marTop w:val="0"/>
      <w:marBottom w:val="0"/>
      <w:divBdr>
        <w:top w:val="none" w:sz="0" w:space="0" w:color="auto"/>
        <w:left w:val="none" w:sz="0" w:space="0" w:color="auto"/>
        <w:bottom w:val="none" w:sz="0" w:space="0" w:color="auto"/>
        <w:right w:val="none" w:sz="0" w:space="0" w:color="auto"/>
      </w:divBdr>
    </w:div>
    <w:div w:id="7021754">
      <w:bodyDiv w:val="1"/>
      <w:marLeft w:val="0"/>
      <w:marRight w:val="0"/>
      <w:marTop w:val="0"/>
      <w:marBottom w:val="0"/>
      <w:divBdr>
        <w:top w:val="none" w:sz="0" w:space="0" w:color="auto"/>
        <w:left w:val="none" w:sz="0" w:space="0" w:color="auto"/>
        <w:bottom w:val="none" w:sz="0" w:space="0" w:color="auto"/>
        <w:right w:val="none" w:sz="0" w:space="0" w:color="auto"/>
      </w:divBdr>
    </w:div>
    <w:div w:id="10567212">
      <w:bodyDiv w:val="1"/>
      <w:marLeft w:val="0"/>
      <w:marRight w:val="0"/>
      <w:marTop w:val="0"/>
      <w:marBottom w:val="0"/>
      <w:divBdr>
        <w:top w:val="none" w:sz="0" w:space="0" w:color="auto"/>
        <w:left w:val="none" w:sz="0" w:space="0" w:color="auto"/>
        <w:bottom w:val="none" w:sz="0" w:space="0" w:color="auto"/>
        <w:right w:val="none" w:sz="0" w:space="0" w:color="auto"/>
      </w:divBdr>
    </w:div>
    <w:div w:id="11879790">
      <w:bodyDiv w:val="1"/>
      <w:marLeft w:val="0"/>
      <w:marRight w:val="0"/>
      <w:marTop w:val="0"/>
      <w:marBottom w:val="0"/>
      <w:divBdr>
        <w:top w:val="none" w:sz="0" w:space="0" w:color="auto"/>
        <w:left w:val="none" w:sz="0" w:space="0" w:color="auto"/>
        <w:bottom w:val="none" w:sz="0" w:space="0" w:color="auto"/>
        <w:right w:val="none" w:sz="0" w:space="0" w:color="auto"/>
      </w:divBdr>
    </w:div>
    <w:div w:id="13851235">
      <w:bodyDiv w:val="1"/>
      <w:marLeft w:val="0"/>
      <w:marRight w:val="0"/>
      <w:marTop w:val="0"/>
      <w:marBottom w:val="0"/>
      <w:divBdr>
        <w:top w:val="none" w:sz="0" w:space="0" w:color="auto"/>
        <w:left w:val="none" w:sz="0" w:space="0" w:color="auto"/>
        <w:bottom w:val="none" w:sz="0" w:space="0" w:color="auto"/>
        <w:right w:val="none" w:sz="0" w:space="0" w:color="auto"/>
      </w:divBdr>
    </w:div>
    <w:div w:id="14111938">
      <w:bodyDiv w:val="1"/>
      <w:marLeft w:val="0"/>
      <w:marRight w:val="0"/>
      <w:marTop w:val="0"/>
      <w:marBottom w:val="0"/>
      <w:divBdr>
        <w:top w:val="none" w:sz="0" w:space="0" w:color="auto"/>
        <w:left w:val="none" w:sz="0" w:space="0" w:color="auto"/>
        <w:bottom w:val="none" w:sz="0" w:space="0" w:color="auto"/>
        <w:right w:val="none" w:sz="0" w:space="0" w:color="auto"/>
      </w:divBdr>
    </w:div>
    <w:div w:id="14114739">
      <w:bodyDiv w:val="1"/>
      <w:marLeft w:val="0"/>
      <w:marRight w:val="0"/>
      <w:marTop w:val="0"/>
      <w:marBottom w:val="0"/>
      <w:divBdr>
        <w:top w:val="none" w:sz="0" w:space="0" w:color="auto"/>
        <w:left w:val="none" w:sz="0" w:space="0" w:color="auto"/>
        <w:bottom w:val="none" w:sz="0" w:space="0" w:color="auto"/>
        <w:right w:val="none" w:sz="0" w:space="0" w:color="auto"/>
      </w:divBdr>
    </w:div>
    <w:div w:id="15691157">
      <w:bodyDiv w:val="1"/>
      <w:marLeft w:val="0"/>
      <w:marRight w:val="0"/>
      <w:marTop w:val="0"/>
      <w:marBottom w:val="0"/>
      <w:divBdr>
        <w:top w:val="none" w:sz="0" w:space="0" w:color="auto"/>
        <w:left w:val="none" w:sz="0" w:space="0" w:color="auto"/>
        <w:bottom w:val="none" w:sz="0" w:space="0" w:color="auto"/>
        <w:right w:val="none" w:sz="0" w:space="0" w:color="auto"/>
      </w:divBdr>
    </w:div>
    <w:div w:id="17515140">
      <w:bodyDiv w:val="1"/>
      <w:marLeft w:val="0"/>
      <w:marRight w:val="0"/>
      <w:marTop w:val="0"/>
      <w:marBottom w:val="0"/>
      <w:divBdr>
        <w:top w:val="none" w:sz="0" w:space="0" w:color="auto"/>
        <w:left w:val="none" w:sz="0" w:space="0" w:color="auto"/>
        <w:bottom w:val="none" w:sz="0" w:space="0" w:color="auto"/>
        <w:right w:val="none" w:sz="0" w:space="0" w:color="auto"/>
      </w:divBdr>
    </w:div>
    <w:div w:id="18045931">
      <w:bodyDiv w:val="1"/>
      <w:marLeft w:val="0"/>
      <w:marRight w:val="0"/>
      <w:marTop w:val="0"/>
      <w:marBottom w:val="0"/>
      <w:divBdr>
        <w:top w:val="none" w:sz="0" w:space="0" w:color="auto"/>
        <w:left w:val="none" w:sz="0" w:space="0" w:color="auto"/>
        <w:bottom w:val="none" w:sz="0" w:space="0" w:color="auto"/>
        <w:right w:val="none" w:sz="0" w:space="0" w:color="auto"/>
      </w:divBdr>
    </w:div>
    <w:div w:id="18750580">
      <w:bodyDiv w:val="1"/>
      <w:marLeft w:val="0"/>
      <w:marRight w:val="0"/>
      <w:marTop w:val="0"/>
      <w:marBottom w:val="0"/>
      <w:divBdr>
        <w:top w:val="none" w:sz="0" w:space="0" w:color="auto"/>
        <w:left w:val="none" w:sz="0" w:space="0" w:color="auto"/>
        <w:bottom w:val="none" w:sz="0" w:space="0" w:color="auto"/>
        <w:right w:val="none" w:sz="0" w:space="0" w:color="auto"/>
      </w:divBdr>
    </w:div>
    <w:div w:id="18816940">
      <w:bodyDiv w:val="1"/>
      <w:marLeft w:val="0"/>
      <w:marRight w:val="0"/>
      <w:marTop w:val="0"/>
      <w:marBottom w:val="0"/>
      <w:divBdr>
        <w:top w:val="none" w:sz="0" w:space="0" w:color="auto"/>
        <w:left w:val="none" w:sz="0" w:space="0" w:color="auto"/>
        <w:bottom w:val="none" w:sz="0" w:space="0" w:color="auto"/>
        <w:right w:val="none" w:sz="0" w:space="0" w:color="auto"/>
      </w:divBdr>
    </w:div>
    <w:div w:id="19473175">
      <w:bodyDiv w:val="1"/>
      <w:marLeft w:val="0"/>
      <w:marRight w:val="0"/>
      <w:marTop w:val="0"/>
      <w:marBottom w:val="0"/>
      <w:divBdr>
        <w:top w:val="none" w:sz="0" w:space="0" w:color="auto"/>
        <w:left w:val="none" w:sz="0" w:space="0" w:color="auto"/>
        <w:bottom w:val="none" w:sz="0" w:space="0" w:color="auto"/>
        <w:right w:val="none" w:sz="0" w:space="0" w:color="auto"/>
      </w:divBdr>
    </w:div>
    <w:div w:id="20403796">
      <w:bodyDiv w:val="1"/>
      <w:marLeft w:val="0"/>
      <w:marRight w:val="0"/>
      <w:marTop w:val="0"/>
      <w:marBottom w:val="0"/>
      <w:divBdr>
        <w:top w:val="none" w:sz="0" w:space="0" w:color="auto"/>
        <w:left w:val="none" w:sz="0" w:space="0" w:color="auto"/>
        <w:bottom w:val="none" w:sz="0" w:space="0" w:color="auto"/>
        <w:right w:val="none" w:sz="0" w:space="0" w:color="auto"/>
      </w:divBdr>
    </w:div>
    <w:div w:id="26567635">
      <w:bodyDiv w:val="1"/>
      <w:marLeft w:val="0"/>
      <w:marRight w:val="0"/>
      <w:marTop w:val="0"/>
      <w:marBottom w:val="0"/>
      <w:divBdr>
        <w:top w:val="none" w:sz="0" w:space="0" w:color="auto"/>
        <w:left w:val="none" w:sz="0" w:space="0" w:color="auto"/>
        <w:bottom w:val="none" w:sz="0" w:space="0" w:color="auto"/>
        <w:right w:val="none" w:sz="0" w:space="0" w:color="auto"/>
      </w:divBdr>
    </w:div>
    <w:div w:id="33652500">
      <w:bodyDiv w:val="1"/>
      <w:marLeft w:val="0"/>
      <w:marRight w:val="0"/>
      <w:marTop w:val="0"/>
      <w:marBottom w:val="0"/>
      <w:divBdr>
        <w:top w:val="none" w:sz="0" w:space="0" w:color="auto"/>
        <w:left w:val="none" w:sz="0" w:space="0" w:color="auto"/>
        <w:bottom w:val="none" w:sz="0" w:space="0" w:color="auto"/>
        <w:right w:val="none" w:sz="0" w:space="0" w:color="auto"/>
      </w:divBdr>
    </w:div>
    <w:div w:id="37706421">
      <w:bodyDiv w:val="1"/>
      <w:marLeft w:val="0"/>
      <w:marRight w:val="0"/>
      <w:marTop w:val="0"/>
      <w:marBottom w:val="0"/>
      <w:divBdr>
        <w:top w:val="none" w:sz="0" w:space="0" w:color="auto"/>
        <w:left w:val="none" w:sz="0" w:space="0" w:color="auto"/>
        <w:bottom w:val="none" w:sz="0" w:space="0" w:color="auto"/>
        <w:right w:val="none" w:sz="0" w:space="0" w:color="auto"/>
      </w:divBdr>
    </w:div>
    <w:div w:id="38822237">
      <w:bodyDiv w:val="1"/>
      <w:marLeft w:val="0"/>
      <w:marRight w:val="0"/>
      <w:marTop w:val="0"/>
      <w:marBottom w:val="0"/>
      <w:divBdr>
        <w:top w:val="none" w:sz="0" w:space="0" w:color="auto"/>
        <w:left w:val="none" w:sz="0" w:space="0" w:color="auto"/>
        <w:bottom w:val="none" w:sz="0" w:space="0" w:color="auto"/>
        <w:right w:val="none" w:sz="0" w:space="0" w:color="auto"/>
      </w:divBdr>
    </w:div>
    <w:div w:id="40642334">
      <w:bodyDiv w:val="1"/>
      <w:marLeft w:val="0"/>
      <w:marRight w:val="0"/>
      <w:marTop w:val="0"/>
      <w:marBottom w:val="0"/>
      <w:divBdr>
        <w:top w:val="none" w:sz="0" w:space="0" w:color="auto"/>
        <w:left w:val="none" w:sz="0" w:space="0" w:color="auto"/>
        <w:bottom w:val="none" w:sz="0" w:space="0" w:color="auto"/>
        <w:right w:val="none" w:sz="0" w:space="0" w:color="auto"/>
      </w:divBdr>
    </w:div>
    <w:div w:id="47842033">
      <w:bodyDiv w:val="1"/>
      <w:marLeft w:val="0"/>
      <w:marRight w:val="0"/>
      <w:marTop w:val="0"/>
      <w:marBottom w:val="0"/>
      <w:divBdr>
        <w:top w:val="none" w:sz="0" w:space="0" w:color="auto"/>
        <w:left w:val="none" w:sz="0" w:space="0" w:color="auto"/>
        <w:bottom w:val="none" w:sz="0" w:space="0" w:color="auto"/>
        <w:right w:val="none" w:sz="0" w:space="0" w:color="auto"/>
      </w:divBdr>
    </w:div>
    <w:div w:id="53551605">
      <w:bodyDiv w:val="1"/>
      <w:marLeft w:val="0"/>
      <w:marRight w:val="0"/>
      <w:marTop w:val="0"/>
      <w:marBottom w:val="0"/>
      <w:divBdr>
        <w:top w:val="none" w:sz="0" w:space="0" w:color="auto"/>
        <w:left w:val="none" w:sz="0" w:space="0" w:color="auto"/>
        <w:bottom w:val="none" w:sz="0" w:space="0" w:color="auto"/>
        <w:right w:val="none" w:sz="0" w:space="0" w:color="auto"/>
      </w:divBdr>
    </w:div>
    <w:div w:id="56711092">
      <w:bodyDiv w:val="1"/>
      <w:marLeft w:val="0"/>
      <w:marRight w:val="0"/>
      <w:marTop w:val="0"/>
      <w:marBottom w:val="0"/>
      <w:divBdr>
        <w:top w:val="none" w:sz="0" w:space="0" w:color="auto"/>
        <w:left w:val="none" w:sz="0" w:space="0" w:color="auto"/>
        <w:bottom w:val="none" w:sz="0" w:space="0" w:color="auto"/>
        <w:right w:val="none" w:sz="0" w:space="0" w:color="auto"/>
      </w:divBdr>
    </w:div>
    <w:div w:id="57672135">
      <w:bodyDiv w:val="1"/>
      <w:marLeft w:val="0"/>
      <w:marRight w:val="0"/>
      <w:marTop w:val="0"/>
      <w:marBottom w:val="0"/>
      <w:divBdr>
        <w:top w:val="none" w:sz="0" w:space="0" w:color="auto"/>
        <w:left w:val="none" w:sz="0" w:space="0" w:color="auto"/>
        <w:bottom w:val="none" w:sz="0" w:space="0" w:color="auto"/>
        <w:right w:val="none" w:sz="0" w:space="0" w:color="auto"/>
      </w:divBdr>
    </w:div>
    <w:div w:id="58790355">
      <w:bodyDiv w:val="1"/>
      <w:marLeft w:val="0"/>
      <w:marRight w:val="0"/>
      <w:marTop w:val="0"/>
      <w:marBottom w:val="0"/>
      <w:divBdr>
        <w:top w:val="none" w:sz="0" w:space="0" w:color="auto"/>
        <w:left w:val="none" w:sz="0" w:space="0" w:color="auto"/>
        <w:bottom w:val="none" w:sz="0" w:space="0" w:color="auto"/>
        <w:right w:val="none" w:sz="0" w:space="0" w:color="auto"/>
      </w:divBdr>
    </w:div>
    <w:div w:id="58795624">
      <w:bodyDiv w:val="1"/>
      <w:marLeft w:val="0"/>
      <w:marRight w:val="0"/>
      <w:marTop w:val="0"/>
      <w:marBottom w:val="0"/>
      <w:divBdr>
        <w:top w:val="none" w:sz="0" w:space="0" w:color="auto"/>
        <w:left w:val="none" w:sz="0" w:space="0" w:color="auto"/>
        <w:bottom w:val="none" w:sz="0" w:space="0" w:color="auto"/>
        <w:right w:val="none" w:sz="0" w:space="0" w:color="auto"/>
      </w:divBdr>
    </w:div>
    <w:div w:id="65613230">
      <w:bodyDiv w:val="1"/>
      <w:marLeft w:val="0"/>
      <w:marRight w:val="0"/>
      <w:marTop w:val="0"/>
      <w:marBottom w:val="0"/>
      <w:divBdr>
        <w:top w:val="none" w:sz="0" w:space="0" w:color="auto"/>
        <w:left w:val="none" w:sz="0" w:space="0" w:color="auto"/>
        <w:bottom w:val="none" w:sz="0" w:space="0" w:color="auto"/>
        <w:right w:val="none" w:sz="0" w:space="0" w:color="auto"/>
      </w:divBdr>
    </w:div>
    <w:div w:id="65883649">
      <w:bodyDiv w:val="1"/>
      <w:marLeft w:val="0"/>
      <w:marRight w:val="0"/>
      <w:marTop w:val="0"/>
      <w:marBottom w:val="0"/>
      <w:divBdr>
        <w:top w:val="none" w:sz="0" w:space="0" w:color="auto"/>
        <w:left w:val="none" w:sz="0" w:space="0" w:color="auto"/>
        <w:bottom w:val="none" w:sz="0" w:space="0" w:color="auto"/>
        <w:right w:val="none" w:sz="0" w:space="0" w:color="auto"/>
      </w:divBdr>
    </w:div>
    <w:div w:id="66653152">
      <w:bodyDiv w:val="1"/>
      <w:marLeft w:val="0"/>
      <w:marRight w:val="0"/>
      <w:marTop w:val="0"/>
      <w:marBottom w:val="0"/>
      <w:divBdr>
        <w:top w:val="none" w:sz="0" w:space="0" w:color="auto"/>
        <w:left w:val="none" w:sz="0" w:space="0" w:color="auto"/>
        <w:bottom w:val="none" w:sz="0" w:space="0" w:color="auto"/>
        <w:right w:val="none" w:sz="0" w:space="0" w:color="auto"/>
      </w:divBdr>
    </w:div>
    <w:div w:id="66730236">
      <w:bodyDiv w:val="1"/>
      <w:marLeft w:val="0"/>
      <w:marRight w:val="0"/>
      <w:marTop w:val="0"/>
      <w:marBottom w:val="0"/>
      <w:divBdr>
        <w:top w:val="none" w:sz="0" w:space="0" w:color="auto"/>
        <w:left w:val="none" w:sz="0" w:space="0" w:color="auto"/>
        <w:bottom w:val="none" w:sz="0" w:space="0" w:color="auto"/>
        <w:right w:val="none" w:sz="0" w:space="0" w:color="auto"/>
      </w:divBdr>
    </w:div>
    <w:div w:id="73165844">
      <w:bodyDiv w:val="1"/>
      <w:marLeft w:val="0"/>
      <w:marRight w:val="0"/>
      <w:marTop w:val="0"/>
      <w:marBottom w:val="0"/>
      <w:divBdr>
        <w:top w:val="none" w:sz="0" w:space="0" w:color="auto"/>
        <w:left w:val="none" w:sz="0" w:space="0" w:color="auto"/>
        <w:bottom w:val="none" w:sz="0" w:space="0" w:color="auto"/>
        <w:right w:val="none" w:sz="0" w:space="0" w:color="auto"/>
      </w:divBdr>
    </w:div>
    <w:div w:id="77561067">
      <w:bodyDiv w:val="1"/>
      <w:marLeft w:val="0"/>
      <w:marRight w:val="0"/>
      <w:marTop w:val="0"/>
      <w:marBottom w:val="0"/>
      <w:divBdr>
        <w:top w:val="none" w:sz="0" w:space="0" w:color="auto"/>
        <w:left w:val="none" w:sz="0" w:space="0" w:color="auto"/>
        <w:bottom w:val="none" w:sz="0" w:space="0" w:color="auto"/>
        <w:right w:val="none" w:sz="0" w:space="0" w:color="auto"/>
      </w:divBdr>
    </w:div>
    <w:div w:id="78794873">
      <w:bodyDiv w:val="1"/>
      <w:marLeft w:val="0"/>
      <w:marRight w:val="0"/>
      <w:marTop w:val="0"/>
      <w:marBottom w:val="0"/>
      <w:divBdr>
        <w:top w:val="none" w:sz="0" w:space="0" w:color="auto"/>
        <w:left w:val="none" w:sz="0" w:space="0" w:color="auto"/>
        <w:bottom w:val="none" w:sz="0" w:space="0" w:color="auto"/>
        <w:right w:val="none" w:sz="0" w:space="0" w:color="auto"/>
      </w:divBdr>
    </w:div>
    <w:div w:id="79371095">
      <w:bodyDiv w:val="1"/>
      <w:marLeft w:val="0"/>
      <w:marRight w:val="0"/>
      <w:marTop w:val="0"/>
      <w:marBottom w:val="0"/>
      <w:divBdr>
        <w:top w:val="none" w:sz="0" w:space="0" w:color="auto"/>
        <w:left w:val="none" w:sz="0" w:space="0" w:color="auto"/>
        <w:bottom w:val="none" w:sz="0" w:space="0" w:color="auto"/>
        <w:right w:val="none" w:sz="0" w:space="0" w:color="auto"/>
      </w:divBdr>
    </w:div>
    <w:div w:id="79450688">
      <w:bodyDiv w:val="1"/>
      <w:marLeft w:val="0"/>
      <w:marRight w:val="0"/>
      <w:marTop w:val="0"/>
      <w:marBottom w:val="0"/>
      <w:divBdr>
        <w:top w:val="none" w:sz="0" w:space="0" w:color="auto"/>
        <w:left w:val="none" w:sz="0" w:space="0" w:color="auto"/>
        <w:bottom w:val="none" w:sz="0" w:space="0" w:color="auto"/>
        <w:right w:val="none" w:sz="0" w:space="0" w:color="auto"/>
      </w:divBdr>
    </w:div>
    <w:div w:id="83648724">
      <w:bodyDiv w:val="1"/>
      <w:marLeft w:val="0"/>
      <w:marRight w:val="0"/>
      <w:marTop w:val="0"/>
      <w:marBottom w:val="0"/>
      <w:divBdr>
        <w:top w:val="none" w:sz="0" w:space="0" w:color="auto"/>
        <w:left w:val="none" w:sz="0" w:space="0" w:color="auto"/>
        <w:bottom w:val="none" w:sz="0" w:space="0" w:color="auto"/>
        <w:right w:val="none" w:sz="0" w:space="0" w:color="auto"/>
      </w:divBdr>
    </w:div>
    <w:div w:id="84231225">
      <w:bodyDiv w:val="1"/>
      <w:marLeft w:val="0"/>
      <w:marRight w:val="0"/>
      <w:marTop w:val="0"/>
      <w:marBottom w:val="0"/>
      <w:divBdr>
        <w:top w:val="none" w:sz="0" w:space="0" w:color="auto"/>
        <w:left w:val="none" w:sz="0" w:space="0" w:color="auto"/>
        <w:bottom w:val="none" w:sz="0" w:space="0" w:color="auto"/>
        <w:right w:val="none" w:sz="0" w:space="0" w:color="auto"/>
      </w:divBdr>
    </w:div>
    <w:div w:id="88082225">
      <w:bodyDiv w:val="1"/>
      <w:marLeft w:val="0"/>
      <w:marRight w:val="0"/>
      <w:marTop w:val="0"/>
      <w:marBottom w:val="0"/>
      <w:divBdr>
        <w:top w:val="none" w:sz="0" w:space="0" w:color="auto"/>
        <w:left w:val="none" w:sz="0" w:space="0" w:color="auto"/>
        <w:bottom w:val="none" w:sz="0" w:space="0" w:color="auto"/>
        <w:right w:val="none" w:sz="0" w:space="0" w:color="auto"/>
      </w:divBdr>
    </w:div>
    <w:div w:id="88236297">
      <w:bodyDiv w:val="1"/>
      <w:marLeft w:val="0"/>
      <w:marRight w:val="0"/>
      <w:marTop w:val="0"/>
      <w:marBottom w:val="0"/>
      <w:divBdr>
        <w:top w:val="none" w:sz="0" w:space="0" w:color="auto"/>
        <w:left w:val="none" w:sz="0" w:space="0" w:color="auto"/>
        <w:bottom w:val="none" w:sz="0" w:space="0" w:color="auto"/>
        <w:right w:val="none" w:sz="0" w:space="0" w:color="auto"/>
      </w:divBdr>
    </w:div>
    <w:div w:id="88281717">
      <w:bodyDiv w:val="1"/>
      <w:marLeft w:val="0"/>
      <w:marRight w:val="0"/>
      <w:marTop w:val="0"/>
      <w:marBottom w:val="0"/>
      <w:divBdr>
        <w:top w:val="none" w:sz="0" w:space="0" w:color="auto"/>
        <w:left w:val="none" w:sz="0" w:space="0" w:color="auto"/>
        <w:bottom w:val="none" w:sz="0" w:space="0" w:color="auto"/>
        <w:right w:val="none" w:sz="0" w:space="0" w:color="auto"/>
      </w:divBdr>
    </w:div>
    <w:div w:id="88435172">
      <w:bodyDiv w:val="1"/>
      <w:marLeft w:val="0"/>
      <w:marRight w:val="0"/>
      <w:marTop w:val="0"/>
      <w:marBottom w:val="0"/>
      <w:divBdr>
        <w:top w:val="none" w:sz="0" w:space="0" w:color="auto"/>
        <w:left w:val="none" w:sz="0" w:space="0" w:color="auto"/>
        <w:bottom w:val="none" w:sz="0" w:space="0" w:color="auto"/>
        <w:right w:val="none" w:sz="0" w:space="0" w:color="auto"/>
      </w:divBdr>
    </w:div>
    <w:div w:id="88504561">
      <w:bodyDiv w:val="1"/>
      <w:marLeft w:val="0"/>
      <w:marRight w:val="0"/>
      <w:marTop w:val="0"/>
      <w:marBottom w:val="0"/>
      <w:divBdr>
        <w:top w:val="none" w:sz="0" w:space="0" w:color="auto"/>
        <w:left w:val="none" w:sz="0" w:space="0" w:color="auto"/>
        <w:bottom w:val="none" w:sz="0" w:space="0" w:color="auto"/>
        <w:right w:val="none" w:sz="0" w:space="0" w:color="auto"/>
      </w:divBdr>
    </w:div>
    <w:div w:id="90517544">
      <w:bodyDiv w:val="1"/>
      <w:marLeft w:val="0"/>
      <w:marRight w:val="0"/>
      <w:marTop w:val="0"/>
      <w:marBottom w:val="0"/>
      <w:divBdr>
        <w:top w:val="none" w:sz="0" w:space="0" w:color="auto"/>
        <w:left w:val="none" w:sz="0" w:space="0" w:color="auto"/>
        <w:bottom w:val="none" w:sz="0" w:space="0" w:color="auto"/>
        <w:right w:val="none" w:sz="0" w:space="0" w:color="auto"/>
      </w:divBdr>
    </w:div>
    <w:div w:id="92747237">
      <w:bodyDiv w:val="1"/>
      <w:marLeft w:val="0"/>
      <w:marRight w:val="0"/>
      <w:marTop w:val="0"/>
      <w:marBottom w:val="0"/>
      <w:divBdr>
        <w:top w:val="none" w:sz="0" w:space="0" w:color="auto"/>
        <w:left w:val="none" w:sz="0" w:space="0" w:color="auto"/>
        <w:bottom w:val="none" w:sz="0" w:space="0" w:color="auto"/>
        <w:right w:val="none" w:sz="0" w:space="0" w:color="auto"/>
      </w:divBdr>
    </w:div>
    <w:div w:id="92823745">
      <w:bodyDiv w:val="1"/>
      <w:marLeft w:val="0"/>
      <w:marRight w:val="0"/>
      <w:marTop w:val="0"/>
      <w:marBottom w:val="0"/>
      <w:divBdr>
        <w:top w:val="none" w:sz="0" w:space="0" w:color="auto"/>
        <w:left w:val="none" w:sz="0" w:space="0" w:color="auto"/>
        <w:bottom w:val="none" w:sz="0" w:space="0" w:color="auto"/>
        <w:right w:val="none" w:sz="0" w:space="0" w:color="auto"/>
      </w:divBdr>
    </w:div>
    <w:div w:id="92871424">
      <w:bodyDiv w:val="1"/>
      <w:marLeft w:val="0"/>
      <w:marRight w:val="0"/>
      <w:marTop w:val="0"/>
      <w:marBottom w:val="0"/>
      <w:divBdr>
        <w:top w:val="none" w:sz="0" w:space="0" w:color="auto"/>
        <w:left w:val="none" w:sz="0" w:space="0" w:color="auto"/>
        <w:bottom w:val="none" w:sz="0" w:space="0" w:color="auto"/>
        <w:right w:val="none" w:sz="0" w:space="0" w:color="auto"/>
      </w:divBdr>
    </w:div>
    <w:div w:id="93404829">
      <w:bodyDiv w:val="1"/>
      <w:marLeft w:val="0"/>
      <w:marRight w:val="0"/>
      <w:marTop w:val="0"/>
      <w:marBottom w:val="0"/>
      <w:divBdr>
        <w:top w:val="none" w:sz="0" w:space="0" w:color="auto"/>
        <w:left w:val="none" w:sz="0" w:space="0" w:color="auto"/>
        <w:bottom w:val="none" w:sz="0" w:space="0" w:color="auto"/>
        <w:right w:val="none" w:sz="0" w:space="0" w:color="auto"/>
      </w:divBdr>
    </w:div>
    <w:div w:id="93521835">
      <w:bodyDiv w:val="1"/>
      <w:marLeft w:val="0"/>
      <w:marRight w:val="0"/>
      <w:marTop w:val="0"/>
      <w:marBottom w:val="0"/>
      <w:divBdr>
        <w:top w:val="none" w:sz="0" w:space="0" w:color="auto"/>
        <w:left w:val="none" w:sz="0" w:space="0" w:color="auto"/>
        <w:bottom w:val="none" w:sz="0" w:space="0" w:color="auto"/>
        <w:right w:val="none" w:sz="0" w:space="0" w:color="auto"/>
      </w:divBdr>
    </w:div>
    <w:div w:id="98572836">
      <w:bodyDiv w:val="1"/>
      <w:marLeft w:val="0"/>
      <w:marRight w:val="0"/>
      <w:marTop w:val="0"/>
      <w:marBottom w:val="0"/>
      <w:divBdr>
        <w:top w:val="none" w:sz="0" w:space="0" w:color="auto"/>
        <w:left w:val="none" w:sz="0" w:space="0" w:color="auto"/>
        <w:bottom w:val="none" w:sz="0" w:space="0" w:color="auto"/>
        <w:right w:val="none" w:sz="0" w:space="0" w:color="auto"/>
      </w:divBdr>
    </w:div>
    <w:div w:id="100270617">
      <w:bodyDiv w:val="1"/>
      <w:marLeft w:val="0"/>
      <w:marRight w:val="0"/>
      <w:marTop w:val="0"/>
      <w:marBottom w:val="0"/>
      <w:divBdr>
        <w:top w:val="none" w:sz="0" w:space="0" w:color="auto"/>
        <w:left w:val="none" w:sz="0" w:space="0" w:color="auto"/>
        <w:bottom w:val="none" w:sz="0" w:space="0" w:color="auto"/>
        <w:right w:val="none" w:sz="0" w:space="0" w:color="auto"/>
      </w:divBdr>
    </w:div>
    <w:div w:id="100995897">
      <w:bodyDiv w:val="1"/>
      <w:marLeft w:val="0"/>
      <w:marRight w:val="0"/>
      <w:marTop w:val="0"/>
      <w:marBottom w:val="0"/>
      <w:divBdr>
        <w:top w:val="none" w:sz="0" w:space="0" w:color="auto"/>
        <w:left w:val="none" w:sz="0" w:space="0" w:color="auto"/>
        <w:bottom w:val="none" w:sz="0" w:space="0" w:color="auto"/>
        <w:right w:val="none" w:sz="0" w:space="0" w:color="auto"/>
      </w:divBdr>
    </w:div>
    <w:div w:id="101387522">
      <w:bodyDiv w:val="1"/>
      <w:marLeft w:val="0"/>
      <w:marRight w:val="0"/>
      <w:marTop w:val="0"/>
      <w:marBottom w:val="0"/>
      <w:divBdr>
        <w:top w:val="none" w:sz="0" w:space="0" w:color="auto"/>
        <w:left w:val="none" w:sz="0" w:space="0" w:color="auto"/>
        <w:bottom w:val="none" w:sz="0" w:space="0" w:color="auto"/>
        <w:right w:val="none" w:sz="0" w:space="0" w:color="auto"/>
      </w:divBdr>
    </w:div>
    <w:div w:id="102575792">
      <w:bodyDiv w:val="1"/>
      <w:marLeft w:val="0"/>
      <w:marRight w:val="0"/>
      <w:marTop w:val="0"/>
      <w:marBottom w:val="0"/>
      <w:divBdr>
        <w:top w:val="none" w:sz="0" w:space="0" w:color="auto"/>
        <w:left w:val="none" w:sz="0" w:space="0" w:color="auto"/>
        <w:bottom w:val="none" w:sz="0" w:space="0" w:color="auto"/>
        <w:right w:val="none" w:sz="0" w:space="0" w:color="auto"/>
      </w:divBdr>
    </w:div>
    <w:div w:id="102967537">
      <w:bodyDiv w:val="1"/>
      <w:marLeft w:val="0"/>
      <w:marRight w:val="0"/>
      <w:marTop w:val="0"/>
      <w:marBottom w:val="0"/>
      <w:divBdr>
        <w:top w:val="none" w:sz="0" w:space="0" w:color="auto"/>
        <w:left w:val="none" w:sz="0" w:space="0" w:color="auto"/>
        <w:bottom w:val="none" w:sz="0" w:space="0" w:color="auto"/>
        <w:right w:val="none" w:sz="0" w:space="0" w:color="auto"/>
      </w:divBdr>
    </w:div>
    <w:div w:id="104158285">
      <w:bodyDiv w:val="1"/>
      <w:marLeft w:val="0"/>
      <w:marRight w:val="0"/>
      <w:marTop w:val="0"/>
      <w:marBottom w:val="0"/>
      <w:divBdr>
        <w:top w:val="none" w:sz="0" w:space="0" w:color="auto"/>
        <w:left w:val="none" w:sz="0" w:space="0" w:color="auto"/>
        <w:bottom w:val="none" w:sz="0" w:space="0" w:color="auto"/>
        <w:right w:val="none" w:sz="0" w:space="0" w:color="auto"/>
      </w:divBdr>
    </w:div>
    <w:div w:id="104465538">
      <w:bodyDiv w:val="1"/>
      <w:marLeft w:val="0"/>
      <w:marRight w:val="0"/>
      <w:marTop w:val="0"/>
      <w:marBottom w:val="0"/>
      <w:divBdr>
        <w:top w:val="none" w:sz="0" w:space="0" w:color="auto"/>
        <w:left w:val="none" w:sz="0" w:space="0" w:color="auto"/>
        <w:bottom w:val="none" w:sz="0" w:space="0" w:color="auto"/>
        <w:right w:val="none" w:sz="0" w:space="0" w:color="auto"/>
      </w:divBdr>
    </w:div>
    <w:div w:id="107429944">
      <w:bodyDiv w:val="1"/>
      <w:marLeft w:val="0"/>
      <w:marRight w:val="0"/>
      <w:marTop w:val="0"/>
      <w:marBottom w:val="0"/>
      <w:divBdr>
        <w:top w:val="none" w:sz="0" w:space="0" w:color="auto"/>
        <w:left w:val="none" w:sz="0" w:space="0" w:color="auto"/>
        <w:bottom w:val="none" w:sz="0" w:space="0" w:color="auto"/>
        <w:right w:val="none" w:sz="0" w:space="0" w:color="auto"/>
      </w:divBdr>
    </w:div>
    <w:div w:id="107773543">
      <w:bodyDiv w:val="1"/>
      <w:marLeft w:val="0"/>
      <w:marRight w:val="0"/>
      <w:marTop w:val="0"/>
      <w:marBottom w:val="0"/>
      <w:divBdr>
        <w:top w:val="none" w:sz="0" w:space="0" w:color="auto"/>
        <w:left w:val="none" w:sz="0" w:space="0" w:color="auto"/>
        <w:bottom w:val="none" w:sz="0" w:space="0" w:color="auto"/>
        <w:right w:val="none" w:sz="0" w:space="0" w:color="auto"/>
      </w:divBdr>
    </w:div>
    <w:div w:id="109595688">
      <w:bodyDiv w:val="1"/>
      <w:marLeft w:val="0"/>
      <w:marRight w:val="0"/>
      <w:marTop w:val="0"/>
      <w:marBottom w:val="0"/>
      <w:divBdr>
        <w:top w:val="none" w:sz="0" w:space="0" w:color="auto"/>
        <w:left w:val="none" w:sz="0" w:space="0" w:color="auto"/>
        <w:bottom w:val="none" w:sz="0" w:space="0" w:color="auto"/>
        <w:right w:val="none" w:sz="0" w:space="0" w:color="auto"/>
      </w:divBdr>
    </w:div>
    <w:div w:id="112529476">
      <w:bodyDiv w:val="1"/>
      <w:marLeft w:val="0"/>
      <w:marRight w:val="0"/>
      <w:marTop w:val="0"/>
      <w:marBottom w:val="0"/>
      <w:divBdr>
        <w:top w:val="none" w:sz="0" w:space="0" w:color="auto"/>
        <w:left w:val="none" w:sz="0" w:space="0" w:color="auto"/>
        <w:bottom w:val="none" w:sz="0" w:space="0" w:color="auto"/>
        <w:right w:val="none" w:sz="0" w:space="0" w:color="auto"/>
      </w:divBdr>
    </w:div>
    <w:div w:id="114757285">
      <w:bodyDiv w:val="1"/>
      <w:marLeft w:val="0"/>
      <w:marRight w:val="0"/>
      <w:marTop w:val="0"/>
      <w:marBottom w:val="0"/>
      <w:divBdr>
        <w:top w:val="none" w:sz="0" w:space="0" w:color="auto"/>
        <w:left w:val="none" w:sz="0" w:space="0" w:color="auto"/>
        <w:bottom w:val="none" w:sz="0" w:space="0" w:color="auto"/>
        <w:right w:val="none" w:sz="0" w:space="0" w:color="auto"/>
      </w:divBdr>
    </w:div>
    <w:div w:id="115373386">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7189176">
      <w:bodyDiv w:val="1"/>
      <w:marLeft w:val="0"/>
      <w:marRight w:val="0"/>
      <w:marTop w:val="0"/>
      <w:marBottom w:val="0"/>
      <w:divBdr>
        <w:top w:val="none" w:sz="0" w:space="0" w:color="auto"/>
        <w:left w:val="none" w:sz="0" w:space="0" w:color="auto"/>
        <w:bottom w:val="none" w:sz="0" w:space="0" w:color="auto"/>
        <w:right w:val="none" w:sz="0" w:space="0" w:color="auto"/>
      </w:divBdr>
    </w:div>
    <w:div w:id="119686095">
      <w:bodyDiv w:val="1"/>
      <w:marLeft w:val="0"/>
      <w:marRight w:val="0"/>
      <w:marTop w:val="0"/>
      <w:marBottom w:val="0"/>
      <w:divBdr>
        <w:top w:val="none" w:sz="0" w:space="0" w:color="auto"/>
        <w:left w:val="none" w:sz="0" w:space="0" w:color="auto"/>
        <w:bottom w:val="none" w:sz="0" w:space="0" w:color="auto"/>
        <w:right w:val="none" w:sz="0" w:space="0" w:color="auto"/>
      </w:divBdr>
    </w:div>
    <w:div w:id="124469078">
      <w:bodyDiv w:val="1"/>
      <w:marLeft w:val="0"/>
      <w:marRight w:val="0"/>
      <w:marTop w:val="0"/>
      <w:marBottom w:val="0"/>
      <w:divBdr>
        <w:top w:val="none" w:sz="0" w:space="0" w:color="auto"/>
        <w:left w:val="none" w:sz="0" w:space="0" w:color="auto"/>
        <w:bottom w:val="none" w:sz="0" w:space="0" w:color="auto"/>
        <w:right w:val="none" w:sz="0" w:space="0" w:color="auto"/>
      </w:divBdr>
    </w:div>
    <w:div w:id="125242806">
      <w:bodyDiv w:val="1"/>
      <w:marLeft w:val="0"/>
      <w:marRight w:val="0"/>
      <w:marTop w:val="0"/>
      <w:marBottom w:val="0"/>
      <w:divBdr>
        <w:top w:val="none" w:sz="0" w:space="0" w:color="auto"/>
        <w:left w:val="none" w:sz="0" w:space="0" w:color="auto"/>
        <w:bottom w:val="none" w:sz="0" w:space="0" w:color="auto"/>
        <w:right w:val="none" w:sz="0" w:space="0" w:color="auto"/>
      </w:divBdr>
    </w:div>
    <w:div w:id="125440864">
      <w:bodyDiv w:val="1"/>
      <w:marLeft w:val="0"/>
      <w:marRight w:val="0"/>
      <w:marTop w:val="0"/>
      <w:marBottom w:val="0"/>
      <w:divBdr>
        <w:top w:val="none" w:sz="0" w:space="0" w:color="auto"/>
        <w:left w:val="none" w:sz="0" w:space="0" w:color="auto"/>
        <w:bottom w:val="none" w:sz="0" w:space="0" w:color="auto"/>
        <w:right w:val="none" w:sz="0" w:space="0" w:color="auto"/>
      </w:divBdr>
    </w:div>
    <w:div w:id="127358979">
      <w:bodyDiv w:val="1"/>
      <w:marLeft w:val="0"/>
      <w:marRight w:val="0"/>
      <w:marTop w:val="0"/>
      <w:marBottom w:val="0"/>
      <w:divBdr>
        <w:top w:val="none" w:sz="0" w:space="0" w:color="auto"/>
        <w:left w:val="none" w:sz="0" w:space="0" w:color="auto"/>
        <w:bottom w:val="none" w:sz="0" w:space="0" w:color="auto"/>
        <w:right w:val="none" w:sz="0" w:space="0" w:color="auto"/>
      </w:divBdr>
    </w:div>
    <w:div w:id="127865414">
      <w:bodyDiv w:val="1"/>
      <w:marLeft w:val="0"/>
      <w:marRight w:val="0"/>
      <w:marTop w:val="0"/>
      <w:marBottom w:val="0"/>
      <w:divBdr>
        <w:top w:val="none" w:sz="0" w:space="0" w:color="auto"/>
        <w:left w:val="none" w:sz="0" w:space="0" w:color="auto"/>
        <w:bottom w:val="none" w:sz="0" w:space="0" w:color="auto"/>
        <w:right w:val="none" w:sz="0" w:space="0" w:color="auto"/>
      </w:divBdr>
    </w:div>
    <w:div w:id="128137373">
      <w:bodyDiv w:val="1"/>
      <w:marLeft w:val="0"/>
      <w:marRight w:val="0"/>
      <w:marTop w:val="0"/>
      <w:marBottom w:val="0"/>
      <w:divBdr>
        <w:top w:val="none" w:sz="0" w:space="0" w:color="auto"/>
        <w:left w:val="none" w:sz="0" w:space="0" w:color="auto"/>
        <w:bottom w:val="none" w:sz="0" w:space="0" w:color="auto"/>
        <w:right w:val="none" w:sz="0" w:space="0" w:color="auto"/>
      </w:divBdr>
    </w:div>
    <w:div w:id="128522731">
      <w:bodyDiv w:val="1"/>
      <w:marLeft w:val="0"/>
      <w:marRight w:val="0"/>
      <w:marTop w:val="0"/>
      <w:marBottom w:val="0"/>
      <w:divBdr>
        <w:top w:val="none" w:sz="0" w:space="0" w:color="auto"/>
        <w:left w:val="none" w:sz="0" w:space="0" w:color="auto"/>
        <w:bottom w:val="none" w:sz="0" w:space="0" w:color="auto"/>
        <w:right w:val="none" w:sz="0" w:space="0" w:color="auto"/>
      </w:divBdr>
    </w:div>
    <w:div w:id="128863379">
      <w:bodyDiv w:val="1"/>
      <w:marLeft w:val="0"/>
      <w:marRight w:val="0"/>
      <w:marTop w:val="0"/>
      <w:marBottom w:val="0"/>
      <w:divBdr>
        <w:top w:val="none" w:sz="0" w:space="0" w:color="auto"/>
        <w:left w:val="none" w:sz="0" w:space="0" w:color="auto"/>
        <w:bottom w:val="none" w:sz="0" w:space="0" w:color="auto"/>
        <w:right w:val="none" w:sz="0" w:space="0" w:color="auto"/>
      </w:divBdr>
    </w:div>
    <w:div w:id="132333857">
      <w:bodyDiv w:val="1"/>
      <w:marLeft w:val="0"/>
      <w:marRight w:val="0"/>
      <w:marTop w:val="0"/>
      <w:marBottom w:val="0"/>
      <w:divBdr>
        <w:top w:val="none" w:sz="0" w:space="0" w:color="auto"/>
        <w:left w:val="none" w:sz="0" w:space="0" w:color="auto"/>
        <w:bottom w:val="none" w:sz="0" w:space="0" w:color="auto"/>
        <w:right w:val="none" w:sz="0" w:space="0" w:color="auto"/>
      </w:divBdr>
    </w:div>
    <w:div w:id="132606324">
      <w:bodyDiv w:val="1"/>
      <w:marLeft w:val="0"/>
      <w:marRight w:val="0"/>
      <w:marTop w:val="0"/>
      <w:marBottom w:val="0"/>
      <w:divBdr>
        <w:top w:val="none" w:sz="0" w:space="0" w:color="auto"/>
        <w:left w:val="none" w:sz="0" w:space="0" w:color="auto"/>
        <w:bottom w:val="none" w:sz="0" w:space="0" w:color="auto"/>
        <w:right w:val="none" w:sz="0" w:space="0" w:color="auto"/>
      </w:divBdr>
    </w:div>
    <w:div w:id="132673090">
      <w:bodyDiv w:val="1"/>
      <w:marLeft w:val="0"/>
      <w:marRight w:val="0"/>
      <w:marTop w:val="0"/>
      <w:marBottom w:val="0"/>
      <w:divBdr>
        <w:top w:val="none" w:sz="0" w:space="0" w:color="auto"/>
        <w:left w:val="none" w:sz="0" w:space="0" w:color="auto"/>
        <w:bottom w:val="none" w:sz="0" w:space="0" w:color="auto"/>
        <w:right w:val="none" w:sz="0" w:space="0" w:color="auto"/>
      </w:divBdr>
    </w:div>
    <w:div w:id="133186121">
      <w:bodyDiv w:val="1"/>
      <w:marLeft w:val="0"/>
      <w:marRight w:val="0"/>
      <w:marTop w:val="0"/>
      <w:marBottom w:val="0"/>
      <w:divBdr>
        <w:top w:val="none" w:sz="0" w:space="0" w:color="auto"/>
        <w:left w:val="none" w:sz="0" w:space="0" w:color="auto"/>
        <w:bottom w:val="none" w:sz="0" w:space="0" w:color="auto"/>
        <w:right w:val="none" w:sz="0" w:space="0" w:color="auto"/>
      </w:divBdr>
    </w:div>
    <w:div w:id="133262150">
      <w:bodyDiv w:val="1"/>
      <w:marLeft w:val="0"/>
      <w:marRight w:val="0"/>
      <w:marTop w:val="0"/>
      <w:marBottom w:val="0"/>
      <w:divBdr>
        <w:top w:val="none" w:sz="0" w:space="0" w:color="auto"/>
        <w:left w:val="none" w:sz="0" w:space="0" w:color="auto"/>
        <w:bottom w:val="none" w:sz="0" w:space="0" w:color="auto"/>
        <w:right w:val="none" w:sz="0" w:space="0" w:color="auto"/>
      </w:divBdr>
    </w:div>
    <w:div w:id="137848605">
      <w:bodyDiv w:val="1"/>
      <w:marLeft w:val="0"/>
      <w:marRight w:val="0"/>
      <w:marTop w:val="0"/>
      <w:marBottom w:val="0"/>
      <w:divBdr>
        <w:top w:val="none" w:sz="0" w:space="0" w:color="auto"/>
        <w:left w:val="none" w:sz="0" w:space="0" w:color="auto"/>
        <w:bottom w:val="none" w:sz="0" w:space="0" w:color="auto"/>
        <w:right w:val="none" w:sz="0" w:space="0" w:color="auto"/>
      </w:divBdr>
    </w:div>
    <w:div w:id="139228147">
      <w:bodyDiv w:val="1"/>
      <w:marLeft w:val="0"/>
      <w:marRight w:val="0"/>
      <w:marTop w:val="0"/>
      <w:marBottom w:val="0"/>
      <w:divBdr>
        <w:top w:val="none" w:sz="0" w:space="0" w:color="auto"/>
        <w:left w:val="none" w:sz="0" w:space="0" w:color="auto"/>
        <w:bottom w:val="none" w:sz="0" w:space="0" w:color="auto"/>
        <w:right w:val="none" w:sz="0" w:space="0" w:color="auto"/>
      </w:divBdr>
    </w:div>
    <w:div w:id="143670878">
      <w:bodyDiv w:val="1"/>
      <w:marLeft w:val="0"/>
      <w:marRight w:val="0"/>
      <w:marTop w:val="0"/>
      <w:marBottom w:val="0"/>
      <w:divBdr>
        <w:top w:val="none" w:sz="0" w:space="0" w:color="auto"/>
        <w:left w:val="none" w:sz="0" w:space="0" w:color="auto"/>
        <w:bottom w:val="none" w:sz="0" w:space="0" w:color="auto"/>
        <w:right w:val="none" w:sz="0" w:space="0" w:color="auto"/>
      </w:divBdr>
    </w:div>
    <w:div w:id="144594318">
      <w:bodyDiv w:val="1"/>
      <w:marLeft w:val="0"/>
      <w:marRight w:val="0"/>
      <w:marTop w:val="0"/>
      <w:marBottom w:val="0"/>
      <w:divBdr>
        <w:top w:val="none" w:sz="0" w:space="0" w:color="auto"/>
        <w:left w:val="none" w:sz="0" w:space="0" w:color="auto"/>
        <w:bottom w:val="none" w:sz="0" w:space="0" w:color="auto"/>
        <w:right w:val="none" w:sz="0" w:space="0" w:color="auto"/>
      </w:divBdr>
    </w:div>
    <w:div w:id="147015345">
      <w:bodyDiv w:val="1"/>
      <w:marLeft w:val="0"/>
      <w:marRight w:val="0"/>
      <w:marTop w:val="0"/>
      <w:marBottom w:val="0"/>
      <w:divBdr>
        <w:top w:val="none" w:sz="0" w:space="0" w:color="auto"/>
        <w:left w:val="none" w:sz="0" w:space="0" w:color="auto"/>
        <w:bottom w:val="none" w:sz="0" w:space="0" w:color="auto"/>
        <w:right w:val="none" w:sz="0" w:space="0" w:color="auto"/>
      </w:divBdr>
    </w:div>
    <w:div w:id="147214901">
      <w:bodyDiv w:val="1"/>
      <w:marLeft w:val="0"/>
      <w:marRight w:val="0"/>
      <w:marTop w:val="0"/>
      <w:marBottom w:val="0"/>
      <w:divBdr>
        <w:top w:val="none" w:sz="0" w:space="0" w:color="auto"/>
        <w:left w:val="none" w:sz="0" w:space="0" w:color="auto"/>
        <w:bottom w:val="none" w:sz="0" w:space="0" w:color="auto"/>
        <w:right w:val="none" w:sz="0" w:space="0" w:color="auto"/>
      </w:divBdr>
    </w:div>
    <w:div w:id="149298250">
      <w:bodyDiv w:val="1"/>
      <w:marLeft w:val="0"/>
      <w:marRight w:val="0"/>
      <w:marTop w:val="0"/>
      <w:marBottom w:val="0"/>
      <w:divBdr>
        <w:top w:val="none" w:sz="0" w:space="0" w:color="auto"/>
        <w:left w:val="none" w:sz="0" w:space="0" w:color="auto"/>
        <w:bottom w:val="none" w:sz="0" w:space="0" w:color="auto"/>
        <w:right w:val="none" w:sz="0" w:space="0" w:color="auto"/>
      </w:divBdr>
    </w:div>
    <w:div w:id="150603926">
      <w:bodyDiv w:val="1"/>
      <w:marLeft w:val="0"/>
      <w:marRight w:val="0"/>
      <w:marTop w:val="0"/>
      <w:marBottom w:val="0"/>
      <w:divBdr>
        <w:top w:val="none" w:sz="0" w:space="0" w:color="auto"/>
        <w:left w:val="none" w:sz="0" w:space="0" w:color="auto"/>
        <w:bottom w:val="none" w:sz="0" w:space="0" w:color="auto"/>
        <w:right w:val="none" w:sz="0" w:space="0" w:color="auto"/>
      </w:divBdr>
    </w:div>
    <w:div w:id="152961687">
      <w:bodyDiv w:val="1"/>
      <w:marLeft w:val="0"/>
      <w:marRight w:val="0"/>
      <w:marTop w:val="0"/>
      <w:marBottom w:val="0"/>
      <w:divBdr>
        <w:top w:val="none" w:sz="0" w:space="0" w:color="auto"/>
        <w:left w:val="none" w:sz="0" w:space="0" w:color="auto"/>
        <w:bottom w:val="none" w:sz="0" w:space="0" w:color="auto"/>
        <w:right w:val="none" w:sz="0" w:space="0" w:color="auto"/>
      </w:divBdr>
    </w:div>
    <w:div w:id="156651480">
      <w:bodyDiv w:val="1"/>
      <w:marLeft w:val="0"/>
      <w:marRight w:val="0"/>
      <w:marTop w:val="0"/>
      <w:marBottom w:val="0"/>
      <w:divBdr>
        <w:top w:val="none" w:sz="0" w:space="0" w:color="auto"/>
        <w:left w:val="none" w:sz="0" w:space="0" w:color="auto"/>
        <w:bottom w:val="none" w:sz="0" w:space="0" w:color="auto"/>
        <w:right w:val="none" w:sz="0" w:space="0" w:color="auto"/>
      </w:divBdr>
    </w:div>
    <w:div w:id="158935435">
      <w:bodyDiv w:val="1"/>
      <w:marLeft w:val="0"/>
      <w:marRight w:val="0"/>
      <w:marTop w:val="0"/>
      <w:marBottom w:val="0"/>
      <w:divBdr>
        <w:top w:val="none" w:sz="0" w:space="0" w:color="auto"/>
        <w:left w:val="none" w:sz="0" w:space="0" w:color="auto"/>
        <w:bottom w:val="none" w:sz="0" w:space="0" w:color="auto"/>
        <w:right w:val="none" w:sz="0" w:space="0" w:color="auto"/>
      </w:divBdr>
    </w:div>
    <w:div w:id="159005961">
      <w:bodyDiv w:val="1"/>
      <w:marLeft w:val="0"/>
      <w:marRight w:val="0"/>
      <w:marTop w:val="0"/>
      <w:marBottom w:val="0"/>
      <w:divBdr>
        <w:top w:val="none" w:sz="0" w:space="0" w:color="auto"/>
        <w:left w:val="none" w:sz="0" w:space="0" w:color="auto"/>
        <w:bottom w:val="none" w:sz="0" w:space="0" w:color="auto"/>
        <w:right w:val="none" w:sz="0" w:space="0" w:color="auto"/>
      </w:divBdr>
    </w:div>
    <w:div w:id="159390567">
      <w:bodyDiv w:val="1"/>
      <w:marLeft w:val="0"/>
      <w:marRight w:val="0"/>
      <w:marTop w:val="0"/>
      <w:marBottom w:val="0"/>
      <w:divBdr>
        <w:top w:val="none" w:sz="0" w:space="0" w:color="auto"/>
        <w:left w:val="none" w:sz="0" w:space="0" w:color="auto"/>
        <w:bottom w:val="none" w:sz="0" w:space="0" w:color="auto"/>
        <w:right w:val="none" w:sz="0" w:space="0" w:color="auto"/>
      </w:divBdr>
    </w:div>
    <w:div w:id="161624127">
      <w:bodyDiv w:val="1"/>
      <w:marLeft w:val="0"/>
      <w:marRight w:val="0"/>
      <w:marTop w:val="0"/>
      <w:marBottom w:val="0"/>
      <w:divBdr>
        <w:top w:val="none" w:sz="0" w:space="0" w:color="auto"/>
        <w:left w:val="none" w:sz="0" w:space="0" w:color="auto"/>
        <w:bottom w:val="none" w:sz="0" w:space="0" w:color="auto"/>
        <w:right w:val="none" w:sz="0" w:space="0" w:color="auto"/>
      </w:divBdr>
    </w:div>
    <w:div w:id="162672167">
      <w:bodyDiv w:val="1"/>
      <w:marLeft w:val="0"/>
      <w:marRight w:val="0"/>
      <w:marTop w:val="0"/>
      <w:marBottom w:val="0"/>
      <w:divBdr>
        <w:top w:val="none" w:sz="0" w:space="0" w:color="auto"/>
        <w:left w:val="none" w:sz="0" w:space="0" w:color="auto"/>
        <w:bottom w:val="none" w:sz="0" w:space="0" w:color="auto"/>
        <w:right w:val="none" w:sz="0" w:space="0" w:color="auto"/>
      </w:divBdr>
    </w:div>
    <w:div w:id="172575214">
      <w:bodyDiv w:val="1"/>
      <w:marLeft w:val="0"/>
      <w:marRight w:val="0"/>
      <w:marTop w:val="0"/>
      <w:marBottom w:val="0"/>
      <w:divBdr>
        <w:top w:val="none" w:sz="0" w:space="0" w:color="auto"/>
        <w:left w:val="none" w:sz="0" w:space="0" w:color="auto"/>
        <w:bottom w:val="none" w:sz="0" w:space="0" w:color="auto"/>
        <w:right w:val="none" w:sz="0" w:space="0" w:color="auto"/>
      </w:divBdr>
    </w:div>
    <w:div w:id="172962157">
      <w:bodyDiv w:val="1"/>
      <w:marLeft w:val="0"/>
      <w:marRight w:val="0"/>
      <w:marTop w:val="0"/>
      <w:marBottom w:val="0"/>
      <w:divBdr>
        <w:top w:val="none" w:sz="0" w:space="0" w:color="auto"/>
        <w:left w:val="none" w:sz="0" w:space="0" w:color="auto"/>
        <w:bottom w:val="none" w:sz="0" w:space="0" w:color="auto"/>
        <w:right w:val="none" w:sz="0" w:space="0" w:color="auto"/>
      </w:divBdr>
    </w:div>
    <w:div w:id="173615822">
      <w:bodyDiv w:val="1"/>
      <w:marLeft w:val="0"/>
      <w:marRight w:val="0"/>
      <w:marTop w:val="0"/>
      <w:marBottom w:val="0"/>
      <w:divBdr>
        <w:top w:val="none" w:sz="0" w:space="0" w:color="auto"/>
        <w:left w:val="none" w:sz="0" w:space="0" w:color="auto"/>
        <w:bottom w:val="none" w:sz="0" w:space="0" w:color="auto"/>
        <w:right w:val="none" w:sz="0" w:space="0" w:color="auto"/>
      </w:divBdr>
    </w:div>
    <w:div w:id="175072267">
      <w:bodyDiv w:val="1"/>
      <w:marLeft w:val="0"/>
      <w:marRight w:val="0"/>
      <w:marTop w:val="0"/>
      <w:marBottom w:val="0"/>
      <w:divBdr>
        <w:top w:val="none" w:sz="0" w:space="0" w:color="auto"/>
        <w:left w:val="none" w:sz="0" w:space="0" w:color="auto"/>
        <w:bottom w:val="none" w:sz="0" w:space="0" w:color="auto"/>
        <w:right w:val="none" w:sz="0" w:space="0" w:color="auto"/>
      </w:divBdr>
    </w:div>
    <w:div w:id="175114663">
      <w:bodyDiv w:val="1"/>
      <w:marLeft w:val="0"/>
      <w:marRight w:val="0"/>
      <w:marTop w:val="0"/>
      <w:marBottom w:val="0"/>
      <w:divBdr>
        <w:top w:val="none" w:sz="0" w:space="0" w:color="auto"/>
        <w:left w:val="none" w:sz="0" w:space="0" w:color="auto"/>
        <w:bottom w:val="none" w:sz="0" w:space="0" w:color="auto"/>
        <w:right w:val="none" w:sz="0" w:space="0" w:color="auto"/>
      </w:divBdr>
    </w:div>
    <w:div w:id="175388655">
      <w:bodyDiv w:val="1"/>
      <w:marLeft w:val="0"/>
      <w:marRight w:val="0"/>
      <w:marTop w:val="0"/>
      <w:marBottom w:val="0"/>
      <w:divBdr>
        <w:top w:val="none" w:sz="0" w:space="0" w:color="auto"/>
        <w:left w:val="none" w:sz="0" w:space="0" w:color="auto"/>
        <w:bottom w:val="none" w:sz="0" w:space="0" w:color="auto"/>
        <w:right w:val="none" w:sz="0" w:space="0" w:color="auto"/>
      </w:divBdr>
    </w:div>
    <w:div w:id="178352634">
      <w:bodyDiv w:val="1"/>
      <w:marLeft w:val="0"/>
      <w:marRight w:val="0"/>
      <w:marTop w:val="0"/>
      <w:marBottom w:val="0"/>
      <w:divBdr>
        <w:top w:val="none" w:sz="0" w:space="0" w:color="auto"/>
        <w:left w:val="none" w:sz="0" w:space="0" w:color="auto"/>
        <w:bottom w:val="none" w:sz="0" w:space="0" w:color="auto"/>
        <w:right w:val="none" w:sz="0" w:space="0" w:color="auto"/>
      </w:divBdr>
    </w:div>
    <w:div w:id="179929051">
      <w:bodyDiv w:val="1"/>
      <w:marLeft w:val="0"/>
      <w:marRight w:val="0"/>
      <w:marTop w:val="0"/>
      <w:marBottom w:val="0"/>
      <w:divBdr>
        <w:top w:val="none" w:sz="0" w:space="0" w:color="auto"/>
        <w:left w:val="none" w:sz="0" w:space="0" w:color="auto"/>
        <w:bottom w:val="none" w:sz="0" w:space="0" w:color="auto"/>
        <w:right w:val="none" w:sz="0" w:space="0" w:color="auto"/>
      </w:divBdr>
    </w:div>
    <w:div w:id="181012871">
      <w:bodyDiv w:val="1"/>
      <w:marLeft w:val="0"/>
      <w:marRight w:val="0"/>
      <w:marTop w:val="0"/>
      <w:marBottom w:val="0"/>
      <w:divBdr>
        <w:top w:val="none" w:sz="0" w:space="0" w:color="auto"/>
        <w:left w:val="none" w:sz="0" w:space="0" w:color="auto"/>
        <w:bottom w:val="none" w:sz="0" w:space="0" w:color="auto"/>
        <w:right w:val="none" w:sz="0" w:space="0" w:color="auto"/>
      </w:divBdr>
    </w:div>
    <w:div w:id="184952200">
      <w:bodyDiv w:val="1"/>
      <w:marLeft w:val="0"/>
      <w:marRight w:val="0"/>
      <w:marTop w:val="0"/>
      <w:marBottom w:val="0"/>
      <w:divBdr>
        <w:top w:val="none" w:sz="0" w:space="0" w:color="auto"/>
        <w:left w:val="none" w:sz="0" w:space="0" w:color="auto"/>
        <w:bottom w:val="none" w:sz="0" w:space="0" w:color="auto"/>
        <w:right w:val="none" w:sz="0" w:space="0" w:color="auto"/>
      </w:divBdr>
    </w:div>
    <w:div w:id="188880783">
      <w:bodyDiv w:val="1"/>
      <w:marLeft w:val="0"/>
      <w:marRight w:val="0"/>
      <w:marTop w:val="0"/>
      <w:marBottom w:val="0"/>
      <w:divBdr>
        <w:top w:val="none" w:sz="0" w:space="0" w:color="auto"/>
        <w:left w:val="none" w:sz="0" w:space="0" w:color="auto"/>
        <w:bottom w:val="none" w:sz="0" w:space="0" w:color="auto"/>
        <w:right w:val="none" w:sz="0" w:space="0" w:color="auto"/>
      </w:divBdr>
    </w:div>
    <w:div w:id="192505169">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196507085">
      <w:bodyDiv w:val="1"/>
      <w:marLeft w:val="0"/>
      <w:marRight w:val="0"/>
      <w:marTop w:val="0"/>
      <w:marBottom w:val="0"/>
      <w:divBdr>
        <w:top w:val="none" w:sz="0" w:space="0" w:color="auto"/>
        <w:left w:val="none" w:sz="0" w:space="0" w:color="auto"/>
        <w:bottom w:val="none" w:sz="0" w:space="0" w:color="auto"/>
        <w:right w:val="none" w:sz="0" w:space="0" w:color="auto"/>
      </w:divBdr>
    </w:div>
    <w:div w:id="199586795">
      <w:bodyDiv w:val="1"/>
      <w:marLeft w:val="0"/>
      <w:marRight w:val="0"/>
      <w:marTop w:val="0"/>
      <w:marBottom w:val="0"/>
      <w:divBdr>
        <w:top w:val="none" w:sz="0" w:space="0" w:color="auto"/>
        <w:left w:val="none" w:sz="0" w:space="0" w:color="auto"/>
        <w:bottom w:val="none" w:sz="0" w:space="0" w:color="auto"/>
        <w:right w:val="none" w:sz="0" w:space="0" w:color="auto"/>
      </w:divBdr>
    </w:div>
    <w:div w:id="204148450">
      <w:bodyDiv w:val="1"/>
      <w:marLeft w:val="0"/>
      <w:marRight w:val="0"/>
      <w:marTop w:val="0"/>
      <w:marBottom w:val="0"/>
      <w:divBdr>
        <w:top w:val="none" w:sz="0" w:space="0" w:color="auto"/>
        <w:left w:val="none" w:sz="0" w:space="0" w:color="auto"/>
        <w:bottom w:val="none" w:sz="0" w:space="0" w:color="auto"/>
        <w:right w:val="none" w:sz="0" w:space="0" w:color="auto"/>
      </w:divBdr>
    </w:div>
    <w:div w:id="207842072">
      <w:bodyDiv w:val="1"/>
      <w:marLeft w:val="0"/>
      <w:marRight w:val="0"/>
      <w:marTop w:val="0"/>
      <w:marBottom w:val="0"/>
      <w:divBdr>
        <w:top w:val="none" w:sz="0" w:space="0" w:color="auto"/>
        <w:left w:val="none" w:sz="0" w:space="0" w:color="auto"/>
        <w:bottom w:val="none" w:sz="0" w:space="0" w:color="auto"/>
        <w:right w:val="none" w:sz="0" w:space="0" w:color="auto"/>
      </w:divBdr>
    </w:div>
    <w:div w:id="211426518">
      <w:bodyDiv w:val="1"/>
      <w:marLeft w:val="0"/>
      <w:marRight w:val="0"/>
      <w:marTop w:val="0"/>
      <w:marBottom w:val="0"/>
      <w:divBdr>
        <w:top w:val="none" w:sz="0" w:space="0" w:color="auto"/>
        <w:left w:val="none" w:sz="0" w:space="0" w:color="auto"/>
        <w:bottom w:val="none" w:sz="0" w:space="0" w:color="auto"/>
        <w:right w:val="none" w:sz="0" w:space="0" w:color="auto"/>
      </w:divBdr>
    </w:div>
    <w:div w:id="213123795">
      <w:bodyDiv w:val="1"/>
      <w:marLeft w:val="0"/>
      <w:marRight w:val="0"/>
      <w:marTop w:val="0"/>
      <w:marBottom w:val="0"/>
      <w:divBdr>
        <w:top w:val="none" w:sz="0" w:space="0" w:color="auto"/>
        <w:left w:val="none" w:sz="0" w:space="0" w:color="auto"/>
        <w:bottom w:val="none" w:sz="0" w:space="0" w:color="auto"/>
        <w:right w:val="none" w:sz="0" w:space="0" w:color="auto"/>
      </w:divBdr>
    </w:div>
    <w:div w:id="213398223">
      <w:bodyDiv w:val="1"/>
      <w:marLeft w:val="0"/>
      <w:marRight w:val="0"/>
      <w:marTop w:val="0"/>
      <w:marBottom w:val="0"/>
      <w:divBdr>
        <w:top w:val="none" w:sz="0" w:space="0" w:color="auto"/>
        <w:left w:val="none" w:sz="0" w:space="0" w:color="auto"/>
        <w:bottom w:val="none" w:sz="0" w:space="0" w:color="auto"/>
        <w:right w:val="none" w:sz="0" w:space="0" w:color="auto"/>
      </w:divBdr>
    </w:div>
    <w:div w:id="213582722">
      <w:bodyDiv w:val="1"/>
      <w:marLeft w:val="0"/>
      <w:marRight w:val="0"/>
      <w:marTop w:val="0"/>
      <w:marBottom w:val="0"/>
      <w:divBdr>
        <w:top w:val="none" w:sz="0" w:space="0" w:color="auto"/>
        <w:left w:val="none" w:sz="0" w:space="0" w:color="auto"/>
        <w:bottom w:val="none" w:sz="0" w:space="0" w:color="auto"/>
        <w:right w:val="none" w:sz="0" w:space="0" w:color="auto"/>
      </w:divBdr>
    </w:div>
    <w:div w:id="213666465">
      <w:bodyDiv w:val="1"/>
      <w:marLeft w:val="0"/>
      <w:marRight w:val="0"/>
      <w:marTop w:val="0"/>
      <w:marBottom w:val="0"/>
      <w:divBdr>
        <w:top w:val="none" w:sz="0" w:space="0" w:color="auto"/>
        <w:left w:val="none" w:sz="0" w:space="0" w:color="auto"/>
        <w:bottom w:val="none" w:sz="0" w:space="0" w:color="auto"/>
        <w:right w:val="none" w:sz="0" w:space="0" w:color="auto"/>
      </w:divBdr>
    </w:div>
    <w:div w:id="214894871">
      <w:bodyDiv w:val="1"/>
      <w:marLeft w:val="0"/>
      <w:marRight w:val="0"/>
      <w:marTop w:val="0"/>
      <w:marBottom w:val="0"/>
      <w:divBdr>
        <w:top w:val="none" w:sz="0" w:space="0" w:color="auto"/>
        <w:left w:val="none" w:sz="0" w:space="0" w:color="auto"/>
        <w:bottom w:val="none" w:sz="0" w:space="0" w:color="auto"/>
        <w:right w:val="none" w:sz="0" w:space="0" w:color="auto"/>
      </w:divBdr>
    </w:div>
    <w:div w:id="216360855">
      <w:bodyDiv w:val="1"/>
      <w:marLeft w:val="0"/>
      <w:marRight w:val="0"/>
      <w:marTop w:val="0"/>
      <w:marBottom w:val="0"/>
      <w:divBdr>
        <w:top w:val="none" w:sz="0" w:space="0" w:color="auto"/>
        <w:left w:val="none" w:sz="0" w:space="0" w:color="auto"/>
        <w:bottom w:val="none" w:sz="0" w:space="0" w:color="auto"/>
        <w:right w:val="none" w:sz="0" w:space="0" w:color="auto"/>
      </w:divBdr>
    </w:div>
    <w:div w:id="216823722">
      <w:bodyDiv w:val="1"/>
      <w:marLeft w:val="0"/>
      <w:marRight w:val="0"/>
      <w:marTop w:val="0"/>
      <w:marBottom w:val="0"/>
      <w:divBdr>
        <w:top w:val="none" w:sz="0" w:space="0" w:color="auto"/>
        <w:left w:val="none" w:sz="0" w:space="0" w:color="auto"/>
        <w:bottom w:val="none" w:sz="0" w:space="0" w:color="auto"/>
        <w:right w:val="none" w:sz="0" w:space="0" w:color="auto"/>
      </w:divBdr>
    </w:div>
    <w:div w:id="219483888">
      <w:bodyDiv w:val="1"/>
      <w:marLeft w:val="0"/>
      <w:marRight w:val="0"/>
      <w:marTop w:val="0"/>
      <w:marBottom w:val="0"/>
      <w:divBdr>
        <w:top w:val="none" w:sz="0" w:space="0" w:color="auto"/>
        <w:left w:val="none" w:sz="0" w:space="0" w:color="auto"/>
        <w:bottom w:val="none" w:sz="0" w:space="0" w:color="auto"/>
        <w:right w:val="none" w:sz="0" w:space="0" w:color="auto"/>
      </w:divBdr>
    </w:div>
    <w:div w:id="221258863">
      <w:bodyDiv w:val="1"/>
      <w:marLeft w:val="0"/>
      <w:marRight w:val="0"/>
      <w:marTop w:val="0"/>
      <w:marBottom w:val="0"/>
      <w:divBdr>
        <w:top w:val="none" w:sz="0" w:space="0" w:color="auto"/>
        <w:left w:val="none" w:sz="0" w:space="0" w:color="auto"/>
        <w:bottom w:val="none" w:sz="0" w:space="0" w:color="auto"/>
        <w:right w:val="none" w:sz="0" w:space="0" w:color="auto"/>
      </w:divBdr>
    </w:div>
    <w:div w:id="223759727">
      <w:bodyDiv w:val="1"/>
      <w:marLeft w:val="0"/>
      <w:marRight w:val="0"/>
      <w:marTop w:val="0"/>
      <w:marBottom w:val="0"/>
      <w:divBdr>
        <w:top w:val="none" w:sz="0" w:space="0" w:color="auto"/>
        <w:left w:val="none" w:sz="0" w:space="0" w:color="auto"/>
        <w:bottom w:val="none" w:sz="0" w:space="0" w:color="auto"/>
        <w:right w:val="none" w:sz="0" w:space="0" w:color="auto"/>
      </w:divBdr>
    </w:div>
    <w:div w:id="224222935">
      <w:bodyDiv w:val="1"/>
      <w:marLeft w:val="0"/>
      <w:marRight w:val="0"/>
      <w:marTop w:val="0"/>
      <w:marBottom w:val="0"/>
      <w:divBdr>
        <w:top w:val="none" w:sz="0" w:space="0" w:color="auto"/>
        <w:left w:val="none" w:sz="0" w:space="0" w:color="auto"/>
        <w:bottom w:val="none" w:sz="0" w:space="0" w:color="auto"/>
        <w:right w:val="none" w:sz="0" w:space="0" w:color="auto"/>
      </w:divBdr>
    </w:div>
    <w:div w:id="226453615">
      <w:bodyDiv w:val="1"/>
      <w:marLeft w:val="0"/>
      <w:marRight w:val="0"/>
      <w:marTop w:val="0"/>
      <w:marBottom w:val="0"/>
      <w:divBdr>
        <w:top w:val="none" w:sz="0" w:space="0" w:color="auto"/>
        <w:left w:val="none" w:sz="0" w:space="0" w:color="auto"/>
        <w:bottom w:val="none" w:sz="0" w:space="0" w:color="auto"/>
        <w:right w:val="none" w:sz="0" w:space="0" w:color="auto"/>
      </w:divBdr>
    </w:div>
    <w:div w:id="227349511">
      <w:bodyDiv w:val="1"/>
      <w:marLeft w:val="0"/>
      <w:marRight w:val="0"/>
      <w:marTop w:val="0"/>
      <w:marBottom w:val="0"/>
      <w:divBdr>
        <w:top w:val="none" w:sz="0" w:space="0" w:color="auto"/>
        <w:left w:val="none" w:sz="0" w:space="0" w:color="auto"/>
        <w:bottom w:val="none" w:sz="0" w:space="0" w:color="auto"/>
        <w:right w:val="none" w:sz="0" w:space="0" w:color="auto"/>
      </w:divBdr>
    </w:div>
    <w:div w:id="230506249">
      <w:bodyDiv w:val="1"/>
      <w:marLeft w:val="0"/>
      <w:marRight w:val="0"/>
      <w:marTop w:val="0"/>
      <w:marBottom w:val="0"/>
      <w:divBdr>
        <w:top w:val="none" w:sz="0" w:space="0" w:color="auto"/>
        <w:left w:val="none" w:sz="0" w:space="0" w:color="auto"/>
        <w:bottom w:val="none" w:sz="0" w:space="0" w:color="auto"/>
        <w:right w:val="none" w:sz="0" w:space="0" w:color="auto"/>
      </w:divBdr>
    </w:div>
    <w:div w:id="231547147">
      <w:bodyDiv w:val="1"/>
      <w:marLeft w:val="0"/>
      <w:marRight w:val="0"/>
      <w:marTop w:val="0"/>
      <w:marBottom w:val="0"/>
      <w:divBdr>
        <w:top w:val="none" w:sz="0" w:space="0" w:color="auto"/>
        <w:left w:val="none" w:sz="0" w:space="0" w:color="auto"/>
        <w:bottom w:val="none" w:sz="0" w:space="0" w:color="auto"/>
        <w:right w:val="none" w:sz="0" w:space="0" w:color="auto"/>
      </w:divBdr>
    </w:div>
    <w:div w:id="234559640">
      <w:bodyDiv w:val="1"/>
      <w:marLeft w:val="0"/>
      <w:marRight w:val="0"/>
      <w:marTop w:val="0"/>
      <w:marBottom w:val="0"/>
      <w:divBdr>
        <w:top w:val="none" w:sz="0" w:space="0" w:color="auto"/>
        <w:left w:val="none" w:sz="0" w:space="0" w:color="auto"/>
        <w:bottom w:val="none" w:sz="0" w:space="0" w:color="auto"/>
        <w:right w:val="none" w:sz="0" w:space="0" w:color="auto"/>
      </w:divBdr>
    </w:div>
    <w:div w:id="235093070">
      <w:bodyDiv w:val="1"/>
      <w:marLeft w:val="0"/>
      <w:marRight w:val="0"/>
      <w:marTop w:val="0"/>
      <w:marBottom w:val="0"/>
      <w:divBdr>
        <w:top w:val="none" w:sz="0" w:space="0" w:color="auto"/>
        <w:left w:val="none" w:sz="0" w:space="0" w:color="auto"/>
        <w:bottom w:val="none" w:sz="0" w:space="0" w:color="auto"/>
        <w:right w:val="none" w:sz="0" w:space="0" w:color="auto"/>
      </w:divBdr>
    </w:div>
    <w:div w:id="238099291">
      <w:bodyDiv w:val="1"/>
      <w:marLeft w:val="0"/>
      <w:marRight w:val="0"/>
      <w:marTop w:val="0"/>
      <w:marBottom w:val="0"/>
      <w:divBdr>
        <w:top w:val="none" w:sz="0" w:space="0" w:color="auto"/>
        <w:left w:val="none" w:sz="0" w:space="0" w:color="auto"/>
        <w:bottom w:val="none" w:sz="0" w:space="0" w:color="auto"/>
        <w:right w:val="none" w:sz="0" w:space="0" w:color="auto"/>
      </w:divBdr>
    </w:div>
    <w:div w:id="239559053">
      <w:bodyDiv w:val="1"/>
      <w:marLeft w:val="0"/>
      <w:marRight w:val="0"/>
      <w:marTop w:val="0"/>
      <w:marBottom w:val="0"/>
      <w:divBdr>
        <w:top w:val="none" w:sz="0" w:space="0" w:color="auto"/>
        <w:left w:val="none" w:sz="0" w:space="0" w:color="auto"/>
        <w:bottom w:val="none" w:sz="0" w:space="0" w:color="auto"/>
        <w:right w:val="none" w:sz="0" w:space="0" w:color="auto"/>
      </w:divBdr>
    </w:div>
    <w:div w:id="241567313">
      <w:bodyDiv w:val="1"/>
      <w:marLeft w:val="0"/>
      <w:marRight w:val="0"/>
      <w:marTop w:val="0"/>
      <w:marBottom w:val="0"/>
      <w:divBdr>
        <w:top w:val="none" w:sz="0" w:space="0" w:color="auto"/>
        <w:left w:val="none" w:sz="0" w:space="0" w:color="auto"/>
        <w:bottom w:val="none" w:sz="0" w:space="0" w:color="auto"/>
        <w:right w:val="none" w:sz="0" w:space="0" w:color="auto"/>
      </w:divBdr>
    </w:div>
    <w:div w:id="242574359">
      <w:bodyDiv w:val="1"/>
      <w:marLeft w:val="0"/>
      <w:marRight w:val="0"/>
      <w:marTop w:val="0"/>
      <w:marBottom w:val="0"/>
      <w:divBdr>
        <w:top w:val="none" w:sz="0" w:space="0" w:color="auto"/>
        <w:left w:val="none" w:sz="0" w:space="0" w:color="auto"/>
        <w:bottom w:val="none" w:sz="0" w:space="0" w:color="auto"/>
        <w:right w:val="none" w:sz="0" w:space="0" w:color="auto"/>
      </w:divBdr>
    </w:div>
    <w:div w:id="243993334">
      <w:bodyDiv w:val="1"/>
      <w:marLeft w:val="0"/>
      <w:marRight w:val="0"/>
      <w:marTop w:val="0"/>
      <w:marBottom w:val="0"/>
      <w:divBdr>
        <w:top w:val="none" w:sz="0" w:space="0" w:color="auto"/>
        <w:left w:val="none" w:sz="0" w:space="0" w:color="auto"/>
        <w:bottom w:val="none" w:sz="0" w:space="0" w:color="auto"/>
        <w:right w:val="none" w:sz="0" w:space="0" w:color="auto"/>
      </w:divBdr>
    </w:div>
    <w:div w:id="244846224">
      <w:bodyDiv w:val="1"/>
      <w:marLeft w:val="0"/>
      <w:marRight w:val="0"/>
      <w:marTop w:val="0"/>
      <w:marBottom w:val="0"/>
      <w:divBdr>
        <w:top w:val="none" w:sz="0" w:space="0" w:color="auto"/>
        <w:left w:val="none" w:sz="0" w:space="0" w:color="auto"/>
        <w:bottom w:val="none" w:sz="0" w:space="0" w:color="auto"/>
        <w:right w:val="none" w:sz="0" w:space="0" w:color="auto"/>
      </w:divBdr>
    </w:div>
    <w:div w:id="246232440">
      <w:bodyDiv w:val="1"/>
      <w:marLeft w:val="0"/>
      <w:marRight w:val="0"/>
      <w:marTop w:val="0"/>
      <w:marBottom w:val="0"/>
      <w:divBdr>
        <w:top w:val="none" w:sz="0" w:space="0" w:color="auto"/>
        <w:left w:val="none" w:sz="0" w:space="0" w:color="auto"/>
        <w:bottom w:val="none" w:sz="0" w:space="0" w:color="auto"/>
        <w:right w:val="none" w:sz="0" w:space="0" w:color="auto"/>
      </w:divBdr>
    </w:div>
    <w:div w:id="246424181">
      <w:bodyDiv w:val="1"/>
      <w:marLeft w:val="0"/>
      <w:marRight w:val="0"/>
      <w:marTop w:val="0"/>
      <w:marBottom w:val="0"/>
      <w:divBdr>
        <w:top w:val="none" w:sz="0" w:space="0" w:color="auto"/>
        <w:left w:val="none" w:sz="0" w:space="0" w:color="auto"/>
        <w:bottom w:val="none" w:sz="0" w:space="0" w:color="auto"/>
        <w:right w:val="none" w:sz="0" w:space="0" w:color="auto"/>
      </w:divBdr>
    </w:div>
    <w:div w:id="247153593">
      <w:bodyDiv w:val="1"/>
      <w:marLeft w:val="0"/>
      <w:marRight w:val="0"/>
      <w:marTop w:val="0"/>
      <w:marBottom w:val="0"/>
      <w:divBdr>
        <w:top w:val="none" w:sz="0" w:space="0" w:color="auto"/>
        <w:left w:val="none" w:sz="0" w:space="0" w:color="auto"/>
        <w:bottom w:val="none" w:sz="0" w:space="0" w:color="auto"/>
        <w:right w:val="none" w:sz="0" w:space="0" w:color="auto"/>
      </w:divBdr>
    </w:div>
    <w:div w:id="247928846">
      <w:bodyDiv w:val="1"/>
      <w:marLeft w:val="0"/>
      <w:marRight w:val="0"/>
      <w:marTop w:val="0"/>
      <w:marBottom w:val="0"/>
      <w:divBdr>
        <w:top w:val="none" w:sz="0" w:space="0" w:color="auto"/>
        <w:left w:val="none" w:sz="0" w:space="0" w:color="auto"/>
        <w:bottom w:val="none" w:sz="0" w:space="0" w:color="auto"/>
        <w:right w:val="none" w:sz="0" w:space="0" w:color="auto"/>
      </w:divBdr>
    </w:div>
    <w:div w:id="248662565">
      <w:bodyDiv w:val="1"/>
      <w:marLeft w:val="0"/>
      <w:marRight w:val="0"/>
      <w:marTop w:val="0"/>
      <w:marBottom w:val="0"/>
      <w:divBdr>
        <w:top w:val="none" w:sz="0" w:space="0" w:color="auto"/>
        <w:left w:val="none" w:sz="0" w:space="0" w:color="auto"/>
        <w:bottom w:val="none" w:sz="0" w:space="0" w:color="auto"/>
        <w:right w:val="none" w:sz="0" w:space="0" w:color="auto"/>
      </w:divBdr>
    </w:div>
    <w:div w:id="249630655">
      <w:bodyDiv w:val="1"/>
      <w:marLeft w:val="0"/>
      <w:marRight w:val="0"/>
      <w:marTop w:val="0"/>
      <w:marBottom w:val="0"/>
      <w:divBdr>
        <w:top w:val="none" w:sz="0" w:space="0" w:color="auto"/>
        <w:left w:val="none" w:sz="0" w:space="0" w:color="auto"/>
        <w:bottom w:val="none" w:sz="0" w:space="0" w:color="auto"/>
        <w:right w:val="none" w:sz="0" w:space="0" w:color="auto"/>
      </w:divBdr>
    </w:div>
    <w:div w:id="249700826">
      <w:bodyDiv w:val="1"/>
      <w:marLeft w:val="0"/>
      <w:marRight w:val="0"/>
      <w:marTop w:val="0"/>
      <w:marBottom w:val="0"/>
      <w:divBdr>
        <w:top w:val="none" w:sz="0" w:space="0" w:color="auto"/>
        <w:left w:val="none" w:sz="0" w:space="0" w:color="auto"/>
        <w:bottom w:val="none" w:sz="0" w:space="0" w:color="auto"/>
        <w:right w:val="none" w:sz="0" w:space="0" w:color="auto"/>
      </w:divBdr>
    </w:div>
    <w:div w:id="252668801">
      <w:bodyDiv w:val="1"/>
      <w:marLeft w:val="0"/>
      <w:marRight w:val="0"/>
      <w:marTop w:val="0"/>
      <w:marBottom w:val="0"/>
      <w:divBdr>
        <w:top w:val="none" w:sz="0" w:space="0" w:color="auto"/>
        <w:left w:val="none" w:sz="0" w:space="0" w:color="auto"/>
        <w:bottom w:val="none" w:sz="0" w:space="0" w:color="auto"/>
        <w:right w:val="none" w:sz="0" w:space="0" w:color="auto"/>
      </w:divBdr>
    </w:div>
    <w:div w:id="253128613">
      <w:bodyDiv w:val="1"/>
      <w:marLeft w:val="0"/>
      <w:marRight w:val="0"/>
      <w:marTop w:val="0"/>
      <w:marBottom w:val="0"/>
      <w:divBdr>
        <w:top w:val="none" w:sz="0" w:space="0" w:color="auto"/>
        <w:left w:val="none" w:sz="0" w:space="0" w:color="auto"/>
        <w:bottom w:val="none" w:sz="0" w:space="0" w:color="auto"/>
        <w:right w:val="none" w:sz="0" w:space="0" w:color="auto"/>
      </w:divBdr>
    </w:div>
    <w:div w:id="254243125">
      <w:bodyDiv w:val="1"/>
      <w:marLeft w:val="0"/>
      <w:marRight w:val="0"/>
      <w:marTop w:val="0"/>
      <w:marBottom w:val="0"/>
      <w:divBdr>
        <w:top w:val="none" w:sz="0" w:space="0" w:color="auto"/>
        <w:left w:val="none" w:sz="0" w:space="0" w:color="auto"/>
        <w:bottom w:val="none" w:sz="0" w:space="0" w:color="auto"/>
        <w:right w:val="none" w:sz="0" w:space="0" w:color="auto"/>
      </w:divBdr>
    </w:div>
    <w:div w:id="254411494">
      <w:bodyDiv w:val="1"/>
      <w:marLeft w:val="0"/>
      <w:marRight w:val="0"/>
      <w:marTop w:val="0"/>
      <w:marBottom w:val="0"/>
      <w:divBdr>
        <w:top w:val="none" w:sz="0" w:space="0" w:color="auto"/>
        <w:left w:val="none" w:sz="0" w:space="0" w:color="auto"/>
        <w:bottom w:val="none" w:sz="0" w:space="0" w:color="auto"/>
        <w:right w:val="none" w:sz="0" w:space="0" w:color="auto"/>
      </w:divBdr>
    </w:div>
    <w:div w:id="254939937">
      <w:bodyDiv w:val="1"/>
      <w:marLeft w:val="0"/>
      <w:marRight w:val="0"/>
      <w:marTop w:val="0"/>
      <w:marBottom w:val="0"/>
      <w:divBdr>
        <w:top w:val="none" w:sz="0" w:space="0" w:color="auto"/>
        <w:left w:val="none" w:sz="0" w:space="0" w:color="auto"/>
        <w:bottom w:val="none" w:sz="0" w:space="0" w:color="auto"/>
        <w:right w:val="none" w:sz="0" w:space="0" w:color="auto"/>
      </w:divBdr>
    </w:div>
    <w:div w:id="255020180">
      <w:bodyDiv w:val="1"/>
      <w:marLeft w:val="0"/>
      <w:marRight w:val="0"/>
      <w:marTop w:val="0"/>
      <w:marBottom w:val="0"/>
      <w:divBdr>
        <w:top w:val="none" w:sz="0" w:space="0" w:color="auto"/>
        <w:left w:val="none" w:sz="0" w:space="0" w:color="auto"/>
        <w:bottom w:val="none" w:sz="0" w:space="0" w:color="auto"/>
        <w:right w:val="none" w:sz="0" w:space="0" w:color="auto"/>
      </w:divBdr>
    </w:div>
    <w:div w:id="255789818">
      <w:bodyDiv w:val="1"/>
      <w:marLeft w:val="0"/>
      <w:marRight w:val="0"/>
      <w:marTop w:val="0"/>
      <w:marBottom w:val="0"/>
      <w:divBdr>
        <w:top w:val="none" w:sz="0" w:space="0" w:color="auto"/>
        <w:left w:val="none" w:sz="0" w:space="0" w:color="auto"/>
        <w:bottom w:val="none" w:sz="0" w:space="0" w:color="auto"/>
        <w:right w:val="none" w:sz="0" w:space="0" w:color="auto"/>
      </w:divBdr>
    </w:div>
    <w:div w:id="255796883">
      <w:bodyDiv w:val="1"/>
      <w:marLeft w:val="0"/>
      <w:marRight w:val="0"/>
      <w:marTop w:val="0"/>
      <w:marBottom w:val="0"/>
      <w:divBdr>
        <w:top w:val="none" w:sz="0" w:space="0" w:color="auto"/>
        <w:left w:val="none" w:sz="0" w:space="0" w:color="auto"/>
        <w:bottom w:val="none" w:sz="0" w:space="0" w:color="auto"/>
        <w:right w:val="none" w:sz="0" w:space="0" w:color="auto"/>
      </w:divBdr>
    </w:div>
    <w:div w:id="256597776">
      <w:bodyDiv w:val="1"/>
      <w:marLeft w:val="0"/>
      <w:marRight w:val="0"/>
      <w:marTop w:val="0"/>
      <w:marBottom w:val="0"/>
      <w:divBdr>
        <w:top w:val="none" w:sz="0" w:space="0" w:color="auto"/>
        <w:left w:val="none" w:sz="0" w:space="0" w:color="auto"/>
        <w:bottom w:val="none" w:sz="0" w:space="0" w:color="auto"/>
        <w:right w:val="none" w:sz="0" w:space="0" w:color="auto"/>
      </w:divBdr>
    </w:div>
    <w:div w:id="257448147">
      <w:bodyDiv w:val="1"/>
      <w:marLeft w:val="0"/>
      <w:marRight w:val="0"/>
      <w:marTop w:val="0"/>
      <w:marBottom w:val="0"/>
      <w:divBdr>
        <w:top w:val="none" w:sz="0" w:space="0" w:color="auto"/>
        <w:left w:val="none" w:sz="0" w:space="0" w:color="auto"/>
        <w:bottom w:val="none" w:sz="0" w:space="0" w:color="auto"/>
        <w:right w:val="none" w:sz="0" w:space="0" w:color="auto"/>
      </w:divBdr>
    </w:div>
    <w:div w:id="259801474">
      <w:bodyDiv w:val="1"/>
      <w:marLeft w:val="0"/>
      <w:marRight w:val="0"/>
      <w:marTop w:val="0"/>
      <w:marBottom w:val="0"/>
      <w:divBdr>
        <w:top w:val="none" w:sz="0" w:space="0" w:color="auto"/>
        <w:left w:val="none" w:sz="0" w:space="0" w:color="auto"/>
        <w:bottom w:val="none" w:sz="0" w:space="0" w:color="auto"/>
        <w:right w:val="none" w:sz="0" w:space="0" w:color="auto"/>
      </w:divBdr>
    </w:div>
    <w:div w:id="260767949">
      <w:bodyDiv w:val="1"/>
      <w:marLeft w:val="0"/>
      <w:marRight w:val="0"/>
      <w:marTop w:val="0"/>
      <w:marBottom w:val="0"/>
      <w:divBdr>
        <w:top w:val="none" w:sz="0" w:space="0" w:color="auto"/>
        <w:left w:val="none" w:sz="0" w:space="0" w:color="auto"/>
        <w:bottom w:val="none" w:sz="0" w:space="0" w:color="auto"/>
        <w:right w:val="none" w:sz="0" w:space="0" w:color="auto"/>
      </w:divBdr>
    </w:div>
    <w:div w:id="262147368">
      <w:bodyDiv w:val="1"/>
      <w:marLeft w:val="0"/>
      <w:marRight w:val="0"/>
      <w:marTop w:val="0"/>
      <w:marBottom w:val="0"/>
      <w:divBdr>
        <w:top w:val="none" w:sz="0" w:space="0" w:color="auto"/>
        <w:left w:val="none" w:sz="0" w:space="0" w:color="auto"/>
        <w:bottom w:val="none" w:sz="0" w:space="0" w:color="auto"/>
        <w:right w:val="none" w:sz="0" w:space="0" w:color="auto"/>
      </w:divBdr>
    </w:div>
    <w:div w:id="262148408">
      <w:bodyDiv w:val="1"/>
      <w:marLeft w:val="0"/>
      <w:marRight w:val="0"/>
      <w:marTop w:val="0"/>
      <w:marBottom w:val="0"/>
      <w:divBdr>
        <w:top w:val="none" w:sz="0" w:space="0" w:color="auto"/>
        <w:left w:val="none" w:sz="0" w:space="0" w:color="auto"/>
        <w:bottom w:val="none" w:sz="0" w:space="0" w:color="auto"/>
        <w:right w:val="none" w:sz="0" w:space="0" w:color="auto"/>
      </w:divBdr>
    </w:div>
    <w:div w:id="264533997">
      <w:bodyDiv w:val="1"/>
      <w:marLeft w:val="0"/>
      <w:marRight w:val="0"/>
      <w:marTop w:val="0"/>
      <w:marBottom w:val="0"/>
      <w:divBdr>
        <w:top w:val="none" w:sz="0" w:space="0" w:color="auto"/>
        <w:left w:val="none" w:sz="0" w:space="0" w:color="auto"/>
        <w:bottom w:val="none" w:sz="0" w:space="0" w:color="auto"/>
        <w:right w:val="none" w:sz="0" w:space="0" w:color="auto"/>
      </w:divBdr>
    </w:div>
    <w:div w:id="265963022">
      <w:bodyDiv w:val="1"/>
      <w:marLeft w:val="0"/>
      <w:marRight w:val="0"/>
      <w:marTop w:val="0"/>
      <w:marBottom w:val="0"/>
      <w:divBdr>
        <w:top w:val="none" w:sz="0" w:space="0" w:color="auto"/>
        <w:left w:val="none" w:sz="0" w:space="0" w:color="auto"/>
        <w:bottom w:val="none" w:sz="0" w:space="0" w:color="auto"/>
        <w:right w:val="none" w:sz="0" w:space="0" w:color="auto"/>
      </w:divBdr>
    </w:div>
    <w:div w:id="271255008">
      <w:bodyDiv w:val="1"/>
      <w:marLeft w:val="0"/>
      <w:marRight w:val="0"/>
      <w:marTop w:val="0"/>
      <w:marBottom w:val="0"/>
      <w:divBdr>
        <w:top w:val="none" w:sz="0" w:space="0" w:color="auto"/>
        <w:left w:val="none" w:sz="0" w:space="0" w:color="auto"/>
        <w:bottom w:val="none" w:sz="0" w:space="0" w:color="auto"/>
        <w:right w:val="none" w:sz="0" w:space="0" w:color="auto"/>
      </w:divBdr>
    </w:div>
    <w:div w:id="274292329">
      <w:bodyDiv w:val="1"/>
      <w:marLeft w:val="0"/>
      <w:marRight w:val="0"/>
      <w:marTop w:val="0"/>
      <w:marBottom w:val="0"/>
      <w:divBdr>
        <w:top w:val="none" w:sz="0" w:space="0" w:color="auto"/>
        <w:left w:val="none" w:sz="0" w:space="0" w:color="auto"/>
        <w:bottom w:val="none" w:sz="0" w:space="0" w:color="auto"/>
        <w:right w:val="none" w:sz="0" w:space="0" w:color="auto"/>
      </w:divBdr>
      <w:divsChild>
        <w:div w:id="980310812">
          <w:marLeft w:val="0"/>
          <w:marRight w:val="0"/>
          <w:marTop w:val="0"/>
          <w:marBottom w:val="0"/>
          <w:divBdr>
            <w:top w:val="none" w:sz="0" w:space="0" w:color="auto"/>
            <w:left w:val="none" w:sz="0" w:space="0" w:color="auto"/>
            <w:bottom w:val="none" w:sz="0" w:space="0" w:color="auto"/>
            <w:right w:val="none" w:sz="0" w:space="0" w:color="auto"/>
          </w:divBdr>
        </w:div>
        <w:div w:id="1815833835">
          <w:marLeft w:val="0"/>
          <w:marRight w:val="0"/>
          <w:marTop w:val="0"/>
          <w:marBottom w:val="0"/>
          <w:divBdr>
            <w:top w:val="none" w:sz="0" w:space="0" w:color="auto"/>
            <w:left w:val="none" w:sz="0" w:space="0" w:color="auto"/>
            <w:bottom w:val="none" w:sz="0" w:space="0" w:color="auto"/>
            <w:right w:val="none" w:sz="0" w:space="0" w:color="auto"/>
          </w:divBdr>
        </w:div>
        <w:div w:id="8410698">
          <w:marLeft w:val="0"/>
          <w:marRight w:val="0"/>
          <w:marTop w:val="0"/>
          <w:marBottom w:val="0"/>
          <w:divBdr>
            <w:top w:val="none" w:sz="0" w:space="0" w:color="auto"/>
            <w:left w:val="none" w:sz="0" w:space="0" w:color="auto"/>
            <w:bottom w:val="none" w:sz="0" w:space="0" w:color="auto"/>
            <w:right w:val="none" w:sz="0" w:space="0" w:color="auto"/>
          </w:divBdr>
          <w:divsChild>
            <w:div w:id="515537501">
              <w:marLeft w:val="0"/>
              <w:marRight w:val="0"/>
              <w:marTop w:val="0"/>
              <w:marBottom w:val="0"/>
              <w:divBdr>
                <w:top w:val="none" w:sz="0" w:space="0" w:color="auto"/>
                <w:left w:val="none" w:sz="0" w:space="0" w:color="auto"/>
                <w:bottom w:val="none" w:sz="0" w:space="0" w:color="auto"/>
                <w:right w:val="none" w:sz="0" w:space="0" w:color="auto"/>
              </w:divBdr>
            </w:div>
            <w:div w:id="1976133729">
              <w:marLeft w:val="0"/>
              <w:marRight w:val="0"/>
              <w:marTop w:val="0"/>
              <w:marBottom w:val="0"/>
              <w:divBdr>
                <w:top w:val="none" w:sz="0" w:space="0" w:color="auto"/>
                <w:left w:val="none" w:sz="0" w:space="0" w:color="auto"/>
                <w:bottom w:val="none" w:sz="0" w:space="0" w:color="auto"/>
                <w:right w:val="none" w:sz="0" w:space="0" w:color="auto"/>
              </w:divBdr>
            </w:div>
            <w:div w:id="1989094720">
              <w:marLeft w:val="0"/>
              <w:marRight w:val="0"/>
              <w:marTop w:val="0"/>
              <w:marBottom w:val="0"/>
              <w:divBdr>
                <w:top w:val="none" w:sz="0" w:space="0" w:color="auto"/>
                <w:left w:val="none" w:sz="0" w:space="0" w:color="auto"/>
                <w:bottom w:val="none" w:sz="0" w:space="0" w:color="auto"/>
                <w:right w:val="none" w:sz="0" w:space="0" w:color="auto"/>
              </w:divBdr>
            </w:div>
            <w:div w:id="67728002">
              <w:marLeft w:val="0"/>
              <w:marRight w:val="0"/>
              <w:marTop w:val="0"/>
              <w:marBottom w:val="0"/>
              <w:divBdr>
                <w:top w:val="none" w:sz="0" w:space="0" w:color="auto"/>
                <w:left w:val="none" w:sz="0" w:space="0" w:color="auto"/>
                <w:bottom w:val="none" w:sz="0" w:space="0" w:color="auto"/>
                <w:right w:val="none" w:sz="0" w:space="0" w:color="auto"/>
              </w:divBdr>
            </w:div>
          </w:divsChild>
        </w:div>
        <w:div w:id="1818911194">
          <w:marLeft w:val="0"/>
          <w:marRight w:val="0"/>
          <w:marTop w:val="0"/>
          <w:marBottom w:val="0"/>
          <w:divBdr>
            <w:top w:val="none" w:sz="0" w:space="0" w:color="auto"/>
            <w:left w:val="none" w:sz="0" w:space="0" w:color="auto"/>
            <w:bottom w:val="none" w:sz="0" w:space="0" w:color="auto"/>
            <w:right w:val="none" w:sz="0" w:space="0" w:color="auto"/>
          </w:divBdr>
        </w:div>
      </w:divsChild>
    </w:div>
    <w:div w:id="275719117">
      <w:bodyDiv w:val="1"/>
      <w:marLeft w:val="0"/>
      <w:marRight w:val="0"/>
      <w:marTop w:val="0"/>
      <w:marBottom w:val="0"/>
      <w:divBdr>
        <w:top w:val="none" w:sz="0" w:space="0" w:color="auto"/>
        <w:left w:val="none" w:sz="0" w:space="0" w:color="auto"/>
        <w:bottom w:val="none" w:sz="0" w:space="0" w:color="auto"/>
        <w:right w:val="none" w:sz="0" w:space="0" w:color="auto"/>
      </w:divBdr>
    </w:div>
    <w:div w:id="278879372">
      <w:bodyDiv w:val="1"/>
      <w:marLeft w:val="0"/>
      <w:marRight w:val="0"/>
      <w:marTop w:val="0"/>
      <w:marBottom w:val="0"/>
      <w:divBdr>
        <w:top w:val="none" w:sz="0" w:space="0" w:color="auto"/>
        <w:left w:val="none" w:sz="0" w:space="0" w:color="auto"/>
        <w:bottom w:val="none" w:sz="0" w:space="0" w:color="auto"/>
        <w:right w:val="none" w:sz="0" w:space="0" w:color="auto"/>
      </w:divBdr>
    </w:div>
    <w:div w:id="283655011">
      <w:bodyDiv w:val="1"/>
      <w:marLeft w:val="0"/>
      <w:marRight w:val="0"/>
      <w:marTop w:val="0"/>
      <w:marBottom w:val="0"/>
      <w:divBdr>
        <w:top w:val="none" w:sz="0" w:space="0" w:color="auto"/>
        <w:left w:val="none" w:sz="0" w:space="0" w:color="auto"/>
        <w:bottom w:val="none" w:sz="0" w:space="0" w:color="auto"/>
        <w:right w:val="none" w:sz="0" w:space="0" w:color="auto"/>
      </w:divBdr>
    </w:div>
    <w:div w:id="283969372">
      <w:bodyDiv w:val="1"/>
      <w:marLeft w:val="0"/>
      <w:marRight w:val="0"/>
      <w:marTop w:val="0"/>
      <w:marBottom w:val="0"/>
      <w:divBdr>
        <w:top w:val="none" w:sz="0" w:space="0" w:color="auto"/>
        <w:left w:val="none" w:sz="0" w:space="0" w:color="auto"/>
        <w:bottom w:val="none" w:sz="0" w:space="0" w:color="auto"/>
        <w:right w:val="none" w:sz="0" w:space="0" w:color="auto"/>
      </w:divBdr>
    </w:div>
    <w:div w:id="286160084">
      <w:bodyDiv w:val="1"/>
      <w:marLeft w:val="0"/>
      <w:marRight w:val="0"/>
      <w:marTop w:val="0"/>
      <w:marBottom w:val="0"/>
      <w:divBdr>
        <w:top w:val="none" w:sz="0" w:space="0" w:color="auto"/>
        <w:left w:val="none" w:sz="0" w:space="0" w:color="auto"/>
        <w:bottom w:val="none" w:sz="0" w:space="0" w:color="auto"/>
        <w:right w:val="none" w:sz="0" w:space="0" w:color="auto"/>
      </w:divBdr>
    </w:div>
    <w:div w:id="291442633">
      <w:bodyDiv w:val="1"/>
      <w:marLeft w:val="0"/>
      <w:marRight w:val="0"/>
      <w:marTop w:val="0"/>
      <w:marBottom w:val="0"/>
      <w:divBdr>
        <w:top w:val="none" w:sz="0" w:space="0" w:color="auto"/>
        <w:left w:val="none" w:sz="0" w:space="0" w:color="auto"/>
        <w:bottom w:val="none" w:sz="0" w:space="0" w:color="auto"/>
        <w:right w:val="none" w:sz="0" w:space="0" w:color="auto"/>
      </w:divBdr>
    </w:div>
    <w:div w:id="293172322">
      <w:bodyDiv w:val="1"/>
      <w:marLeft w:val="0"/>
      <w:marRight w:val="0"/>
      <w:marTop w:val="0"/>
      <w:marBottom w:val="0"/>
      <w:divBdr>
        <w:top w:val="none" w:sz="0" w:space="0" w:color="auto"/>
        <w:left w:val="none" w:sz="0" w:space="0" w:color="auto"/>
        <w:bottom w:val="none" w:sz="0" w:space="0" w:color="auto"/>
        <w:right w:val="none" w:sz="0" w:space="0" w:color="auto"/>
      </w:divBdr>
    </w:div>
    <w:div w:id="299382481">
      <w:bodyDiv w:val="1"/>
      <w:marLeft w:val="0"/>
      <w:marRight w:val="0"/>
      <w:marTop w:val="0"/>
      <w:marBottom w:val="0"/>
      <w:divBdr>
        <w:top w:val="none" w:sz="0" w:space="0" w:color="auto"/>
        <w:left w:val="none" w:sz="0" w:space="0" w:color="auto"/>
        <w:bottom w:val="none" w:sz="0" w:space="0" w:color="auto"/>
        <w:right w:val="none" w:sz="0" w:space="0" w:color="auto"/>
      </w:divBdr>
    </w:div>
    <w:div w:id="302731973">
      <w:bodyDiv w:val="1"/>
      <w:marLeft w:val="0"/>
      <w:marRight w:val="0"/>
      <w:marTop w:val="0"/>
      <w:marBottom w:val="0"/>
      <w:divBdr>
        <w:top w:val="none" w:sz="0" w:space="0" w:color="auto"/>
        <w:left w:val="none" w:sz="0" w:space="0" w:color="auto"/>
        <w:bottom w:val="none" w:sz="0" w:space="0" w:color="auto"/>
        <w:right w:val="none" w:sz="0" w:space="0" w:color="auto"/>
      </w:divBdr>
    </w:div>
    <w:div w:id="303199591">
      <w:bodyDiv w:val="1"/>
      <w:marLeft w:val="0"/>
      <w:marRight w:val="0"/>
      <w:marTop w:val="0"/>
      <w:marBottom w:val="0"/>
      <w:divBdr>
        <w:top w:val="none" w:sz="0" w:space="0" w:color="auto"/>
        <w:left w:val="none" w:sz="0" w:space="0" w:color="auto"/>
        <w:bottom w:val="none" w:sz="0" w:space="0" w:color="auto"/>
        <w:right w:val="none" w:sz="0" w:space="0" w:color="auto"/>
      </w:divBdr>
    </w:div>
    <w:div w:id="303629122">
      <w:bodyDiv w:val="1"/>
      <w:marLeft w:val="0"/>
      <w:marRight w:val="0"/>
      <w:marTop w:val="0"/>
      <w:marBottom w:val="0"/>
      <w:divBdr>
        <w:top w:val="none" w:sz="0" w:space="0" w:color="auto"/>
        <w:left w:val="none" w:sz="0" w:space="0" w:color="auto"/>
        <w:bottom w:val="none" w:sz="0" w:space="0" w:color="auto"/>
        <w:right w:val="none" w:sz="0" w:space="0" w:color="auto"/>
      </w:divBdr>
    </w:div>
    <w:div w:id="308823203">
      <w:bodyDiv w:val="1"/>
      <w:marLeft w:val="0"/>
      <w:marRight w:val="0"/>
      <w:marTop w:val="0"/>
      <w:marBottom w:val="0"/>
      <w:divBdr>
        <w:top w:val="none" w:sz="0" w:space="0" w:color="auto"/>
        <w:left w:val="none" w:sz="0" w:space="0" w:color="auto"/>
        <w:bottom w:val="none" w:sz="0" w:space="0" w:color="auto"/>
        <w:right w:val="none" w:sz="0" w:space="0" w:color="auto"/>
      </w:divBdr>
    </w:div>
    <w:div w:id="311327928">
      <w:bodyDiv w:val="1"/>
      <w:marLeft w:val="0"/>
      <w:marRight w:val="0"/>
      <w:marTop w:val="0"/>
      <w:marBottom w:val="0"/>
      <w:divBdr>
        <w:top w:val="none" w:sz="0" w:space="0" w:color="auto"/>
        <w:left w:val="none" w:sz="0" w:space="0" w:color="auto"/>
        <w:bottom w:val="none" w:sz="0" w:space="0" w:color="auto"/>
        <w:right w:val="none" w:sz="0" w:space="0" w:color="auto"/>
      </w:divBdr>
    </w:div>
    <w:div w:id="312291943">
      <w:bodyDiv w:val="1"/>
      <w:marLeft w:val="0"/>
      <w:marRight w:val="0"/>
      <w:marTop w:val="0"/>
      <w:marBottom w:val="0"/>
      <w:divBdr>
        <w:top w:val="none" w:sz="0" w:space="0" w:color="auto"/>
        <w:left w:val="none" w:sz="0" w:space="0" w:color="auto"/>
        <w:bottom w:val="none" w:sz="0" w:space="0" w:color="auto"/>
        <w:right w:val="none" w:sz="0" w:space="0" w:color="auto"/>
      </w:divBdr>
    </w:div>
    <w:div w:id="313682702">
      <w:bodyDiv w:val="1"/>
      <w:marLeft w:val="0"/>
      <w:marRight w:val="0"/>
      <w:marTop w:val="0"/>
      <w:marBottom w:val="0"/>
      <w:divBdr>
        <w:top w:val="none" w:sz="0" w:space="0" w:color="auto"/>
        <w:left w:val="none" w:sz="0" w:space="0" w:color="auto"/>
        <w:bottom w:val="none" w:sz="0" w:space="0" w:color="auto"/>
        <w:right w:val="none" w:sz="0" w:space="0" w:color="auto"/>
      </w:divBdr>
    </w:div>
    <w:div w:id="315302661">
      <w:bodyDiv w:val="1"/>
      <w:marLeft w:val="0"/>
      <w:marRight w:val="0"/>
      <w:marTop w:val="0"/>
      <w:marBottom w:val="0"/>
      <w:divBdr>
        <w:top w:val="none" w:sz="0" w:space="0" w:color="auto"/>
        <w:left w:val="none" w:sz="0" w:space="0" w:color="auto"/>
        <w:bottom w:val="none" w:sz="0" w:space="0" w:color="auto"/>
        <w:right w:val="none" w:sz="0" w:space="0" w:color="auto"/>
      </w:divBdr>
    </w:div>
    <w:div w:id="317920931">
      <w:bodyDiv w:val="1"/>
      <w:marLeft w:val="0"/>
      <w:marRight w:val="0"/>
      <w:marTop w:val="0"/>
      <w:marBottom w:val="0"/>
      <w:divBdr>
        <w:top w:val="none" w:sz="0" w:space="0" w:color="auto"/>
        <w:left w:val="none" w:sz="0" w:space="0" w:color="auto"/>
        <w:bottom w:val="none" w:sz="0" w:space="0" w:color="auto"/>
        <w:right w:val="none" w:sz="0" w:space="0" w:color="auto"/>
      </w:divBdr>
    </w:div>
    <w:div w:id="325404667">
      <w:bodyDiv w:val="1"/>
      <w:marLeft w:val="0"/>
      <w:marRight w:val="0"/>
      <w:marTop w:val="0"/>
      <w:marBottom w:val="0"/>
      <w:divBdr>
        <w:top w:val="none" w:sz="0" w:space="0" w:color="auto"/>
        <w:left w:val="none" w:sz="0" w:space="0" w:color="auto"/>
        <w:bottom w:val="none" w:sz="0" w:space="0" w:color="auto"/>
        <w:right w:val="none" w:sz="0" w:space="0" w:color="auto"/>
      </w:divBdr>
    </w:div>
    <w:div w:id="326251524">
      <w:bodyDiv w:val="1"/>
      <w:marLeft w:val="0"/>
      <w:marRight w:val="0"/>
      <w:marTop w:val="0"/>
      <w:marBottom w:val="0"/>
      <w:divBdr>
        <w:top w:val="none" w:sz="0" w:space="0" w:color="auto"/>
        <w:left w:val="none" w:sz="0" w:space="0" w:color="auto"/>
        <w:bottom w:val="none" w:sz="0" w:space="0" w:color="auto"/>
        <w:right w:val="none" w:sz="0" w:space="0" w:color="auto"/>
      </w:divBdr>
    </w:div>
    <w:div w:id="327825048">
      <w:bodyDiv w:val="1"/>
      <w:marLeft w:val="0"/>
      <w:marRight w:val="0"/>
      <w:marTop w:val="0"/>
      <w:marBottom w:val="0"/>
      <w:divBdr>
        <w:top w:val="none" w:sz="0" w:space="0" w:color="auto"/>
        <w:left w:val="none" w:sz="0" w:space="0" w:color="auto"/>
        <w:bottom w:val="none" w:sz="0" w:space="0" w:color="auto"/>
        <w:right w:val="none" w:sz="0" w:space="0" w:color="auto"/>
      </w:divBdr>
    </w:div>
    <w:div w:id="327827951">
      <w:bodyDiv w:val="1"/>
      <w:marLeft w:val="0"/>
      <w:marRight w:val="0"/>
      <w:marTop w:val="0"/>
      <w:marBottom w:val="0"/>
      <w:divBdr>
        <w:top w:val="none" w:sz="0" w:space="0" w:color="auto"/>
        <w:left w:val="none" w:sz="0" w:space="0" w:color="auto"/>
        <w:bottom w:val="none" w:sz="0" w:space="0" w:color="auto"/>
        <w:right w:val="none" w:sz="0" w:space="0" w:color="auto"/>
      </w:divBdr>
    </w:div>
    <w:div w:id="328289166">
      <w:bodyDiv w:val="1"/>
      <w:marLeft w:val="0"/>
      <w:marRight w:val="0"/>
      <w:marTop w:val="0"/>
      <w:marBottom w:val="0"/>
      <w:divBdr>
        <w:top w:val="none" w:sz="0" w:space="0" w:color="auto"/>
        <w:left w:val="none" w:sz="0" w:space="0" w:color="auto"/>
        <w:bottom w:val="none" w:sz="0" w:space="0" w:color="auto"/>
        <w:right w:val="none" w:sz="0" w:space="0" w:color="auto"/>
      </w:divBdr>
    </w:div>
    <w:div w:id="330957956">
      <w:bodyDiv w:val="1"/>
      <w:marLeft w:val="0"/>
      <w:marRight w:val="0"/>
      <w:marTop w:val="0"/>
      <w:marBottom w:val="0"/>
      <w:divBdr>
        <w:top w:val="none" w:sz="0" w:space="0" w:color="auto"/>
        <w:left w:val="none" w:sz="0" w:space="0" w:color="auto"/>
        <w:bottom w:val="none" w:sz="0" w:space="0" w:color="auto"/>
        <w:right w:val="none" w:sz="0" w:space="0" w:color="auto"/>
      </w:divBdr>
    </w:div>
    <w:div w:id="332143347">
      <w:bodyDiv w:val="1"/>
      <w:marLeft w:val="0"/>
      <w:marRight w:val="0"/>
      <w:marTop w:val="0"/>
      <w:marBottom w:val="0"/>
      <w:divBdr>
        <w:top w:val="none" w:sz="0" w:space="0" w:color="auto"/>
        <w:left w:val="none" w:sz="0" w:space="0" w:color="auto"/>
        <w:bottom w:val="none" w:sz="0" w:space="0" w:color="auto"/>
        <w:right w:val="none" w:sz="0" w:space="0" w:color="auto"/>
      </w:divBdr>
    </w:div>
    <w:div w:id="334891372">
      <w:bodyDiv w:val="1"/>
      <w:marLeft w:val="0"/>
      <w:marRight w:val="0"/>
      <w:marTop w:val="0"/>
      <w:marBottom w:val="0"/>
      <w:divBdr>
        <w:top w:val="none" w:sz="0" w:space="0" w:color="auto"/>
        <w:left w:val="none" w:sz="0" w:space="0" w:color="auto"/>
        <w:bottom w:val="none" w:sz="0" w:space="0" w:color="auto"/>
        <w:right w:val="none" w:sz="0" w:space="0" w:color="auto"/>
      </w:divBdr>
    </w:div>
    <w:div w:id="339242600">
      <w:bodyDiv w:val="1"/>
      <w:marLeft w:val="0"/>
      <w:marRight w:val="0"/>
      <w:marTop w:val="0"/>
      <w:marBottom w:val="0"/>
      <w:divBdr>
        <w:top w:val="none" w:sz="0" w:space="0" w:color="auto"/>
        <w:left w:val="none" w:sz="0" w:space="0" w:color="auto"/>
        <w:bottom w:val="none" w:sz="0" w:space="0" w:color="auto"/>
        <w:right w:val="none" w:sz="0" w:space="0" w:color="auto"/>
      </w:divBdr>
    </w:div>
    <w:div w:id="341247912">
      <w:bodyDiv w:val="1"/>
      <w:marLeft w:val="0"/>
      <w:marRight w:val="0"/>
      <w:marTop w:val="0"/>
      <w:marBottom w:val="0"/>
      <w:divBdr>
        <w:top w:val="none" w:sz="0" w:space="0" w:color="auto"/>
        <w:left w:val="none" w:sz="0" w:space="0" w:color="auto"/>
        <w:bottom w:val="none" w:sz="0" w:space="0" w:color="auto"/>
        <w:right w:val="none" w:sz="0" w:space="0" w:color="auto"/>
      </w:divBdr>
    </w:div>
    <w:div w:id="343898262">
      <w:bodyDiv w:val="1"/>
      <w:marLeft w:val="0"/>
      <w:marRight w:val="0"/>
      <w:marTop w:val="0"/>
      <w:marBottom w:val="0"/>
      <w:divBdr>
        <w:top w:val="none" w:sz="0" w:space="0" w:color="auto"/>
        <w:left w:val="none" w:sz="0" w:space="0" w:color="auto"/>
        <w:bottom w:val="none" w:sz="0" w:space="0" w:color="auto"/>
        <w:right w:val="none" w:sz="0" w:space="0" w:color="auto"/>
      </w:divBdr>
    </w:div>
    <w:div w:id="347365364">
      <w:bodyDiv w:val="1"/>
      <w:marLeft w:val="0"/>
      <w:marRight w:val="0"/>
      <w:marTop w:val="0"/>
      <w:marBottom w:val="0"/>
      <w:divBdr>
        <w:top w:val="none" w:sz="0" w:space="0" w:color="auto"/>
        <w:left w:val="none" w:sz="0" w:space="0" w:color="auto"/>
        <w:bottom w:val="none" w:sz="0" w:space="0" w:color="auto"/>
        <w:right w:val="none" w:sz="0" w:space="0" w:color="auto"/>
      </w:divBdr>
    </w:div>
    <w:div w:id="349991072">
      <w:bodyDiv w:val="1"/>
      <w:marLeft w:val="0"/>
      <w:marRight w:val="0"/>
      <w:marTop w:val="0"/>
      <w:marBottom w:val="0"/>
      <w:divBdr>
        <w:top w:val="none" w:sz="0" w:space="0" w:color="auto"/>
        <w:left w:val="none" w:sz="0" w:space="0" w:color="auto"/>
        <w:bottom w:val="none" w:sz="0" w:space="0" w:color="auto"/>
        <w:right w:val="none" w:sz="0" w:space="0" w:color="auto"/>
      </w:divBdr>
    </w:div>
    <w:div w:id="353043005">
      <w:bodyDiv w:val="1"/>
      <w:marLeft w:val="0"/>
      <w:marRight w:val="0"/>
      <w:marTop w:val="0"/>
      <w:marBottom w:val="0"/>
      <w:divBdr>
        <w:top w:val="none" w:sz="0" w:space="0" w:color="auto"/>
        <w:left w:val="none" w:sz="0" w:space="0" w:color="auto"/>
        <w:bottom w:val="none" w:sz="0" w:space="0" w:color="auto"/>
        <w:right w:val="none" w:sz="0" w:space="0" w:color="auto"/>
      </w:divBdr>
    </w:div>
    <w:div w:id="354502551">
      <w:bodyDiv w:val="1"/>
      <w:marLeft w:val="0"/>
      <w:marRight w:val="0"/>
      <w:marTop w:val="0"/>
      <w:marBottom w:val="0"/>
      <w:divBdr>
        <w:top w:val="none" w:sz="0" w:space="0" w:color="auto"/>
        <w:left w:val="none" w:sz="0" w:space="0" w:color="auto"/>
        <w:bottom w:val="none" w:sz="0" w:space="0" w:color="auto"/>
        <w:right w:val="none" w:sz="0" w:space="0" w:color="auto"/>
      </w:divBdr>
    </w:div>
    <w:div w:id="355692749">
      <w:bodyDiv w:val="1"/>
      <w:marLeft w:val="0"/>
      <w:marRight w:val="0"/>
      <w:marTop w:val="0"/>
      <w:marBottom w:val="0"/>
      <w:divBdr>
        <w:top w:val="none" w:sz="0" w:space="0" w:color="auto"/>
        <w:left w:val="none" w:sz="0" w:space="0" w:color="auto"/>
        <w:bottom w:val="none" w:sz="0" w:space="0" w:color="auto"/>
        <w:right w:val="none" w:sz="0" w:space="0" w:color="auto"/>
      </w:divBdr>
    </w:div>
    <w:div w:id="356153365">
      <w:bodyDiv w:val="1"/>
      <w:marLeft w:val="0"/>
      <w:marRight w:val="0"/>
      <w:marTop w:val="0"/>
      <w:marBottom w:val="0"/>
      <w:divBdr>
        <w:top w:val="none" w:sz="0" w:space="0" w:color="auto"/>
        <w:left w:val="none" w:sz="0" w:space="0" w:color="auto"/>
        <w:bottom w:val="none" w:sz="0" w:space="0" w:color="auto"/>
        <w:right w:val="none" w:sz="0" w:space="0" w:color="auto"/>
      </w:divBdr>
    </w:div>
    <w:div w:id="357049871">
      <w:bodyDiv w:val="1"/>
      <w:marLeft w:val="0"/>
      <w:marRight w:val="0"/>
      <w:marTop w:val="0"/>
      <w:marBottom w:val="0"/>
      <w:divBdr>
        <w:top w:val="none" w:sz="0" w:space="0" w:color="auto"/>
        <w:left w:val="none" w:sz="0" w:space="0" w:color="auto"/>
        <w:bottom w:val="none" w:sz="0" w:space="0" w:color="auto"/>
        <w:right w:val="none" w:sz="0" w:space="0" w:color="auto"/>
      </w:divBdr>
    </w:div>
    <w:div w:id="358239297">
      <w:bodyDiv w:val="1"/>
      <w:marLeft w:val="0"/>
      <w:marRight w:val="0"/>
      <w:marTop w:val="0"/>
      <w:marBottom w:val="0"/>
      <w:divBdr>
        <w:top w:val="none" w:sz="0" w:space="0" w:color="auto"/>
        <w:left w:val="none" w:sz="0" w:space="0" w:color="auto"/>
        <w:bottom w:val="none" w:sz="0" w:space="0" w:color="auto"/>
        <w:right w:val="none" w:sz="0" w:space="0" w:color="auto"/>
      </w:divBdr>
    </w:div>
    <w:div w:id="359430186">
      <w:bodyDiv w:val="1"/>
      <w:marLeft w:val="0"/>
      <w:marRight w:val="0"/>
      <w:marTop w:val="0"/>
      <w:marBottom w:val="0"/>
      <w:divBdr>
        <w:top w:val="none" w:sz="0" w:space="0" w:color="auto"/>
        <w:left w:val="none" w:sz="0" w:space="0" w:color="auto"/>
        <w:bottom w:val="none" w:sz="0" w:space="0" w:color="auto"/>
        <w:right w:val="none" w:sz="0" w:space="0" w:color="auto"/>
      </w:divBdr>
    </w:div>
    <w:div w:id="359669155">
      <w:bodyDiv w:val="1"/>
      <w:marLeft w:val="0"/>
      <w:marRight w:val="0"/>
      <w:marTop w:val="0"/>
      <w:marBottom w:val="0"/>
      <w:divBdr>
        <w:top w:val="none" w:sz="0" w:space="0" w:color="auto"/>
        <w:left w:val="none" w:sz="0" w:space="0" w:color="auto"/>
        <w:bottom w:val="none" w:sz="0" w:space="0" w:color="auto"/>
        <w:right w:val="none" w:sz="0" w:space="0" w:color="auto"/>
      </w:divBdr>
    </w:div>
    <w:div w:id="361441547">
      <w:bodyDiv w:val="1"/>
      <w:marLeft w:val="0"/>
      <w:marRight w:val="0"/>
      <w:marTop w:val="0"/>
      <w:marBottom w:val="0"/>
      <w:divBdr>
        <w:top w:val="none" w:sz="0" w:space="0" w:color="auto"/>
        <w:left w:val="none" w:sz="0" w:space="0" w:color="auto"/>
        <w:bottom w:val="none" w:sz="0" w:space="0" w:color="auto"/>
        <w:right w:val="none" w:sz="0" w:space="0" w:color="auto"/>
      </w:divBdr>
    </w:div>
    <w:div w:id="362486859">
      <w:bodyDiv w:val="1"/>
      <w:marLeft w:val="0"/>
      <w:marRight w:val="0"/>
      <w:marTop w:val="0"/>
      <w:marBottom w:val="0"/>
      <w:divBdr>
        <w:top w:val="none" w:sz="0" w:space="0" w:color="auto"/>
        <w:left w:val="none" w:sz="0" w:space="0" w:color="auto"/>
        <w:bottom w:val="none" w:sz="0" w:space="0" w:color="auto"/>
        <w:right w:val="none" w:sz="0" w:space="0" w:color="auto"/>
      </w:divBdr>
    </w:div>
    <w:div w:id="363747945">
      <w:bodyDiv w:val="1"/>
      <w:marLeft w:val="0"/>
      <w:marRight w:val="0"/>
      <w:marTop w:val="0"/>
      <w:marBottom w:val="0"/>
      <w:divBdr>
        <w:top w:val="none" w:sz="0" w:space="0" w:color="auto"/>
        <w:left w:val="none" w:sz="0" w:space="0" w:color="auto"/>
        <w:bottom w:val="none" w:sz="0" w:space="0" w:color="auto"/>
        <w:right w:val="none" w:sz="0" w:space="0" w:color="auto"/>
      </w:divBdr>
    </w:div>
    <w:div w:id="364018832">
      <w:bodyDiv w:val="1"/>
      <w:marLeft w:val="0"/>
      <w:marRight w:val="0"/>
      <w:marTop w:val="0"/>
      <w:marBottom w:val="0"/>
      <w:divBdr>
        <w:top w:val="none" w:sz="0" w:space="0" w:color="auto"/>
        <w:left w:val="none" w:sz="0" w:space="0" w:color="auto"/>
        <w:bottom w:val="none" w:sz="0" w:space="0" w:color="auto"/>
        <w:right w:val="none" w:sz="0" w:space="0" w:color="auto"/>
      </w:divBdr>
    </w:div>
    <w:div w:id="366218608">
      <w:bodyDiv w:val="1"/>
      <w:marLeft w:val="0"/>
      <w:marRight w:val="0"/>
      <w:marTop w:val="0"/>
      <w:marBottom w:val="0"/>
      <w:divBdr>
        <w:top w:val="none" w:sz="0" w:space="0" w:color="auto"/>
        <w:left w:val="none" w:sz="0" w:space="0" w:color="auto"/>
        <w:bottom w:val="none" w:sz="0" w:space="0" w:color="auto"/>
        <w:right w:val="none" w:sz="0" w:space="0" w:color="auto"/>
      </w:divBdr>
    </w:div>
    <w:div w:id="369578141">
      <w:bodyDiv w:val="1"/>
      <w:marLeft w:val="0"/>
      <w:marRight w:val="0"/>
      <w:marTop w:val="0"/>
      <w:marBottom w:val="0"/>
      <w:divBdr>
        <w:top w:val="none" w:sz="0" w:space="0" w:color="auto"/>
        <w:left w:val="none" w:sz="0" w:space="0" w:color="auto"/>
        <w:bottom w:val="none" w:sz="0" w:space="0" w:color="auto"/>
        <w:right w:val="none" w:sz="0" w:space="0" w:color="auto"/>
      </w:divBdr>
    </w:div>
    <w:div w:id="371150585">
      <w:bodyDiv w:val="1"/>
      <w:marLeft w:val="0"/>
      <w:marRight w:val="0"/>
      <w:marTop w:val="0"/>
      <w:marBottom w:val="0"/>
      <w:divBdr>
        <w:top w:val="none" w:sz="0" w:space="0" w:color="auto"/>
        <w:left w:val="none" w:sz="0" w:space="0" w:color="auto"/>
        <w:bottom w:val="none" w:sz="0" w:space="0" w:color="auto"/>
        <w:right w:val="none" w:sz="0" w:space="0" w:color="auto"/>
      </w:divBdr>
    </w:div>
    <w:div w:id="371268130">
      <w:bodyDiv w:val="1"/>
      <w:marLeft w:val="0"/>
      <w:marRight w:val="0"/>
      <w:marTop w:val="0"/>
      <w:marBottom w:val="0"/>
      <w:divBdr>
        <w:top w:val="none" w:sz="0" w:space="0" w:color="auto"/>
        <w:left w:val="none" w:sz="0" w:space="0" w:color="auto"/>
        <w:bottom w:val="none" w:sz="0" w:space="0" w:color="auto"/>
        <w:right w:val="none" w:sz="0" w:space="0" w:color="auto"/>
      </w:divBdr>
    </w:div>
    <w:div w:id="372198930">
      <w:bodyDiv w:val="1"/>
      <w:marLeft w:val="0"/>
      <w:marRight w:val="0"/>
      <w:marTop w:val="0"/>
      <w:marBottom w:val="0"/>
      <w:divBdr>
        <w:top w:val="none" w:sz="0" w:space="0" w:color="auto"/>
        <w:left w:val="none" w:sz="0" w:space="0" w:color="auto"/>
        <w:bottom w:val="none" w:sz="0" w:space="0" w:color="auto"/>
        <w:right w:val="none" w:sz="0" w:space="0" w:color="auto"/>
      </w:divBdr>
    </w:div>
    <w:div w:id="373508978">
      <w:bodyDiv w:val="1"/>
      <w:marLeft w:val="0"/>
      <w:marRight w:val="0"/>
      <w:marTop w:val="0"/>
      <w:marBottom w:val="0"/>
      <w:divBdr>
        <w:top w:val="none" w:sz="0" w:space="0" w:color="auto"/>
        <w:left w:val="none" w:sz="0" w:space="0" w:color="auto"/>
        <w:bottom w:val="none" w:sz="0" w:space="0" w:color="auto"/>
        <w:right w:val="none" w:sz="0" w:space="0" w:color="auto"/>
      </w:divBdr>
    </w:div>
    <w:div w:id="375159535">
      <w:bodyDiv w:val="1"/>
      <w:marLeft w:val="0"/>
      <w:marRight w:val="0"/>
      <w:marTop w:val="0"/>
      <w:marBottom w:val="0"/>
      <w:divBdr>
        <w:top w:val="none" w:sz="0" w:space="0" w:color="auto"/>
        <w:left w:val="none" w:sz="0" w:space="0" w:color="auto"/>
        <w:bottom w:val="none" w:sz="0" w:space="0" w:color="auto"/>
        <w:right w:val="none" w:sz="0" w:space="0" w:color="auto"/>
      </w:divBdr>
    </w:div>
    <w:div w:id="378015127">
      <w:bodyDiv w:val="1"/>
      <w:marLeft w:val="0"/>
      <w:marRight w:val="0"/>
      <w:marTop w:val="0"/>
      <w:marBottom w:val="0"/>
      <w:divBdr>
        <w:top w:val="none" w:sz="0" w:space="0" w:color="auto"/>
        <w:left w:val="none" w:sz="0" w:space="0" w:color="auto"/>
        <w:bottom w:val="none" w:sz="0" w:space="0" w:color="auto"/>
        <w:right w:val="none" w:sz="0" w:space="0" w:color="auto"/>
      </w:divBdr>
    </w:div>
    <w:div w:id="379867247">
      <w:bodyDiv w:val="1"/>
      <w:marLeft w:val="0"/>
      <w:marRight w:val="0"/>
      <w:marTop w:val="0"/>
      <w:marBottom w:val="0"/>
      <w:divBdr>
        <w:top w:val="none" w:sz="0" w:space="0" w:color="auto"/>
        <w:left w:val="none" w:sz="0" w:space="0" w:color="auto"/>
        <w:bottom w:val="none" w:sz="0" w:space="0" w:color="auto"/>
        <w:right w:val="none" w:sz="0" w:space="0" w:color="auto"/>
      </w:divBdr>
    </w:div>
    <w:div w:id="381371676">
      <w:bodyDiv w:val="1"/>
      <w:marLeft w:val="0"/>
      <w:marRight w:val="0"/>
      <w:marTop w:val="0"/>
      <w:marBottom w:val="0"/>
      <w:divBdr>
        <w:top w:val="none" w:sz="0" w:space="0" w:color="auto"/>
        <w:left w:val="none" w:sz="0" w:space="0" w:color="auto"/>
        <w:bottom w:val="none" w:sz="0" w:space="0" w:color="auto"/>
        <w:right w:val="none" w:sz="0" w:space="0" w:color="auto"/>
      </w:divBdr>
    </w:div>
    <w:div w:id="381756994">
      <w:bodyDiv w:val="1"/>
      <w:marLeft w:val="0"/>
      <w:marRight w:val="0"/>
      <w:marTop w:val="0"/>
      <w:marBottom w:val="0"/>
      <w:divBdr>
        <w:top w:val="none" w:sz="0" w:space="0" w:color="auto"/>
        <w:left w:val="none" w:sz="0" w:space="0" w:color="auto"/>
        <w:bottom w:val="none" w:sz="0" w:space="0" w:color="auto"/>
        <w:right w:val="none" w:sz="0" w:space="0" w:color="auto"/>
      </w:divBdr>
    </w:div>
    <w:div w:id="383259338">
      <w:bodyDiv w:val="1"/>
      <w:marLeft w:val="0"/>
      <w:marRight w:val="0"/>
      <w:marTop w:val="0"/>
      <w:marBottom w:val="0"/>
      <w:divBdr>
        <w:top w:val="none" w:sz="0" w:space="0" w:color="auto"/>
        <w:left w:val="none" w:sz="0" w:space="0" w:color="auto"/>
        <w:bottom w:val="none" w:sz="0" w:space="0" w:color="auto"/>
        <w:right w:val="none" w:sz="0" w:space="0" w:color="auto"/>
      </w:divBdr>
    </w:div>
    <w:div w:id="385496819">
      <w:bodyDiv w:val="1"/>
      <w:marLeft w:val="0"/>
      <w:marRight w:val="0"/>
      <w:marTop w:val="0"/>
      <w:marBottom w:val="0"/>
      <w:divBdr>
        <w:top w:val="none" w:sz="0" w:space="0" w:color="auto"/>
        <w:left w:val="none" w:sz="0" w:space="0" w:color="auto"/>
        <w:bottom w:val="none" w:sz="0" w:space="0" w:color="auto"/>
        <w:right w:val="none" w:sz="0" w:space="0" w:color="auto"/>
      </w:divBdr>
    </w:div>
    <w:div w:id="390540265">
      <w:bodyDiv w:val="1"/>
      <w:marLeft w:val="0"/>
      <w:marRight w:val="0"/>
      <w:marTop w:val="0"/>
      <w:marBottom w:val="0"/>
      <w:divBdr>
        <w:top w:val="none" w:sz="0" w:space="0" w:color="auto"/>
        <w:left w:val="none" w:sz="0" w:space="0" w:color="auto"/>
        <w:bottom w:val="none" w:sz="0" w:space="0" w:color="auto"/>
        <w:right w:val="none" w:sz="0" w:space="0" w:color="auto"/>
      </w:divBdr>
    </w:div>
    <w:div w:id="391082024">
      <w:bodyDiv w:val="1"/>
      <w:marLeft w:val="0"/>
      <w:marRight w:val="0"/>
      <w:marTop w:val="0"/>
      <w:marBottom w:val="0"/>
      <w:divBdr>
        <w:top w:val="none" w:sz="0" w:space="0" w:color="auto"/>
        <w:left w:val="none" w:sz="0" w:space="0" w:color="auto"/>
        <w:bottom w:val="none" w:sz="0" w:space="0" w:color="auto"/>
        <w:right w:val="none" w:sz="0" w:space="0" w:color="auto"/>
      </w:divBdr>
    </w:div>
    <w:div w:id="392506466">
      <w:bodyDiv w:val="1"/>
      <w:marLeft w:val="0"/>
      <w:marRight w:val="0"/>
      <w:marTop w:val="0"/>
      <w:marBottom w:val="0"/>
      <w:divBdr>
        <w:top w:val="none" w:sz="0" w:space="0" w:color="auto"/>
        <w:left w:val="none" w:sz="0" w:space="0" w:color="auto"/>
        <w:bottom w:val="none" w:sz="0" w:space="0" w:color="auto"/>
        <w:right w:val="none" w:sz="0" w:space="0" w:color="auto"/>
      </w:divBdr>
    </w:div>
    <w:div w:id="395200075">
      <w:bodyDiv w:val="1"/>
      <w:marLeft w:val="0"/>
      <w:marRight w:val="0"/>
      <w:marTop w:val="0"/>
      <w:marBottom w:val="0"/>
      <w:divBdr>
        <w:top w:val="none" w:sz="0" w:space="0" w:color="auto"/>
        <w:left w:val="none" w:sz="0" w:space="0" w:color="auto"/>
        <w:bottom w:val="none" w:sz="0" w:space="0" w:color="auto"/>
        <w:right w:val="none" w:sz="0" w:space="0" w:color="auto"/>
      </w:divBdr>
    </w:div>
    <w:div w:id="396126800">
      <w:bodyDiv w:val="1"/>
      <w:marLeft w:val="0"/>
      <w:marRight w:val="0"/>
      <w:marTop w:val="0"/>
      <w:marBottom w:val="0"/>
      <w:divBdr>
        <w:top w:val="none" w:sz="0" w:space="0" w:color="auto"/>
        <w:left w:val="none" w:sz="0" w:space="0" w:color="auto"/>
        <w:bottom w:val="none" w:sz="0" w:space="0" w:color="auto"/>
        <w:right w:val="none" w:sz="0" w:space="0" w:color="auto"/>
      </w:divBdr>
    </w:div>
    <w:div w:id="397672455">
      <w:bodyDiv w:val="1"/>
      <w:marLeft w:val="0"/>
      <w:marRight w:val="0"/>
      <w:marTop w:val="0"/>
      <w:marBottom w:val="0"/>
      <w:divBdr>
        <w:top w:val="none" w:sz="0" w:space="0" w:color="auto"/>
        <w:left w:val="none" w:sz="0" w:space="0" w:color="auto"/>
        <w:bottom w:val="none" w:sz="0" w:space="0" w:color="auto"/>
        <w:right w:val="none" w:sz="0" w:space="0" w:color="auto"/>
      </w:divBdr>
    </w:div>
    <w:div w:id="397945831">
      <w:bodyDiv w:val="1"/>
      <w:marLeft w:val="0"/>
      <w:marRight w:val="0"/>
      <w:marTop w:val="0"/>
      <w:marBottom w:val="0"/>
      <w:divBdr>
        <w:top w:val="none" w:sz="0" w:space="0" w:color="auto"/>
        <w:left w:val="none" w:sz="0" w:space="0" w:color="auto"/>
        <w:bottom w:val="none" w:sz="0" w:space="0" w:color="auto"/>
        <w:right w:val="none" w:sz="0" w:space="0" w:color="auto"/>
      </w:divBdr>
    </w:div>
    <w:div w:id="398021110">
      <w:bodyDiv w:val="1"/>
      <w:marLeft w:val="0"/>
      <w:marRight w:val="0"/>
      <w:marTop w:val="0"/>
      <w:marBottom w:val="0"/>
      <w:divBdr>
        <w:top w:val="none" w:sz="0" w:space="0" w:color="auto"/>
        <w:left w:val="none" w:sz="0" w:space="0" w:color="auto"/>
        <w:bottom w:val="none" w:sz="0" w:space="0" w:color="auto"/>
        <w:right w:val="none" w:sz="0" w:space="0" w:color="auto"/>
      </w:divBdr>
    </w:div>
    <w:div w:id="399443778">
      <w:bodyDiv w:val="1"/>
      <w:marLeft w:val="0"/>
      <w:marRight w:val="0"/>
      <w:marTop w:val="0"/>
      <w:marBottom w:val="0"/>
      <w:divBdr>
        <w:top w:val="none" w:sz="0" w:space="0" w:color="auto"/>
        <w:left w:val="none" w:sz="0" w:space="0" w:color="auto"/>
        <w:bottom w:val="none" w:sz="0" w:space="0" w:color="auto"/>
        <w:right w:val="none" w:sz="0" w:space="0" w:color="auto"/>
      </w:divBdr>
    </w:div>
    <w:div w:id="399640729">
      <w:bodyDiv w:val="1"/>
      <w:marLeft w:val="0"/>
      <w:marRight w:val="0"/>
      <w:marTop w:val="0"/>
      <w:marBottom w:val="0"/>
      <w:divBdr>
        <w:top w:val="none" w:sz="0" w:space="0" w:color="auto"/>
        <w:left w:val="none" w:sz="0" w:space="0" w:color="auto"/>
        <w:bottom w:val="none" w:sz="0" w:space="0" w:color="auto"/>
        <w:right w:val="none" w:sz="0" w:space="0" w:color="auto"/>
      </w:divBdr>
    </w:div>
    <w:div w:id="403726548">
      <w:bodyDiv w:val="1"/>
      <w:marLeft w:val="0"/>
      <w:marRight w:val="0"/>
      <w:marTop w:val="0"/>
      <w:marBottom w:val="0"/>
      <w:divBdr>
        <w:top w:val="none" w:sz="0" w:space="0" w:color="auto"/>
        <w:left w:val="none" w:sz="0" w:space="0" w:color="auto"/>
        <w:bottom w:val="none" w:sz="0" w:space="0" w:color="auto"/>
        <w:right w:val="none" w:sz="0" w:space="0" w:color="auto"/>
      </w:divBdr>
    </w:div>
    <w:div w:id="405734120">
      <w:bodyDiv w:val="1"/>
      <w:marLeft w:val="0"/>
      <w:marRight w:val="0"/>
      <w:marTop w:val="0"/>
      <w:marBottom w:val="0"/>
      <w:divBdr>
        <w:top w:val="none" w:sz="0" w:space="0" w:color="auto"/>
        <w:left w:val="none" w:sz="0" w:space="0" w:color="auto"/>
        <w:bottom w:val="none" w:sz="0" w:space="0" w:color="auto"/>
        <w:right w:val="none" w:sz="0" w:space="0" w:color="auto"/>
      </w:divBdr>
    </w:div>
    <w:div w:id="405957925">
      <w:bodyDiv w:val="1"/>
      <w:marLeft w:val="0"/>
      <w:marRight w:val="0"/>
      <w:marTop w:val="0"/>
      <w:marBottom w:val="0"/>
      <w:divBdr>
        <w:top w:val="none" w:sz="0" w:space="0" w:color="auto"/>
        <w:left w:val="none" w:sz="0" w:space="0" w:color="auto"/>
        <w:bottom w:val="none" w:sz="0" w:space="0" w:color="auto"/>
        <w:right w:val="none" w:sz="0" w:space="0" w:color="auto"/>
      </w:divBdr>
    </w:div>
    <w:div w:id="407650952">
      <w:bodyDiv w:val="1"/>
      <w:marLeft w:val="0"/>
      <w:marRight w:val="0"/>
      <w:marTop w:val="0"/>
      <w:marBottom w:val="0"/>
      <w:divBdr>
        <w:top w:val="none" w:sz="0" w:space="0" w:color="auto"/>
        <w:left w:val="none" w:sz="0" w:space="0" w:color="auto"/>
        <w:bottom w:val="none" w:sz="0" w:space="0" w:color="auto"/>
        <w:right w:val="none" w:sz="0" w:space="0" w:color="auto"/>
      </w:divBdr>
    </w:div>
    <w:div w:id="408619666">
      <w:bodyDiv w:val="1"/>
      <w:marLeft w:val="0"/>
      <w:marRight w:val="0"/>
      <w:marTop w:val="0"/>
      <w:marBottom w:val="0"/>
      <w:divBdr>
        <w:top w:val="none" w:sz="0" w:space="0" w:color="auto"/>
        <w:left w:val="none" w:sz="0" w:space="0" w:color="auto"/>
        <w:bottom w:val="none" w:sz="0" w:space="0" w:color="auto"/>
        <w:right w:val="none" w:sz="0" w:space="0" w:color="auto"/>
      </w:divBdr>
    </w:div>
    <w:div w:id="410393508">
      <w:bodyDiv w:val="1"/>
      <w:marLeft w:val="0"/>
      <w:marRight w:val="0"/>
      <w:marTop w:val="0"/>
      <w:marBottom w:val="0"/>
      <w:divBdr>
        <w:top w:val="none" w:sz="0" w:space="0" w:color="auto"/>
        <w:left w:val="none" w:sz="0" w:space="0" w:color="auto"/>
        <w:bottom w:val="none" w:sz="0" w:space="0" w:color="auto"/>
        <w:right w:val="none" w:sz="0" w:space="0" w:color="auto"/>
      </w:divBdr>
    </w:div>
    <w:div w:id="415127154">
      <w:bodyDiv w:val="1"/>
      <w:marLeft w:val="0"/>
      <w:marRight w:val="0"/>
      <w:marTop w:val="0"/>
      <w:marBottom w:val="0"/>
      <w:divBdr>
        <w:top w:val="none" w:sz="0" w:space="0" w:color="auto"/>
        <w:left w:val="none" w:sz="0" w:space="0" w:color="auto"/>
        <w:bottom w:val="none" w:sz="0" w:space="0" w:color="auto"/>
        <w:right w:val="none" w:sz="0" w:space="0" w:color="auto"/>
      </w:divBdr>
    </w:div>
    <w:div w:id="416446332">
      <w:bodyDiv w:val="1"/>
      <w:marLeft w:val="0"/>
      <w:marRight w:val="0"/>
      <w:marTop w:val="0"/>
      <w:marBottom w:val="0"/>
      <w:divBdr>
        <w:top w:val="none" w:sz="0" w:space="0" w:color="auto"/>
        <w:left w:val="none" w:sz="0" w:space="0" w:color="auto"/>
        <w:bottom w:val="none" w:sz="0" w:space="0" w:color="auto"/>
        <w:right w:val="none" w:sz="0" w:space="0" w:color="auto"/>
      </w:divBdr>
    </w:div>
    <w:div w:id="419451952">
      <w:bodyDiv w:val="1"/>
      <w:marLeft w:val="0"/>
      <w:marRight w:val="0"/>
      <w:marTop w:val="0"/>
      <w:marBottom w:val="0"/>
      <w:divBdr>
        <w:top w:val="none" w:sz="0" w:space="0" w:color="auto"/>
        <w:left w:val="none" w:sz="0" w:space="0" w:color="auto"/>
        <w:bottom w:val="none" w:sz="0" w:space="0" w:color="auto"/>
        <w:right w:val="none" w:sz="0" w:space="0" w:color="auto"/>
      </w:divBdr>
    </w:div>
    <w:div w:id="421681970">
      <w:bodyDiv w:val="1"/>
      <w:marLeft w:val="0"/>
      <w:marRight w:val="0"/>
      <w:marTop w:val="0"/>
      <w:marBottom w:val="0"/>
      <w:divBdr>
        <w:top w:val="none" w:sz="0" w:space="0" w:color="auto"/>
        <w:left w:val="none" w:sz="0" w:space="0" w:color="auto"/>
        <w:bottom w:val="none" w:sz="0" w:space="0" w:color="auto"/>
        <w:right w:val="none" w:sz="0" w:space="0" w:color="auto"/>
      </w:divBdr>
    </w:div>
    <w:div w:id="425003762">
      <w:bodyDiv w:val="1"/>
      <w:marLeft w:val="0"/>
      <w:marRight w:val="0"/>
      <w:marTop w:val="0"/>
      <w:marBottom w:val="0"/>
      <w:divBdr>
        <w:top w:val="none" w:sz="0" w:space="0" w:color="auto"/>
        <w:left w:val="none" w:sz="0" w:space="0" w:color="auto"/>
        <w:bottom w:val="none" w:sz="0" w:space="0" w:color="auto"/>
        <w:right w:val="none" w:sz="0" w:space="0" w:color="auto"/>
      </w:divBdr>
    </w:div>
    <w:div w:id="425031372">
      <w:bodyDiv w:val="1"/>
      <w:marLeft w:val="0"/>
      <w:marRight w:val="0"/>
      <w:marTop w:val="0"/>
      <w:marBottom w:val="0"/>
      <w:divBdr>
        <w:top w:val="none" w:sz="0" w:space="0" w:color="auto"/>
        <w:left w:val="none" w:sz="0" w:space="0" w:color="auto"/>
        <w:bottom w:val="none" w:sz="0" w:space="0" w:color="auto"/>
        <w:right w:val="none" w:sz="0" w:space="0" w:color="auto"/>
      </w:divBdr>
    </w:div>
    <w:div w:id="425198333">
      <w:bodyDiv w:val="1"/>
      <w:marLeft w:val="0"/>
      <w:marRight w:val="0"/>
      <w:marTop w:val="0"/>
      <w:marBottom w:val="0"/>
      <w:divBdr>
        <w:top w:val="none" w:sz="0" w:space="0" w:color="auto"/>
        <w:left w:val="none" w:sz="0" w:space="0" w:color="auto"/>
        <w:bottom w:val="none" w:sz="0" w:space="0" w:color="auto"/>
        <w:right w:val="none" w:sz="0" w:space="0" w:color="auto"/>
      </w:divBdr>
    </w:div>
    <w:div w:id="427316425">
      <w:bodyDiv w:val="1"/>
      <w:marLeft w:val="0"/>
      <w:marRight w:val="0"/>
      <w:marTop w:val="0"/>
      <w:marBottom w:val="0"/>
      <w:divBdr>
        <w:top w:val="none" w:sz="0" w:space="0" w:color="auto"/>
        <w:left w:val="none" w:sz="0" w:space="0" w:color="auto"/>
        <w:bottom w:val="none" w:sz="0" w:space="0" w:color="auto"/>
        <w:right w:val="none" w:sz="0" w:space="0" w:color="auto"/>
      </w:divBdr>
    </w:div>
    <w:div w:id="428234171">
      <w:bodyDiv w:val="1"/>
      <w:marLeft w:val="0"/>
      <w:marRight w:val="0"/>
      <w:marTop w:val="0"/>
      <w:marBottom w:val="0"/>
      <w:divBdr>
        <w:top w:val="none" w:sz="0" w:space="0" w:color="auto"/>
        <w:left w:val="none" w:sz="0" w:space="0" w:color="auto"/>
        <w:bottom w:val="none" w:sz="0" w:space="0" w:color="auto"/>
        <w:right w:val="none" w:sz="0" w:space="0" w:color="auto"/>
      </w:divBdr>
    </w:div>
    <w:div w:id="429276452">
      <w:bodyDiv w:val="1"/>
      <w:marLeft w:val="0"/>
      <w:marRight w:val="0"/>
      <w:marTop w:val="0"/>
      <w:marBottom w:val="0"/>
      <w:divBdr>
        <w:top w:val="none" w:sz="0" w:space="0" w:color="auto"/>
        <w:left w:val="none" w:sz="0" w:space="0" w:color="auto"/>
        <w:bottom w:val="none" w:sz="0" w:space="0" w:color="auto"/>
        <w:right w:val="none" w:sz="0" w:space="0" w:color="auto"/>
      </w:divBdr>
    </w:div>
    <w:div w:id="430199454">
      <w:bodyDiv w:val="1"/>
      <w:marLeft w:val="0"/>
      <w:marRight w:val="0"/>
      <w:marTop w:val="0"/>
      <w:marBottom w:val="0"/>
      <w:divBdr>
        <w:top w:val="none" w:sz="0" w:space="0" w:color="auto"/>
        <w:left w:val="none" w:sz="0" w:space="0" w:color="auto"/>
        <w:bottom w:val="none" w:sz="0" w:space="0" w:color="auto"/>
        <w:right w:val="none" w:sz="0" w:space="0" w:color="auto"/>
      </w:divBdr>
    </w:div>
    <w:div w:id="430396256">
      <w:bodyDiv w:val="1"/>
      <w:marLeft w:val="0"/>
      <w:marRight w:val="0"/>
      <w:marTop w:val="0"/>
      <w:marBottom w:val="0"/>
      <w:divBdr>
        <w:top w:val="none" w:sz="0" w:space="0" w:color="auto"/>
        <w:left w:val="none" w:sz="0" w:space="0" w:color="auto"/>
        <w:bottom w:val="none" w:sz="0" w:space="0" w:color="auto"/>
        <w:right w:val="none" w:sz="0" w:space="0" w:color="auto"/>
      </w:divBdr>
    </w:div>
    <w:div w:id="430972990">
      <w:bodyDiv w:val="1"/>
      <w:marLeft w:val="0"/>
      <w:marRight w:val="0"/>
      <w:marTop w:val="0"/>
      <w:marBottom w:val="0"/>
      <w:divBdr>
        <w:top w:val="none" w:sz="0" w:space="0" w:color="auto"/>
        <w:left w:val="none" w:sz="0" w:space="0" w:color="auto"/>
        <w:bottom w:val="none" w:sz="0" w:space="0" w:color="auto"/>
        <w:right w:val="none" w:sz="0" w:space="0" w:color="auto"/>
      </w:divBdr>
    </w:div>
    <w:div w:id="431168445">
      <w:bodyDiv w:val="1"/>
      <w:marLeft w:val="0"/>
      <w:marRight w:val="0"/>
      <w:marTop w:val="0"/>
      <w:marBottom w:val="0"/>
      <w:divBdr>
        <w:top w:val="none" w:sz="0" w:space="0" w:color="auto"/>
        <w:left w:val="none" w:sz="0" w:space="0" w:color="auto"/>
        <w:bottom w:val="none" w:sz="0" w:space="0" w:color="auto"/>
        <w:right w:val="none" w:sz="0" w:space="0" w:color="auto"/>
      </w:divBdr>
    </w:div>
    <w:div w:id="434248525">
      <w:bodyDiv w:val="1"/>
      <w:marLeft w:val="0"/>
      <w:marRight w:val="0"/>
      <w:marTop w:val="0"/>
      <w:marBottom w:val="0"/>
      <w:divBdr>
        <w:top w:val="none" w:sz="0" w:space="0" w:color="auto"/>
        <w:left w:val="none" w:sz="0" w:space="0" w:color="auto"/>
        <w:bottom w:val="none" w:sz="0" w:space="0" w:color="auto"/>
        <w:right w:val="none" w:sz="0" w:space="0" w:color="auto"/>
      </w:divBdr>
    </w:div>
    <w:div w:id="434907070">
      <w:bodyDiv w:val="1"/>
      <w:marLeft w:val="0"/>
      <w:marRight w:val="0"/>
      <w:marTop w:val="0"/>
      <w:marBottom w:val="0"/>
      <w:divBdr>
        <w:top w:val="none" w:sz="0" w:space="0" w:color="auto"/>
        <w:left w:val="none" w:sz="0" w:space="0" w:color="auto"/>
        <w:bottom w:val="none" w:sz="0" w:space="0" w:color="auto"/>
        <w:right w:val="none" w:sz="0" w:space="0" w:color="auto"/>
      </w:divBdr>
    </w:div>
    <w:div w:id="435712904">
      <w:bodyDiv w:val="1"/>
      <w:marLeft w:val="0"/>
      <w:marRight w:val="0"/>
      <w:marTop w:val="0"/>
      <w:marBottom w:val="0"/>
      <w:divBdr>
        <w:top w:val="none" w:sz="0" w:space="0" w:color="auto"/>
        <w:left w:val="none" w:sz="0" w:space="0" w:color="auto"/>
        <w:bottom w:val="none" w:sz="0" w:space="0" w:color="auto"/>
        <w:right w:val="none" w:sz="0" w:space="0" w:color="auto"/>
      </w:divBdr>
    </w:div>
    <w:div w:id="435758580">
      <w:bodyDiv w:val="1"/>
      <w:marLeft w:val="0"/>
      <w:marRight w:val="0"/>
      <w:marTop w:val="0"/>
      <w:marBottom w:val="0"/>
      <w:divBdr>
        <w:top w:val="none" w:sz="0" w:space="0" w:color="auto"/>
        <w:left w:val="none" w:sz="0" w:space="0" w:color="auto"/>
        <w:bottom w:val="none" w:sz="0" w:space="0" w:color="auto"/>
        <w:right w:val="none" w:sz="0" w:space="0" w:color="auto"/>
      </w:divBdr>
    </w:div>
    <w:div w:id="437411867">
      <w:bodyDiv w:val="1"/>
      <w:marLeft w:val="0"/>
      <w:marRight w:val="0"/>
      <w:marTop w:val="0"/>
      <w:marBottom w:val="0"/>
      <w:divBdr>
        <w:top w:val="none" w:sz="0" w:space="0" w:color="auto"/>
        <w:left w:val="none" w:sz="0" w:space="0" w:color="auto"/>
        <w:bottom w:val="none" w:sz="0" w:space="0" w:color="auto"/>
        <w:right w:val="none" w:sz="0" w:space="0" w:color="auto"/>
      </w:divBdr>
    </w:div>
    <w:div w:id="440882888">
      <w:bodyDiv w:val="1"/>
      <w:marLeft w:val="0"/>
      <w:marRight w:val="0"/>
      <w:marTop w:val="0"/>
      <w:marBottom w:val="0"/>
      <w:divBdr>
        <w:top w:val="none" w:sz="0" w:space="0" w:color="auto"/>
        <w:left w:val="none" w:sz="0" w:space="0" w:color="auto"/>
        <w:bottom w:val="none" w:sz="0" w:space="0" w:color="auto"/>
        <w:right w:val="none" w:sz="0" w:space="0" w:color="auto"/>
      </w:divBdr>
    </w:div>
    <w:div w:id="445739440">
      <w:bodyDiv w:val="1"/>
      <w:marLeft w:val="0"/>
      <w:marRight w:val="0"/>
      <w:marTop w:val="0"/>
      <w:marBottom w:val="0"/>
      <w:divBdr>
        <w:top w:val="none" w:sz="0" w:space="0" w:color="auto"/>
        <w:left w:val="none" w:sz="0" w:space="0" w:color="auto"/>
        <w:bottom w:val="none" w:sz="0" w:space="0" w:color="auto"/>
        <w:right w:val="none" w:sz="0" w:space="0" w:color="auto"/>
      </w:divBdr>
    </w:div>
    <w:div w:id="446702175">
      <w:bodyDiv w:val="1"/>
      <w:marLeft w:val="0"/>
      <w:marRight w:val="0"/>
      <w:marTop w:val="0"/>
      <w:marBottom w:val="0"/>
      <w:divBdr>
        <w:top w:val="none" w:sz="0" w:space="0" w:color="auto"/>
        <w:left w:val="none" w:sz="0" w:space="0" w:color="auto"/>
        <w:bottom w:val="none" w:sz="0" w:space="0" w:color="auto"/>
        <w:right w:val="none" w:sz="0" w:space="0" w:color="auto"/>
      </w:divBdr>
    </w:div>
    <w:div w:id="448398173">
      <w:bodyDiv w:val="1"/>
      <w:marLeft w:val="0"/>
      <w:marRight w:val="0"/>
      <w:marTop w:val="0"/>
      <w:marBottom w:val="0"/>
      <w:divBdr>
        <w:top w:val="none" w:sz="0" w:space="0" w:color="auto"/>
        <w:left w:val="none" w:sz="0" w:space="0" w:color="auto"/>
        <w:bottom w:val="none" w:sz="0" w:space="0" w:color="auto"/>
        <w:right w:val="none" w:sz="0" w:space="0" w:color="auto"/>
      </w:divBdr>
    </w:div>
    <w:div w:id="448401887">
      <w:bodyDiv w:val="1"/>
      <w:marLeft w:val="0"/>
      <w:marRight w:val="0"/>
      <w:marTop w:val="0"/>
      <w:marBottom w:val="0"/>
      <w:divBdr>
        <w:top w:val="none" w:sz="0" w:space="0" w:color="auto"/>
        <w:left w:val="none" w:sz="0" w:space="0" w:color="auto"/>
        <w:bottom w:val="none" w:sz="0" w:space="0" w:color="auto"/>
        <w:right w:val="none" w:sz="0" w:space="0" w:color="auto"/>
      </w:divBdr>
    </w:div>
    <w:div w:id="451286187">
      <w:bodyDiv w:val="1"/>
      <w:marLeft w:val="0"/>
      <w:marRight w:val="0"/>
      <w:marTop w:val="0"/>
      <w:marBottom w:val="0"/>
      <w:divBdr>
        <w:top w:val="none" w:sz="0" w:space="0" w:color="auto"/>
        <w:left w:val="none" w:sz="0" w:space="0" w:color="auto"/>
        <w:bottom w:val="none" w:sz="0" w:space="0" w:color="auto"/>
        <w:right w:val="none" w:sz="0" w:space="0" w:color="auto"/>
      </w:divBdr>
    </w:div>
    <w:div w:id="452022541">
      <w:bodyDiv w:val="1"/>
      <w:marLeft w:val="0"/>
      <w:marRight w:val="0"/>
      <w:marTop w:val="0"/>
      <w:marBottom w:val="0"/>
      <w:divBdr>
        <w:top w:val="none" w:sz="0" w:space="0" w:color="auto"/>
        <w:left w:val="none" w:sz="0" w:space="0" w:color="auto"/>
        <w:bottom w:val="none" w:sz="0" w:space="0" w:color="auto"/>
        <w:right w:val="none" w:sz="0" w:space="0" w:color="auto"/>
      </w:divBdr>
    </w:div>
    <w:div w:id="453795080">
      <w:bodyDiv w:val="1"/>
      <w:marLeft w:val="0"/>
      <w:marRight w:val="0"/>
      <w:marTop w:val="0"/>
      <w:marBottom w:val="0"/>
      <w:divBdr>
        <w:top w:val="none" w:sz="0" w:space="0" w:color="auto"/>
        <w:left w:val="none" w:sz="0" w:space="0" w:color="auto"/>
        <w:bottom w:val="none" w:sz="0" w:space="0" w:color="auto"/>
        <w:right w:val="none" w:sz="0" w:space="0" w:color="auto"/>
      </w:divBdr>
    </w:div>
    <w:div w:id="453864931">
      <w:bodyDiv w:val="1"/>
      <w:marLeft w:val="0"/>
      <w:marRight w:val="0"/>
      <w:marTop w:val="0"/>
      <w:marBottom w:val="0"/>
      <w:divBdr>
        <w:top w:val="none" w:sz="0" w:space="0" w:color="auto"/>
        <w:left w:val="none" w:sz="0" w:space="0" w:color="auto"/>
        <w:bottom w:val="none" w:sz="0" w:space="0" w:color="auto"/>
        <w:right w:val="none" w:sz="0" w:space="0" w:color="auto"/>
      </w:divBdr>
    </w:div>
    <w:div w:id="455223688">
      <w:bodyDiv w:val="1"/>
      <w:marLeft w:val="0"/>
      <w:marRight w:val="0"/>
      <w:marTop w:val="0"/>
      <w:marBottom w:val="0"/>
      <w:divBdr>
        <w:top w:val="none" w:sz="0" w:space="0" w:color="auto"/>
        <w:left w:val="none" w:sz="0" w:space="0" w:color="auto"/>
        <w:bottom w:val="none" w:sz="0" w:space="0" w:color="auto"/>
        <w:right w:val="none" w:sz="0" w:space="0" w:color="auto"/>
      </w:divBdr>
    </w:div>
    <w:div w:id="455414373">
      <w:bodyDiv w:val="1"/>
      <w:marLeft w:val="0"/>
      <w:marRight w:val="0"/>
      <w:marTop w:val="0"/>
      <w:marBottom w:val="0"/>
      <w:divBdr>
        <w:top w:val="none" w:sz="0" w:space="0" w:color="auto"/>
        <w:left w:val="none" w:sz="0" w:space="0" w:color="auto"/>
        <w:bottom w:val="none" w:sz="0" w:space="0" w:color="auto"/>
        <w:right w:val="none" w:sz="0" w:space="0" w:color="auto"/>
      </w:divBdr>
    </w:div>
    <w:div w:id="456990502">
      <w:bodyDiv w:val="1"/>
      <w:marLeft w:val="0"/>
      <w:marRight w:val="0"/>
      <w:marTop w:val="0"/>
      <w:marBottom w:val="0"/>
      <w:divBdr>
        <w:top w:val="none" w:sz="0" w:space="0" w:color="auto"/>
        <w:left w:val="none" w:sz="0" w:space="0" w:color="auto"/>
        <w:bottom w:val="none" w:sz="0" w:space="0" w:color="auto"/>
        <w:right w:val="none" w:sz="0" w:space="0" w:color="auto"/>
      </w:divBdr>
    </w:div>
    <w:div w:id="457262175">
      <w:bodyDiv w:val="1"/>
      <w:marLeft w:val="0"/>
      <w:marRight w:val="0"/>
      <w:marTop w:val="0"/>
      <w:marBottom w:val="0"/>
      <w:divBdr>
        <w:top w:val="none" w:sz="0" w:space="0" w:color="auto"/>
        <w:left w:val="none" w:sz="0" w:space="0" w:color="auto"/>
        <w:bottom w:val="none" w:sz="0" w:space="0" w:color="auto"/>
        <w:right w:val="none" w:sz="0" w:space="0" w:color="auto"/>
      </w:divBdr>
    </w:div>
    <w:div w:id="458493209">
      <w:bodyDiv w:val="1"/>
      <w:marLeft w:val="0"/>
      <w:marRight w:val="0"/>
      <w:marTop w:val="0"/>
      <w:marBottom w:val="0"/>
      <w:divBdr>
        <w:top w:val="none" w:sz="0" w:space="0" w:color="auto"/>
        <w:left w:val="none" w:sz="0" w:space="0" w:color="auto"/>
        <w:bottom w:val="none" w:sz="0" w:space="0" w:color="auto"/>
        <w:right w:val="none" w:sz="0" w:space="0" w:color="auto"/>
      </w:divBdr>
    </w:div>
    <w:div w:id="460610374">
      <w:bodyDiv w:val="1"/>
      <w:marLeft w:val="0"/>
      <w:marRight w:val="0"/>
      <w:marTop w:val="0"/>
      <w:marBottom w:val="0"/>
      <w:divBdr>
        <w:top w:val="none" w:sz="0" w:space="0" w:color="auto"/>
        <w:left w:val="none" w:sz="0" w:space="0" w:color="auto"/>
        <w:bottom w:val="none" w:sz="0" w:space="0" w:color="auto"/>
        <w:right w:val="none" w:sz="0" w:space="0" w:color="auto"/>
      </w:divBdr>
    </w:div>
    <w:div w:id="461532782">
      <w:bodyDiv w:val="1"/>
      <w:marLeft w:val="0"/>
      <w:marRight w:val="0"/>
      <w:marTop w:val="0"/>
      <w:marBottom w:val="0"/>
      <w:divBdr>
        <w:top w:val="none" w:sz="0" w:space="0" w:color="auto"/>
        <w:left w:val="none" w:sz="0" w:space="0" w:color="auto"/>
        <w:bottom w:val="none" w:sz="0" w:space="0" w:color="auto"/>
        <w:right w:val="none" w:sz="0" w:space="0" w:color="auto"/>
      </w:divBdr>
    </w:div>
    <w:div w:id="462431438">
      <w:bodyDiv w:val="1"/>
      <w:marLeft w:val="0"/>
      <w:marRight w:val="0"/>
      <w:marTop w:val="0"/>
      <w:marBottom w:val="0"/>
      <w:divBdr>
        <w:top w:val="none" w:sz="0" w:space="0" w:color="auto"/>
        <w:left w:val="none" w:sz="0" w:space="0" w:color="auto"/>
        <w:bottom w:val="none" w:sz="0" w:space="0" w:color="auto"/>
        <w:right w:val="none" w:sz="0" w:space="0" w:color="auto"/>
      </w:divBdr>
    </w:div>
    <w:div w:id="464854464">
      <w:bodyDiv w:val="1"/>
      <w:marLeft w:val="0"/>
      <w:marRight w:val="0"/>
      <w:marTop w:val="0"/>
      <w:marBottom w:val="0"/>
      <w:divBdr>
        <w:top w:val="none" w:sz="0" w:space="0" w:color="auto"/>
        <w:left w:val="none" w:sz="0" w:space="0" w:color="auto"/>
        <w:bottom w:val="none" w:sz="0" w:space="0" w:color="auto"/>
        <w:right w:val="none" w:sz="0" w:space="0" w:color="auto"/>
      </w:divBdr>
    </w:div>
    <w:div w:id="466321406">
      <w:bodyDiv w:val="1"/>
      <w:marLeft w:val="0"/>
      <w:marRight w:val="0"/>
      <w:marTop w:val="0"/>
      <w:marBottom w:val="0"/>
      <w:divBdr>
        <w:top w:val="none" w:sz="0" w:space="0" w:color="auto"/>
        <w:left w:val="none" w:sz="0" w:space="0" w:color="auto"/>
        <w:bottom w:val="none" w:sz="0" w:space="0" w:color="auto"/>
        <w:right w:val="none" w:sz="0" w:space="0" w:color="auto"/>
      </w:divBdr>
    </w:div>
    <w:div w:id="466550829">
      <w:bodyDiv w:val="1"/>
      <w:marLeft w:val="0"/>
      <w:marRight w:val="0"/>
      <w:marTop w:val="0"/>
      <w:marBottom w:val="0"/>
      <w:divBdr>
        <w:top w:val="none" w:sz="0" w:space="0" w:color="auto"/>
        <w:left w:val="none" w:sz="0" w:space="0" w:color="auto"/>
        <w:bottom w:val="none" w:sz="0" w:space="0" w:color="auto"/>
        <w:right w:val="none" w:sz="0" w:space="0" w:color="auto"/>
      </w:divBdr>
    </w:div>
    <w:div w:id="468134754">
      <w:bodyDiv w:val="1"/>
      <w:marLeft w:val="0"/>
      <w:marRight w:val="0"/>
      <w:marTop w:val="0"/>
      <w:marBottom w:val="0"/>
      <w:divBdr>
        <w:top w:val="none" w:sz="0" w:space="0" w:color="auto"/>
        <w:left w:val="none" w:sz="0" w:space="0" w:color="auto"/>
        <w:bottom w:val="none" w:sz="0" w:space="0" w:color="auto"/>
        <w:right w:val="none" w:sz="0" w:space="0" w:color="auto"/>
      </w:divBdr>
    </w:div>
    <w:div w:id="474028621">
      <w:bodyDiv w:val="1"/>
      <w:marLeft w:val="0"/>
      <w:marRight w:val="0"/>
      <w:marTop w:val="0"/>
      <w:marBottom w:val="0"/>
      <w:divBdr>
        <w:top w:val="none" w:sz="0" w:space="0" w:color="auto"/>
        <w:left w:val="none" w:sz="0" w:space="0" w:color="auto"/>
        <w:bottom w:val="none" w:sz="0" w:space="0" w:color="auto"/>
        <w:right w:val="none" w:sz="0" w:space="0" w:color="auto"/>
      </w:divBdr>
    </w:div>
    <w:div w:id="476456509">
      <w:bodyDiv w:val="1"/>
      <w:marLeft w:val="0"/>
      <w:marRight w:val="0"/>
      <w:marTop w:val="0"/>
      <w:marBottom w:val="0"/>
      <w:divBdr>
        <w:top w:val="none" w:sz="0" w:space="0" w:color="auto"/>
        <w:left w:val="none" w:sz="0" w:space="0" w:color="auto"/>
        <w:bottom w:val="none" w:sz="0" w:space="0" w:color="auto"/>
        <w:right w:val="none" w:sz="0" w:space="0" w:color="auto"/>
      </w:divBdr>
    </w:div>
    <w:div w:id="477695289">
      <w:bodyDiv w:val="1"/>
      <w:marLeft w:val="0"/>
      <w:marRight w:val="0"/>
      <w:marTop w:val="0"/>
      <w:marBottom w:val="0"/>
      <w:divBdr>
        <w:top w:val="none" w:sz="0" w:space="0" w:color="auto"/>
        <w:left w:val="none" w:sz="0" w:space="0" w:color="auto"/>
        <w:bottom w:val="none" w:sz="0" w:space="0" w:color="auto"/>
        <w:right w:val="none" w:sz="0" w:space="0" w:color="auto"/>
      </w:divBdr>
    </w:div>
    <w:div w:id="477962713">
      <w:bodyDiv w:val="1"/>
      <w:marLeft w:val="0"/>
      <w:marRight w:val="0"/>
      <w:marTop w:val="0"/>
      <w:marBottom w:val="0"/>
      <w:divBdr>
        <w:top w:val="none" w:sz="0" w:space="0" w:color="auto"/>
        <w:left w:val="none" w:sz="0" w:space="0" w:color="auto"/>
        <w:bottom w:val="none" w:sz="0" w:space="0" w:color="auto"/>
        <w:right w:val="none" w:sz="0" w:space="0" w:color="auto"/>
      </w:divBdr>
    </w:div>
    <w:div w:id="479345783">
      <w:bodyDiv w:val="1"/>
      <w:marLeft w:val="0"/>
      <w:marRight w:val="0"/>
      <w:marTop w:val="0"/>
      <w:marBottom w:val="0"/>
      <w:divBdr>
        <w:top w:val="none" w:sz="0" w:space="0" w:color="auto"/>
        <w:left w:val="none" w:sz="0" w:space="0" w:color="auto"/>
        <w:bottom w:val="none" w:sz="0" w:space="0" w:color="auto"/>
        <w:right w:val="none" w:sz="0" w:space="0" w:color="auto"/>
      </w:divBdr>
    </w:div>
    <w:div w:id="480657985">
      <w:bodyDiv w:val="1"/>
      <w:marLeft w:val="0"/>
      <w:marRight w:val="0"/>
      <w:marTop w:val="0"/>
      <w:marBottom w:val="0"/>
      <w:divBdr>
        <w:top w:val="none" w:sz="0" w:space="0" w:color="auto"/>
        <w:left w:val="none" w:sz="0" w:space="0" w:color="auto"/>
        <w:bottom w:val="none" w:sz="0" w:space="0" w:color="auto"/>
        <w:right w:val="none" w:sz="0" w:space="0" w:color="auto"/>
      </w:divBdr>
    </w:div>
    <w:div w:id="485634096">
      <w:bodyDiv w:val="1"/>
      <w:marLeft w:val="0"/>
      <w:marRight w:val="0"/>
      <w:marTop w:val="0"/>
      <w:marBottom w:val="0"/>
      <w:divBdr>
        <w:top w:val="none" w:sz="0" w:space="0" w:color="auto"/>
        <w:left w:val="none" w:sz="0" w:space="0" w:color="auto"/>
        <w:bottom w:val="none" w:sz="0" w:space="0" w:color="auto"/>
        <w:right w:val="none" w:sz="0" w:space="0" w:color="auto"/>
      </w:divBdr>
    </w:div>
    <w:div w:id="487525498">
      <w:bodyDiv w:val="1"/>
      <w:marLeft w:val="0"/>
      <w:marRight w:val="0"/>
      <w:marTop w:val="0"/>
      <w:marBottom w:val="0"/>
      <w:divBdr>
        <w:top w:val="none" w:sz="0" w:space="0" w:color="auto"/>
        <w:left w:val="none" w:sz="0" w:space="0" w:color="auto"/>
        <w:bottom w:val="none" w:sz="0" w:space="0" w:color="auto"/>
        <w:right w:val="none" w:sz="0" w:space="0" w:color="auto"/>
      </w:divBdr>
    </w:div>
    <w:div w:id="492064667">
      <w:bodyDiv w:val="1"/>
      <w:marLeft w:val="0"/>
      <w:marRight w:val="0"/>
      <w:marTop w:val="0"/>
      <w:marBottom w:val="0"/>
      <w:divBdr>
        <w:top w:val="none" w:sz="0" w:space="0" w:color="auto"/>
        <w:left w:val="none" w:sz="0" w:space="0" w:color="auto"/>
        <w:bottom w:val="none" w:sz="0" w:space="0" w:color="auto"/>
        <w:right w:val="none" w:sz="0" w:space="0" w:color="auto"/>
      </w:divBdr>
    </w:div>
    <w:div w:id="501510428">
      <w:bodyDiv w:val="1"/>
      <w:marLeft w:val="0"/>
      <w:marRight w:val="0"/>
      <w:marTop w:val="0"/>
      <w:marBottom w:val="0"/>
      <w:divBdr>
        <w:top w:val="none" w:sz="0" w:space="0" w:color="auto"/>
        <w:left w:val="none" w:sz="0" w:space="0" w:color="auto"/>
        <w:bottom w:val="none" w:sz="0" w:space="0" w:color="auto"/>
        <w:right w:val="none" w:sz="0" w:space="0" w:color="auto"/>
      </w:divBdr>
    </w:div>
    <w:div w:id="502740941">
      <w:bodyDiv w:val="1"/>
      <w:marLeft w:val="0"/>
      <w:marRight w:val="0"/>
      <w:marTop w:val="0"/>
      <w:marBottom w:val="0"/>
      <w:divBdr>
        <w:top w:val="none" w:sz="0" w:space="0" w:color="auto"/>
        <w:left w:val="none" w:sz="0" w:space="0" w:color="auto"/>
        <w:bottom w:val="none" w:sz="0" w:space="0" w:color="auto"/>
        <w:right w:val="none" w:sz="0" w:space="0" w:color="auto"/>
      </w:divBdr>
    </w:div>
    <w:div w:id="503593143">
      <w:bodyDiv w:val="1"/>
      <w:marLeft w:val="0"/>
      <w:marRight w:val="0"/>
      <w:marTop w:val="0"/>
      <w:marBottom w:val="0"/>
      <w:divBdr>
        <w:top w:val="none" w:sz="0" w:space="0" w:color="auto"/>
        <w:left w:val="none" w:sz="0" w:space="0" w:color="auto"/>
        <w:bottom w:val="none" w:sz="0" w:space="0" w:color="auto"/>
        <w:right w:val="none" w:sz="0" w:space="0" w:color="auto"/>
      </w:divBdr>
    </w:div>
    <w:div w:id="509949001">
      <w:bodyDiv w:val="1"/>
      <w:marLeft w:val="0"/>
      <w:marRight w:val="0"/>
      <w:marTop w:val="0"/>
      <w:marBottom w:val="0"/>
      <w:divBdr>
        <w:top w:val="none" w:sz="0" w:space="0" w:color="auto"/>
        <w:left w:val="none" w:sz="0" w:space="0" w:color="auto"/>
        <w:bottom w:val="none" w:sz="0" w:space="0" w:color="auto"/>
        <w:right w:val="none" w:sz="0" w:space="0" w:color="auto"/>
      </w:divBdr>
    </w:div>
    <w:div w:id="509954042">
      <w:bodyDiv w:val="1"/>
      <w:marLeft w:val="0"/>
      <w:marRight w:val="0"/>
      <w:marTop w:val="0"/>
      <w:marBottom w:val="0"/>
      <w:divBdr>
        <w:top w:val="none" w:sz="0" w:space="0" w:color="auto"/>
        <w:left w:val="none" w:sz="0" w:space="0" w:color="auto"/>
        <w:bottom w:val="none" w:sz="0" w:space="0" w:color="auto"/>
        <w:right w:val="none" w:sz="0" w:space="0" w:color="auto"/>
      </w:divBdr>
    </w:div>
    <w:div w:id="515580511">
      <w:bodyDiv w:val="1"/>
      <w:marLeft w:val="0"/>
      <w:marRight w:val="0"/>
      <w:marTop w:val="0"/>
      <w:marBottom w:val="0"/>
      <w:divBdr>
        <w:top w:val="none" w:sz="0" w:space="0" w:color="auto"/>
        <w:left w:val="none" w:sz="0" w:space="0" w:color="auto"/>
        <w:bottom w:val="none" w:sz="0" w:space="0" w:color="auto"/>
        <w:right w:val="none" w:sz="0" w:space="0" w:color="auto"/>
      </w:divBdr>
    </w:div>
    <w:div w:id="516702313">
      <w:bodyDiv w:val="1"/>
      <w:marLeft w:val="0"/>
      <w:marRight w:val="0"/>
      <w:marTop w:val="0"/>
      <w:marBottom w:val="0"/>
      <w:divBdr>
        <w:top w:val="none" w:sz="0" w:space="0" w:color="auto"/>
        <w:left w:val="none" w:sz="0" w:space="0" w:color="auto"/>
        <w:bottom w:val="none" w:sz="0" w:space="0" w:color="auto"/>
        <w:right w:val="none" w:sz="0" w:space="0" w:color="auto"/>
      </w:divBdr>
    </w:div>
    <w:div w:id="517044954">
      <w:bodyDiv w:val="1"/>
      <w:marLeft w:val="0"/>
      <w:marRight w:val="0"/>
      <w:marTop w:val="0"/>
      <w:marBottom w:val="0"/>
      <w:divBdr>
        <w:top w:val="none" w:sz="0" w:space="0" w:color="auto"/>
        <w:left w:val="none" w:sz="0" w:space="0" w:color="auto"/>
        <w:bottom w:val="none" w:sz="0" w:space="0" w:color="auto"/>
        <w:right w:val="none" w:sz="0" w:space="0" w:color="auto"/>
      </w:divBdr>
    </w:div>
    <w:div w:id="517433320">
      <w:bodyDiv w:val="1"/>
      <w:marLeft w:val="0"/>
      <w:marRight w:val="0"/>
      <w:marTop w:val="0"/>
      <w:marBottom w:val="0"/>
      <w:divBdr>
        <w:top w:val="none" w:sz="0" w:space="0" w:color="auto"/>
        <w:left w:val="none" w:sz="0" w:space="0" w:color="auto"/>
        <w:bottom w:val="none" w:sz="0" w:space="0" w:color="auto"/>
        <w:right w:val="none" w:sz="0" w:space="0" w:color="auto"/>
      </w:divBdr>
    </w:div>
    <w:div w:id="522477300">
      <w:bodyDiv w:val="1"/>
      <w:marLeft w:val="0"/>
      <w:marRight w:val="0"/>
      <w:marTop w:val="0"/>
      <w:marBottom w:val="0"/>
      <w:divBdr>
        <w:top w:val="none" w:sz="0" w:space="0" w:color="auto"/>
        <w:left w:val="none" w:sz="0" w:space="0" w:color="auto"/>
        <w:bottom w:val="none" w:sz="0" w:space="0" w:color="auto"/>
        <w:right w:val="none" w:sz="0" w:space="0" w:color="auto"/>
      </w:divBdr>
    </w:div>
    <w:div w:id="522673189">
      <w:bodyDiv w:val="1"/>
      <w:marLeft w:val="0"/>
      <w:marRight w:val="0"/>
      <w:marTop w:val="0"/>
      <w:marBottom w:val="0"/>
      <w:divBdr>
        <w:top w:val="none" w:sz="0" w:space="0" w:color="auto"/>
        <w:left w:val="none" w:sz="0" w:space="0" w:color="auto"/>
        <w:bottom w:val="none" w:sz="0" w:space="0" w:color="auto"/>
        <w:right w:val="none" w:sz="0" w:space="0" w:color="auto"/>
      </w:divBdr>
    </w:div>
    <w:div w:id="524517150">
      <w:bodyDiv w:val="1"/>
      <w:marLeft w:val="0"/>
      <w:marRight w:val="0"/>
      <w:marTop w:val="0"/>
      <w:marBottom w:val="0"/>
      <w:divBdr>
        <w:top w:val="none" w:sz="0" w:space="0" w:color="auto"/>
        <w:left w:val="none" w:sz="0" w:space="0" w:color="auto"/>
        <w:bottom w:val="none" w:sz="0" w:space="0" w:color="auto"/>
        <w:right w:val="none" w:sz="0" w:space="0" w:color="auto"/>
      </w:divBdr>
    </w:div>
    <w:div w:id="527572367">
      <w:bodyDiv w:val="1"/>
      <w:marLeft w:val="0"/>
      <w:marRight w:val="0"/>
      <w:marTop w:val="0"/>
      <w:marBottom w:val="0"/>
      <w:divBdr>
        <w:top w:val="none" w:sz="0" w:space="0" w:color="auto"/>
        <w:left w:val="none" w:sz="0" w:space="0" w:color="auto"/>
        <w:bottom w:val="none" w:sz="0" w:space="0" w:color="auto"/>
        <w:right w:val="none" w:sz="0" w:space="0" w:color="auto"/>
      </w:divBdr>
    </w:div>
    <w:div w:id="531067228">
      <w:bodyDiv w:val="1"/>
      <w:marLeft w:val="0"/>
      <w:marRight w:val="0"/>
      <w:marTop w:val="0"/>
      <w:marBottom w:val="0"/>
      <w:divBdr>
        <w:top w:val="none" w:sz="0" w:space="0" w:color="auto"/>
        <w:left w:val="none" w:sz="0" w:space="0" w:color="auto"/>
        <w:bottom w:val="none" w:sz="0" w:space="0" w:color="auto"/>
        <w:right w:val="none" w:sz="0" w:space="0" w:color="auto"/>
      </w:divBdr>
    </w:div>
    <w:div w:id="531965339">
      <w:bodyDiv w:val="1"/>
      <w:marLeft w:val="0"/>
      <w:marRight w:val="0"/>
      <w:marTop w:val="0"/>
      <w:marBottom w:val="0"/>
      <w:divBdr>
        <w:top w:val="none" w:sz="0" w:space="0" w:color="auto"/>
        <w:left w:val="none" w:sz="0" w:space="0" w:color="auto"/>
        <w:bottom w:val="none" w:sz="0" w:space="0" w:color="auto"/>
        <w:right w:val="none" w:sz="0" w:space="0" w:color="auto"/>
      </w:divBdr>
    </w:div>
    <w:div w:id="536619864">
      <w:bodyDiv w:val="1"/>
      <w:marLeft w:val="0"/>
      <w:marRight w:val="0"/>
      <w:marTop w:val="0"/>
      <w:marBottom w:val="0"/>
      <w:divBdr>
        <w:top w:val="none" w:sz="0" w:space="0" w:color="auto"/>
        <w:left w:val="none" w:sz="0" w:space="0" w:color="auto"/>
        <w:bottom w:val="none" w:sz="0" w:space="0" w:color="auto"/>
        <w:right w:val="none" w:sz="0" w:space="0" w:color="auto"/>
      </w:divBdr>
    </w:div>
    <w:div w:id="540096859">
      <w:bodyDiv w:val="1"/>
      <w:marLeft w:val="0"/>
      <w:marRight w:val="0"/>
      <w:marTop w:val="0"/>
      <w:marBottom w:val="0"/>
      <w:divBdr>
        <w:top w:val="none" w:sz="0" w:space="0" w:color="auto"/>
        <w:left w:val="none" w:sz="0" w:space="0" w:color="auto"/>
        <w:bottom w:val="none" w:sz="0" w:space="0" w:color="auto"/>
        <w:right w:val="none" w:sz="0" w:space="0" w:color="auto"/>
      </w:divBdr>
    </w:div>
    <w:div w:id="541406564">
      <w:bodyDiv w:val="1"/>
      <w:marLeft w:val="0"/>
      <w:marRight w:val="0"/>
      <w:marTop w:val="0"/>
      <w:marBottom w:val="0"/>
      <w:divBdr>
        <w:top w:val="none" w:sz="0" w:space="0" w:color="auto"/>
        <w:left w:val="none" w:sz="0" w:space="0" w:color="auto"/>
        <w:bottom w:val="none" w:sz="0" w:space="0" w:color="auto"/>
        <w:right w:val="none" w:sz="0" w:space="0" w:color="auto"/>
      </w:divBdr>
    </w:div>
    <w:div w:id="546263396">
      <w:bodyDiv w:val="1"/>
      <w:marLeft w:val="0"/>
      <w:marRight w:val="0"/>
      <w:marTop w:val="0"/>
      <w:marBottom w:val="0"/>
      <w:divBdr>
        <w:top w:val="none" w:sz="0" w:space="0" w:color="auto"/>
        <w:left w:val="none" w:sz="0" w:space="0" w:color="auto"/>
        <w:bottom w:val="none" w:sz="0" w:space="0" w:color="auto"/>
        <w:right w:val="none" w:sz="0" w:space="0" w:color="auto"/>
      </w:divBdr>
    </w:div>
    <w:div w:id="546455862">
      <w:bodyDiv w:val="1"/>
      <w:marLeft w:val="0"/>
      <w:marRight w:val="0"/>
      <w:marTop w:val="0"/>
      <w:marBottom w:val="0"/>
      <w:divBdr>
        <w:top w:val="none" w:sz="0" w:space="0" w:color="auto"/>
        <w:left w:val="none" w:sz="0" w:space="0" w:color="auto"/>
        <w:bottom w:val="none" w:sz="0" w:space="0" w:color="auto"/>
        <w:right w:val="none" w:sz="0" w:space="0" w:color="auto"/>
      </w:divBdr>
    </w:div>
    <w:div w:id="547571018">
      <w:bodyDiv w:val="1"/>
      <w:marLeft w:val="0"/>
      <w:marRight w:val="0"/>
      <w:marTop w:val="0"/>
      <w:marBottom w:val="0"/>
      <w:divBdr>
        <w:top w:val="none" w:sz="0" w:space="0" w:color="auto"/>
        <w:left w:val="none" w:sz="0" w:space="0" w:color="auto"/>
        <w:bottom w:val="none" w:sz="0" w:space="0" w:color="auto"/>
        <w:right w:val="none" w:sz="0" w:space="0" w:color="auto"/>
      </w:divBdr>
    </w:div>
    <w:div w:id="547760066">
      <w:bodyDiv w:val="1"/>
      <w:marLeft w:val="0"/>
      <w:marRight w:val="0"/>
      <w:marTop w:val="0"/>
      <w:marBottom w:val="0"/>
      <w:divBdr>
        <w:top w:val="none" w:sz="0" w:space="0" w:color="auto"/>
        <w:left w:val="none" w:sz="0" w:space="0" w:color="auto"/>
        <w:bottom w:val="none" w:sz="0" w:space="0" w:color="auto"/>
        <w:right w:val="none" w:sz="0" w:space="0" w:color="auto"/>
      </w:divBdr>
    </w:div>
    <w:div w:id="548153427">
      <w:bodyDiv w:val="1"/>
      <w:marLeft w:val="0"/>
      <w:marRight w:val="0"/>
      <w:marTop w:val="0"/>
      <w:marBottom w:val="0"/>
      <w:divBdr>
        <w:top w:val="none" w:sz="0" w:space="0" w:color="auto"/>
        <w:left w:val="none" w:sz="0" w:space="0" w:color="auto"/>
        <w:bottom w:val="none" w:sz="0" w:space="0" w:color="auto"/>
        <w:right w:val="none" w:sz="0" w:space="0" w:color="auto"/>
      </w:divBdr>
    </w:div>
    <w:div w:id="548222831">
      <w:bodyDiv w:val="1"/>
      <w:marLeft w:val="0"/>
      <w:marRight w:val="0"/>
      <w:marTop w:val="0"/>
      <w:marBottom w:val="0"/>
      <w:divBdr>
        <w:top w:val="none" w:sz="0" w:space="0" w:color="auto"/>
        <w:left w:val="none" w:sz="0" w:space="0" w:color="auto"/>
        <w:bottom w:val="none" w:sz="0" w:space="0" w:color="auto"/>
        <w:right w:val="none" w:sz="0" w:space="0" w:color="auto"/>
      </w:divBdr>
    </w:div>
    <w:div w:id="557135722">
      <w:bodyDiv w:val="1"/>
      <w:marLeft w:val="0"/>
      <w:marRight w:val="0"/>
      <w:marTop w:val="0"/>
      <w:marBottom w:val="0"/>
      <w:divBdr>
        <w:top w:val="none" w:sz="0" w:space="0" w:color="auto"/>
        <w:left w:val="none" w:sz="0" w:space="0" w:color="auto"/>
        <w:bottom w:val="none" w:sz="0" w:space="0" w:color="auto"/>
        <w:right w:val="none" w:sz="0" w:space="0" w:color="auto"/>
      </w:divBdr>
    </w:div>
    <w:div w:id="557789289">
      <w:bodyDiv w:val="1"/>
      <w:marLeft w:val="0"/>
      <w:marRight w:val="0"/>
      <w:marTop w:val="0"/>
      <w:marBottom w:val="0"/>
      <w:divBdr>
        <w:top w:val="none" w:sz="0" w:space="0" w:color="auto"/>
        <w:left w:val="none" w:sz="0" w:space="0" w:color="auto"/>
        <w:bottom w:val="none" w:sz="0" w:space="0" w:color="auto"/>
        <w:right w:val="none" w:sz="0" w:space="0" w:color="auto"/>
      </w:divBdr>
    </w:div>
    <w:div w:id="560290984">
      <w:bodyDiv w:val="1"/>
      <w:marLeft w:val="0"/>
      <w:marRight w:val="0"/>
      <w:marTop w:val="0"/>
      <w:marBottom w:val="0"/>
      <w:divBdr>
        <w:top w:val="none" w:sz="0" w:space="0" w:color="auto"/>
        <w:left w:val="none" w:sz="0" w:space="0" w:color="auto"/>
        <w:bottom w:val="none" w:sz="0" w:space="0" w:color="auto"/>
        <w:right w:val="none" w:sz="0" w:space="0" w:color="auto"/>
      </w:divBdr>
    </w:div>
    <w:div w:id="562647045">
      <w:bodyDiv w:val="1"/>
      <w:marLeft w:val="0"/>
      <w:marRight w:val="0"/>
      <w:marTop w:val="0"/>
      <w:marBottom w:val="0"/>
      <w:divBdr>
        <w:top w:val="none" w:sz="0" w:space="0" w:color="auto"/>
        <w:left w:val="none" w:sz="0" w:space="0" w:color="auto"/>
        <w:bottom w:val="none" w:sz="0" w:space="0" w:color="auto"/>
        <w:right w:val="none" w:sz="0" w:space="0" w:color="auto"/>
      </w:divBdr>
    </w:div>
    <w:div w:id="562907062">
      <w:bodyDiv w:val="1"/>
      <w:marLeft w:val="0"/>
      <w:marRight w:val="0"/>
      <w:marTop w:val="0"/>
      <w:marBottom w:val="0"/>
      <w:divBdr>
        <w:top w:val="none" w:sz="0" w:space="0" w:color="auto"/>
        <w:left w:val="none" w:sz="0" w:space="0" w:color="auto"/>
        <w:bottom w:val="none" w:sz="0" w:space="0" w:color="auto"/>
        <w:right w:val="none" w:sz="0" w:space="0" w:color="auto"/>
      </w:divBdr>
    </w:div>
    <w:div w:id="564797057">
      <w:bodyDiv w:val="1"/>
      <w:marLeft w:val="0"/>
      <w:marRight w:val="0"/>
      <w:marTop w:val="0"/>
      <w:marBottom w:val="0"/>
      <w:divBdr>
        <w:top w:val="none" w:sz="0" w:space="0" w:color="auto"/>
        <w:left w:val="none" w:sz="0" w:space="0" w:color="auto"/>
        <w:bottom w:val="none" w:sz="0" w:space="0" w:color="auto"/>
        <w:right w:val="none" w:sz="0" w:space="0" w:color="auto"/>
      </w:divBdr>
    </w:div>
    <w:div w:id="565603013">
      <w:bodyDiv w:val="1"/>
      <w:marLeft w:val="0"/>
      <w:marRight w:val="0"/>
      <w:marTop w:val="0"/>
      <w:marBottom w:val="0"/>
      <w:divBdr>
        <w:top w:val="none" w:sz="0" w:space="0" w:color="auto"/>
        <w:left w:val="none" w:sz="0" w:space="0" w:color="auto"/>
        <w:bottom w:val="none" w:sz="0" w:space="0" w:color="auto"/>
        <w:right w:val="none" w:sz="0" w:space="0" w:color="auto"/>
      </w:divBdr>
    </w:div>
    <w:div w:id="565989074">
      <w:bodyDiv w:val="1"/>
      <w:marLeft w:val="0"/>
      <w:marRight w:val="0"/>
      <w:marTop w:val="0"/>
      <w:marBottom w:val="0"/>
      <w:divBdr>
        <w:top w:val="none" w:sz="0" w:space="0" w:color="auto"/>
        <w:left w:val="none" w:sz="0" w:space="0" w:color="auto"/>
        <w:bottom w:val="none" w:sz="0" w:space="0" w:color="auto"/>
        <w:right w:val="none" w:sz="0" w:space="0" w:color="auto"/>
      </w:divBdr>
    </w:div>
    <w:div w:id="567033108">
      <w:bodyDiv w:val="1"/>
      <w:marLeft w:val="0"/>
      <w:marRight w:val="0"/>
      <w:marTop w:val="0"/>
      <w:marBottom w:val="0"/>
      <w:divBdr>
        <w:top w:val="none" w:sz="0" w:space="0" w:color="auto"/>
        <w:left w:val="none" w:sz="0" w:space="0" w:color="auto"/>
        <w:bottom w:val="none" w:sz="0" w:space="0" w:color="auto"/>
        <w:right w:val="none" w:sz="0" w:space="0" w:color="auto"/>
      </w:divBdr>
    </w:div>
    <w:div w:id="567811131">
      <w:bodyDiv w:val="1"/>
      <w:marLeft w:val="0"/>
      <w:marRight w:val="0"/>
      <w:marTop w:val="0"/>
      <w:marBottom w:val="0"/>
      <w:divBdr>
        <w:top w:val="none" w:sz="0" w:space="0" w:color="auto"/>
        <w:left w:val="none" w:sz="0" w:space="0" w:color="auto"/>
        <w:bottom w:val="none" w:sz="0" w:space="0" w:color="auto"/>
        <w:right w:val="none" w:sz="0" w:space="0" w:color="auto"/>
      </w:divBdr>
    </w:div>
    <w:div w:id="568426082">
      <w:bodyDiv w:val="1"/>
      <w:marLeft w:val="0"/>
      <w:marRight w:val="0"/>
      <w:marTop w:val="0"/>
      <w:marBottom w:val="0"/>
      <w:divBdr>
        <w:top w:val="none" w:sz="0" w:space="0" w:color="auto"/>
        <w:left w:val="none" w:sz="0" w:space="0" w:color="auto"/>
        <w:bottom w:val="none" w:sz="0" w:space="0" w:color="auto"/>
        <w:right w:val="none" w:sz="0" w:space="0" w:color="auto"/>
      </w:divBdr>
    </w:div>
    <w:div w:id="577598318">
      <w:bodyDiv w:val="1"/>
      <w:marLeft w:val="0"/>
      <w:marRight w:val="0"/>
      <w:marTop w:val="0"/>
      <w:marBottom w:val="0"/>
      <w:divBdr>
        <w:top w:val="none" w:sz="0" w:space="0" w:color="auto"/>
        <w:left w:val="none" w:sz="0" w:space="0" w:color="auto"/>
        <w:bottom w:val="none" w:sz="0" w:space="0" w:color="auto"/>
        <w:right w:val="none" w:sz="0" w:space="0" w:color="auto"/>
      </w:divBdr>
    </w:div>
    <w:div w:id="579019385">
      <w:bodyDiv w:val="1"/>
      <w:marLeft w:val="0"/>
      <w:marRight w:val="0"/>
      <w:marTop w:val="0"/>
      <w:marBottom w:val="0"/>
      <w:divBdr>
        <w:top w:val="none" w:sz="0" w:space="0" w:color="auto"/>
        <w:left w:val="none" w:sz="0" w:space="0" w:color="auto"/>
        <w:bottom w:val="none" w:sz="0" w:space="0" w:color="auto"/>
        <w:right w:val="none" w:sz="0" w:space="0" w:color="auto"/>
      </w:divBdr>
    </w:div>
    <w:div w:id="579565231">
      <w:bodyDiv w:val="1"/>
      <w:marLeft w:val="0"/>
      <w:marRight w:val="0"/>
      <w:marTop w:val="0"/>
      <w:marBottom w:val="0"/>
      <w:divBdr>
        <w:top w:val="none" w:sz="0" w:space="0" w:color="auto"/>
        <w:left w:val="none" w:sz="0" w:space="0" w:color="auto"/>
        <w:bottom w:val="none" w:sz="0" w:space="0" w:color="auto"/>
        <w:right w:val="none" w:sz="0" w:space="0" w:color="auto"/>
      </w:divBdr>
    </w:div>
    <w:div w:id="579602203">
      <w:bodyDiv w:val="1"/>
      <w:marLeft w:val="0"/>
      <w:marRight w:val="0"/>
      <w:marTop w:val="0"/>
      <w:marBottom w:val="0"/>
      <w:divBdr>
        <w:top w:val="none" w:sz="0" w:space="0" w:color="auto"/>
        <w:left w:val="none" w:sz="0" w:space="0" w:color="auto"/>
        <w:bottom w:val="none" w:sz="0" w:space="0" w:color="auto"/>
        <w:right w:val="none" w:sz="0" w:space="0" w:color="auto"/>
      </w:divBdr>
    </w:div>
    <w:div w:id="580722659">
      <w:bodyDiv w:val="1"/>
      <w:marLeft w:val="0"/>
      <w:marRight w:val="0"/>
      <w:marTop w:val="0"/>
      <w:marBottom w:val="0"/>
      <w:divBdr>
        <w:top w:val="none" w:sz="0" w:space="0" w:color="auto"/>
        <w:left w:val="none" w:sz="0" w:space="0" w:color="auto"/>
        <w:bottom w:val="none" w:sz="0" w:space="0" w:color="auto"/>
        <w:right w:val="none" w:sz="0" w:space="0" w:color="auto"/>
      </w:divBdr>
    </w:div>
    <w:div w:id="583416468">
      <w:bodyDiv w:val="1"/>
      <w:marLeft w:val="0"/>
      <w:marRight w:val="0"/>
      <w:marTop w:val="0"/>
      <w:marBottom w:val="0"/>
      <w:divBdr>
        <w:top w:val="none" w:sz="0" w:space="0" w:color="auto"/>
        <w:left w:val="none" w:sz="0" w:space="0" w:color="auto"/>
        <w:bottom w:val="none" w:sz="0" w:space="0" w:color="auto"/>
        <w:right w:val="none" w:sz="0" w:space="0" w:color="auto"/>
      </w:divBdr>
    </w:div>
    <w:div w:id="590429112">
      <w:bodyDiv w:val="1"/>
      <w:marLeft w:val="0"/>
      <w:marRight w:val="0"/>
      <w:marTop w:val="0"/>
      <w:marBottom w:val="0"/>
      <w:divBdr>
        <w:top w:val="none" w:sz="0" w:space="0" w:color="auto"/>
        <w:left w:val="none" w:sz="0" w:space="0" w:color="auto"/>
        <w:bottom w:val="none" w:sz="0" w:space="0" w:color="auto"/>
        <w:right w:val="none" w:sz="0" w:space="0" w:color="auto"/>
      </w:divBdr>
    </w:div>
    <w:div w:id="590627163">
      <w:bodyDiv w:val="1"/>
      <w:marLeft w:val="0"/>
      <w:marRight w:val="0"/>
      <w:marTop w:val="0"/>
      <w:marBottom w:val="0"/>
      <w:divBdr>
        <w:top w:val="none" w:sz="0" w:space="0" w:color="auto"/>
        <w:left w:val="none" w:sz="0" w:space="0" w:color="auto"/>
        <w:bottom w:val="none" w:sz="0" w:space="0" w:color="auto"/>
        <w:right w:val="none" w:sz="0" w:space="0" w:color="auto"/>
      </w:divBdr>
    </w:div>
    <w:div w:id="591359089">
      <w:bodyDiv w:val="1"/>
      <w:marLeft w:val="0"/>
      <w:marRight w:val="0"/>
      <w:marTop w:val="0"/>
      <w:marBottom w:val="0"/>
      <w:divBdr>
        <w:top w:val="none" w:sz="0" w:space="0" w:color="auto"/>
        <w:left w:val="none" w:sz="0" w:space="0" w:color="auto"/>
        <w:bottom w:val="none" w:sz="0" w:space="0" w:color="auto"/>
        <w:right w:val="none" w:sz="0" w:space="0" w:color="auto"/>
      </w:divBdr>
    </w:div>
    <w:div w:id="593973308">
      <w:bodyDiv w:val="1"/>
      <w:marLeft w:val="0"/>
      <w:marRight w:val="0"/>
      <w:marTop w:val="0"/>
      <w:marBottom w:val="0"/>
      <w:divBdr>
        <w:top w:val="none" w:sz="0" w:space="0" w:color="auto"/>
        <w:left w:val="none" w:sz="0" w:space="0" w:color="auto"/>
        <w:bottom w:val="none" w:sz="0" w:space="0" w:color="auto"/>
        <w:right w:val="none" w:sz="0" w:space="0" w:color="auto"/>
      </w:divBdr>
    </w:div>
    <w:div w:id="594284320">
      <w:bodyDiv w:val="1"/>
      <w:marLeft w:val="0"/>
      <w:marRight w:val="0"/>
      <w:marTop w:val="0"/>
      <w:marBottom w:val="0"/>
      <w:divBdr>
        <w:top w:val="none" w:sz="0" w:space="0" w:color="auto"/>
        <w:left w:val="none" w:sz="0" w:space="0" w:color="auto"/>
        <w:bottom w:val="none" w:sz="0" w:space="0" w:color="auto"/>
        <w:right w:val="none" w:sz="0" w:space="0" w:color="auto"/>
      </w:divBdr>
    </w:div>
    <w:div w:id="594362531">
      <w:bodyDiv w:val="1"/>
      <w:marLeft w:val="0"/>
      <w:marRight w:val="0"/>
      <w:marTop w:val="0"/>
      <w:marBottom w:val="0"/>
      <w:divBdr>
        <w:top w:val="none" w:sz="0" w:space="0" w:color="auto"/>
        <w:left w:val="none" w:sz="0" w:space="0" w:color="auto"/>
        <w:bottom w:val="none" w:sz="0" w:space="0" w:color="auto"/>
        <w:right w:val="none" w:sz="0" w:space="0" w:color="auto"/>
      </w:divBdr>
    </w:div>
    <w:div w:id="595023858">
      <w:bodyDiv w:val="1"/>
      <w:marLeft w:val="0"/>
      <w:marRight w:val="0"/>
      <w:marTop w:val="0"/>
      <w:marBottom w:val="0"/>
      <w:divBdr>
        <w:top w:val="none" w:sz="0" w:space="0" w:color="auto"/>
        <w:left w:val="none" w:sz="0" w:space="0" w:color="auto"/>
        <w:bottom w:val="none" w:sz="0" w:space="0" w:color="auto"/>
        <w:right w:val="none" w:sz="0" w:space="0" w:color="auto"/>
      </w:divBdr>
    </w:div>
    <w:div w:id="595134133">
      <w:bodyDiv w:val="1"/>
      <w:marLeft w:val="0"/>
      <w:marRight w:val="0"/>
      <w:marTop w:val="0"/>
      <w:marBottom w:val="0"/>
      <w:divBdr>
        <w:top w:val="none" w:sz="0" w:space="0" w:color="auto"/>
        <w:left w:val="none" w:sz="0" w:space="0" w:color="auto"/>
        <w:bottom w:val="none" w:sz="0" w:space="0" w:color="auto"/>
        <w:right w:val="none" w:sz="0" w:space="0" w:color="auto"/>
      </w:divBdr>
    </w:div>
    <w:div w:id="595794057">
      <w:bodyDiv w:val="1"/>
      <w:marLeft w:val="0"/>
      <w:marRight w:val="0"/>
      <w:marTop w:val="0"/>
      <w:marBottom w:val="0"/>
      <w:divBdr>
        <w:top w:val="none" w:sz="0" w:space="0" w:color="auto"/>
        <w:left w:val="none" w:sz="0" w:space="0" w:color="auto"/>
        <w:bottom w:val="none" w:sz="0" w:space="0" w:color="auto"/>
        <w:right w:val="none" w:sz="0" w:space="0" w:color="auto"/>
      </w:divBdr>
    </w:div>
    <w:div w:id="595870039">
      <w:bodyDiv w:val="1"/>
      <w:marLeft w:val="0"/>
      <w:marRight w:val="0"/>
      <w:marTop w:val="0"/>
      <w:marBottom w:val="0"/>
      <w:divBdr>
        <w:top w:val="none" w:sz="0" w:space="0" w:color="auto"/>
        <w:left w:val="none" w:sz="0" w:space="0" w:color="auto"/>
        <w:bottom w:val="none" w:sz="0" w:space="0" w:color="auto"/>
        <w:right w:val="none" w:sz="0" w:space="0" w:color="auto"/>
      </w:divBdr>
    </w:div>
    <w:div w:id="597175230">
      <w:bodyDiv w:val="1"/>
      <w:marLeft w:val="0"/>
      <w:marRight w:val="0"/>
      <w:marTop w:val="0"/>
      <w:marBottom w:val="0"/>
      <w:divBdr>
        <w:top w:val="none" w:sz="0" w:space="0" w:color="auto"/>
        <w:left w:val="none" w:sz="0" w:space="0" w:color="auto"/>
        <w:bottom w:val="none" w:sz="0" w:space="0" w:color="auto"/>
        <w:right w:val="none" w:sz="0" w:space="0" w:color="auto"/>
      </w:divBdr>
    </w:div>
    <w:div w:id="601185476">
      <w:bodyDiv w:val="1"/>
      <w:marLeft w:val="0"/>
      <w:marRight w:val="0"/>
      <w:marTop w:val="0"/>
      <w:marBottom w:val="0"/>
      <w:divBdr>
        <w:top w:val="none" w:sz="0" w:space="0" w:color="auto"/>
        <w:left w:val="none" w:sz="0" w:space="0" w:color="auto"/>
        <w:bottom w:val="none" w:sz="0" w:space="0" w:color="auto"/>
        <w:right w:val="none" w:sz="0" w:space="0" w:color="auto"/>
      </w:divBdr>
    </w:div>
    <w:div w:id="601768402">
      <w:bodyDiv w:val="1"/>
      <w:marLeft w:val="0"/>
      <w:marRight w:val="0"/>
      <w:marTop w:val="0"/>
      <w:marBottom w:val="0"/>
      <w:divBdr>
        <w:top w:val="none" w:sz="0" w:space="0" w:color="auto"/>
        <w:left w:val="none" w:sz="0" w:space="0" w:color="auto"/>
        <w:bottom w:val="none" w:sz="0" w:space="0" w:color="auto"/>
        <w:right w:val="none" w:sz="0" w:space="0" w:color="auto"/>
      </w:divBdr>
    </w:div>
    <w:div w:id="604046481">
      <w:bodyDiv w:val="1"/>
      <w:marLeft w:val="0"/>
      <w:marRight w:val="0"/>
      <w:marTop w:val="0"/>
      <w:marBottom w:val="0"/>
      <w:divBdr>
        <w:top w:val="none" w:sz="0" w:space="0" w:color="auto"/>
        <w:left w:val="none" w:sz="0" w:space="0" w:color="auto"/>
        <w:bottom w:val="none" w:sz="0" w:space="0" w:color="auto"/>
        <w:right w:val="none" w:sz="0" w:space="0" w:color="auto"/>
      </w:divBdr>
    </w:div>
    <w:div w:id="606011592">
      <w:bodyDiv w:val="1"/>
      <w:marLeft w:val="0"/>
      <w:marRight w:val="0"/>
      <w:marTop w:val="0"/>
      <w:marBottom w:val="0"/>
      <w:divBdr>
        <w:top w:val="none" w:sz="0" w:space="0" w:color="auto"/>
        <w:left w:val="none" w:sz="0" w:space="0" w:color="auto"/>
        <w:bottom w:val="none" w:sz="0" w:space="0" w:color="auto"/>
        <w:right w:val="none" w:sz="0" w:space="0" w:color="auto"/>
      </w:divBdr>
    </w:div>
    <w:div w:id="609161575">
      <w:bodyDiv w:val="1"/>
      <w:marLeft w:val="0"/>
      <w:marRight w:val="0"/>
      <w:marTop w:val="0"/>
      <w:marBottom w:val="0"/>
      <w:divBdr>
        <w:top w:val="none" w:sz="0" w:space="0" w:color="auto"/>
        <w:left w:val="none" w:sz="0" w:space="0" w:color="auto"/>
        <w:bottom w:val="none" w:sz="0" w:space="0" w:color="auto"/>
        <w:right w:val="none" w:sz="0" w:space="0" w:color="auto"/>
      </w:divBdr>
    </w:div>
    <w:div w:id="614210799">
      <w:bodyDiv w:val="1"/>
      <w:marLeft w:val="0"/>
      <w:marRight w:val="0"/>
      <w:marTop w:val="0"/>
      <w:marBottom w:val="0"/>
      <w:divBdr>
        <w:top w:val="none" w:sz="0" w:space="0" w:color="auto"/>
        <w:left w:val="none" w:sz="0" w:space="0" w:color="auto"/>
        <w:bottom w:val="none" w:sz="0" w:space="0" w:color="auto"/>
        <w:right w:val="none" w:sz="0" w:space="0" w:color="auto"/>
      </w:divBdr>
    </w:div>
    <w:div w:id="614798672">
      <w:bodyDiv w:val="1"/>
      <w:marLeft w:val="0"/>
      <w:marRight w:val="0"/>
      <w:marTop w:val="0"/>
      <w:marBottom w:val="0"/>
      <w:divBdr>
        <w:top w:val="none" w:sz="0" w:space="0" w:color="auto"/>
        <w:left w:val="none" w:sz="0" w:space="0" w:color="auto"/>
        <w:bottom w:val="none" w:sz="0" w:space="0" w:color="auto"/>
        <w:right w:val="none" w:sz="0" w:space="0" w:color="auto"/>
      </w:divBdr>
    </w:div>
    <w:div w:id="618073073">
      <w:bodyDiv w:val="1"/>
      <w:marLeft w:val="0"/>
      <w:marRight w:val="0"/>
      <w:marTop w:val="0"/>
      <w:marBottom w:val="0"/>
      <w:divBdr>
        <w:top w:val="none" w:sz="0" w:space="0" w:color="auto"/>
        <w:left w:val="none" w:sz="0" w:space="0" w:color="auto"/>
        <w:bottom w:val="none" w:sz="0" w:space="0" w:color="auto"/>
        <w:right w:val="none" w:sz="0" w:space="0" w:color="auto"/>
      </w:divBdr>
    </w:div>
    <w:div w:id="619185795">
      <w:bodyDiv w:val="1"/>
      <w:marLeft w:val="0"/>
      <w:marRight w:val="0"/>
      <w:marTop w:val="0"/>
      <w:marBottom w:val="0"/>
      <w:divBdr>
        <w:top w:val="none" w:sz="0" w:space="0" w:color="auto"/>
        <w:left w:val="none" w:sz="0" w:space="0" w:color="auto"/>
        <w:bottom w:val="none" w:sz="0" w:space="0" w:color="auto"/>
        <w:right w:val="none" w:sz="0" w:space="0" w:color="auto"/>
      </w:divBdr>
    </w:div>
    <w:div w:id="620262295">
      <w:bodyDiv w:val="1"/>
      <w:marLeft w:val="0"/>
      <w:marRight w:val="0"/>
      <w:marTop w:val="0"/>
      <w:marBottom w:val="0"/>
      <w:divBdr>
        <w:top w:val="none" w:sz="0" w:space="0" w:color="auto"/>
        <w:left w:val="none" w:sz="0" w:space="0" w:color="auto"/>
        <w:bottom w:val="none" w:sz="0" w:space="0" w:color="auto"/>
        <w:right w:val="none" w:sz="0" w:space="0" w:color="auto"/>
      </w:divBdr>
    </w:div>
    <w:div w:id="621498343">
      <w:bodyDiv w:val="1"/>
      <w:marLeft w:val="0"/>
      <w:marRight w:val="0"/>
      <w:marTop w:val="0"/>
      <w:marBottom w:val="0"/>
      <w:divBdr>
        <w:top w:val="none" w:sz="0" w:space="0" w:color="auto"/>
        <w:left w:val="none" w:sz="0" w:space="0" w:color="auto"/>
        <w:bottom w:val="none" w:sz="0" w:space="0" w:color="auto"/>
        <w:right w:val="none" w:sz="0" w:space="0" w:color="auto"/>
      </w:divBdr>
    </w:div>
    <w:div w:id="622922414">
      <w:bodyDiv w:val="1"/>
      <w:marLeft w:val="0"/>
      <w:marRight w:val="0"/>
      <w:marTop w:val="0"/>
      <w:marBottom w:val="0"/>
      <w:divBdr>
        <w:top w:val="none" w:sz="0" w:space="0" w:color="auto"/>
        <w:left w:val="none" w:sz="0" w:space="0" w:color="auto"/>
        <w:bottom w:val="none" w:sz="0" w:space="0" w:color="auto"/>
        <w:right w:val="none" w:sz="0" w:space="0" w:color="auto"/>
      </w:divBdr>
    </w:div>
    <w:div w:id="624166566">
      <w:bodyDiv w:val="1"/>
      <w:marLeft w:val="0"/>
      <w:marRight w:val="0"/>
      <w:marTop w:val="0"/>
      <w:marBottom w:val="0"/>
      <w:divBdr>
        <w:top w:val="none" w:sz="0" w:space="0" w:color="auto"/>
        <w:left w:val="none" w:sz="0" w:space="0" w:color="auto"/>
        <w:bottom w:val="none" w:sz="0" w:space="0" w:color="auto"/>
        <w:right w:val="none" w:sz="0" w:space="0" w:color="auto"/>
      </w:divBdr>
    </w:div>
    <w:div w:id="626930471">
      <w:bodyDiv w:val="1"/>
      <w:marLeft w:val="0"/>
      <w:marRight w:val="0"/>
      <w:marTop w:val="0"/>
      <w:marBottom w:val="0"/>
      <w:divBdr>
        <w:top w:val="none" w:sz="0" w:space="0" w:color="auto"/>
        <w:left w:val="none" w:sz="0" w:space="0" w:color="auto"/>
        <w:bottom w:val="none" w:sz="0" w:space="0" w:color="auto"/>
        <w:right w:val="none" w:sz="0" w:space="0" w:color="auto"/>
      </w:divBdr>
    </w:div>
    <w:div w:id="628126392">
      <w:bodyDiv w:val="1"/>
      <w:marLeft w:val="0"/>
      <w:marRight w:val="0"/>
      <w:marTop w:val="0"/>
      <w:marBottom w:val="0"/>
      <w:divBdr>
        <w:top w:val="none" w:sz="0" w:space="0" w:color="auto"/>
        <w:left w:val="none" w:sz="0" w:space="0" w:color="auto"/>
        <w:bottom w:val="none" w:sz="0" w:space="0" w:color="auto"/>
        <w:right w:val="none" w:sz="0" w:space="0" w:color="auto"/>
      </w:divBdr>
    </w:div>
    <w:div w:id="629744368">
      <w:bodyDiv w:val="1"/>
      <w:marLeft w:val="0"/>
      <w:marRight w:val="0"/>
      <w:marTop w:val="0"/>
      <w:marBottom w:val="0"/>
      <w:divBdr>
        <w:top w:val="none" w:sz="0" w:space="0" w:color="auto"/>
        <w:left w:val="none" w:sz="0" w:space="0" w:color="auto"/>
        <w:bottom w:val="none" w:sz="0" w:space="0" w:color="auto"/>
        <w:right w:val="none" w:sz="0" w:space="0" w:color="auto"/>
      </w:divBdr>
    </w:div>
    <w:div w:id="630480809">
      <w:bodyDiv w:val="1"/>
      <w:marLeft w:val="0"/>
      <w:marRight w:val="0"/>
      <w:marTop w:val="0"/>
      <w:marBottom w:val="0"/>
      <w:divBdr>
        <w:top w:val="none" w:sz="0" w:space="0" w:color="auto"/>
        <w:left w:val="none" w:sz="0" w:space="0" w:color="auto"/>
        <w:bottom w:val="none" w:sz="0" w:space="0" w:color="auto"/>
        <w:right w:val="none" w:sz="0" w:space="0" w:color="auto"/>
      </w:divBdr>
    </w:div>
    <w:div w:id="630524670">
      <w:bodyDiv w:val="1"/>
      <w:marLeft w:val="0"/>
      <w:marRight w:val="0"/>
      <w:marTop w:val="0"/>
      <w:marBottom w:val="0"/>
      <w:divBdr>
        <w:top w:val="none" w:sz="0" w:space="0" w:color="auto"/>
        <w:left w:val="none" w:sz="0" w:space="0" w:color="auto"/>
        <w:bottom w:val="none" w:sz="0" w:space="0" w:color="auto"/>
        <w:right w:val="none" w:sz="0" w:space="0" w:color="auto"/>
      </w:divBdr>
    </w:div>
    <w:div w:id="636452639">
      <w:bodyDiv w:val="1"/>
      <w:marLeft w:val="0"/>
      <w:marRight w:val="0"/>
      <w:marTop w:val="0"/>
      <w:marBottom w:val="0"/>
      <w:divBdr>
        <w:top w:val="none" w:sz="0" w:space="0" w:color="auto"/>
        <w:left w:val="none" w:sz="0" w:space="0" w:color="auto"/>
        <w:bottom w:val="none" w:sz="0" w:space="0" w:color="auto"/>
        <w:right w:val="none" w:sz="0" w:space="0" w:color="auto"/>
      </w:divBdr>
    </w:div>
    <w:div w:id="642471507">
      <w:bodyDiv w:val="1"/>
      <w:marLeft w:val="0"/>
      <w:marRight w:val="0"/>
      <w:marTop w:val="0"/>
      <w:marBottom w:val="0"/>
      <w:divBdr>
        <w:top w:val="none" w:sz="0" w:space="0" w:color="auto"/>
        <w:left w:val="none" w:sz="0" w:space="0" w:color="auto"/>
        <w:bottom w:val="none" w:sz="0" w:space="0" w:color="auto"/>
        <w:right w:val="none" w:sz="0" w:space="0" w:color="auto"/>
      </w:divBdr>
    </w:div>
    <w:div w:id="642931245">
      <w:bodyDiv w:val="1"/>
      <w:marLeft w:val="0"/>
      <w:marRight w:val="0"/>
      <w:marTop w:val="0"/>
      <w:marBottom w:val="0"/>
      <w:divBdr>
        <w:top w:val="none" w:sz="0" w:space="0" w:color="auto"/>
        <w:left w:val="none" w:sz="0" w:space="0" w:color="auto"/>
        <w:bottom w:val="none" w:sz="0" w:space="0" w:color="auto"/>
        <w:right w:val="none" w:sz="0" w:space="0" w:color="auto"/>
      </w:divBdr>
    </w:div>
    <w:div w:id="643121786">
      <w:bodyDiv w:val="1"/>
      <w:marLeft w:val="0"/>
      <w:marRight w:val="0"/>
      <w:marTop w:val="0"/>
      <w:marBottom w:val="0"/>
      <w:divBdr>
        <w:top w:val="none" w:sz="0" w:space="0" w:color="auto"/>
        <w:left w:val="none" w:sz="0" w:space="0" w:color="auto"/>
        <w:bottom w:val="none" w:sz="0" w:space="0" w:color="auto"/>
        <w:right w:val="none" w:sz="0" w:space="0" w:color="auto"/>
      </w:divBdr>
    </w:div>
    <w:div w:id="644356119">
      <w:bodyDiv w:val="1"/>
      <w:marLeft w:val="0"/>
      <w:marRight w:val="0"/>
      <w:marTop w:val="0"/>
      <w:marBottom w:val="0"/>
      <w:divBdr>
        <w:top w:val="none" w:sz="0" w:space="0" w:color="auto"/>
        <w:left w:val="none" w:sz="0" w:space="0" w:color="auto"/>
        <w:bottom w:val="none" w:sz="0" w:space="0" w:color="auto"/>
        <w:right w:val="none" w:sz="0" w:space="0" w:color="auto"/>
      </w:divBdr>
    </w:div>
    <w:div w:id="649672667">
      <w:bodyDiv w:val="1"/>
      <w:marLeft w:val="0"/>
      <w:marRight w:val="0"/>
      <w:marTop w:val="0"/>
      <w:marBottom w:val="0"/>
      <w:divBdr>
        <w:top w:val="none" w:sz="0" w:space="0" w:color="auto"/>
        <w:left w:val="none" w:sz="0" w:space="0" w:color="auto"/>
        <w:bottom w:val="none" w:sz="0" w:space="0" w:color="auto"/>
        <w:right w:val="none" w:sz="0" w:space="0" w:color="auto"/>
      </w:divBdr>
    </w:div>
    <w:div w:id="650407281">
      <w:bodyDiv w:val="1"/>
      <w:marLeft w:val="0"/>
      <w:marRight w:val="0"/>
      <w:marTop w:val="0"/>
      <w:marBottom w:val="0"/>
      <w:divBdr>
        <w:top w:val="none" w:sz="0" w:space="0" w:color="auto"/>
        <w:left w:val="none" w:sz="0" w:space="0" w:color="auto"/>
        <w:bottom w:val="none" w:sz="0" w:space="0" w:color="auto"/>
        <w:right w:val="none" w:sz="0" w:space="0" w:color="auto"/>
      </w:divBdr>
    </w:div>
    <w:div w:id="651369117">
      <w:bodyDiv w:val="1"/>
      <w:marLeft w:val="0"/>
      <w:marRight w:val="0"/>
      <w:marTop w:val="0"/>
      <w:marBottom w:val="0"/>
      <w:divBdr>
        <w:top w:val="none" w:sz="0" w:space="0" w:color="auto"/>
        <w:left w:val="none" w:sz="0" w:space="0" w:color="auto"/>
        <w:bottom w:val="none" w:sz="0" w:space="0" w:color="auto"/>
        <w:right w:val="none" w:sz="0" w:space="0" w:color="auto"/>
      </w:divBdr>
    </w:div>
    <w:div w:id="653072320">
      <w:bodyDiv w:val="1"/>
      <w:marLeft w:val="0"/>
      <w:marRight w:val="0"/>
      <w:marTop w:val="0"/>
      <w:marBottom w:val="0"/>
      <w:divBdr>
        <w:top w:val="none" w:sz="0" w:space="0" w:color="auto"/>
        <w:left w:val="none" w:sz="0" w:space="0" w:color="auto"/>
        <w:bottom w:val="none" w:sz="0" w:space="0" w:color="auto"/>
        <w:right w:val="none" w:sz="0" w:space="0" w:color="auto"/>
      </w:divBdr>
    </w:div>
    <w:div w:id="654574733">
      <w:bodyDiv w:val="1"/>
      <w:marLeft w:val="0"/>
      <w:marRight w:val="0"/>
      <w:marTop w:val="0"/>
      <w:marBottom w:val="0"/>
      <w:divBdr>
        <w:top w:val="none" w:sz="0" w:space="0" w:color="auto"/>
        <w:left w:val="none" w:sz="0" w:space="0" w:color="auto"/>
        <w:bottom w:val="none" w:sz="0" w:space="0" w:color="auto"/>
        <w:right w:val="none" w:sz="0" w:space="0" w:color="auto"/>
      </w:divBdr>
    </w:div>
    <w:div w:id="654996714">
      <w:bodyDiv w:val="1"/>
      <w:marLeft w:val="0"/>
      <w:marRight w:val="0"/>
      <w:marTop w:val="0"/>
      <w:marBottom w:val="0"/>
      <w:divBdr>
        <w:top w:val="none" w:sz="0" w:space="0" w:color="auto"/>
        <w:left w:val="none" w:sz="0" w:space="0" w:color="auto"/>
        <w:bottom w:val="none" w:sz="0" w:space="0" w:color="auto"/>
        <w:right w:val="none" w:sz="0" w:space="0" w:color="auto"/>
      </w:divBdr>
    </w:div>
    <w:div w:id="656151847">
      <w:bodyDiv w:val="1"/>
      <w:marLeft w:val="0"/>
      <w:marRight w:val="0"/>
      <w:marTop w:val="0"/>
      <w:marBottom w:val="0"/>
      <w:divBdr>
        <w:top w:val="none" w:sz="0" w:space="0" w:color="auto"/>
        <w:left w:val="none" w:sz="0" w:space="0" w:color="auto"/>
        <w:bottom w:val="none" w:sz="0" w:space="0" w:color="auto"/>
        <w:right w:val="none" w:sz="0" w:space="0" w:color="auto"/>
      </w:divBdr>
    </w:div>
    <w:div w:id="656762432">
      <w:bodyDiv w:val="1"/>
      <w:marLeft w:val="0"/>
      <w:marRight w:val="0"/>
      <w:marTop w:val="0"/>
      <w:marBottom w:val="0"/>
      <w:divBdr>
        <w:top w:val="none" w:sz="0" w:space="0" w:color="auto"/>
        <w:left w:val="none" w:sz="0" w:space="0" w:color="auto"/>
        <w:bottom w:val="none" w:sz="0" w:space="0" w:color="auto"/>
        <w:right w:val="none" w:sz="0" w:space="0" w:color="auto"/>
      </w:divBdr>
    </w:div>
    <w:div w:id="659848333">
      <w:bodyDiv w:val="1"/>
      <w:marLeft w:val="0"/>
      <w:marRight w:val="0"/>
      <w:marTop w:val="0"/>
      <w:marBottom w:val="0"/>
      <w:divBdr>
        <w:top w:val="none" w:sz="0" w:space="0" w:color="auto"/>
        <w:left w:val="none" w:sz="0" w:space="0" w:color="auto"/>
        <w:bottom w:val="none" w:sz="0" w:space="0" w:color="auto"/>
        <w:right w:val="none" w:sz="0" w:space="0" w:color="auto"/>
      </w:divBdr>
    </w:div>
    <w:div w:id="660013165">
      <w:bodyDiv w:val="1"/>
      <w:marLeft w:val="0"/>
      <w:marRight w:val="0"/>
      <w:marTop w:val="0"/>
      <w:marBottom w:val="0"/>
      <w:divBdr>
        <w:top w:val="none" w:sz="0" w:space="0" w:color="auto"/>
        <w:left w:val="none" w:sz="0" w:space="0" w:color="auto"/>
        <w:bottom w:val="none" w:sz="0" w:space="0" w:color="auto"/>
        <w:right w:val="none" w:sz="0" w:space="0" w:color="auto"/>
      </w:divBdr>
    </w:div>
    <w:div w:id="661085397">
      <w:bodyDiv w:val="1"/>
      <w:marLeft w:val="0"/>
      <w:marRight w:val="0"/>
      <w:marTop w:val="0"/>
      <w:marBottom w:val="0"/>
      <w:divBdr>
        <w:top w:val="none" w:sz="0" w:space="0" w:color="auto"/>
        <w:left w:val="none" w:sz="0" w:space="0" w:color="auto"/>
        <w:bottom w:val="none" w:sz="0" w:space="0" w:color="auto"/>
        <w:right w:val="none" w:sz="0" w:space="0" w:color="auto"/>
      </w:divBdr>
    </w:div>
    <w:div w:id="661390632">
      <w:bodyDiv w:val="1"/>
      <w:marLeft w:val="0"/>
      <w:marRight w:val="0"/>
      <w:marTop w:val="0"/>
      <w:marBottom w:val="0"/>
      <w:divBdr>
        <w:top w:val="none" w:sz="0" w:space="0" w:color="auto"/>
        <w:left w:val="none" w:sz="0" w:space="0" w:color="auto"/>
        <w:bottom w:val="none" w:sz="0" w:space="0" w:color="auto"/>
        <w:right w:val="none" w:sz="0" w:space="0" w:color="auto"/>
      </w:divBdr>
    </w:div>
    <w:div w:id="663556418">
      <w:bodyDiv w:val="1"/>
      <w:marLeft w:val="0"/>
      <w:marRight w:val="0"/>
      <w:marTop w:val="0"/>
      <w:marBottom w:val="0"/>
      <w:divBdr>
        <w:top w:val="none" w:sz="0" w:space="0" w:color="auto"/>
        <w:left w:val="none" w:sz="0" w:space="0" w:color="auto"/>
        <w:bottom w:val="none" w:sz="0" w:space="0" w:color="auto"/>
        <w:right w:val="none" w:sz="0" w:space="0" w:color="auto"/>
      </w:divBdr>
    </w:div>
    <w:div w:id="664436425">
      <w:bodyDiv w:val="1"/>
      <w:marLeft w:val="0"/>
      <w:marRight w:val="0"/>
      <w:marTop w:val="0"/>
      <w:marBottom w:val="0"/>
      <w:divBdr>
        <w:top w:val="none" w:sz="0" w:space="0" w:color="auto"/>
        <w:left w:val="none" w:sz="0" w:space="0" w:color="auto"/>
        <w:bottom w:val="none" w:sz="0" w:space="0" w:color="auto"/>
        <w:right w:val="none" w:sz="0" w:space="0" w:color="auto"/>
      </w:divBdr>
    </w:div>
    <w:div w:id="665673290">
      <w:bodyDiv w:val="1"/>
      <w:marLeft w:val="0"/>
      <w:marRight w:val="0"/>
      <w:marTop w:val="0"/>
      <w:marBottom w:val="0"/>
      <w:divBdr>
        <w:top w:val="none" w:sz="0" w:space="0" w:color="auto"/>
        <w:left w:val="none" w:sz="0" w:space="0" w:color="auto"/>
        <w:bottom w:val="none" w:sz="0" w:space="0" w:color="auto"/>
        <w:right w:val="none" w:sz="0" w:space="0" w:color="auto"/>
      </w:divBdr>
    </w:div>
    <w:div w:id="666860191">
      <w:bodyDiv w:val="1"/>
      <w:marLeft w:val="0"/>
      <w:marRight w:val="0"/>
      <w:marTop w:val="0"/>
      <w:marBottom w:val="0"/>
      <w:divBdr>
        <w:top w:val="none" w:sz="0" w:space="0" w:color="auto"/>
        <w:left w:val="none" w:sz="0" w:space="0" w:color="auto"/>
        <w:bottom w:val="none" w:sz="0" w:space="0" w:color="auto"/>
        <w:right w:val="none" w:sz="0" w:space="0" w:color="auto"/>
      </w:divBdr>
    </w:div>
    <w:div w:id="667296274">
      <w:bodyDiv w:val="1"/>
      <w:marLeft w:val="0"/>
      <w:marRight w:val="0"/>
      <w:marTop w:val="0"/>
      <w:marBottom w:val="0"/>
      <w:divBdr>
        <w:top w:val="none" w:sz="0" w:space="0" w:color="auto"/>
        <w:left w:val="none" w:sz="0" w:space="0" w:color="auto"/>
        <w:bottom w:val="none" w:sz="0" w:space="0" w:color="auto"/>
        <w:right w:val="none" w:sz="0" w:space="0" w:color="auto"/>
      </w:divBdr>
    </w:div>
    <w:div w:id="668292635">
      <w:bodyDiv w:val="1"/>
      <w:marLeft w:val="0"/>
      <w:marRight w:val="0"/>
      <w:marTop w:val="0"/>
      <w:marBottom w:val="0"/>
      <w:divBdr>
        <w:top w:val="none" w:sz="0" w:space="0" w:color="auto"/>
        <w:left w:val="none" w:sz="0" w:space="0" w:color="auto"/>
        <w:bottom w:val="none" w:sz="0" w:space="0" w:color="auto"/>
        <w:right w:val="none" w:sz="0" w:space="0" w:color="auto"/>
      </w:divBdr>
    </w:div>
    <w:div w:id="669679115">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6228325">
      <w:bodyDiv w:val="1"/>
      <w:marLeft w:val="0"/>
      <w:marRight w:val="0"/>
      <w:marTop w:val="0"/>
      <w:marBottom w:val="0"/>
      <w:divBdr>
        <w:top w:val="none" w:sz="0" w:space="0" w:color="auto"/>
        <w:left w:val="none" w:sz="0" w:space="0" w:color="auto"/>
        <w:bottom w:val="none" w:sz="0" w:space="0" w:color="auto"/>
        <w:right w:val="none" w:sz="0" w:space="0" w:color="auto"/>
      </w:divBdr>
    </w:div>
    <w:div w:id="677119202">
      <w:bodyDiv w:val="1"/>
      <w:marLeft w:val="0"/>
      <w:marRight w:val="0"/>
      <w:marTop w:val="0"/>
      <w:marBottom w:val="0"/>
      <w:divBdr>
        <w:top w:val="none" w:sz="0" w:space="0" w:color="auto"/>
        <w:left w:val="none" w:sz="0" w:space="0" w:color="auto"/>
        <w:bottom w:val="none" w:sz="0" w:space="0" w:color="auto"/>
        <w:right w:val="none" w:sz="0" w:space="0" w:color="auto"/>
      </w:divBdr>
    </w:div>
    <w:div w:id="680089442">
      <w:bodyDiv w:val="1"/>
      <w:marLeft w:val="0"/>
      <w:marRight w:val="0"/>
      <w:marTop w:val="0"/>
      <w:marBottom w:val="0"/>
      <w:divBdr>
        <w:top w:val="none" w:sz="0" w:space="0" w:color="auto"/>
        <w:left w:val="none" w:sz="0" w:space="0" w:color="auto"/>
        <w:bottom w:val="none" w:sz="0" w:space="0" w:color="auto"/>
        <w:right w:val="none" w:sz="0" w:space="0" w:color="auto"/>
      </w:divBdr>
    </w:div>
    <w:div w:id="681736939">
      <w:bodyDiv w:val="1"/>
      <w:marLeft w:val="0"/>
      <w:marRight w:val="0"/>
      <w:marTop w:val="0"/>
      <w:marBottom w:val="0"/>
      <w:divBdr>
        <w:top w:val="none" w:sz="0" w:space="0" w:color="auto"/>
        <w:left w:val="none" w:sz="0" w:space="0" w:color="auto"/>
        <w:bottom w:val="none" w:sz="0" w:space="0" w:color="auto"/>
        <w:right w:val="none" w:sz="0" w:space="0" w:color="auto"/>
      </w:divBdr>
    </w:div>
    <w:div w:id="682513297">
      <w:bodyDiv w:val="1"/>
      <w:marLeft w:val="0"/>
      <w:marRight w:val="0"/>
      <w:marTop w:val="0"/>
      <w:marBottom w:val="0"/>
      <w:divBdr>
        <w:top w:val="none" w:sz="0" w:space="0" w:color="auto"/>
        <w:left w:val="none" w:sz="0" w:space="0" w:color="auto"/>
        <w:bottom w:val="none" w:sz="0" w:space="0" w:color="auto"/>
        <w:right w:val="none" w:sz="0" w:space="0" w:color="auto"/>
      </w:divBdr>
    </w:div>
    <w:div w:id="686296977">
      <w:bodyDiv w:val="1"/>
      <w:marLeft w:val="0"/>
      <w:marRight w:val="0"/>
      <w:marTop w:val="0"/>
      <w:marBottom w:val="0"/>
      <w:divBdr>
        <w:top w:val="none" w:sz="0" w:space="0" w:color="auto"/>
        <w:left w:val="none" w:sz="0" w:space="0" w:color="auto"/>
        <w:bottom w:val="none" w:sz="0" w:space="0" w:color="auto"/>
        <w:right w:val="none" w:sz="0" w:space="0" w:color="auto"/>
      </w:divBdr>
    </w:div>
    <w:div w:id="686448007">
      <w:bodyDiv w:val="1"/>
      <w:marLeft w:val="0"/>
      <w:marRight w:val="0"/>
      <w:marTop w:val="0"/>
      <w:marBottom w:val="0"/>
      <w:divBdr>
        <w:top w:val="none" w:sz="0" w:space="0" w:color="auto"/>
        <w:left w:val="none" w:sz="0" w:space="0" w:color="auto"/>
        <w:bottom w:val="none" w:sz="0" w:space="0" w:color="auto"/>
        <w:right w:val="none" w:sz="0" w:space="0" w:color="auto"/>
      </w:divBdr>
    </w:div>
    <w:div w:id="686909758">
      <w:bodyDiv w:val="1"/>
      <w:marLeft w:val="0"/>
      <w:marRight w:val="0"/>
      <w:marTop w:val="0"/>
      <w:marBottom w:val="0"/>
      <w:divBdr>
        <w:top w:val="none" w:sz="0" w:space="0" w:color="auto"/>
        <w:left w:val="none" w:sz="0" w:space="0" w:color="auto"/>
        <w:bottom w:val="none" w:sz="0" w:space="0" w:color="auto"/>
        <w:right w:val="none" w:sz="0" w:space="0" w:color="auto"/>
      </w:divBdr>
    </w:div>
    <w:div w:id="688600157">
      <w:bodyDiv w:val="1"/>
      <w:marLeft w:val="0"/>
      <w:marRight w:val="0"/>
      <w:marTop w:val="0"/>
      <w:marBottom w:val="0"/>
      <w:divBdr>
        <w:top w:val="none" w:sz="0" w:space="0" w:color="auto"/>
        <w:left w:val="none" w:sz="0" w:space="0" w:color="auto"/>
        <w:bottom w:val="none" w:sz="0" w:space="0" w:color="auto"/>
        <w:right w:val="none" w:sz="0" w:space="0" w:color="auto"/>
      </w:divBdr>
    </w:div>
    <w:div w:id="692389102">
      <w:bodyDiv w:val="1"/>
      <w:marLeft w:val="0"/>
      <w:marRight w:val="0"/>
      <w:marTop w:val="0"/>
      <w:marBottom w:val="0"/>
      <w:divBdr>
        <w:top w:val="none" w:sz="0" w:space="0" w:color="auto"/>
        <w:left w:val="none" w:sz="0" w:space="0" w:color="auto"/>
        <w:bottom w:val="none" w:sz="0" w:space="0" w:color="auto"/>
        <w:right w:val="none" w:sz="0" w:space="0" w:color="auto"/>
      </w:divBdr>
    </w:div>
    <w:div w:id="694500187">
      <w:bodyDiv w:val="1"/>
      <w:marLeft w:val="0"/>
      <w:marRight w:val="0"/>
      <w:marTop w:val="0"/>
      <w:marBottom w:val="0"/>
      <w:divBdr>
        <w:top w:val="none" w:sz="0" w:space="0" w:color="auto"/>
        <w:left w:val="none" w:sz="0" w:space="0" w:color="auto"/>
        <w:bottom w:val="none" w:sz="0" w:space="0" w:color="auto"/>
        <w:right w:val="none" w:sz="0" w:space="0" w:color="auto"/>
      </w:divBdr>
    </w:div>
    <w:div w:id="700741672">
      <w:bodyDiv w:val="1"/>
      <w:marLeft w:val="0"/>
      <w:marRight w:val="0"/>
      <w:marTop w:val="0"/>
      <w:marBottom w:val="0"/>
      <w:divBdr>
        <w:top w:val="none" w:sz="0" w:space="0" w:color="auto"/>
        <w:left w:val="none" w:sz="0" w:space="0" w:color="auto"/>
        <w:bottom w:val="none" w:sz="0" w:space="0" w:color="auto"/>
        <w:right w:val="none" w:sz="0" w:space="0" w:color="auto"/>
      </w:divBdr>
    </w:div>
    <w:div w:id="703360152">
      <w:bodyDiv w:val="1"/>
      <w:marLeft w:val="0"/>
      <w:marRight w:val="0"/>
      <w:marTop w:val="0"/>
      <w:marBottom w:val="0"/>
      <w:divBdr>
        <w:top w:val="none" w:sz="0" w:space="0" w:color="auto"/>
        <w:left w:val="none" w:sz="0" w:space="0" w:color="auto"/>
        <w:bottom w:val="none" w:sz="0" w:space="0" w:color="auto"/>
        <w:right w:val="none" w:sz="0" w:space="0" w:color="auto"/>
      </w:divBdr>
    </w:div>
    <w:div w:id="704913926">
      <w:bodyDiv w:val="1"/>
      <w:marLeft w:val="0"/>
      <w:marRight w:val="0"/>
      <w:marTop w:val="0"/>
      <w:marBottom w:val="0"/>
      <w:divBdr>
        <w:top w:val="none" w:sz="0" w:space="0" w:color="auto"/>
        <w:left w:val="none" w:sz="0" w:space="0" w:color="auto"/>
        <w:bottom w:val="none" w:sz="0" w:space="0" w:color="auto"/>
        <w:right w:val="none" w:sz="0" w:space="0" w:color="auto"/>
      </w:divBdr>
    </w:div>
    <w:div w:id="705982362">
      <w:bodyDiv w:val="1"/>
      <w:marLeft w:val="0"/>
      <w:marRight w:val="0"/>
      <w:marTop w:val="0"/>
      <w:marBottom w:val="0"/>
      <w:divBdr>
        <w:top w:val="none" w:sz="0" w:space="0" w:color="auto"/>
        <w:left w:val="none" w:sz="0" w:space="0" w:color="auto"/>
        <w:bottom w:val="none" w:sz="0" w:space="0" w:color="auto"/>
        <w:right w:val="none" w:sz="0" w:space="0" w:color="auto"/>
      </w:divBdr>
    </w:div>
    <w:div w:id="708458757">
      <w:bodyDiv w:val="1"/>
      <w:marLeft w:val="0"/>
      <w:marRight w:val="0"/>
      <w:marTop w:val="0"/>
      <w:marBottom w:val="0"/>
      <w:divBdr>
        <w:top w:val="none" w:sz="0" w:space="0" w:color="auto"/>
        <w:left w:val="none" w:sz="0" w:space="0" w:color="auto"/>
        <w:bottom w:val="none" w:sz="0" w:space="0" w:color="auto"/>
        <w:right w:val="none" w:sz="0" w:space="0" w:color="auto"/>
      </w:divBdr>
    </w:div>
    <w:div w:id="709577554">
      <w:bodyDiv w:val="1"/>
      <w:marLeft w:val="0"/>
      <w:marRight w:val="0"/>
      <w:marTop w:val="0"/>
      <w:marBottom w:val="0"/>
      <w:divBdr>
        <w:top w:val="none" w:sz="0" w:space="0" w:color="auto"/>
        <w:left w:val="none" w:sz="0" w:space="0" w:color="auto"/>
        <w:bottom w:val="none" w:sz="0" w:space="0" w:color="auto"/>
        <w:right w:val="none" w:sz="0" w:space="0" w:color="auto"/>
      </w:divBdr>
    </w:div>
    <w:div w:id="709691027">
      <w:bodyDiv w:val="1"/>
      <w:marLeft w:val="0"/>
      <w:marRight w:val="0"/>
      <w:marTop w:val="0"/>
      <w:marBottom w:val="0"/>
      <w:divBdr>
        <w:top w:val="none" w:sz="0" w:space="0" w:color="auto"/>
        <w:left w:val="none" w:sz="0" w:space="0" w:color="auto"/>
        <w:bottom w:val="none" w:sz="0" w:space="0" w:color="auto"/>
        <w:right w:val="none" w:sz="0" w:space="0" w:color="auto"/>
      </w:divBdr>
    </w:div>
    <w:div w:id="713386213">
      <w:bodyDiv w:val="1"/>
      <w:marLeft w:val="0"/>
      <w:marRight w:val="0"/>
      <w:marTop w:val="0"/>
      <w:marBottom w:val="0"/>
      <w:divBdr>
        <w:top w:val="none" w:sz="0" w:space="0" w:color="auto"/>
        <w:left w:val="none" w:sz="0" w:space="0" w:color="auto"/>
        <w:bottom w:val="none" w:sz="0" w:space="0" w:color="auto"/>
        <w:right w:val="none" w:sz="0" w:space="0" w:color="auto"/>
      </w:divBdr>
    </w:div>
    <w:div w:id="717054578">
      <w:bodyDiv w:val="1"/>
      <w:marLeft w:val="0"/>
      <w:marRight w:val="0"/>
      <w:marTop w:val="0"/>
      <w:marBottom w:val="0"/>
      <w:divBdr>
        <w:top w:val="none" w:sz="0" w:space="0" w:color="auto"/>
        <w:left w:val="none" w:sz="0" w:space="0" w:color="auto"/>
        <w:bottom w:val="none" w:sz="0" w:space="0" w:color="auto"/>
        <w:right w:val="none" w:sz="0" w:space="0" w:color="auto"/>
      </w:divBdr>
    </w:div>
    <w:div w:id="719016887">
      <w:bodyDiv w:val="1"/>
      <w:marLeft w:val="0"/>
      <w:marRight w:val="0"/>
      <w:marTop w:val="0"/>
      <w:marBottom w:val="0"/>
      <w:divBdr>
        <w:top w:val="none" w:sz="0" w:space="0" w:color="auto"/>
        <w:left w:val="none" w:sz="0" w:space="0" w:color="auto"/>
        <w:bottom w:val="none" w:sz="0" w:space="0" w:color="auto"/>
        <w:right w:val="none" w:sz="0" w:space="0" w:color="auto"/>
      </w:divBdr>
    </w:div>
    <w:div w:id="719477284">
      <w:bodyDiv w:val="1"/>
      <w:marLeft w:val="0"/>
      <w:marRight w:val="0"/>
      <w:marTop w:val="0"/>
      <w:marBottom w:val="0"/>
      <w:divBdr>
        <w:top w:val="none" w:sz="0" w:space="0" w:color="auto"/>
        <w:left w:val="none" w:sz="0" w:space="0" w:color="auto"/>
        <w:bottom w:val="none" w:sz="0" w:space="0" w:color="auto"/>
        <w:right w:val="none" w:sz="0" w:space="0" w:color="auto"/>
      </w:divBdr>
    </w:div>
    <w:div w:id="719981204">
      <w:bodyDiv w:val="1"/>
      <w:marLeft w:val="0"/>
      <w:marRight w:val="0"/>
      <w:marTop w:val="0"/>
      <w:marBottom w:val="0"/>
      <w:divBdr>
        <w:top w:val="none" w:sz="0" w:space="0" w:color="auto"/>
        <w:left w:val="none" w:sz="0" w:space="0" w:color="auto"/>
        <w:bottom w:val="none" w:sz="0" w:space="0" w:color="auto"/>
        <w:right w:val="none" w:sz="0" w:space="0" w:color="auto"/>
      </w:divBdr>
    </w:div>
    <w:div w:id="720136540">
      <w:bodyDiv w:val="1"/>
      <w:marLeft w:val="0"/>
      <w:marRight w:val="0"/>
      <w:marTop w:val="0"/>
      <w:marBottom w:val="0"/>
      <w:divBdr>
        <w:top w:val="none" w:sz="0" w:space="0" w:color="auto"/>
        <w:left w:val="none" w:sz="0" w:space="0" w:color="auto"/>
        <w:bottom w:val="none" w:sz="0" w:space="0" w:color="auto"/>
        <w:right w:val="none" w:sz="0" w:space="0" w:color="auto"/>
      </w:divBdr>
    </w:div>
    <w:div w:id="721636784">
      <w:bodyDiv w:val="1"/>
      <w:marLeft w:val="0"/>
      <w:marRight w:val="0"/>
      <w:marTop w:val="0"/>
      <w:marBottom w:val="0"/>
      <w:divBdr>
        <w:top w:val="none" w:sz="0" w:space="0" w:color="auto"/>
        <w:left w:val="none" w:sz="0" w:space="0" w:color="auto"/>
        <w:bottom w:val="none" w:sz="0" w:space="0" w:color="auto"/>
        <w:right w:val="none" w:sz="0" w:space="0" w:color="auto"/>
      </w:divBdr>
    </w:div>
    <w:div w:id="721640779">
      <w:bodyDiv w:val="1"/>
      <w:marLeft w:val="0"/>
      <w:marRight w:val="0"/>
      <w:marTop w:val="0"/>
      <w:marBottom w:val="0"/>
      <w:divBdr>
        <w:top w:val="none" w:sz="0" w:space="0" w:color="auto"/>
        <w:left w:val="none" w:sz="0" w:space="0" w:color="auto"/>
        <w:bottom w:val="none" w:sz="0" w:space="0" w:color="auto"/>
        <w:right w:val="none" w:sz="0" w:space="0" w:color="auto"/>
      </w:divBdr>
    </w:div>
    <w:div w:id="725379248">
      <w:bodyDiv w:val="1"/>
      <w:marLeft w:val="0"/>
      <w:marRight w:val="0"/>
      <w:marTop w:val="0"/>
      <w:marBottom w:val="0"/>
      <w:divBdr>
        <w:top w:val="none" w:sz="0" w:space="0" w:color="auto"/>
        <w:left w:val="none" w:sz="0" w:space="0" w:color="auto"/>
        <w:bottom w:val="none" w:sz="0" w:space="0" w:color="auto"/>
        <w:right w:val="none" w:sz="0" w:space="0" w:color="auto"/>
      </w:divBdr>
    </w:div>
    <w:div w:id="726146695">
      <w:bodyDiv w:val="1"/>
      <w:marLeft w:val="0"/>
      <w:marRight w:val="0"/>
      <w:marTop w:val="0"/>
      <w:marBottom w:val="0"/>
      <w:divBdr>
        <w:top w:val="none" w:sz="0" w:space="0" w:color="auto"/>
        <w:left w:val="none" w:sz="0" w:space="0" w:color="auto"/>
        <w:bottom w:val="none" w:sz="0" w:space="0" w:color="auto"/>
        <w:right w:val="none" w:sz="0" w:space="0" w:color="auto"/>
      </w:divBdr>
    </w:div>
    <w:div w:id="729154595">
      <w:bodyDiv w:val="1"/>
      <w:marLeft w:val="0"/>
      <w:marRight w:val="0"/>
      <w:marTop w:val="0"/>
      <w:marBottom w:val="0"/>
      <w:divBdr>
        <w:top w:val="none" w:sz="0" w:space="0" w:color="auto"/>
        <w:left w:val="none" w:sz="0" w:space="0" w:color="auto"/>
        <w:bottom w:val="none" w:sz="0" w:space="0" w:color="auto"/>
        <w:right w:val="none" w:sz="0" w:space="0" w:color="auto"/>
      </w:divBdr>
    </w:div>
    <w:div w:id="729502543">
      <w:bodyDiv w:val="1"/>
      <w:marLeft w:val="0"/>
      <w:marRight w:val="0"/>
      <w:marTop w:val="0"/>
      <w:marBottom w:val="0"/>
      <w:divBdr>
        <w:top w:val="none" w:sz="0" w:space="0" w:color="auto"/>
        <w:left w:val="none" w:sz="0" w:space="0" w:color="auto"/>
        <w:bottom w:val="none" w:sz="0" w:space="0" w:color="auto"/>
        <w:right w:val="none" w:sz="0" w:space="0" w:color="auto"/>
      </w:divBdr>
    </w:div>
    <w:div w:id="730034815">
      <w:bodyDiv w:val="1"/>
      <w:marLeft w:val="0"/>
      <w:marRight w:val="0"/>
      <w:marTop w:val="0"/>
      <w:marBottom w:val="0"/>
      <w:divBdr>
        <w:top w:val="none" w:sz="0" w:space="0" w:color="auto"/>
        <w:left w:val="none" w:sz="0" w:space="0" w:color="auto"/>
        <w:bottom w:val="none" w:sz="0" w:space="0" w:color="auto"/>
        <w:right w:val="none" w:sz="0" w:space="0" w:color="auto"/>
      </w:divBdr>
    </w:div>
    <w:div w:id="730614708">
      <w:bodyDiv w:val="1"/>
      <w:marLeft w:val="0"/>
      <w:marRight w:val="0"/>
      <w:marTop w:val="0"/>
      <w:marBottom w:val="0"/>
      <w:divBdr>
        <w:top w:val="none" w:sz="0" w:space="0" w:color="auto"/>
        <w:left w:val="none" w:sz="0" w:space="0" w:color="auto"/>
        <w:bottom w:val="none" w:sz="0" w:space="0" w:color="auto"/>
        <w:right w:val="none" w:sz="0" w:space="0" w:color="auto"/>
      </w:divBdr>
    </w:div>
    <w:div w:id="730857489">
      <w:bodyDiv w:val="1"/>
      <w:marLeft w:val="0"/>
      <w:marRight w:val="0"/>
      <w:marTop w:val="0"/>
      <w:marBottom w:val="0"/>
      <w:divBdr>
        <w:top w:val="none" w:sz="0" w:space="0" w:color="auto"/>
        <w:left w:val="none" w:sz="0" w:space="0" w:color="auto"/>
        <w:bottom w:val="none" w:sz="0" w:space="0" w:color="auto"/>
        <w:right w:val="none" w:sz="0" w:space="0" w:color="auto"/>
      </w:divBdr>
    </w:div>
    <w:div w:id="732314803">
      <w:bodyDiv w:val="1"/>
      <w:marLeft w:val="0"/>
      <w:marRight w:val="0"/>
      <w:marTop w:val="0"/>
      <w:marBottom w:val="0"/>
      <w:divBdr>
        <w:top w:val="none" w:sz="0" w:space="0" w:color="auto"/>
        <w:left w:val="none" w:sz="0" w:space="0" w:color="auto"/>
        <w:bottom w:val="none" w:sz="0" w:space="0" w:color="auto"/>
        <w:right w:val="none" w:sz="0" w:space="0" w:color="auto"/>
      </w:divBdr>
    </w:div>
    <w:div w:id="734282547">
      <w:bodyDiv w:val="1"/>
      <w:marLeft w:val="0"/>
      <w:marRight w:val="0"/>
      <w:marTop w:val="0"/>
      <w:marBottom w:val="0"/>
      <w:divBdr>
        <w:top w:val="none" w:sz="0" w:space="0" w:color="auto"/>
        <w:left w:val="none" w:sz="0" w:space="0" w:color="auto"/>
        <w:bottom w:val="none" w:sz="0" w:space="0" w:color="auto"/>
        <w:right w:val="none" w:sz="0" w:space="0" w:color="auto"/>
      </w:divBdr>
    </w:div>
    <w:div w:id="736787315">
      <w:bodyDiv w:val="1"/>
      <w:marLeft w:val="0"/>
      <w:marRight w:val="0"/>
      <w:marTop w:val="0"/>
      <w:marBottom w:val="0"/>
      <w:divBdr>
        <w:top w:val="none" w:sz="0" w:space="0" w:color="auto"/>
        <w:left w:val="none" w:sz="0" w:space="0" w:color="auto"/>
        <w:bottom w:val="none" w:sz="0" w:space="0" w:color="auto"/>
        <w:right w:val="none" w:sz="0" w:space="0" w:color="auto"/>
      </w:divBdr>
    </w:div>
    <w:div w:id="736905139">
      <w:bodyDiv w:val="1"/>
      <w:marLeft w:val="0"/>
      <w:marRight w:val="0"/>
      <w:marTop w:val="0"/>
      <w:marBottom w:val="0"/>
      <w:divBdr>
        <w:top w:val="none" w:sz="0" w:space="0" w:color="auto"/>
        <w:left w:val="none" w:sz="0" w:space="0" w:color="auto"/>
        <w:bottom w:val="none" w:sz="0" w:space="0" w:color="auto"/>
        <w:right w:val="none" w:sz="0" w:space="0" w:color="auto"/>
      </w:divBdr>
    </w:div>
    <w:div w:id="741609795">
      <w:bodyDiv w:val="1"/>
      <w:marLeft w:val="0"/>
      <w:marRight w:val="0"/>
      <w:marTop w:val="0"/>
      <w:marBottom w:val="0"/>
      <w:divBdr>
        <w:top w:val="none" w:sz="0" w:space="0" w:color="auto"/>
        <w:left w:val="none" w:sz="0" w:space="0" w:color="auto"/>
        <w:bottom w:val="none" w:sz="0" w:space="0" w:color="auto"/>
        <w:right w:val="none" w:sz="0" w:space="0" w:color="auto"/>
      </w:divBdr>
    </w:div>
    <w:div w:id="742408067">
      <w:bodyDiv w:val="1"/>
      <w:marLeft w:val="0"/>
      <w:marRight w:val="0"/>
      <w:marTop w:val="0"/>
      <w:marBottom w:val="0"/>
      <w:divBdr>
        <w:top w:val="none" w:sz="0" w:space="0" w:color="auto"/>
        <w:left w:val="none" w:sz="0" w:space="0" w:color="auto"/>
        <w:bottom w:val="none" w:sz="0" w:space="0" w:color="auto"/>
        <w:right w:val="none" w:sz="0" w:space="0" w:color="auto"/>
      </w:divBdr>
    </w:div>
    <w:div w:id="744374507">
      <w:bodyDiv w:val="1"/>
      <w:marLeft w:val="0"/>
      <w:marRight w:val="0"/>
      <w:marTop w:val="0"/>
      <w:marBottom w:val="0"/>
      <w:divBdr>
        <w:top w:val="none" w:sz="0" w:space="0" w:color="auto"/>
        <w:left w:val="none" w:sz="0" w:space="0" w:color="auto"/>
        <w:bottom w:val="none" w:sz="0" w:space="0" w:color="auto"/>
        <w:right w:val="none" w:sz="0" w:space="0" w:color="auto"/>
      </w:divBdr>
    </w:div>
    <w:div w:id="756680421">
      <w:bodyDiv w:val="1"/>
      <w:marLeft w:val="0"/>
      <w:marRight w:val="0"/>
      <w:marTop w:val="0"/>
      <w:marBottom w:val="0"/>
      <w:divBdr>
        <w:top w:val="none" w:sz="0" w:space="0" w:color="auto"/>
        <w:left w:val="none" w:sz="0" w:space="0" w:color="auto"/>
        <w:bottom w:val="none" w:sz="0" w:space="0" w:color="auto"/>
        <w:right w:val="none" w:sz="0" w:space="0" w:color="auto"/>
      </w:divBdr>
    </w:div>
    <w:div w:id="759790886">
      <w:bodyDiv w:val="1"/>
      <w:marLeft w:val="0"/>
      <w:marRight w:val="0"/>
      <w:marTop w:val="0"/>
      <w:marBottom w:val="0"/>
      <w:divBdr>
        <w:top w:val="none" w:sz="0" w:space="0" w:color="auto"/>
        <w:left w:val="none" w:sz="0" w:space="0" w:color="auto"/>
        <w:bottom w:val="none" w:sz="0" w:space="0" w:color="auto"/>
        <w:right w:val="none" w:sz="0" w:space="0" w:color="auto"/>
      </w:divBdr>
    </w:div>
    <w:div w:id="762184117">
      <w:bodyDiv w:val="1"/>
      <w:marLeft w:val="0"/>
      <w:marRight w:val="0"/>
      <w:marTop w:val="0"/>
      <w:marBottom w:val="0"/>
      <w:divBdr>
        <w:top w:val="none" w:sz="0" w:space="0" w:color="auto"/>
        <w:left w:val="none" w:sz="0" w:space="0" w:color="auto"/>
        <w:bottom w:val="none" w:sz="0" w:space="0" w:color="auto"/>
        <w:right w:val="none" w:sz="0" w:space="0" w:color="auto"/>
      </w:divBdr>
    </w:div>
    <w:div w:id="762192344">
      <w:bodyDiv w:val="1"/>
      <w:marLeft w:val="0"/>
      <w:marRight w:val="0"/>
      <w:marTop w:val="0"/>
      <w:marBottom w:val="0"/>
      <w:divBdr>
        <w:top w:val="none" w:sz="0" w:space="0" w:color="auto"/>
        <w:left w:val="none" w:sz="0" w:space="0" w:color="auto"/>
        <w:bottom w:val="none" w:sz="0" w:space="0" w:color="auto"/>
        <w:right w:val="none" w:sz="0" w:space="0" w:color="auto"/>
      </w:divBdr>
    </w:div>
    <w:div w:id="762261476">
      <w:bodyDiv w:val="1"/>
      <w:marLeft w:val="0"/>
      <w:marRight w:val="0"/>
      <w:marTop w:val="0"/>
      <w:marBottom w:val="0"/>
      <w:divBdr>
        <w:top w:val="none" w:sz="0" w:space="0" w:color="auto"/>
        <w:left w:val="none" w:sz="0" w:space="0" w:color="auto"/>
        <w:bottom w:val="none" w:sz="0" w:space="0" w:color="auto"/>
        <w:right w:val="none" w:sz="0" w:space="0" w:color="auto"/>
      </w:divBdr>
    </w:div>
    <w:div w:id="762343122">
      <w:bodyDiv w:val="1"/>
      <w:marLeft w:val="0"/>
      <w:marRight w:val="0"/>
      <w:marTop w:val="0"/>
      <w:marBottom w:val="0"/>
      <w:divBdr>
        <w:top w:val="none" w:sz="0" w:space="0" w:color="auto"/>
        <w:left w:val="none" w:sz="0" w:space="0" w:color="auto"/>
        <w:bottom w:val="none" w:sz="0" w:space="0" w:color="auto"/>
        <w:right w:val="none" w:sz="0" w:space="0" w:color="auto"/>
      </w:divBdr>
    </w:div>
    <w:div w:id="763453139">
      <w:bodyDiv w:val="1"/>
      <w:marLeft w:val="0"/>
      <w:marRight w:val="0"/>
      <w:marTop w:val="0"/>
      <w:marBottom w:val="0"/>
      <w:divBdr>
        <w:top w:val="none" w:sz="0" w:space="0" w:color="auto"/>
        <w:left w:val="none" w:sz="0" w:space="0" w:color="auto"/>
        <w:bottom w:val="none" w:sz="0" w:space="0" w:color="auto"/>
        <w:right w:val="none" w:sz="0" w:space="0" w:color="auto"/>
      </w:divBdr>
    </w:div>
    <w:div w:id="763964440">
      <w:bodyDiv w:val="1"/>
      <w:marLeft w:val="0"/>
      <w:marRight w:val="0"/>
      <w:marTop w:val="0"/>
      <w:marBottom w:val="0"/>
      <w:divBdr>
        <w:top w:val="none" w:sz="0" w:space="0" w:color="auto"/>
        <w:left w:val="none" w:sz="0" w:space="0" w:color="auto"/>
        <w:bottom w:val="none" w:sz="0" w:space="0" w:color="auto"/>
        <w:right w:val="none" w:sz="0" w:space="0" w:color="auto"/>
      </w:divBdr>
    </w:div>
    <w:div w:id="767432937">
      <w:bodyDiv w:val="1"/>
      <w:marLeft w:val="0"/>
      <w:marRight w:val="0"/>
      <w:marTop w:val="0"/>
      <w:marBottom w:val="0"/>
      <w:divBdr>
        <w:top w:val="none" w:sz="0" w:space="0" w:color="auto"/>
        <w:left w:val="none" w:sz="0" w:space="0" w:color="auto"/>
        <w:bottom w:val="none" w:sz="0" w:space="0" w:color="auto"/>
        <w:right w:val="none" w:sz="0" w:space="0" w:color="auto"/>
      </w:divBdr>
    </w:div>
    <w:div w:id="767501915">
      <w:bodyDiv w:val="1"/>
      <w:marLeft w:val="0"/>
      <w:marRight w:val="0"/>
      <w:marTop w:val="0"/>
      <w:marBottom w:val="0"/>
      <w:divBdr>
        <w:top w:val="none" w:sz="0" w:space="0" w:color="auto"/>
        <w:left w:val="none" w:sz="0" w:space="0" w:color="auto"/>
        <w:bottom w:val="none" w:sz="0" w:space="0" w:color="auto"/>
        <w:right w:val="none" w:sz="0" w:space="0" w:color="auto"/>
      </w:divBdr>
    </w:div>
    <w:div w:id="768694533">
      <w:bodyDiv w:val="1"/>
      <w:marLeft w:val="0"/>
      <w:marRight w:val="0"/>
      <w:marTop w:val="0"/>
      <w:marBottom w:val="0"/>
      <w:divBdr>
        <w:top w:val="none" w:sz="0" w:space="0" w:color="auto"/>
        <w:left w:val="none" w:sz="0" w:space="0" w:color="auto"/>
        <w:bottom w:val="none" w:sz="0" w:space="0" w:color="auto"/>
        <w:right w:val="none" w:sz="0" w:space="0" w:color="auto"/>
      </w:divBdr>
    </w:div>
    <w:div w:id="770665803">
      <w:bodyDiv w:val="1"/>
      <w:marLeft w:val="0"/>
      <w:marRight w:val="0"/>
      <w:marTop w:val="0"/>
      <w:marBottom w:val="0"/>
      <w:divBdr>
        <w:top w:val="none" w:sz="0" w:space="0" w:color="auto"/>
        <w:left w:val="none" w:sz="0" w:space="0" w:color="auto"/>
        <w:bottom w:val="none" w:sz="0" w:space="0" w:color="auto"/>
        <w:right w:val="none" w:sz="0" w:space="0" w:color="auto"/>
      </w:divBdr>
    </w:div>
    <w:div w:id="773020626">
      <w:bodyDiv w:val="1"/>
      <w:marLeft w:val="0"/>
      <w:marRight w:val="0"/>
      <w:marTop w:val="0"/>
      <w:marBottom w:val="0"/>
      <w:divBdr>
        <w:top w:val="none" w:sz="0" w:space="0" w:color="auto"/>
        <w:left w:val="none" w:sz="0" w:space="0" w:color="auto"/>
        <w:bottom w:val="none" w:sz="0" w:space="0" w:color="auto"/>
        <w:right w:val="none" w:sz="0" w:space="0" w:color="auto"/>
      </w:divBdr>
    </w:div>
    <w:div w:id="777331944">
      <w:bodyDiv w:val="1"/>
      <w:marLeft w:val="0"/>
      <w:marRight w:val="0"/>
      <w:marTop w:val="0"/>
      <w:marBottom w:val="0"/>
      <w:divBdr>
        <w:top w:val="none" w:sz="0" w:space="0" w:color="auto"/>
        <w:left w:val="none" w:sz="0" w:space="0" w:color="auto"/>
        <w:bottom w:val="none" w:sz="0" w:space="0" w:color="auto"/>
        <w:right w:val="none" w:sz="0" w:space="0" w:color="auto"/>
      </w:divBdr>
    </w:div>
    <w:div w:id="780803626">
      <w:bodyDiv w:val="1"/>
      <w:marLeft w:val="0"/>
      <w:marRight w:val="0"/>
      <w:marTop w:val="0"/>
      <w:marBottom w:val="0"/>
      <w:divBdr>
        <w:top w:val="none" w:sz="0" w:space="0" w:color="auto"/>
        <w:left w:val="none" w:sz="0" w:space="0" w:color="auto"/>
        <w:bottom w:val="none" w:sz="0" w:space="0" w:color="auto"/>
        <w:right w:val="none" w:sz="0" w:space="0" w:color="auto"/>
      </w:divBdr>
    </w:div>
    <w:div w:id="784151623">
      <w:bodyDiv w:val="1"/>
      <w:marLeft w:val="0"/>
      <w:marRight w:val="0"/>
      <w:marTop w:val="0"/>
      <w:marBottom w:val="0"/>
      <w:divBdr>
        <w:top w:val="none" w:sz="0" w:space="0" w:color="auto"/>
        <w:left w:val="none" w:sz="0" w:space="0" w:color="auto"/>
        <w:bottom w:val="none" w:sz="0" w:space="0" w:color="auto"/>
        <w:right w:val="none" w:sz="0" w:space="0" w:color="auto"/>
      </w:divBdr>
    </w:div>
    <w:div w:id="784806495">
      <w:bodyDiv w:val="1"/>
      <w:marLeft w:val="0"/>
      <w:marRight w:val="0"/>
      <w:marTop w:val="0"/>
      <w:marBottom w:val="0"/>
      <w:divBdr>
        <w:top w:val="none" w:sz="0" w:space="0" w:color="auto"/>
        <w:left w:val="none" w:sz="0" w:space="0" w:color="auto"/>
        <w:bottom w:val="none" w:sz="0" w:space="0" w:color="auto"/>
        <w:right w:val="none" w:sz="0" w:space="0" w:color="auto"/>
      </w:divBdr>
    </w:div>
    <w:div w:id="787552320">
      <w:bodyDiv w:val="1"/>
      <w:marLeft w:val="0"/>
      <w:marRight w:val="0"/>
      <w:marTop w:val="0"/>
      <w:marBottom w:val="0"/>
      <w:divBdr>
        <w:top w:val="none" w:sz="0" w:space="0" w:color="auto"/>
        <w:left w:val="none" w:sz="0" w:space="0" w:color="auto"/>
        <w:bottom w:val="none" w:sz="0" w:space="0" w:color="auto"/>
        <w:right w:val="none" w:sz="0" w:space="0" w:color="auto"/>
      </w:divBdr>
    </w:div>
    <w:div w:id="788085853">
      <w:bodyDiv w:val="1"/>
      <w:marLeft w:val="0"/>
      <w:marRight w:val="0"/>
      <w:marTop w:val="0"/>
      <w:marBottom w:val="0"/>
      <w:divBdr>
        <w:top w:val="none" w:sz="0" w:space="0" w:color="auto"/>
        <w:left w:val="none" w:sz="0" w:space="0" w:color="auto"/>
        <w:bottom w:val="none" w:sz="0" w:space="0" w:color="auto"/>
        <w:right w:val="none" w:sz="0" w:space="0" w:color="auto"/>
      </w:divBdr>
    </w:div>
    <w:div w:id="791679025">
      <w:bodyDiv w:val="1"/>
      <w:marLeft w:val="0"/>
      <w:marRight w:val="0"/>
      <w:marTop w:val="0"/>
      <w:marBottom w:val="0"/>
      <w:divBdr>
        <w:top w:val="none" w:sz="0" w:space="0" w:color="auto"/>
        <w:left w:val="none" w:sz="0" w:space="0" w:color="auto"/>
        <w:bottom w:val="none" w:sz="0" w:space="0" w:color="auto"/>
        <w:right w:val="none" w:sz="0" w:space="0" w:color="auto"/>
      </w:divBdr>
    </w:div>
    <w:div w:id="796526717">
      <w:bodyDiv w:val="1"/>
      <w:marLeft w:val="0"/>
      <w:marRight w:val="0"/>
      <w:marTop w:val="0"/>
      <w:marBottom w:val="0"/>
      <w:divBdr>
        <w:top w:val="none" w:sz="0" w:space="0" w:color="auto"/>
        <w:left w:val="none" w:sz="0" w:space="0" w:color="auto"/>
        <w:bottom w:val="none" w:sz="0" w:space="0" w:color="auto"/>
        <w:right w:val="none" w:sz="0" w:space="0" w:color="auto"/>
      </w:divBdr>
    </w:div>
    <w:div w:id="798449989">
      <w:bodyDiv w:val="1"/>
      <w:marLeft w:val="0"/>
      <w:marRight w:val="0"/>
      <w:marTop w:val="0"/>
      <w:marBottom w:val="0"/>
      <w:divBdr>
        <w:top w:val="none" w:sz="0" w:space="0" w:color="auto"/>
        <w:left w:val="none" w:sz="0" w:space="0" w:color="auto"/>
        <w:bottom w:val="none" w:sz="0" w:space="0" w:color="auto"/>
        <w:right w:val="none" w:sz="0" w:space="0" w:color="auto"/>
      </w:divBdr>
    </w:div>
    <w:div w:id="799959831">
      <w:bodyDiv w:val="1"/>
      <w:marLeft w:val="0"/>
      <w:marRight w:val="0"/>
      <w:marTop w:val="0"/>
      <w:marBottom w:val="0"/>
      <w:divBdr>
        <w:top w:val="none" w:sz="0" w:space="0" w:color="auto"/>
        <w:left w:val="none" w:sz="0" w:space="0" w:color="auto"/>
        <w:bottom w:val="none" w:sz="0" w:space="0" w:color="auto"/>
        <w:right w:val="none" w:sz="0" w:space="0" w:color="auto"/>
      </w:divBdr>
    </w:div>
    <w:div w:id="802381870">
      <w:bodyDiv w:val="1"/>
      <w:marLeft w:val="0"/>
      <w:marRight w:val="0"/>
      <w:marTop w:val="0"/>
      <w:marBottom w:val="0"/>
      <w:divBdr>
        <w:top w:val="none" w:sz="0" w:space="0" w:color="auto"/>
        <w:left w:val="none" w:sz="0" w:space="0" w:color="auto"/>
        <w:bottom w:val="none" w:sz="0" w:space="0" w:color="auto"/>
        <w:right w:val="none" w:sz="0" w:space="0" w:color="auto"/>
      </w:divBdr>
    </w:div>
    <w:div w:id="805661040">
      <w:bodyDiv w:val="1"/>
      <w:marLeft w:val="0"/>
      <w:marRight w:val="0"/>
      <w:marTop w:val="0"/>
      <w:marBottom w:val="0"/>
      <w:divBdr>
        <w:top w:val="none" w:sz="0" w:space="0" w:color="auto"/>
        <w:left w:val="none" w:sz="0" w:space="0" w:color="auto"/>
        <w:bottom w:val="none" w:sz="0" w:space="0" w:color="auto"/>
        <w:right w:val="none" w:sz="0" w:space="0" w:color="auto"/>
      </w:divBdr>
    </w:div>
    <w:div w:id="811142958">
      <w:bodyDiv w:val="1"/>
      <w:marLeft w:val="0"/>
      <w:marRight w:val="0"/>
      <w:marTop w:val="0"/>
      <w:marBottom w:val="0"/>
      <w:divBdr>
        <w:top w:val="none" w:sz="0" w:space="0" w:color="auto"/>
        <w:left w:val="none" w:sz="0" w:space="0" w:color="auto"/>
        <w:bottom w:val="none" w:sz="0" w:space="0" w:color="auto"/>
        <w:right w:val="none" w:sz="0" w:space="0" w:color="auto"/>
      </w:divBdr>
    </w:div>
    <w:div w:id="811292355">
      <w:bodyDiv w:val="1"/>
      <w:marLeft w:val="0"/>
      <w:marRight w:val="0"/>
      <w:marTop w:val="0"/>
      <w:marBottom w:val="0"/>
      <w:divBdr>
        <w:top w:val="none" w:sz="0" w:space="0" w:color="auto"/>
        <w:left w:val="none" w:sz="0" w:space="0" w:color="auto"/>
        <w:bottom w:val="none" w:sz="0" w:space="0" w:color="auto"/>
        <w:right w:val="none" w:sz="0" w:space="0" w:color="auto"/>
      </w:divBdr>
    </w:div>
    <w:div w:id="814025904">
      <w:bodyDiv w:val="1"/>
      <w:marLeft w:val="0"/>
      <w:marRight w:val="0"/>
      <w:marTop w:val="0"/>
      <w:marBottom w:val="0"/>
      <w:divBdr>
        <w:top w:val="none" w:sz="0" w:space="0" w:color="auto"/>
        <w:left w:val="none" w:sz="0" w:space="0" w:color="auto"/>
        <w:bottom w:val="none" w:sz="0" w:space="0" w:color="auto"/>
        <w:right w:val="none" w:sz="0" w:space="0" w:color="auto"/>
      </w:divBdr>
    </w:div>
    <w:div w:id="823736173">
      <w:bodyDiv w:val="1"/>
      <w:marLeft w:val="0"/>
      <w:marRight w:val="0"/>
      <w:marTop w:val="0"/>
      <w:marBottom w:val="0"/>
      <w:divBdr>
        <w:top w:val="none" w:sz="0" w:space="0" w:color="auto"/>
        <w:left w:val="none" w:sz="0" w:space="0" w:color="auto"/>
        <w:bottom w:val="none" w:sz="0" w:space="0" w:color="auto"/>
        <w:right w:val="none" w:sz="0" w:space="0" w:color="auto"/>
      </w:divBdr>
    </w:div>
    <w:div w:id="823933205">
      <w:bodyDiv w:val="1"/>
      <w:marLeft w:val="0"/>
      <w:marRight w:val="0"/>
      <w:marTop w:val="0"/>
      <w:marBottom w:val="0"/>
      <w:divBdr>
        <w:top w:val="none" w:sz="0" w:space="0" w:color="auto"/>
        <w:left w:val="none" w:sz="0" w:space="0" w:color="auto"/>
        <w:bottom w:val="none" w:sz="0" w:space="0" w:color="auto"/>
        <w:right w:val="none" w:sz="0" w:space="0" w:color="auto"/>
      </w:divBdr>
    </w:div>
    <w:div w:id="824856394">
      <w:bodyDiv w:val="1"/>
      <w:marLeft w:val="0"/>
      <w:marRight w:val="0"/>
      <w:marTop w:val="0"/>
      <w:marBottom w:val="0"/>
      <w:divBdr>
        <w:top w:val="none" w:sz="0" w:space="0" w:color="auto"/>
        <w:left w:val="none" w:sz="0" w:space="0" w:color="auto"/>
        <w:bottom w:val="none" w:sz="0" w:space="0" w:color="auto"/>
        <w:right w:val="none" w:sz="0" w:space="0" w:color="auto"/>
      </w:divBdr>
    </w:div>
    <w:div w:id="825051089">
      <w:bodyDiv w:val="1"/>
      <w:marLeft w:val="0"/>
      <w:marRight w:val="0"/>
      <w:marTop w:val="0"/>
      <w:marBottom w:val="0"/>
      <w:divBdr>
        <w:top w:val="none" w:sz="0" w:space="0" w:color="auto"/>
        <w:left w:val="none" w:sz="0" w:space="0" w:color="auto"/>
        <w:bottom w:val="none" w:sz="0" w:space="0" w:color="auto"/>
        <w:right w:val="none" w:sz="0" w:space="0" w:color="auto"/>
      </w:divBdr>
    </w:div>
    <w:div w:id="826942314">
      <w:bodyDiv w:val="1"/>
      <w:marLeft w:val="0"/>
      <w:marRight w:val="0"/>
      <w:marTop w:val="0"/>
      <w:marBottom w:val="0"/>
      <w:divBdr>
        <w:top w:val="none" w:sz="0" w:space="0" w:color="auto"/>
        <w:left w:val="none" w:sz="0" w:space="0" w:color="auto"/>
        <w:bottom w:val="none" w:sz="0" w:space="0" w:color="auto"/>
        <w:right w:val="none" w:sz="0" w:space="0" w:color="auto"/>
      </w:divBdr>
    </w:div>
    <w:div w:id="829060011">
      <w:bodyDiv w:val="1"/>
      <w:marLeft w:val="0"/>
      <w:marRight w:val="0"/>
      <w:marTop w:val="0"/>
      <w:marBottom w:val="0"/>
      <w:divBdr>
        <w:top w:val="none" w:sz="0" w:space="0" w:color="auto"/>
        <w:left w:val="none" w:sz="0" w:space="0" w:color="auto"/>
        <w:bottom w:val="none" w:sz="0" w:space="0" w:color="auto"/>
        <w:right w:val="none" w:sz="0" w:space="0" w:color="auto"/>
      </w:divBdr>
    </w:div>
    <w:div w:id="832725034">
      <w:bodyDiv w:val="1"/>
      <w:marLeft w:val="0"/>
      <w:marRight w:val="0"/>
      <w:marTop w:val="0"/>
      <w:marBottom w:val="0"/>
      <w:divBdr>
        <w:top w:val="none" w:sz="0" w:space="0" w:color="auto"/>
        <w:left w:val="none" w:sz="0" w:space="0" w:color="auto"/>
        <w:bottom w:val="none" w:sz="0" w:space="0" w:color="auto"/>
        <w:right w:val="none" w:sz="0" w:space="0" w:color="auto"/>
      </w:divBdr>
    </w:div>
    <w:div w:id="833953985">
      <w:bodyDiv w:val="1"/>
      <w:marLeft w:val="0"/>
      <w:marRight w:val="0"/>
      <w:marTop w:val="0"/>
      <w:marBottom w:val="0"/>
      <w:divBdr>
        <w:top w:val="none" w:sz="0" w:space="0" w:color="auto"/>
        <w:left w:val="none" w:sz="0" w:space="0" w:color="auto"/>
        <w:bottom w:val="none" w:sz="0" w:space="0" w:color="auto"/>
        <w:right w:val="none" w:sz="0" w:space="0" w:color="auto"/>
      </w:divBdr>
    </w:div>
    <w:div w:id="835072857">
      <w:bodyDiv w:val="1"/>
      <w:marLeft w:val="0"/>
      <w:marRight w:val="0"/>
      <w:marTop w:val="0"/>
      <w:marBottom w:val="0"/>
      <w:divBdr>
        <w:top w:val="none" w:sz="0" w:space="0" w:color="auto"/>
        <w:left w:val="none" w:sz="0" w:space="0" w:color="auto"/>
        <w:bottom w:val="none" w:sz="0" w:space="0" w:color="auto"/>
        <w:right w:val="none" w:sz="0" w:space="0" w:color="auto"/>
      </w:divBdr>
    </w:div>
    <w:div w:id="835654440">
      <w:bodyDiv w:val="1"/>
      <w:marLeft w:val="0"/>
      <w:marRight w:val="0"/>
      <w:marTop w:val="0"/>
      <w:marBottom w:val="0"/>
      <w:divBdr>
        <w:top w:val="none" w:sz="0" w:space="0" w:color="auto"/>
        <w:left w:val="none" w:sz="0" w:space="0" w:color="auto"/>
        <w:bottom w:val="none" w:sz="0" w:space="0" w:color="auto"/>
        <w:right w:val="none" w:sz="0" w:space="0" w:color="auto"/>
      </w:divBdr>
    </w:div>
    <w:div w:id="835999501">
      <w:bodyDiv w:val="1"/>
      <w:marLeft w:val="0"/>
      <w:marRight w:val="0"/>
      <w:marTop w:val="0"/>
      <w:marBottom w:val="0"/>
      <w:divBdr>
        <w:top w:val="none" w:sz="0" w:space="0" w:color="auto"/>
        <w:left w:val="none" w:sz="0" w:space="0" w:color="auto"/>
        <w:bottom w:val="none" w:sz="0" w:space="0" w:color="auto"/>
        <w:right w:val="none" w:sz="0" w:space="0" w:color="auto"/>
      </w:divBdr>
    </w:div>
    <w:div w:id="838010666">
      <w:bodyDiv w:val="1"/>
      <w:marLeft w:val="0"/>
      <w:marRight w:val="0"/>
      <w:marTop w:val="0"/>
      <w:marBottom w:val="0"/>
      <w:divBdr>
        <w:top w:val="none" w:sz="0" w:space="0" w:color="auto"/>
        <w:left w:val="none" w:sz="0" w:space="0" w:color="auto"/>
        <w:bottom w:val="none" w:sz="0" w:space="0" w:color="auto"/>
        <w:right w:val="none" w:sz="0" w:space="0" w:color="auto"/>
      </w:divBdr>
    </w:div>
    <w:div w:id="838690992">
      <w:bodyDiv w:val="1"/>
      <w:marLeft w:val="0"/>
      <w:marRight w:val="0"/>
      <w:marTop w:val="0"/>
      <w:marBottom w:val="0"/>
      <w:divBdr>
        <w:top w:val="none" w:sz="0" w:space="0" w:color="auto"/>
        <w:left w:val="none" w:sz="0" w:space="0" w:color="auto"/>
        <w:bottom w:val="none" w:sz="0" w:space="0" w:color="auto"/>
        <w:right w:val="none" w:sz="0" w:space="0" w:color="auto"/>
      </w:divBdr>
    </w:div>
    <w:div w:id="839126172">
      <w:bodyDiv w:val="1"/>
      <w:marLeft w:val="0"/>
      <w:marRight w:val="0"/>
      <w:marTop w:val="0"/>
      <w:marBottom w:val="0"/>
      <w:divBdr>
        <w:top w:val="none" w:sz="0" w:space="0" w:color="auto"/>
        <w:left w:val="none" w:sz="0" w:space="0" w:color="auto"/>
        <w:bottom w:val="none" w:sz="0" w:space="0" w:color="auto"/>
        <w:right w:val="none" w:sz="0" w:space="0" w:color="auto"/>
      </w:divBdr>
    </w:div>
    <w:div w:id="842740481">
      <w:bodyDiv w:val="1"/>
      <w:marLeft w:val="0"/>
      <w:marRight w:val="0"/>
      <w:marTop w:val="0"/>
      <w:marBottom w:val="0"/>
      <w:divBdr>
        <w:top w:val="none" w:sz="0" w:space="0" w:color="auto"/>
        <w:left w:val="none" w:sz="0" w:space="0" w:color="auto"/>
        <w:bottom w:val="none" w:sz="0" w:space="0" w:color="auto"/>
        <w:right w:val="none" w:sz="0" w:space="0" w:color="auto"/>
      </w:divBdr>
    </w:div>
    <w:div w:id="843931535">
      <w:bodyDiv w:val="1"/>
      <w:marLeft w:val="0"/>
      <w:marRight w:val="0"/>
      <w:marTop w:val="0"/>
      <w:marBottom w:val="0"/>
      <w:divBdr>
        <w:top w:val="none" w:sz="0" w:space="0" w:color="auto"/>
        <w:left w:val="none" w:sz="0" w:space="0" w:color="auto"/>
        <w:bottom w:val="none" w:sz="0" w:space="0" w:color="auto"/>
        <w:right w:val="none" w:sz="0" w:space="0" w:color="auto"/>
      </w:divBdr>
    </w:div>
    <w:div w:id="847062590">
      <w:bodyDiv w:val="1"/>
      <w:marLeft w:val="0"/>
      <w:marRight w:val="0"/>
      <w:marTop w:val="0"/>
      <w:marBottom w:val="0"/>
      <w:divBdr>
        <w:top w:val="none" w:sz="0" w:space="0" w:color="auto"/>
        <w:left w:val="none" w:sz="0" w:space="0" w:color="auto"/>
        <w:bottom w:val="none" w:sz="0" w:space="0" w:color="auto"/>
        <w:right w:val="none" w:sz="0" w:space="0" w:color="auto"/>
      </w:divBdr>
    </w:div>
    <w:div w:id="848637068">
      <w:bodyDiv w:val="1"/>
      <w:marLeft w:val="0"/>
      <w:marRight w:val="0"/>
      <w:marTop w:val="0"/>
      <w:marBottom w:val="0"/>
      <w:divBdr>
        <w:top w:val="none" w:sz="0" w:space="0" w:color="auto"/>
        <w:left w:val="none" w:sz="0" w:space="0" w:color="auto"/>
        <w:bottom w:val="none" w:sz="0" w:space="0" w:color="auto"/>
        <w:right w:val="none" w:sz="0" w:space="0" w:color="auto"/>
      </w:divBdr>
    </w:div>
    <w:div w:id="849829916">
      <w:bodyDiv w:val="1"/>
      <w:marLeft w:val="0"/>
      <w:marRight w:val="0"/>
      <w:marTop w:val="0"/>
      <w:marBottom w:val="0"/>
      <w:divBdr>
        <w:top w:val="none" w:sz="0" w:space="0" w:color="auto"/>
        <w:left w:val="none" w:sz="0" w:space="0" w:color="auto"/>
        <w:bottom w:val="none" w:sz="0" w:space="0" w:color="auto"/>
        <w:right w:val="none" w:sz="0" w:space="0" w:color="auto"/>
      </w:divBdr>
    </w:div>
    <w:div w:id="850684499">
      <w:bodyDiv w:val="1"/>
      <w:marLeft w:val="0"/>
      <w:marRight w:val="0"/>
      <w:marTop w:val="0"/>
      <w:marBottom w:val="0"/>
      <w:divBdr>
        <w:top w:val="none" w:sz="0" w:space="0" w:color="auto"/>
        <w:left w:val="none" w:sz="0" w:space="0" w:color="auto"/>
        <w:bottom w:val="none" w:sz="0" w:space="0" w:color="auto"/>
        <w:right w:val="none" w:sz="0" w:space="0" w:color="auto"/>
      </w:divBdr>
    </w:div>
    <w:div w:id="851378485">
      <w:bodyDiv w:val="1"/>
      <w:marLeft w:val="0"/>
      <w:marRight w:val="0"/>
      <w:marTop w:val="0"/>
      <w:marBottom w:val="0"/>
      <w:divBdr>
        <w:top w:val="none" w:sz="0" w:space="0" w:color="auto"/>
        <w:left w:val="none" w:sz="0" w:space="0" w:color="auto"/>
        <w:bottom w:val="none" w:sz="0" w:space="0" w:color="auto"/>
        <w:right w:val="none" w:sz="0" w:space="0" w:color="auto"/>
      </w:divBdr>
    </w:div>
    <w:div w:id="855769561">
      <w:bodyDiv w:val="1"/>
      <w:marLeft w:val="0"/>
      <w:marRight w:val="0"/>
      <w:marTop w:val="0"/>
      <w:marBottom w:val="0"/>
      <w:divBdr>
        <w:top w:val="none" w:sz="0" w:space="0" w:color="auto"/>
        <w:left w:val="none" w:sz="0" w:space="0" w:color="auto"/>
        <w:bottom w:val="none" w:sz="0" w:space="0" w:color="auto"/>
        <w:right w:val="none" w:sz="0" w:space="0" w:color="auto"/>
      </w:divBdr>
    </w:div>
    <w:div w:id="857082975">
      <w:bodyDiv w:val="1"/>
      <w:marLeft w:val="0"/>
      <w:marRight w:val="0"/>
      <w:marTop w:val="0"/>
      <w:marBottom w:val="0"/>
      <w:divBdr>
        <w:top w:val="none" w:sz="0" w:space="0" w:color="auto"/>
        <w:left w:val="none" w:sz="0" w:space="0" w:color="auto"/>
        <w:bottom w:val="none" w:sz="0" w:space="0" w:color="auto"/>
        <w:right w:val="none" w:sz="0" w:space="0" w:color="auto"/>
      </w:divBdr>
    </w:div>
    <w:div w:id="858203109">
      <w:bodyDiv w:val="1"/>
      <w:marLeft w:val="0"/>
      <w:marRight w:val="0"/>
      <w:marTop w:val="0"/>
      <w:marBottom w:val="0"/>
      <w:divBdr>
        <w:top w:val="none" w:sz="0" w:space="0" w:color="auto"/>
        <w:left w:val="none" w:sz="0" w:space="0" w:color="auto"/>
        <w:bottom w:val="none" w:sz="0" w:space="0" w:color="auto"/>
        <w:right w:val="none" w:sz="0" w:space="0" w:color="auto"/>
      </w:divBdr>
    </w:div>
    <w:div w:id="860778719">
      <w:bodyDiv w:val="1"/>
      <w:marLeft w:val="0"/>
      <w:marRight w:val="0"/>
      <w:marTop w:val="0"/>
      <w:marBottom w:val="0"/>
      <w:divBdr>
        <w:top w:val="none" w:sz="0" w:space="0" w:color="auto"/>
        <w:left w:val="none" w:sz="0" w:space="0" w:color="auto"/>
        <w:bottom w:val="none" w:sz="0" w:space="0" w:color="auto"/>
        <w:right w:val="none" w:sz="0" w:space="0" w:color="auto"/>
      </w:divBdr>
    </w:div>
    <w:div w:id="862137180">
      <w:bodyDiv w:val="1"/>
      <w:marLeft w:val="0"/>
      <w:marRight w:val="0"/>
      <w:marTop w:val="0"/>
      <w:marBottom w:val="0"/>
      <w:divBdr>
        <w:top w:val="none" w:sz="0" w:space="0" w:color="auto"/>
        <w:left w:val="none" w:sz="0" w:space="0" w:color="auto"/>
        <w:bottom w:val="none" w:sz="0" w:space="0" w:color="auto"/>
        <w:right w:val="none" w:sz="0" w:space="0" w:color="auto"/>
      </w:divBdr>
    </w:div>
    <w:div w:id="862865091">
      <w:bodyDiv w:val="1"/>
      <w:marLeft w:val="0"/>
      <w:marRight w:val="0"/>
      <w:marTop w:val="0"/>
      <w:marBottom w:val="0"/>
      <w:divBdr>
        <w:top w:val="none" w:sz="0" w:space="0" w:color="auto"/>
        <w:left w:val="none" w:sz="0" w:space="0" w:color="auto"/>
        <w:bottom w:val="none" w:sz="0" w:space="0" w:color="auto"/>
        <w:right w:val="none" w:sz="0" w:space="0" w:color="auto"/>
      </w:divBdr>
    </w:div>
    <w:div w:id="863980397">
      <w:bodyDiv w:val="1"/>
      <w:marLeft w:val="0"/>
      <w:marRight w:val="0"/>
      <w:marTop w:val="0"/>
      <w:marBottom w:val="0"/>
      <w:divBdr>
        <w:top w:val="none" w:sz="0" w:space="0" w:color="auto"/>
        <w:left w:val="none" w:sz="0" w:space="0" w:color="auto"/>
        <w:bottom w:val="none" w:sz="0" w:space="0" w:color="auto"/>
        <w:right w:val="none" w:sz="0" w:space="0" w:color="auto"/>
      </w:divBdr>
    </w:div>
    <w:div w:id="864830805">
      <w:bodyDiv w:val="1"/>
      <w:marLeft w:val="0"/>
      <w:marRight w:val="0"/>
      <w:marTop w:val="0"/>
      <w:marBottom w:val="0"/>
      <w:divBdr>
        <w:top w:val="none" w:sz="0" w:space="0" w:color="auto"/>
        <w:left w:val="none" w:sz="0" w:space="0" w:color="auto"/>
        <w:bottom w:val="none" w:sz="0" w:space="0" w:color="auto"/>
        <w:right w:val="none" w:sz="0" w:space="0" w:color="auto"/>
      </w:divBdr>
    </w:div>
    <w:div w:id="867137761">
      <w:bodyDiv w:val="1"/>
      <w:marLeft w:val="0"/>
      <w:marRight w:val="0"/>
      <w:marTop w:val="0"/>
      <w:marBottom w:val="0"/>
      <w:divBdr>
        <w:top w:val="none" w:sz="0" w:space="0" w:color="auto"/>
        <w:left w:val="none" w:sz="0" w:space="0" w:color="auto"/>
        <w:bottom w:val="none" w:sz="0" w:space="0" w:color="auto"/>
        <w:right w:val="none" w:sz="0" w:space="0" w:color="auto"/>
      </w:divBdr>
    </w:div>
    <w:div w:id="870990505">
      <w:bodyDiv w:val="1"/>
      <w:marLeft w:val="0"/>
      <w:marRight w:val="0"/>
      <w:marTop w:val="0"/>
      <w:marBottom w:val="0"/>
      <w:divBdr>
        <w:top w:val="none" w:sz="0" w:space="0" w:color="auto"/>
        <w:left w:val="none" w:sz="0" w:space="0" w:color="auto"/>
        <w:bottom w:val="none" w:sz="0" w:space="0" w:color="auto"/>
        <w:right w:val="none" w:sz="0" w:space="0" w:color="auto"/>
      </w:divBdr>
    </w:div>
    <w:div w:id="872689243">
      <w:bodyDiv w:val="1"/>
      <w:marLeft w:val="0"/>
      <w:marRight w:val="0"/>
      <w:marTop w:val="0"/>
      <w:marBottom w:val="0"/>
      <w:divBdr>
        <w:top w:val="none" w:sz="0" w:space="0" w:color="auto"/>
        <w:left w:val="none" w:sz="0" w:space="0" w:color="auto"/>
        <w:bottom w:val="none" w:sz="0" w:space="0" w:color="auto"/>
        <w:right w:val="none" w:sz="0" w:space="0" w:color="auto"/>
      </w:divBdr>
    </w:div>
    <w:div w:id="873422789">
      <w:bodyDiv w:val="1"/>
      <w:marLeft w:val="0"/>
      <w:marRight w:val="0"/>
      <w:marTop w:val="0"/>
      <w:marBottom w:val="0"/>
      <w:divBdr>
        <w:top w:val="none" w:sz="0" w:space="0" w:color="auto"/>
        <w:left w:val="none" w:sz="0" w:space="0" w:color="auto"/>
        <w:bottom w:val="none" w:sz="0" w:space="0" w:color="auto"/>
        <w:right w:val="none" w:sz="0" w:space="0" w:color="auto"/>
      </w:divBdr>
    </w:div>
    <w:div w:id="875459585">
      <w:bodyDiv w:val="1"/>
      <w:marLeft w:val="0"/>
      <w:marRight w:val="0"/>
      <w:marTop w:val="0"/>
      <w:marBottom w:val="0"/>
      <w:divBdr>
        <w:top w:val="none" w:sz="0" w:space="0" w:color="auto"/>
        <w:left w:val="none" w:sz="0" w:space="0" w:color="auto"/>
        <w:bottom w:val="none" w:sz="0" w:space="0" w:color="auto"/>
        <w:right w:val="none" w:sz="0" w:space="0" w:color="auto"/>
      </w:divBdr>
    </w:div>
    <w:div w:id="877932891">
      <w:bodyDiv w:val="1"/>
      <w:marLeft w:val="0"/>
      <w:marRight w:val="0"/>
      <w:marTop w:val="0"/>
      <w:marBottom w:val="0"/>
      <w:divBdr>
        <w:top w:val="none" w:sz="0" w:space="0" w:color="auto"/>
        <w:left w:val="none" w:sz="0" w:space="0" w:color="auto"/>
        <w:bottom w:val="none" w:sz="0" w:space="0" w:color="auto"/>
        <w:right w:val="none" w:sz="0" w:space="0" w:color="auto"/>
      </w:divBdr>
    </w:div>
    <w:div w:id="881019477">
      <w:bodyDiv w:val="1"/>
      <w:marLeft w:val="0"/>
      <w:marRight w:val="0"/>
      <w:marTop w:val="0"/>
      <w:marBottom w:val="0"/>
      <w:divBdr>
        <w:top w:val="none" w:sz="0" w:space="0" w:color="auto"/>
        <w:left w:val="none" w:sz="0" w:space="0" w:color="auto"/>
        <w:bottom w:val="none" w:sz="0" w:space="0" w:color="auto"/>
        <w:right w:val="none" w:sz="0" w:space="0" w:color="auto"/>
      </w:divBdr>
    </w:div>
    <w:div w:id="881138810">
      <w:bodyDiv w:val="1"/>
      <w:marLeft w:val="0"/>
      <w:marRight w:val="0"/>
      <w:marTop w:val="0"/>
      <w:marBottom w:val="0"/>
      <w:divBdr>
        <w:top w:val="none" w:sz="0" w:space="0" w:color="auto"/>
        <w:left w:val="none" w:sz="0" w:space="0" w:color="auto"/>
        <w:bottom w:val="none" w:sz="0" w:space="0" w:color="auto"/>
        <w:right w:val="none" w:sz="0" w:space="0" w:color="auto"/>
      </w:divBdr>
    </w:div>
    <w:div w:id="881743976">
      <w:bodyDiv w:val="1"/>
      <w:marLeft w:val="0"/>
      <w:marRight w:val="0"/>
      <w:marTop w:val="0"/>
      <w:marBottom w:val="0"/>
      <w:divBdr>
        <w:top w:val="none" w:sz="0" w:space="0" w:color="auto"/>
        <w:left w:val="none" w:sz="0" w:space="0" w:color="auto"/>
        <w:bottom w:val="none" w:sz="0" w:space="0" w:color="auto"/>
        <w:right w:val="none" w:sz="0" w:space="0" w:color="auto"/>
      </w:divBdr>
    </w:div>
    <w:div w:id="882400060">
      <w:bodyDiv w:val="1"/>
      <w:marLeft w:val="0"/>
      <w:marRight w:val="0"/>
      <w:marTop w:val="0"/>
      <w:marBottom w:val="0"/>
      <w:divBdr>
        <w:top w:val="none" w:sz="0" w:space="0" w:color="auto"/>
        <w:left w:val="none" w:sz="0" w:space="0" w:color="auto"/>
        <w:bottom w:val="none" w:sz="0" w:space="0" w:color="auto"/>
        <w:right w:val="none" w:sz="0" w:space="0" w:color="auto"/>
      </w:divBdr>
    </w:div>
    <w:div w:id="886137524">
      <w:bodyDiv w:val="1"/>
      <w:marLeft w:val="0"/>
      <w:marRight w:val="0"/>
      <w:marTop w:val="0"/>
      <w:marBottom w:val="0"/>
      <w:divBdr>
        <w:top w:val="none" w:sz="0" w:space="0" w:color="auto"/>
        <w:left w:val="none" w:sz="0" w:space="0" w:color="auto"/>
        <w:bottom w:val="none" w:sz="0" w:space="0" w:color="auto"/>
        <w:right w:val="none" w:sz="0" w:space="0" w:color="auto"/>
      </w:divBdr>
    </w:div>
    <w:div w:id="886603331">
      <w:bodyDiv w:val="1"/>
      <w:marLeft w:val="0"/>
      <w:marRight w:val="0"/>
      <w:marTop w:val="0"/>
      <w:marBottom w:val="0"/>
      <w:divBdr>
        <w:top w:val="none" w:sz="0" w:space="0" w:color="auto"/>
        <w:left w:val="none" w:sz="0" w:space="0" w:color="auto"/>
        <w:bottom w:val="none" w:sz="0" w:space="0" w:color="auto"/>
        <w:right w:val="none" w:sz="0" w:space="0" w:color="auto"/>
      </w:divBdr>
    </w:div>
    <w:div w:id="887455012">
      <w:bodyDiv w:val="1"/>
      <w:marLeft w:val="0"/>
      <w:marRight w:val="0"/>
      <w:marTop w:val="0"/>
      <w:marBottom w:val="0"/>
      <w:divBdr>
        <w:top w:val="none" w:sz="0" w:space="0" w:color="auto"/>
        <w:left w:val="none" w:sz="0" w:space="0" w:color="auto"/>
        <w:bottom w:val="none" w:sz="0" w:space="0" w:color="auto"/>
        <w:right w:val="none" w:sz="0" w:space="0" w:color="auto"/>
      </w:divBdr>
    </w:div>
    <w:div w:id="890577729">
      <w:bodyDiv w:val="1"/>
      <w:marLeft w:val="0"/>
      <w:marRight w:val="0"/>
      <w:marTop w:val="0"/>
      <w:marBottom w:val="0"/>
      <w:divBdr>
        <w:top w:val="none" w:sz="0" w:space="0" w:color="auto"/>
        <w:left w:val="none" w:sz="0" w:space="0" w:color="auto"/>
        <w:bottom w:val="none" w:sz="0" w:space="0" w:color="auto"/>
        <w:right w:val="none" w:sz="0" w:space="0" w:color="auto"/>
      </w:divBdr>
    </w:div>
    <w:div w:id="896353588">
      <w:bodyDiv w:val="1"/>
      <w:marLeft w:val="0"/>
      <w:marRight w:val="0"/>
      <w:marTop w:val="0"/>
      <w:marBottom w:val="0"/>
      <w:divBdr>
        <w:top w:val="none" w:sz="0" w:space="0" w:color="auto"/>
        <w:left w:val="none" w:sz="0" w:space="0" w:color="auto"/>
        <w:bottom w:val="none" w:sz="0" w:space="0" w:color="auto"/>
        <w:right w:val="none" w:sz="0" w:space="0" w:color="auto"/>
      </w:divBdr>
    </w:div>
    <w:div w:id="897474817">
      <w:bodyDiv w:val="1"/>
      <w:marLeft w:val="0"/>
      <w:marRight w:val="0"/>
      <w:marTop w:val="0"/>
      <w:marBottom w:val="0"/>
      <w:divBdr>
        <w:top w:val="none" w:sz="0" w:space="0" w:color="auto"/>
        <w:left w:val="none" w:sz="0" w:space="0" w:color="auto"/>
        <w:bottom w:val="none" w:sz="0" w:space="0" w:color="auto"/>
        <w:right w:val="none" w:sz="0" w:space="0" w:color="auto"/>
      </w:divBdr>
    </w:div>
    <w:div w:id="898127515">
      <w:bodyDiv w:val="1"/>
      <w:marLeft w:val="0"/>
      <w:marRight w:val="0"/>
      <w:marTop w:val="0"/>
      <w:marBottom w:val="0"/>
      <w:divBdr>
        <w:top w:val="none" w:sz="0" w:space="0" w:color="auto"/>
        <w:left w:val="none" w:sz="0" w:space="0" w:color="auto"/>
        <w:bottom w:val="none" w:sz="0" w:space="0" w:color="auto"/>
        <w:right w:val="none" w:sz="0" w:space="0" w:color="auto"/>
      </w:divBdr>
    </w:div>
    <w:div w:id="898130784">
      <w:bodyDiv w:val="1"/>
      <w:marLeft w:val="0"/>
      <w:marRight w:val="0"/>
      <w:marTop w:val="0"/>
      <w:marBottom w:val="0"/>
      <w:divBdr>
        <w:top w:val="none" w:sz="0" w:space="0" w:color="auto"/>
        <w:left w:val="none" w:sz="0" w:space="0" w:color="auto"/>
        <w:bottom w:val="none" w:sz="0" w:space="0" w:color="auto"/>
        <w:right w:val="none" w:sz="0" w:space="0" w:color="auto"/>
      </w:divBdr>
    </w:div>
    <w:div w:id="900099083">
      <w:bodyDiv w:val="1"/>
      <w:marLeft w:val="0"/>
      <w:marRight w:val="0"/>
      <w:marTop w:val="0"/>
      <w:marBottom w:val="0"/>
      <w:divBdr>
        <w:top w:val="none" w:sz="0" w:space="0" w:color="auto"/>
        <w:left w:val="none" w:sz="0" w:space="0" w:color="auto"/>
        <w:bottom w:val="none" w:sz="0" w:space="0" w:color="auto"/>
        <w:right w:val="none" w:sz="0" w:space="0" w:color="auto"/>
      </w:divBdr>
    </w:div>
    <w:div w:id="901330278">
      <w:bodyDiv w:val="1"/>
      <w:marLeft w:val="0"/>
      <w:marRight w:val="0"/>
      <w:marTop w:val="0"/>
      <w:marBottom w:val="0"/>
      <w:divBdr>
        <w:top w:val="none" w:sz="0" w:space="0" w:color="auto"/>
        <w:left w:val="none" w:sz="0" w:space="0" w:color="auto"/>
        <w:bottom w:val="none" w:sz="0" w:space="0" w:color="auto"/>
        <w:right w:val="none" w:sz="0" w:space="0" w:color="auto"/>
      </w:divBdr>
    </w:div>
    <w:div w:id="902057370">
      <w:bodyDiv w:val="1"/>
      <w:marLeft w:val="0"/>
      <w:marRight w:val="0"/>
      <w:marTop w:val="0"/>
      <w:marBottom w:val="0"/>
      <w:divBdr>
        <w:top w:val="none" w:sz="0" w:space="0" w:color="auto"/>
        <w:left w:val="none" w:sz="0" w:space="0" w:color="auto"/>
        <w:bottom w:val="none" w:sz="0" w:space="0" w:color="auto"/>
        <w:right w:val="none" w:sz="0" w:space="0" w:color="auto"/>
      </w:divBdr>
    </w:div>
    <w:div w:id="902107254">
      <w:bodyDiv w:val="1"/>
      <w:marLeft w:val="0"/>
      <w:marRight w:val="0"/>
      <w:marTop w:val="0"/>
      <w:marBottom w:val="0"/>
      <w:divBdr>
        <w:top w:val="none" w:sz="0" w:space="0" w:color="auto"/>
        <w:left w:val="none" w:sz="0" w:space="0" w:color="auto"/>
        <w:bottom w:val="none" w:sz="0" w:space="0" w:color="auto"/>
        <w:right w:val="none" w:sz="0" w:space="0" w:color="auto"/>
      </w:divBdr>
    </w:div>
    <w:div w:id="902175524">
      <w:bodyDiv w:val="1"/>
      <w:marLeft w:val="0"/>
      <w:marRight w:val="0"/>
      <w:marTop w:val="0"/>
      <w:marBottom w:val="0"/>
      <w:divBdr>
        <w:top w:val="none" w:sz="0" w:space="0" w:color="auto"/>
        <w:left w:val="none" w:sz="0" w:space="0" w:color="auto"/>
        <w:bottom w:val="none" w:sz="0" w:space="0" w:color="auto"/>
        <w:right w:val="none" w:sz="0" w:space="0" w:color="auto"/>
      </w:divBdr>
    </w:div>
    <w:div w:id="902907249">
      <w:bodyDiv w:val="1"/>
      <w:marLeft w:val="0"/>
      <w:marRight w:val="0"/>
      <w:marTop w:val="0"/>
      <w:marBottom w:val="0"/>
      <w:divBdr>
        <w:top w:val="none" w:sz="0" w:space="0" w:color="auto"/>
        <w:left w:val="none" w:sz="0" w:space="0" w:color="auto"/>
        <w:bottom w:val="none" w:sz="0" w:space="0" w:color="auto"/>
        <w:right w:val="none" w:sz="0" w:space="0" w:color="auto"/>
      </w:divBdr>
    </w:div>
    <w:div w:id="908543364">
      <w:bodyDiv w:val="1"/>
      <w:marLeft w:val="0"/>
      <w:marRight w:val="0"/>
      <w:marTop w:val="0"/>
      <w:marBottom w:val="0"/>
      <w:divBdr>
        <w:top w:val="none" w:sz="0" w:space="0" w:color="auto"/>
        <w:left w:val="none" w:sz="0" w:space="0" w:color="auto"/>
        <w:bottom w:val="none" w:sz="0" w:space="0" w:color="auto"/>
        <w:right w:val="none" w:sz="0" w:space="0" w:color="auto"/>
      </w:divBdr>
    </w:div>
    <w:div w:id="909508864">
      <w:bodyDiv w:val="1"/>
      <w:marLeft w:val="0"/>
      <w:marRight w:val="0"/>
      <w:marTop w:val="0"/>
      <w:marBottom w:val="0"/>
      <w:divBdr>
        <w:top w:val="none" w:sz="0" w:space="0" w:color="auto"/>
        <w:left w:val="none" w:sz="0" w:space="0" w:color="auto"/>
        <w:bottom w:val="none" w:sz="0" w:space="0" w:color="auto"/>
        <w:right w:val="none" w:sz="0" w:space="0" w:color="auto"/>
      </w:divBdr>
    </w:div>
    <w:div w:id="909775857">
      <w:bodyDiv w:val="1"/>
      <w:marLeft w:val="0"/>
      <w:marRight w:val="0"/>
      <w:marTop w:val="0"/>
      <w:marBottom w:val="0"/>
      <w:divBdr>
        <w:top w:val="none" w:sz="0" w:space="0" w:color="auto"/>
        <w:left w:val="none" w:sz="0" w:space="0" w:color="auto"/>
        <w:bottom w:val="none" w:sz="0" w:space="0" w:color="auto"/>
        <w:right w:val="none" w:sz="0" w:space="0" w:color="auto"/>
      </w:divBdr>
    </w:div>
    <w:div w:id="911548274">
      <w:bodyDiv w:val="1"/>
      <w:marLeft w:val="0"/>
      <w:marRight w:val="0"/>
      <w:marTop w:val="0"/>
      <w:marBottom w:val="0"/>
      <w:divBdr>
        <w:top w:val="none" w:sz="0" w:space="0" w:color="auto"/>
        <w:left w:val="none" w:sz="0" w:space="0" w:color="auto"/>
        <w:bottom w:val="none" w:sz="0" w:space="0" w:color="auto"/>
        <w:right w:val="none" w:sz="0" w:space="0" w:color="auto"/>
      </w:divBdr>
    </w:div>
    <w:div w:id="911894860">
      <w:bodyDiv w:val="1"/>
      <w:marLeft w:val="0"/>
      <w:marRight w:val="0"/>
      <w:marTop w:val="0"/>
      <w:marBottom w:val="0"/>
      <w:divBdr>
        <w:top w:val="none" w:sz="0" w:space="0" w:color="auto"/>
        <w:left w:val="none" w:sz="0" w:space="0" w:color="auto"/>
        <w:bottom w:val="none" w:sz="0" w:space="0" w:color="auto"/>
        <w:right w:val="none" w:sz="0" w:space="0" w:color="auto"/>
      </w:divBdr>
    </w:div>
    <w:div w:id="914557101">
      <w:bodyDiv w:val="1"/>
      <w:marLeft w:val="0"/>
      <w:marRight w:val="0"/>
      <w:marTop w:val="0"/>
      <w:marBottom w:val="0"/>
      <w:divBdr>
        <w:top w:val="none" w:sz="0" w:space="0" w:color="auto"/>
        <w:left w:val="none" w:sz="0" w:space="0" w:color="auto"/>
        <w:bottom w:val="none" w:sz="0" w:space="0" w:color="auto"/>
        <w:right w:val="none" w:sz="0" w:space="0" w:color="auto"/>
      </w:divBdr>
    </w:div>
    <w:div w:id="918826288">
      <w:bodyDiv w:val="1"/>
      <w:marLeft w:val="0"/>
      <w:marRight w:val="0"/>
      <w:marTop w:val="0"/>
      <w:marBottom w:val="0"/>
      <w:divBdr>
        <w:top w:val="none" w:sz="0" w:space="0" w:color="auto"/>
        <w:left w:val="none" w:sz="0" w:space="0" w:color="auto"/>
        <w:bottom w:val="none" w:sz="0" w:space="0" w:color="auto"/>
        <w:right w:val="none" w:sz="0" w:space="0" w:color="auto"/>
      </w:divBdr>
    </w:div>
    <w:div w:id="919943210">
      <w:bodyDiv w:val="1"/>
      <w:marLeft w:val="0"/>
      <w:marRight w:val="0"/>
      <w:marTop w:val="0"/>
      <w:marBottom w:val="0"/>
      <w:divBdr>
        <w:top w:val="none" w:sz="0" w:space="0" w:color="auto"/>
        <w:left w:val="none" w:sz="0" w:space="0" w:color="auto"/>
        <w:bottom w:val="none" w:sz="0" w:space="0" w:color="auto"/>
        <w:right w:val="none" w:sz="0" w:space="0" w:color="auto"/>
      </w:divBdr>
    </w:div>
    <w:div w:id="922765515">
      <w:bodyDiv w:val="1"/>
      <w:marLeft w:val="0"/>
      <w:marRight w:val="0"/>
      <w:marTop w:val="0"/>
      <w:marBottom w:val="0"/>
      <w:divBdr>
        <w:top w:val="none" w:sz="0" w:space="0" w:color="auto"/>
        <w:left w:val="none" w:sz="0" w:space="0" w:color="auto"/>
        <w:bottom w:val="none" w:sz="0" w:space="0" w:color="auto"/>
        <w:right w:val="none" w:sz="0" w:space="0" w:color="auto"/>
      </w:divBdr>
    </w:div>
    <w:div w:id="926155205">
      <w:bodyDiv w:val="1"/>
      <w:marLeft w:val="0"/>
      <w:marRight w:val="0"/>
      <w:marTop w:val="0"/>
      <w:marBottom w:val="0"/>
      <w:divBdr>
        <w:top w:val="none" w:sz="0" w:space="0" w:color="auto"/>
        <w:left w:val="none" w:sz="0" w:space="0" w:color="auto"/>
        <w:bottom w:val="none" w:sz="0" w:space="0" w:color="auto"/>
        <w:right w:val="none" w:sz="0" w:space="0" w:color="auto"/>
      </w:divBdr>
    </w:div>
    <w:div w:id="927036430">
      <w:bodyDiv w:val="1"/>
      <w:marLeft w:val="0"/>
      <w:marRight w:val="0"/>
      <w:marTop w:val="0"/>
      <w:marBottom w:val="0"/>
      <w:divBdr>
        <w:top w:val="none" w:sz="0" w:space="0" w:color="auto"/>
        <w:left w:val="none" w:sz="0" w:space="0" w:color="auto"/>
        <w:bottom w:val="none" w:sz="0" w:space="0" w:color="auto"/>
        <w:right w:val="none" w:sz="0" w:space="0" w:color="auto"/>
      </w:divBdr>
    </w:div>
    <w:div w:id="936208305">
      <w:bodyDiv w:val="1"/>
      <w:marLeft w:val="0"/>
      <w:marRight w:val="0"/>
      <w:marTop w:val="0"/>
      <w:marBottom w:val="0"/>
      <w:divBdr>
        <w:top w:val="none" w:sz="0" w:space="0" w:color="auto"/>
        <w:left w:val="none" w:sz="0" w:space="0" w:color="auto"/>
        <w:bottom w:val="none" w:sz="0" w:space="0" w:color="auto"/>
        <w:right w:val="none" w:sz="0" w:space="0" w:color="auto"/>
      </w:divBdr>
    </w:div>
    <w:div w:id="937909578">
      <w:bodyDiv w:val="1"/>
      <w:marLeft w:val="0"/>
      <w:marRight w:val="0"/>
      <w:marTop w:val="0"/>
      <w:marBottom w:val="0"/>
      <w:divBdr>
        <w:top w:val="none" w:sz="0" w:space="0" w:color="auto"/>
        <w:left w:val="none" w:sz="0" w:space="0" w:color="auto"/>
        <w:bottom w:val="none" w:sz="0" w:space="0" w:color="auto"/>
        <w:right w:val="none" w:sz="0" w:space="0" w:color="auto"/>
      </w:divBdr>
    </w:div>
    <w:div w:id="939485258">
      <w:bodyDiv w:val="1"/>
      <w:marLeft w:val="0"/>
      <w:marRight w:val="0"/>
      <w:marTop w:val="0"/>
      <w:marBottom w:val="0"/>
      <w:divBdr>
        <w:top w:val="none" w:sz="0" w:space="0" w:color="auto"/>
        <w:left w:val="none" w:sz="0" w:space="0" w:color="auto"/>
        <w:bottom w:val="none" w:sz="0" w:space="0" w:color="auto"/>
        <w:right w:val="none" w:sz="0" w:space="0" w:color="auto"/>
      </w:divBdr>
    </w:div>
    <w:div w:id="940794593">
      <w:bodyDiv w:val="1"/>
      <w:marLeft w:val="0"/>
      <w:marRight w:val="0"/>
      <w:marTop w:val="0"/>
      <w:marBottom w:val="0"/>
      <w:divBdr>
        <w:top w:val="none" w:sz="0" w:space="0" w:color="auto"/>
        <w:left w:val="none" w:sz="0" w:space="0" w:color="auto"/>
        <w:bottom w:val="none" w:sz="0" w:space="0" w:color="auto"/>
        <w:right w:val="none" w:sz="0" w:space="0" w:color="auto"/>
      </w:divBdr>
    </w:div>
    <w:div w:id="941456305">
      <w:bodyDiv w:val="1"/>
      <w:marLeft w:val="0"/>
      <w:marRight w:val="0"/>
      <w:marTop w:val="0"/>
      <w:marBottom w:val="0"/>
      <w:divBdr>
        <w:top w:val="none" w:sz="0" w:space="0" w:color="auto"/>
        <w:left w:val="none" w:sz="0" w:space="0" w:color="auto"/>
        <w:bottom w:val="none" w:sz="0" w:space="0" w:color="auto"/>
        <w:right w:val="none" w:sz="0" w:space="0" w:color="auto"/>
      </w:divBdr>
    </w:div>
    <w:div w:id="943876306">
      <w:bodyDiv w:val="1"/>
      <w:marLeft w:val="0"/>
      <w:marRight w:val="0"/>
      <w:marTop w:val="0"/>
      <w:marBottom w:val="0"/>
      <w:divBdr>
        <w:top w:val="none" w:sz="0" w:space="0" w:color="auto"/>
        <w:left w:val="none" w:sz="0" w:space="0" w:color="auto"/>
        <w:bottom w:val="none" w:sz="0" w:space="0" w:color="auto"/>
        <w:right w:val="none" w:sz="0" w:space="0" w:color="auto"/>
      </w:divBdr>
    </w:div>
    <w:div w:id="944456940">
      <w:bodyDiv w:val="1"/>
      <w:marLeft w:val="0"/>
      <w:marRight w:val="0"/>
      <w:marTop w:val="0"/>
      <w:marBottom w:val="0"/>
      <w:divBdr>
        <w:top w:val="none" w:sz="0" w:space="0" w:color="auto"/>
        <w:left w:val="none" w:sz="0" w:space="0" w:color="auto"/>
        <w:bottom w:val="none" w:sz="0" w:space="0" w:color="auto"/>
        <w:right w:val="none" w:sz="0" w:space="0" w:color="auto"/>
      </w:divBdr>
    </w:div>
    <w:div w:id="950740944">
      <w:bodyDiv w:val="1"/>
      <w:marLeft w:val="0"/>
      <w:marRight w:val="0"/>
      <w:marTop w:val="0"/>
      <w:marBottom w:val="0"/>
      <w:divBdr>
        <w:top w:val="none" w:sz="0" w:space="0" w:color="auto"/>
        <w:left w:val="none" w:sz="0" w:space="0" w:color="auto"/>
        <w:bottom w:val="none" w:sz="0" w:space="0" w:color="auto"/>
        <w:right w:val="none" w:sz="0" w:space="0" w:color="auto"/>
      </w:divBdr>
    </w:div>
    <w:div w:id="950816413">
      <w:bodyDiv w:val="1"/>
      <w:marLeft w:val="0"/>
      <w:marRight w:val="0"/>
      <w:marTop w:val="0"/>
      <w:marBottom w:val="0"/>
      <w:divBdr>
        <w:top w:val="none" w:sz="0" w:space="0" w:color="auto"/>
        <w:left w:val="none" w:sz="0" w:space="0" w:color="auto"/>
        <w:bottom w:val="none" w:sz="0" w:space="0" w:color="auto"/>
        <w:right w:val="none" w:sz="0" w:space="0" w:color="auto"/>
      </w:divBdr>
    </w:div>
    <w:div w:id="951786677">
      <w:bodyDiv w:val="1"/>
      <w:marLeft w:val="0"/>
      <w:marRight w:val="0"/>
      <w:marTop w:val="0"/>
      <w:marBottom w:val="0"/>
      <w:divBdr>
        <w:top w:val="none" w:sz="0" w:space="0" w:color="auto"/>
        <w:left w:val="none" w:sz="0" w:space="0" w:color="auto"/>
        <w:bottom w:val="none" w:sz="0" w:space="0" w:color="auto"/>
        <w:right w:val="none" w:sz="0" w:space="0" w:color="auto"/>
      </w:divBdr>
    </w:div>
    <w:div w:id="952321092">
      <w:bodyDiv w:val="1"/>
      <w:marLeft w:val="0"/>
      <w:marRight w:val="0"/>
      <w:marTop w:val="0"/>
      <w:marBottom w:val="0"/>
      <w:divBdr>
        <w:top w:val="none" w:sz="0" w:space="0" w:color="auto"/>
        <w:left w:val="none" w:sz="0" w:space="0" w:color="auto"/>
        <w:bottom w:val="none" w:sz="0" w:space="0" w:color="auto"/>
        <w:right w:val="none" w:sz="0" w:space="0" w:color="auto"/>
      </w:divBdr>
    </w:div>
    <w:div w:id="953754631">
      <w:bodyDiv w:val="1"/>
      <w:marLeft w:val="0"/>
      <w:marRight w:val="0"/>
      <w:marTop w:val="0"/>
      <w:marBottom w:val="0"/>
      <w:divBdr>
        <w:top w:val="none" w:sz="0" w:space="0" w:color="auto"/>
        <w:left w:val="none" w:sz="0" w:space="0" w:color="auto"/>
        <w:bottom w:val="none" w:sz="0" w:space="0" w:color="auto"/>
        <w:right w:val="none" w:sz="0" w:space="0" w:color="auto"/>
      </w:divBdr>
    </w:div>
    <w:div w:id="954487425">
      <w:bodyDiv w:val="1"/>
      <w:marLeft w:val="0"/>
      <w:marRight w:val="0"/>
      <w:marTop w:val="0"/>
      <w:marBottom w:val="0"/>
      <w:divBdr>
        <w:top w:val="none" w:sz="0" w:space="0" w:color="auto"/>
        <w:left w:val="none" w:sz="0" w:space="0" w:color="auto"/>
        <w:bottom w:val="none" w:sz="0" w:space="0" w:color="auto"/>
        <w:right w:val="none" w:sz="0" w:space="0" w:color="auto"/>
      </w:divBdr>
    </w:div>
    <w:div w:id="960114289">
      <w:bodyDiv w:val="1"/>
      <w:marLeft w:val="0"/>
      <w:marRight w:val="0"/>
      <w:marTop w:val="0"/>
      <w:marBottom w:val="0"/>
      <w:divBdr>
        <w:top w:val="none" w:sz="0" w:space="0" w:color="auto"/>
        <w:left w:val="none" w:sz="0" w:space="0" w:color="auto"/>
        <w:bottom w:val="none" w:sz="0" w:space="0" w:color="auto"/>
        <w:right w:val="none" w:sz="0" w:space="0" w:color="auto"/>
      </w:divBdr>
    </w:div>
    <w:div w:id="960382516">
      <w:bodyDiv w:val="1"/>
      <w:marLeft w:val="0"/>
      <w:marRight w:val="0"/>
      <w:marTop w:val="0"/>
      <w:marBottom w:val="0"/>
      <w:divBdr>
        <w:top w:val="none" w:sz="0" w:space="0" w:color="auto"/>
        <w:left w:val="none" w:sz="0" w:space="0" w:color="auto"/>
        <w:bottom w:val="none" w:sz="0" w:space="0" w:color="auto"/>
        <w:right w:val="none" w:sz="0" w:space="0" w:color="auto"/>
      </w:divBdr>
    </w:div>
    <w:div w:id="962073394">
      <w:bodyDiv w:val="1"/>
      <w:marLeft w:val="0"/>
      <w:marRight w:val="0"/>
      <w:marTop w:val="0"/>
      <w:marBottom w:val="0"/>
      <w:divBdr>
        <w:top w:val="none" w:sz="0" w:space="0" w:color="auto"/>
        <w:left w:val="none" w:sz="0" w:space="0" w:color="auto"/>
        <w:bottom w:val="none" w:sz="0" w:space="0" w:color="auto"/>
        <w:right w:val="none" w:sz="0" w:space="0" w:color="auto"/>
      </w:divBdr>
    </w:div>
    <w:div w:id="964390808">
      <w:bodyDiv w:val="1"/>
      <w:marLeft w:val="0"/>
      <w:marRight w:val="0"/>
      <w:marTop w:val="0"/>
      <w:marBottom w:val="0"/>
      <w:divBdr>
        <w:top w:val="none" w:sz="0" w:space="0" w:color="auto"/>
        <w:left w:val="none" w:sz="0" w:space="0" w:color="auto"/>
        <w:bottom w:val="none" w:sz="0" w:space="0" w:color="auto"/>
        <w:right w:val="none" w:sz="0" w:space="0" w:color="auto"/>
      </w:divBdr>
    </w:div>
    <w:div w:id="964628191">
      <w:bodyDiv w:val="1"/>
      <w:marLeft w:val="0"/>
      <w:marRight w:val="0"/>
      <w:marTop w:val="0"/>
      <w:marBottom w:val="0"/>
      <w:divBdr>
        <w:top w:val="none" w:sz="0" w:space="0" w:color="auto"/>
        <w:left w:val="none" w:sz="0" w:space="0" w:color="auto"/>
        <w:bottom w:val="none" w:sz="0" w:space="0" w:color="auto"/>
        <w:right w:val="none" w:sz="0" w:space="0" w:color="auto"/>
      </w:divBdr>
    </w:div>
    <w:div w:id="967004019">
      <w:bodyDiv w:val="1"/>
      <w:marLeft w:val="0"/>
      <w:marRight w:val="0"/>
      <w:marTop w:val="0"/>
      <w:marBottom w:val="0"/>
      <w:divBdr>
        <w:top w:val="none" w:sz="0" w:space="0" w:color="auto"/>
        <w:left w:val="none" w:sz="0" w:space="0" w:color="auto"/>
        <w:bottom w:val="none" w:sz="0" w:space="0" w:color="auto"/>
        <w:right w:val="none" w:sz="0" w:space="0" w:color="auto"/>
      </w:divBdr>
    </w:div>
    <w:div w:id="968046424">
      <w:bodyDiv w:val="1"/>
      <w:marLeft w:val="0"/>
      <w:marRight w:val="0"/>
      <w:marTop w:val="0"/>
      <w:marBottom w:val="0"/>
      <w:divBdr>
        <w:top w:val="none" w:sz="0" w:space="0" w:color="auto"/>
        <w:left w:val="none" w:sz="0" w:space="0" w:color="auto"/>
        <w:bottom w:val="none" w:sz="0" w:space="0" w:color="auto"/>
        <w:right w:val="none" w:sz="0" w:space="0" w:color="auto"/>
      </w:divBdr>
    </w:div>
    <w:div w:id="969092501">
      <w:bodyDiv w:val="1"/>
      <w:marLeft w:val="0"/>
      <w:marRight w:val="0"/>
      <w:marTop w:val="0"/>
      <w:marBottom w:val="0"/>
      <w:divBdr>
        <w:top w:val="none" w:sz="0" w:space="0" w:color="auto"/>
        <w:left w:val="none" w:sz="0" w:space="0" w:color="auto"/>
        <w:bottom w:val="none" w:sz="0" w:space="0" w:color="auto"/>
        <w:right w:val="none" w:sz="0" w:space="0" w:color="auto"/>
      </w:divBdr>
    </w:div>
    <w:div w:id="970332000">
      <w:bodyDiv w:val="1"/>
      <w:marLeft w:val="0"/>
      <w:marRight w:val="0"/>
      <w:marTop w:val="0"/>
      <w:marBottom w:val="0"/>
      <w:divBdr>
        <w:top w:val="none" w:sz="0" w:space="0" w:color="auto"/>
        <w:left w:val="none" w:sz="0" w:space="0" w:color="auto"/>
        <w:bottom w:val="none" w:sz="0" w:space="0" w:color="auto"/>
        <w:right w:val="none" w:sz="0" w:space="0" w:color="auto"/>
      </w:divBdr>
    </w:div>
    <w:div w:id="971255836">
      <w:bodyDiv w:val="1"/>
      <w:marLeft w:val="0"/>
      <w:marRight w:val="0"/>
      <w:marTop w:val="0"/>
      <w:marBottom w:val="0"/>
      <w:divBdr>
        <w:top w:val="none" w:sz="0" w:space="0" w:color="auto"/>
        <w:left w:val="none" w:sz="0" w:space="0" w:color="auto"/>
        <w:bottom w:val="none" w:sz="0" w:space="0" w:color="auto"/>
        <w:right w:val="none" w:sz="0" w:space="0" w:color="auto"/>
      </w:divBdr>
    </w:div>
    <w:div w:id="971861086">
      <w:bodyDiv w:val="1"/>
      <w:marLeft w:val="0"/>
      <w:marRight w:val="0"/>
      <w:marTop w:val="0"/>
      <w:marBottom w:val="0"/>
      <w:divBdr>
        <w:top w:val="none" w:sz="0" w:space="0" w:color="auto"/>
        <w:left w:val="none" w:sz="0" w:space="0" w:color="auto"/>
        <w:bottom w:val="none" w:sz="0" w:space="0" w:color="auto"/>
        <w:right w:val="none" w:sz="0" w:space="0" w:color="auto"/>
      </w:divBdr>
    </w:div>
    <w:div w:id="972247053">
      <w:bodyDiv w:val="1"/>
      <w:marLeft w:val="0"/>
      <w:marRight w:val="0"/>
      <w:marTop w:val="0"/>
      <w:marBottom w:val="0"/>
      <w:divBdr>
        <w:top w:val="none" w:sz="0" w:space="0" w:color="auto"/>
        <w:left w:val="none" w:sz="0" w:space="0" w:color="auto"/>
        <w:bottom w:val="none" w:sz="0" w:space="0" w:color="auto"/>
        <w:right w:val="none" w:sz="0" w:space="0" w:color="auto"/>
      </w:divBdr>
    </w:div>
    <w:div w:id="972907358">
      <w:bodyDiv w:val="1"/>
      <w:marLeft w:val="0"/>
      <w:marRight w:val="0"/>
      <w:marTop w:val="0"/>
      <w:marBottom w:val="0"/>
      <w:divBdr>
        <w:top w:val="none" w:sz="0" w:space="0" w:color="auto"/>
        <w:left w:val="none" w:sz="0" w:space="0" w:color="auto"/>
        <w:bottom w:val="none" w:sz="0" w:space="0" w:color="auto"/>
        <w:right w:val="none" w:sz="0" w:space="0" w:color="auto"/>
      </w:divBdr>
    </w:div>
    <w:div w:id="973634514">
      <w:bodyDiv w:val="1"/>
      <w:marLeft w:val="0"/>
      <w:marRight w:val="0"/>
      <w:marTop w:val="0"/>
      <w:marBottom w:val="0"/>
      <w:divBdr>
        <w:top w:val="none" w:sz="0" w:space="0" w:color="auto"/>
        <w:left w:val="none" w:sz="0" w:space="0" w:color="auto"/>
        <w:bottom w:val="none" w:sz="0" w:space="0" w:color="auto"/>
        <w:right w:val="none" w:sz="0" w:space="0" w:color="auto"/>
      </w:divBdr>
    </w:div>
    <w:div w:id="973757941">
      <w:bodyDiv w:val="1"/>
      <w:marLeft w:val="0"/>
      <w:marRight w:val="0"/>
      <w:marTop w:val="0"/>
      <w:marBottom w:val="0"/>
      <w:divBdr>
        <w:top w:val="none" w:sz="0" w:space="0" w:color="auto"/>
        <w:left w:val="none" w:sz="0" w:space="0" w:color="auto"/>
        <w:bottom w:val="none" w:sz="0" w:space="0" w:color="auto"/>
        <w:right w:val="none" w:sz="0" w:space="0" w:color="auto"/>
      </w:divBdr>
    </w:div>
    <w:div w:id="976686608">
      <w:bodyDiv w:val="1"/>
      <w:marLeft w:val="0"/>
      <w:marRight w:val="0"/>
      <w:marTop w:val="0"/>
      <w:marBottom w:val="0"/>
      <w:divBdr>
        <w:top w:val="none" w:sz="0" w:space="0" w:color="auto"/>
        <w:left w:val="none" w:sz="0" w:space="0" w:color="auto"/>
        <w:bottom w:val="none" w:sz="0" w:space="0" w:color="auto"/>
        <w:right w:val="none" w:sz="0" w:space="0" w:color="auto"/>
      </w:divBdr>
    </w:div>
    <w:div w:id="977608171">
      <w:bodyDiv w:val="1"/>
      <w:marLeft w:val="0"/>
      <w:marRight w:val="0"/>
      <w:marTop w:val="0"/>
      <w:marBottom w:val="0"/>
      <w:divBdr>
        <w:top w:val="none" w:sz="0" w:space="0" w:color="auto"/>
        <w:left w:val="none" w:sz="0" w:space="0" w:color="auto"/>
        <w:bottom w:val="none" w:sz="0" w:space="0" w:color="auto"/>
        <w:right w:val="none" w:sz="0" w:space="0" w:color="auto"/>
      </w:divBdr>
    </w:div>
    <w:div w:id="978654512">
      <w:bodyDiv w:val="1"/>
      <w:marLeft w:val="0"/>
      <w:marRight w:val="0"/>
      <w:marTop w:val="0"/>
      <w:marBottom w:val="0"/>
      <w:divBdr>
        <w:top w:val="none" w:sz="0" w:space="0" w:color="auto"/>
        <w:left w:val="none" w:sz="0" w:space="0" w:color="auto"/>
        <w:bottom w:val="none" w:sz="0" w:space="0" w:color="auto"/>
        <w:right w:val="none" w:sz="0" w:space="0" w:color="auto"/>
      </w:divBdr>
    </w:div>
    <w:div w:id="982657464">
      <w:bodyDiv w:val="1"/>
      <w:marLeft w:val="0"/>
      <w:marRight w:val="0"/>
      <w:marTop w:val="0"/>
      <w:marBottom w:val="0"/>
      <w:divBdr>
        <w:top w:val="none" w:sz="0" w:space="0" w:color="auto"/>
        <w:left w:val="none" w:sz="0" w:space="0" w:color="auto"/>
        <w:bottom w:val="none" w:sz="0" w:space="0" w:color="auto"/>
        <w:right w:val="none" w:sz="0" w:space="0" w:color="auto"/>
      </w:divBdr>
    </w:div>
    <w:div w:id="986283500">
      <w:bodyDiv w:val="1"/>
      <w:marLeft w:val="0"/>
      <w:marRight w:val="0"/>
      <w:marTop w:val="0"/>
      <w:marBottom w:val="0"/>
      <w:divBdr>
        <w:top w:val="none" w:sz="0" w:space="0" w:color="auto"/>
        <w:left w:val="none" w:sz="0" w:space="0" w:color="auto"/>
        <w:bottom w:val="none" w:sz="0" w:space="0" w:color="auto"/>
        <w:right w:val="none" w:sz="0" w:space="0" w:color="auto"/>
      </w:divBdr>
    </w:div>
    <w:div w:id="986477215">
      <w:bodyDiv w:val="1"/>
      <w:marLeft w:val="0"/>
      <w:marRight w:val="0"/>
      <w:marTop w:val="0"/>
      <w:marBottom w:val="0"/>
      <w:divBdr>
        <w:top w:val="none" w:sz="0" w:space="0" w:color="auto"/>
        <w:left w:val="none" w:sz="0" w:space="0" w:color="auto"/>
        <w:bottom w:val="none" w:sz="0" w:space="0" w:color="auto"/>
        <w:right w:val="none" w:sz="0" w:space="0" w:color="auto"/>
      </w:divBdr>
    </w:div>
    <w:div w:id="986789002">
      <w:bodyDiv w:val="1"/>
      <w:marLeft w:val="0"/>
      <w:marRight w:val="0"/>
      <w:marTop w:val="0"/>
      <w:marBottom w:val="0"/>
      <w:divBdr>
        <w:top w:val="none" w:sz="0" w:space="0" w:color="auto"/>
        <w:left w:val="none" w:sz="0" w:space="0" w:color="auto"/>
        <w:bottom w:val="none" w:sz="0" w:space="0" w:color="auto"/>
        <w:right w:val="none" w:sz="0" w:space="0" w:color="auto"/>
      </w:divBdr>
    </w:div>
    <w:div w:id="987248942">
      <w:bodyDiv w:val="1"/>
      <w:marLeft w:val="0"/>
      <w:marRight w:val="0"/>
      <w:marTop w:val="0"/>
      <w:marBottom w:val="0"/>
      <w:divBdr>
        <w:top w:val="none" w:sz="0" w:space="0" w:color="auto"/>
        <w:left w:val="none" w:sz="0" w:space="0" w:color="auto"/>
        <w:bottom w:val="none" w:sz="0" w:space="0" w:color="auto"/>
        <w:right w:val="none" w:sz="0" w:space="0" w:color="auto"/>
      </w:divBdr>
    </w:div>
    <w:div w:id="992441765">
      <w:bodyDiv w:val="1"/>
      <w:marLeft w:val="0"/>
      <w:marRight w:val="0"/>
      <w:marTop w:val="0"/>
      <w:marBottom w:val="0"/>
      <w:divBdr>
        <w:top w:val="none" w:sz="0" w:space="0" w:color="auto"/>
        <w:left w:val="none" w:sz="0" w:space="0" w:color="auto"/>
        <w:bottom w:val="none" w:sz="0" w:space="0" w:color="auto"/>
        <w:right w:val="none" w:sz="0" w:space="0" w:color="auto"/>
      </w:divBdr>
    </w:div>
    <w:div w:id="993490933">
      <w:bodyDiv w:val="1"/>
      <w:marLeft w:val="0"/>
      <w:marRight w:val="0"/>
      <w:marTop w:val="0"/>
      <w:marBottom w:val="0"/>
      <w:divBdr>
        <w:top w:val="none" w:sz="0" w:space="0" w:color="auto"/>
        <w:left w:val="none" w:sz="0" w:space="0" w:color="auto"/>
        <w:bottom w:val="none" w:sz="0" w:space="0" w:color="auto"/>
        <w:right w:val="none" w:sz="0" w:space="0" w:color="auto"/>
      </w:divBdr>
    </w:div>
    <w:div w:id="993609266">
      <w:bodyDiv w:val="1"/>
      <w:marLeft w:val="0"/>
      <w:marRight w:val="0"/>
      <w:marTop w:val="0"/>
      <w:marBottom w:val="0"/>
      <w:divBdr>
        <w:top w:val="none" w:sz="0" w:space="0" w:color="auto"/>
        <w:left w:val="none" w:sz="0" w:space="0" w:color="auto"/>
        <w:bottom w:val="none" w:sz="0" w:space="0" w:color="auto"/>
        <w:right w:val="none" w:sz="0" w:space="0" w:color="auto"/>
      </w:divBdr>
    </w:div>
    <w:div w:id="994138960">
      <w:bodyDiv w:val="1"/>
      <w:marLeft w:val="0"/>
      <w:marRight w:val="0"/>
      <w:marTop w:val="0"/>
      <w:marBottom w:val="0"/>
      <w:divBdr>
        <w:top w:val="none" w:sz="0" w:space="0" w:color="auto"/>
        <w:left w:val="none" w:sz="0" w:space="0" w:color="auto"/>
        <w:bottom w:val="none" w:sz="0" w:space="0" w:color="auto"/>
        <w:right w:val="none" w:sz="0" w:space="0" w:color="auto"/>
      </w:divBdr>
    </w:div>
    <w:div w:id="999312270">
      <w:bodyDiv w:val="1"/>
      <w:marLeft w:val="0"/>
      <w:marRight w:val="0"/>
      <w:marTop w:val="0"/>
      <w:marBottom w:val="0"/>
      <w:divBdr>
        <w:top w:val="none" w:sz="0" w:space="0" w:color="auto"/>
        <w:left w:val="none" w:sz="0" w:space="0" w:color="auto"/>
        <w:bottom w:val="none" w:sz="0" w:space="0" w:color="auto"/>
        <w:right w:val="none" w:sz="0" w:space="0" w:color="auto"/>
      </w:divBdr>
    </w:div>
    <w:div w:id="999700172">
      <w:bodyDiv w:val="1"/>
      <w:marLeft w:val="0"/>
      <w:marRight w:val="0"/>
      <w:marTop w:val="0"/>
      <w:marBottom w:val="0"/>
      <w:divBdr>
        <w:top w:val="none" w:sz="0" w:space="0" w:color="auto"/>
        <w:left w:val="none" w:sz="0" w:space="0" w:color="auto"/>
        <w:bottom w:val="none" w:sz="0" w:space="0" w:color="auto"/>
        <w:right w:val="none" w:sz="0" w:space="0" w:color="auto"/>
      </w:divBdr>
    </w:div>
    <w:div w:id="1000885951">
      <w:bodyDiv w:val="1"/>
      <w:marLeft w:val="0"/>
      <w:marRight w:val="0"/>
      <w:marTop w:val="0"/>
      <w:marBottom w:val="0"/>
      <w:divBdr>
        <w:top w:val="none" w:sz="0" w:space="0" w:color="auto"/>
        <w:left w:val="none" w:sz="0" w:space="0" w:color="auto"/>
        <w:bottom w:val="none" w:sz="0" w:space="0" w:color="auto"/>
        <w:right w:val="none" w:sz="0" w:space="0" w:color="auto"/>
      </w:divBdr>
    </w:div>
    <w:div w:id="1001468385">
      <w:bodyDiv w:val="1"/>
      <w:marLeft w:val="0"/>
      <w:marRight w:val="0"/>
      <w:marTop w:val="0"/>
      <w:marBottom w:val="0"/>
      <w:divBdr>
        <w:top w:val="none" w:sz="0" w:space="0" w:color="auto"/>
        <w:left w:val="none" w:sz="0" w:space="0" w:color="auto"/>
        <w:bottom w:val="none" w:sz="0" w:space="0" w:color="auto"/>
        <w:right w:val="none" w:sz="0" w:space="0" w:color="auto"/>
      </w:divBdr>
    </w:div>
    <w:div w:id="1002011511">
      <w:bodyDiv w:val="1"/>
      <w:marLeft w:val="0"/>
      <w:marRight w:val="0"/>
      <w:marTop w:val="0"/>
      <w:marBottom w:val="0"/>
      <w:divBdr>
        <w:top w:val="none" w:sz="0" w:space="0" w:color="auto"/>
        <w:left w:val="none" w:sz="0" w:space="0" w:color="auto"/>
        <w:bottom w:val="none" w:sz="0" w:space="0" w:color="auto"/>
        <w:right w:val="none" w:sz="0" w:space="0" w:color="auto"/>
      </w:divBdr>
    </w:div>
    <w:div w:id="1008824161">
      <w:bodyDiv w:val="1"/>
      <w:marLeft w:val="0"/>
      <w:marRight w:val="0"/>
      <w:marTop w:val="0"/>
      <w:marBottom w:val="0"/>
      <w:divBdr>
        <w:top w:val="none" w:sz="0" w:space="0" w:color="auto"/>
        <w:left w:val="none" w:sz="0" w:space="0" w:color="auto"/>
        <w:bottom w:val="none" w:sz="0" w:space="0" w:color="auto"/>
        <w:right w:val="none" w:sz="0" w:space="0" w:color="auto"/>
      </w:divBdr>
    </w:div>
    <w:div w:id="1011025749">
      <w:bodyDiv w:val="1"/>
      <w:marLeft w:val="0"/>
      <w:marRight w:val="0"/>
      <w:marTop w:val="0"/>
      <w:marBottom w:val="0"/>
      <w:divBdr>
        <w:top w:val="none" w:sz="0" w:space="0" w:color="auto"/>
        <w:left w:val="none" w:sz="0" w:space="0" w:color="auto"/>
        <w:bottom w:val="none" w:sz="0" w:space="0" w:color="auto"/>
        <w:right w:val="none" w:sz="0" w:space="0" w:color="auto"/>
      </w:divBdr>
    </w:div>
    <w:div w:id="1014306036">
      <w:bodyDiv w:val="1"/>
      <w:marLeft w:val="0"/>
      <w:marRight w:val="0"/>
      <w:marTop w:val="0"/>
      <w:marBottom w:val="0"/>
      <w:divBdr>
        <w:top w:val="none" w:sz="0" w:space="0" w:color="auto"/>
        <w:left w:val="none" w:sz="0" w:space="0" w:color="auto"/>
        <w:bottom w:val="none" w:sz="0" w:space="0" w:color="auto"/>
        <w:right w:val="none" w:sz="0" w:space="0" w:color="auto"/>
      </w:divBdr>
    </w:div>
    <w:div w:id="1015571773">
      <w:bodyDiv w:val="1"/>
      <w:marLeft w:val="0"/>
      <w:marRight w:val="0"/>
      <w:marTop w:val="0"/>
      <w:marBottom w:val="0"/>
      <w:divBdr>
        <w:top w:val="none" w:sz="0" w:space="0" w:color="auto"/>
        <w:left w:val="none" w:sz="0" w:space="0" w:color="auto"/>
        <w:bottom w:val="none" w:sz="0" w:space="0" w:color="auto"/>
        <w:right w:val="none" w:sz="0" w:space="0" w:color="auto"/>
      </w:divBdr>
    </w:div>
    <w:div w:id="1017077470">
      <w:bodyDiv w:val="1"/>
      <w:marLeft w:val="0"/>
      <w:marRight w:val="0"/>
      <w:marTop w:val="0"/>
      <w:marBottom w:val="0"/>
      <w:divBdr>
        <w:top w:val="none" w:sz="0" w:space="0" w:color="auto"/>
        <w:left w:val="none" w:sz="0" w:space="0" w:color="auto"/>
        <w:bottom w:val="none" w:sz="0" w:space="0" w:color="auto"/>
        <w:right w:val="none" w:sz="0" w:space="0" w:color="auto"/>
      </w:divBdr>
    </w:div>
    <w:div w:id="1023944501">
      <w:bodyDiv w:val="1"/>
      <w:marLeft w:val="0"/>
      <w:marRight w:val="0"/>
      <w:marTop w:val="0"/>
      <w:marBottom w:val="0"/>
      <w:divBdr>
        <w:top w:val="none" w:sz="0" w:space="0" w:color="auto"/>
        <w:left w:val="none" w:sz="0" w:space="0" w:color="auto"/>
        <w:bottom w:val="none" w:sz="0" w:space="0" w:color="auto"/>
        <w:right w:val="none" w:sz="0" w:space="0" w:color="auto"/>
      </w:divBdr>
    </w:div>
    <w:div w:id="1024096892">
      <w:bodyDiv w:val="1"/>
      <w:marLeft w:val="0"/>
      <w:marRight w:val="0"/>
      <w:marTop w:val="0"/>
      <w:marBottom w:val="0"/>
      <w:divBdr>
        <w:top w:val="none" w:sz="0" w:space="0" w:color="auto"/>
        <w:left w:val="none" w:sz="0" w:space="0" w:color="auto"/>
        <w:bottom w:val="none" w:sz="0" w:space="0" w:color="auto"/>
        <w:right w:val="none" w:sz="0" w:space="0" w:color="auto"/>
      </w:divBdr>
    </w:div>
    <w:div w:id="1024792184">
      <w:bodyDiv w:val="1"/>
      <w:marLeft w:val="0"/>
      <w:marRight w:val="0"/>
      <w:marTop w:val="0"/>
      <w:marBottom w:val="0"/>
      <w:divBdr>
        <w:top w:val="none" w:sz="0" w:space="0" w:color="auto"/>
        <w:left w:val="none" w:sz="0" w:space="0" w:color="auto"/>
        <w:bottom w:val="none" w:sz="0" w:space="0" w:color="auto"/>
        <w:right w:val="none" w:sz="0" w:space="0" w:color="auto"/>
      </w:divBdr>
    </w:div>
    <w:div w:id="1027098722">
      <w:bodyDiv w:val="1"/>
      <w:marLeft w:val="0"/>
      <w:marRight w:val="0"/>
      <w:marTop w:val="0"/>
      <w:marBottom w:val="0"/>
      <w:divBdr>
        <w:top w:val="none" w:sz="0" w:space="0" w:color="auto"/>
        <w:left w:val="none" w:sz="0" w:space="0" w:color="auto"/>
        <w:bottom w:val="none" w:sz="0" w:space="0" w:color="auto"/>
        <w:right w:val="none" w:sz="0" w:space="0" w:color="auto"/>
      </w:divBdr>
    </w:div>
    <w:div w:id="1027491401">
      <w:bodyDiv w:val="1"/>
      <w:marLeft w:val="0"/>
      <w:marRight w:val="0"/>
      <w:marTop w:val="0"/>
      <w:marBottom w:val="0"/>
      <w:divBdr>
        <w:top w:val="none" w:sz="0" w:space="0" w:color="auto"/>
        <w:left w:val="none" w:sz="0" w:space="0" w:color="auto"/>
        <w:bottom w:val="none" w:sz="0" w:space="0" w:color="auto"/>
        <w:right w:val="none" w:sz="0" w:space="0" w:color="auto"/>
      </w:divBdr>
    </w:div>
    <w:div w:id="1028875482">
      <w:bodyDiv w:val="1"/>
      <w:marLeft w:val="0"/>
      <w:marRight w:val="0"/>
      <w:marTop w:val="0"/>
      <w:marBottom w:val="0"/>
      <w:divBdr>
        <w:top w:val="none" w:sz="0" w:space="0" w:color="auto"/>
        <w:left w:val="none" w:sz="0" w:space="0" w:color="auto"/>
        <w:bottom w:val="none" w:sz="0" w:space="0" w:color="auto"/>
        <w:right w:val="none" w:sz="0" w:space="0" w:color="auto"/>
      </w:divBdr>
    </w:div>
    <w:div w:id="1034842865">
      <w:bodyDiv w:val="1"/>
      <w:marLeft w:val="0"/>
      <w:marRight w:val="0"/>
      <w:marTop w:val="0"/>
      <w:marBottom w:val="0"/>
      <w:divBdr>
        <w:top w:val="none" w:sz="0" w:space="0" w:color="auto"/>
        <w:left w:val="none" w:sz="0" w:space="0" w:color="auto"/>
        <w:bottom w:val="none" w:sz="0" w:space="0" w:color="auto"/>
        <w:right w:val="none" w:sz="0" w:space="0" w:color="auto"/>
      </w:divBdr>
    </w:div>
    <w:div w:id="1035811518">
      <w:bodyDiv w:val="1"/>
      <w:marLeft w:val="0"/>
      <w:marRight w:val="0"/>
      <w:marTop w:val="0"/>
      <w:marBottom w:val="0"/>
      <w:divBdr>
        <w:top w:val="none" w:sz="0" w:space="0" w:color="auto"/>
        <w:left w:val="none" w:sz="0" w:space="0" w:color="auto"/>
        <w:bottom w:val="none" w:sz="0" w:space="0" w:color="auto"/>
        <w:right w:val="none" w:sz="0" w:space="0" w:color="auto"/>
      </w:divBdr>
    </w:div>
    <w:div w:id="1037196373">
      <w:bodyDiv w:val="1"/>
      <w:marLeft w:val="0"/>
      <w:marRight w:val="0"/>
      <w:marTop w:val="0"/>
      <w:marBottom w:val="0"/>
      <w:divBdr>
        <w:top w:val="none" w:sz="0" w:space="0" w:color="auto"/>
        <w:left w:val="none" w:sz="0" w:space="0" w:color="auto"/>
        <w:bottom w:val="none" w:sz="0" w:space="0" w:color="auto"/>
        <w:right w:val="none" w:sz="0" w:space="0" w:color="auto"/>
      </w:divBdr>
    </w:div>
    <w:div w:id="1038119594">
      <w:bodyDiv w:val="1"/>
      <w:marLeft w:val="0"/>
      <w:marRight w:val="0"/>
      <w:marTop w:val="0"/>
      <w:marBottom w:val="0"/>
      <w:divBdr>
        <w:top w:val="none" w:sz="0" w:space="0" w:color="auto"/>
        <w:left w:val="none" w:sz="0" w:space="0" w:color="auto"/>
        <w:bottom w:val="none" w:sz="0" w:space="0" w:color="auto"/>
        <w:right w:val="none" w:sz="0" w:space="0" w:color="auto"/>
      </w:divBdr>
    </w:div>
    <w:div w:id="1038896722">
      <w:bodyDiv w:val="1"/>
      <w:marLeft w:val="0"/>
      <w:marRight w:val="0"/>
      <w:marTop w:val="0"/>
      <w:marBottom w:val="0"/>
      <w:divBdr>
        <w:top w:val="none" w:sz="0" w:space="0" w:color="auto"/>
        <w:left w:val="none" w:sz="0" w:space="0" w:color="auto"/>
        <w:bottom w:val="none" w:sz="0" w:space="0" w:color="auto"/>
        <w:right w:val="none" w:sz="0" w:space="0" w:color="auto"/>
      </w:divBdr>
    </w:div>
    <w:div w:id="1043095930">
      <w:bodyDiv w:val="1"/>
      <w:marLeft w:val="0"/>
      <w:marRight w:val="0"/>
      <w:marTop w:val="0"/>
      <w:marBottom w:val="0"/>
      <w:divBdr>
        <w:top w:val="none" w:sz="0" w:space="0" w:color="auto"/>
        <w:left w:val="none" w:sz="0" w:space="0" w:color="auto"/>
        <w:bottom w:val="none" w:sz="0" w:space="0" w:color="auto"/>
        <w:right w:val="none" w:sz="0" w:space="0" w:color="auto"/>
      </w:divBdr>
    </w:div>
    <w:div w:id="1044017672">
      <w:bodyDiv w:val="1"/>
      <w:marLeft w:val="0"/>
      <w:marRight w:val="0"/>
      <w:marTop w:val="0"/>
      <w:marBottom w:val="0"/>
      <w:divBdr>
        <w:top w:val="none" w:sz="0" w:space="0" w:color="auto"/>
        <w:left w:val="none" w:sz="0" w:space="0" w:color="auto"/>
        <w:bottom w:val="none" w:sz="0" w:space="0" w:color="auto"/>
        <w:right w:val="none" w:sz="0" w:space="0" w:color="auto"/>
      </w:divBdr>
    </w:div>
    <w:div w:id="1044215796">
      <w:bodyDiv w:val="1"/>
      <w:marLeft w:val="0"/>
      <w:marRight w:val="0"/>
      <w:marTop w:val="0"/>
      <w:marBottom w:val="0"/>
      <w:divBdr>
        <w:top w:val="none" w:sz="0" w:space="0" w:color="auto"/>
        <w:left w:val="none" w:sz="0" w:space="0" w:color="auto"/>
        <w:bottom w:val="none" w:sz="0" w:space="0" w:color="auto"/>
        <w:right w:val="none" w:sz="0" w:space="0" w:color="auto"/>
      </w:divBdr>
    </w:div>
    <w:div w:id="1047492681">
      <w:bodyDiv w:val="1"/>
      <w:marLeft w:val="0"/>
      <w:marRight w:val="0"/>
      <w:marTop w:val="0"/>
      <w:marBottom w:val="0"/>
      <w:divBdr>
        <w:top w:val="none" w:sz="0" w:space="0" w:color="auto"/>
        <w:left w:val="none" w:sz="0" w:space="0" w:color="auto"/>
        <w:bottom w:val="none" w:sz="0" w:space="0" w:color="auto"/>
        <w:right w:val="none" w:sz="0" w:space="0" w:color="auto"/>
      </w:divBdr>
    </w:div>
    <w:div w:id="1048650146">
      <w:bodyDiv w:val="1"/>
      <w:marLeft w:val="0"/>
      <w:marRight w:val="0"/>
      <w:marTop w:val="0"/>
      <w:marBottom w:val="0"/>
      <w:divBdr>
        <w:top w:val="none" w:sz="0" w:space="0" w:color="auto"/>
        <w:left w:val="none" w:sz="0" w:space="0" w:color="auto"/>
        <w:bottom w:val="none" w:sz="0" w:space="0" w:color="auto"/>
        <w:right w:val="none" w:sz="0" w:space="0" w:color="auto"/>
      </w:divBdr>
    </w:div>
    <w:div w:id="1049452249">
      <w:bodyDiv w:val="1"/>
      <w:marLeft w:val="0"/>
      <w:marRight w:val="0"/>
      <w:marTop w:val="0"/>
      <w:marBottom w:val="0"/>
      <w:divBdr>
        <w:top w:val="none" w:sz="0" w:space="0" w:color="auto"/>
        <w:left w:val="none" w:sz="0" w:space="0" w:color="auto"/>
        <w:bottom w:val="none" w:sz="0" w:space="0" w:color="auto"/>
        <w:right w:val="none" w:sz="0" w:space="0" w:color="auto"/>
      </w:divBdr>
    </w:div>
    <w:div w:id="1052777218">
      <w:bodyDiv w:val="1"/>
      <w:marLeft w:val="0"/>
      <w:marRight w:val="0"/>
      <w:marTop w:val="0"/>
      <w:marBottom w:val="0"/>
      <w:divBdr>
        <w:top w:val="none" w:sz="0" w:space="0" w:color="auto"/>
        <w:left w:val="none" w:sz="0" w:space="0" w:color="auto"/>
        <w:bottom w:val="none" w:sz="0" w:space="0" w:color="auto"/>
        <w:right w:val="none" w:sz="0" w:space="0" w:color="auto"/>
      </w:divBdr>
    </w:div>
    <w:div w:id="1054279964">
      <w:bodyDiv w:val="1"/>
      <w:marLeft w:val="0"/>
      <w:marRight w:val="0"/>
      <w:marTop w:val="0"/>
      <w:marBottom w:val="0"/>
      <w:divBdr>
        <w:top w:val="none" w:sz="0" w:space="0" w:color="auto"/>
        <w:left w:val="none" w:sz="0" w:space="0" w:color="auto"/>
        <w:bottom w:val="none" w:sz="0" w:space="0" w:color="auto"/>
        <w:right w:val="none" w:sz="0" w:space="0" w:color="auto"/>
      </w:divBdr>
    </w:div>
    <w:div w:id="1057047771">
      <w:bodyDiv w:val="1"/>
      <w:marLeft w:val="0"/>
      <w:marRight w:val="0"/>
      <w:marTop w:val="0"/>
      <w:marBottom w:val="0"/>
      <w:divBdr>
        <w:top w:val="none" w:sz="0" w:space="0" w:color="auto"/>
        <w:left w:val="none" w:sz="0" w:space="0" w:color="auto"/>
        <w:bottom w:val="none" w:sz="0" w:space="0" w:color="auto"/>
        <w:right w:val="none" w:sz="0" w:space="0" w:color="auto"/>
      </w:divBdr>
    </w:div>
    <w:div w:id="1060636717">
      <w:bodyDiv w:val="1"/>
      <w:marLeft w:val="0"/>
      <w:marRight w:val="0"/>
      <w:marTop w:val="0"/>
      <w:marBottom w:val="0"/>
      <w:divBdr>
        <w:top w:val="none" w:sz="0" w:space="0" w:color="auto"/>
        <w:left w:val="none" w:sz="0" w:space="0" w:color="auto"/>
        <w:bottom w:val="none" w:sz="0" w:space="0" w:color="auto"/>
        <w:right w:val="none" w:sz="0" w:space="0" w:color="auto"/>
      </w:divBdr>
    </w:div>
    <w:div w:id="1060637990">
      <w:bodyDiv w:val="1"/>
      <w:marLeft w:val="0"/>
      <w:marRight w:val="0"/>
      <w:marTop w:val="0"/>
      <w:marBottom w:val="0"/>
      <w:divBdr>
        <w:top w:val="none" w:sz="0" w:space="0" w:color="auto"/>
        <w:left w:val="none" w:sz="0" w:space="0" w:color="auto"/>
        <w:bottom w:val="none" w:sz="0" w:space="0" w:color="auto"/>
        <w:right w:val="none" w:sz="0" w:space="0" w:color="auto"/>
      </w:divBdr>
    </w:div>
    <w:div w:id="1061056572">
      <w:bodyDiv w:val="1"/>
      <w:marLeft w:val="0"/>
      <w:marRight w:val="0"/>
      <w:marTop w:val="0"/>
      <w:marBottom w:val="0"/>
      <w:divBdr>
        <w:top w:val="none" w:sz="0" w:space="0" w:color="auto"/>
        <w:left w:val="none" w:sz="0" w:space="0" w:color="auto"/>
        <w:bottom w:val="none" w:sz="0" w:space="0" w:color="auto"/>
        <w:right w:val="none" w:sz="0" w:space="0" w:color="auto"/>
      </w:divBdr>
    </w:div>
    <w:div w:id="1061290670">
      <w:bodyDiv w:val="1"/>
      <w:marLeft w:val="0"/>
      <w:marRight w:val="0"/>
      <w:marTop w:val="0"/>
      <w:marBottom w:val="0"/>
      <w:divBdr>
        <w:top w:val="none" w:sz="0" w:space="0" w:color="auto"/>
        <w:left w:val="none" w:sz="0" w:space="0" w:color="auto"/>
        <w:bottom w:val="none" w:sz="0" w:space="0" w:color="auto"/>
        <w:right w:val="none" w:sz="0" w:space="0" w:color="auto"/>
      </w:divBdr>
    </w:div>
    <w:div w:id="1063715683">
      <w:bodyDiv w:val="1"/>
      <w:marLeft w:val="0"/>
      <w:marRight w:val="0"/>
      <w:marTop w:val="0"/>
      <w:marBottom w:val="0"/>
      <w:divBdr>
        <w:top w:val="none" w:sz="0" w:space="0" w:color="auto"/>
        <w:left w:val="none" w:sz="0" w:space="0" w:color="auto"/>
        <w:bottom w:val="none" w:sz="0" w:space="0" w:color="auto"/>
        <w:right w:val="none" w:sz="0" w:space="0" w:color="auto"/>
      </w:divBdr>
    </w:div>
    <w:div w:id="1064450198">
      <w:bodyDiv w:val="1"/>
      <w:marLeft w:val="0"/>
      <w:marRight w:val="0"/>
      <w:marTop w:val="0"/>
      <w:marBottom w:val="0"/>
      <w:divBdr>
        <w:top w:val="none" w:sz="0" w:space="0" w:color="auto"/>
        <w:left w:val="none" w:sz="0" w:space="0" w:color="auto"/>
        <w:bottom w:val="none" w:sz="0" w:space="0" w:color="auto"/>
        <w:right w:val="none" w:sz="0" w:space="0" w:color="auto"/>
      </w:divBdr>
    </w:div>
    <w:div w:id="1067728871">
      <w:bodyDiv w:val="1"/>
      <w:marLeft w:val="0"/>
      <w:marRight w:val="0"/>
      <w:marTop w:val="0"/>
      <w:marBottom w:val="0"/>
      <w:divBdr>
        <w:top w:val="none" w:sz="0" w:space="0" w:color="auto"/>
        <w:left w:val="none" w:sz="0" w:space="0" w:color="auto"/>
        <w:bottom w:val="none" w:sz="0" w:space="0" w:color="auto"/>
        <w:right w:val="none" w:sz="0" w:space="0" w:color="auto"/>
      </w:divBdr>
    </w:div>
    <w:div w:id="1073426848">
      <w:bodyDiv w:val="1"/>
      <w:marLeft w:val="0"/>
      <w:marRight w:val="0"/>
      <w:marTop w:val="0"/>
      <w:marBottom w:val="0"/>
      <w:divBdr>
        <w:top w:val="none" w:sz="0" w:space="0" w:color="auto"/>
        <w:left w:val="none" w:sz="0" w:space="0" w:color="auto"/>
        <w:bottom w:val="none" w:sz="0" w:space="0" w:color="auto"/>
        <w:right w:val="none" w:sz="0" w:space="0" w:color="auto"/>
      </w:divBdr>
    </w:div>
    <w:div w:id="1073503015">
      <w:bodyDiv w:val="1"/>
      <w:marLeft w:val="0"/>
      <w:marRight w:val="0"/>
      <w:marTop w:val="0"/>
      <w:marBottom w:val="0"/>
      <w:divBdr>
        <w:top w:val="none" w:sz="0" w:space="0" w:color="auto"/>
        <w:left w:val="none" w:sz="0" w:space="0" w:color="auto"/>
        <w:bottom w:val="none" w:sz="0" w:space="0" w:color="auto"/>
        <w:right w:val="none" w:sz="0" w:space="0" w:color="auto"/>
      </w:divBdr>
    </w:div>
    <w:div w:id="1074086748">
      <w:bodyDiv w:val="1"/>
      <w:marLeft w:val="0"/>
      <w:marRight w:val="0"/>
      <w:marTop w:val="0"/>
      <w:marBottom w:val="0"/>
      <w:divBdr>
        <w:top w:val="none" w:sz="0" w:space="0" w:color="auto"/>
        <w:left w:val="none" w:sz="0" w:space="0" w:color="auto"/>
        <w:bottom w:val="none" w:sz="0" w:space="0" w:color="auto"/>
        <w:right w:val="none" w:sz="0" w:space="0" w:color="auto"/>
      </w:divBdr>
    </w:div>
    <w:div w:id="1075516025">
      <w:bodyDiv w:val="1"/>
      <w:marLeft w:val="0"/>
      <w:marRight w:val="0"/>
      <w:marTop w:val="0"/>
      <w:marBottom w:val="0"/>
      <w:divBdr>
        <w:top w:val="none" w:sz="0" w:space="0" w:color="auto"/>
        <w:left w:val="none" w:sz="0" w:space="0" w:color="auto"/>
        <w:bottom w:val="none" w:sz="0" w:space="0" w:color="auto"/>
        <w:right w:val="none" w:sz="0" w:space="0" w:color="auto"/>
      </w:divBdr>
    </w:div>
    <w:div w:id="1075592383">
      <w:bodyDiv w:val="1"/>
      <w:marLeft w:val="0"/>
      <w:marRight w:val="0"/>
      <w:marTop w:val="0"/>
      <w:marBottom w:val="0"/>
      <w:divBdr>
        <w:top w:val="none" w:sz="0" w:space="0" w:color="auto"/>
        <w:left w:val="none" w:sz="0" w:space="0" w:color="auto"/>
        <w:bottom w:val="none" w:sz="0" w:space="0" w:color="auto"/>
        <w:right w:val="none" w:sz="0" w:space="0" w:color="auto"/>
      </w:divBdr>
    </w:div>
    <w:div w:id="1080521438">
      <w:bodyDiv w:val="1"/>
      <w:marLeft w:val="0"/>
      <w:marRight w:val="0"/>
      <w:marTop w:val="0"/>
      <w:marBottom w:val="0"/>
      <w:divBdr>
        <w:top w:val="none" w:sz="0" w:space="0" w:color="auto"/>
        <w:left w:val="none" w:sz="0" w:space="0" w:color="auto"/>
        <w:bottom w:val="none" w:sz="0" w:space="0" w:color="auto"/>
        <w:right w:val="none" w:sz="0" w:space="0" w:color="auto"/>
      </w:divBdr>
    </w:div>
    <w:div w:id="1082532587">
      <w:bodyDiv w:val="1"/>
      <w:marLeft w:val="0"/>
      <w:marRight w:val="0"/>
      <w:marTop w:val="0"/>
      <w:marBottom w:val="0"/>
      <w:divBdr>
        <w:top w:val="none" w:sz="0" w:space="0" w:color="auto"/>
        <w:left w:val="none" w:sz="0" w:space="0" w:color="auto"/>
        <w:bottom w:val="none" w:sz="0" w:space="0" w:color="auto"/>
        <w:right w:val="none" w:sz="0" w:space="0" w:color="auto"/>
      </w:divBdr>
    </w:div>
    <w:div w:id="1086654032">
      <w:bodyDiv w:val="1"/>
      <w:marLeft w:val="0"/>
      <w:marRight w:val="0"/>
      <w:marTop w:val="0"/>
      <w:marBottom w:val="0"/>
      <w:divBdr>
        <w:top w:val="none" w:sz="0" w:space="0" w:color="auto"/>
        <w:left w:val="none" w:sz="0" w:space="0" w:color="auto"/>
        <w:bottom w:val="none" w:sz="0" w:space="0" w:color="auto"/>
        <w:right w:val="none" w:sz="0" w:space="0" w:color="auto"/>
      </w:divBdr>
    </w:div>
    <w:div w:id="1087850956">
      <w:bodyDiv w:val="1"/>
      <w:marLeft w:val="0"/>
      <w:marRight w:val="0"/>
      <w:marTop w:val="0"/>
      <w:marBottom w:val="0"/>
      <w:divBdr>
        <w:top w:val="none" w:sz="0" w:space="0" w:color="auto"/>
        <w:left w:val="none" w:sz="0" w:space="0" w:color="auto"/>
        <w:bottom w:val="none" w:sz="0" w:space="0" w:color="auto"/>
        <w:right w:val="none" w:sz="0" w:space="0" w:color="auto"/>
      </w:divBdr>
    </w:div>
    <w:div w:id="1088767080">
      <w:bodyDiv w:val="1"/>
      <w:marLeft w:val="0"/>
      <w:marRight w:val="0"/>
      <w:marTop w:val="0"/>
      <w:marBottom w:val="0"/>
      <w:divBdr>
        <w:top w:val="none" w:sz="0" w:space="0" w:color="auto"/>
        <w:left w:val="none" w:sz="0" w:space="0" w:color="auto"/>
        <w:bottom w:val="none" w:sz="0" w:space="0" w:color="auto"/>
        <w:right w:val="none" w:sz="0" w:space="0" w:color="auto"/>
      </w:divBdr>
    </w:div>
    <w:div w:id="1089698778">
      <w:bodyDiv w:val="1"/>
      <w:marLeft w:val="0"/>
      <w:marRight w:val="0"/>
      <w:marTop w:val="0"/>
      <w:marBottom w:val="0"/>
      <w:divBdr>
        <w:top w:val="none" w:sz="0" w:space="0" w:color="auto"/>
        <w:left w:val="none" w:sz="0" w:space="0" w:color="auto"/>
        <w:bottom w:val="none" w:sz="0" w:space="0" w:color="auto"/>
        <w:right w:val="none" w:sz="0" w:space="0" w:color="auto"/>
      </w:divBdr>
    </w:div>
    <w:div w:id="1093162778">
      <w:bodyDiv w:val="1"/>
      <w:marLeft w:val="0"/>
      <w:marRight w:val="0"/>
      <w:marTop w:val="0"/>
      <w:marBottom w:val="0"/>
      <w:divBdr>
        <w:top w:val="none" w:sz="0" w:space="0" w:color="auto"/>
        <w:left w:val="none" w:sz="0" w:space="0" w:color="auto"/>
        <w:bottom w:val="none" w:sz="0" w:space="0" w:color="auto"/>
        <w:right w:val="none" w:sz="0" w:space="0" w:color="auto"/>
      </w:divBdr>
    </w:div>
    <w:div w:id="1095587661">
      <w:bodyDiv w:val="1"/>
      <w:marLeft w:val="0"/>
      <w:marRight w:val="0"/>
      <w:marTop w:val="0"/>
      <w:marBottom w:val="0"/>
      <w:divBdr>
        <w:top w:val="none" w:sz="0" w:space="0" w:color="auto"/>
        <w:left w:val="none" w:sz="0" w:space="0" w:color="auto"/>
        <w:bottom w:val="none" w:sz="0" w:space="0" w:color="auto"/>
        <w:right w:val="none" w:sz="0" w:space="0" w:color="auto"/>
      </w:divBdr>
    </w:div>
    <w:div w:id="1096711008">
      <w:bodyDiv w:val="1"/>
      <w:marLeft w:val="0"/>
      <w:marRight w:val="0"/>
      <w:marTop w:val="0"/>
      <w:marBottom w:val="0"/>
      <w:divBdr>
        <w:top w:val="none" w:sz="0" w:space="0" w:color="auto"/>
        <w:left w:val="none" w:sz="0" w:space="0" w:color="auto"/>
        <w:bottom w:val="none" w:sz="0" w:space="0" w:color="auto"/>
        <w:right w:val="none" w:sz="0" w:space="0" w:color="auto"/>
      </w:divBdr>
    </w:div>
    <w:div w:id="1102654270">
      <w:bodyDiv w:val="1"/>
      <w:marLeft w:val="0"/>
      <w:marRight w:val="0"/>
      <w:marTop w:val="0"/>
      <w:marBottom w:val="0"/>
      <w:divBdr>
        <w:top w:val="none" w:sz="0" w:space="0" w:color="auto"/>
        <w:left w:val="none" w:sz="0" w:space="0" w:color="auto"/>
        <w:bottom w:val="none" w:sz="0" w:space="0" w:color="auto"/>
        <w:right w:val="none" w:sz="0" w:space="0" w:color="auto"/>
      </w:divBdr>
    </w:div>
    <w:div w:id="1103306476">
      <w:bodyDiv w:val="1"/>
      <w:marLeft w:val="0"/>
      <w:marRight w:val="0"/>
      <w:marTop w:val="0"/>
      <w:marBottom w:val="0"/>
      <w:divBdr>
        <w:top w:val="none" w:sz="0" w:space="0" w:color="auto"/>
        <w:left w:val="none" w:sz="0" w:space="0" w:color="auto"/>
        <w:bottom w:val="none" w:sz="0" w:space="0" w:color="auto"/>
        <w:right w:val="none" w:sz="0" w:space="0" w:color="auto"/>
      </w:divBdr>
    </w:div>
    <w:div w:id="1104226865">
      <w:bodyDiv w:val="1"/>
      <w:marLeft w:val="0"/>
      <w:marRight w:val="0"/>
      <w:marTop w:val="0"/>
      <w:marBottom w:val="0"/>
      <w:divBdr>
        <w:top w:val="none" w:sz="0" w:space="0" w:color="auto"/>
        <w:left w:val="none" w:sz="0" w:space="0" w:color="auto"/>
        <w:bottom w:val="none" w:sz="0" w:space="0" w:color="auto"/>
        <w:right w:val="none" w:sz="0" w:space="0" w:color="auto"/>
      </w:divBdr>
    </w:div>
    <w:div w:id="1104374811">
      <w:bodyDiv w:val="1"/>
      <w:marLeft w:val="0"/>
      <w:marRight w:val="0"/>
      <w:marTop w:val="0"/>
      <w:marBottom w:val="0"/>
      <w:divBdr>
        <w:top w:val="none" w:sz="0" w:space="0" w:color="auto"/>
        <w:left w:val="none" w:sz="0" w:space="0" w:color="auto"/>
        <w:bottom w:val="none" w:sz="0" w:space="0" w:color="auto"/>
        <w:right w:val="none" w:sz="0" w:space="0" w:color="auto"/>
      </w:divBdr>
    </w:div>
    <w:div w:id="1104421396">
      <w:bodyDiv w:val="1"/>
      <w:marLeft w:val="0"/>
      <w:marRight w:val="0"/>
      <w:marTop w:val="0"/>
      <w:marBottom w:val="0"/>
      <w:divBdr>
        <w:top w:val="none" w:sz="0" w:space="0" w:color="auto"/>
        <w:left w:val="none" w:sz="0" w:space="0" w:color="auto"/>
        <w:bottom w:val="none" w:sz="0" w:space="0" w:color="auto"/>
        <w:right w:val="none" w:sz="0" w:space="0" w:color="auto"/>
      </w:divBdr>
    </w:div>
    <w:div w:id="1118336919">
      <w:bodyDiv w:val="1"/>
      <w:marLeft w:val="0"/>
      <w:marRight w:val="0"/>
      <w:marTop w:val="0"/>
      <w:marBottom w:val="0"/>
      <w:divBdr>
        <w:top w:val="none" w:sz="0" w:space="0" w:color="auto"/>
        <w:left w:val="none" w:sz="0" w:space="0" w:color="auto"/>
        <w:bottom w:val="none" w:sz="0" w:space="0" w:color="auto"/>
        <w:right w:val="none" w:sz="0" w:space="0" w:color="auto"/>
      </w:divBdr>
    </w:div>
    <w:div w:id="1122336470">
      <w:bodyDiv w:val="1"/>
      <w:marLeft w:val="0"/>
      <w:marRight w:val="0"/>
      <w:marTop w:val="0"/>
      <w:marBottom w:val="0"/>
      <w:divBdr>
        <w:top w:val="none" w:sz="0" w:space="0" w:color="auto"/>
        <w:left w:val="none" w:sz="0" w:space="0" w:color="auto"/>
        <w:bottom w:val="none" w:sz="0" w:space="0" w:color="auto"/>
        <w:right w:val="none" w:sz="0" w:space="0" w:color="auto"/>
      </w:divBdr>
    </w:div>
    <w:div w:id="1124075350">
      <w:bodyDiv w:val="1"/>
      <w:marLeft w:val="0"/>
      <w:marRight w:val="0"/>
      <w:marTop w:val="0"/>
      <w:marBottom w:val="0"/>
      <w:divBdr>
        <w:top w:val="none" w:sz="0" w:space="0" w:color="auto"/>
        <w:left w:val="none" w:sz="0" w:space="0" w:color="auto"/>
        <w:bottom w:val="none" w:sz="0" w:space="0" w:color="auto"/>
        <w:right w:val="none" w:sz="0" w:space="0" w:color="auto"/>
      </w:divBdr>
    </w:div>
    <w:div w:id="1124730462">
      <w:bodyDiv w:val="1"/>
      <w:marLeft w:val="0"/>
      <w:marRight w:val="0"/>
      <w:marTop w:val="0"/>
      <w:marBottom w:val="0"/>
      <w:divBdr>
        <w:top w:val="none" w:sz="0" w:space="0" w:color="auto"/>
        <w:left w:val="none" w:sz="0" w:space="0" w:color="auto"/>
        <w:bottom w:val="none" w:sz="0" w:space="0" w:color="auto"/>
        <w:right w:val="none" w:sz="0" w:space="0" w:color="auto"/>
      </w:divBdr>
    </w:div>
    <w:div w:id="1126041165">
      <w:bodyDiv w:val="1"/>
      <w:marLeft w:val="0"/>
      <w:marRight w:val="0"/>
      <w:marTop w:val="0"/>
      <w:marBottom w:val="0"/>
      <w:divBdr>
        <w:top w:val="none" w:sz="0" w:space="0" w:color="auto"/>
        <w:left w:val="none" w:sz="0" w:space="0" w:color="auto"/>
        <w:bottom w:val="none" w:sz="0" w:space="0" w:color="auto"/>
        <w:right w:val="none" w:sz="0" w:space="0" w:color="auto"/>
      </w:divBdr>
    </w:div>
    <w:div w:id="1126120474">
      <w:bodyDiv w:val="1"/>
      <w:marLeft w:val="0"/>
      <w:marRight w:val="0"/>
      <w:marTop w:val="0"/>
      <w:marBottom w:val="0"/>
      <w:divBdr>
        <w:top w:val="none" w:sz="0" w:space="0" w:color="auto"/>
        <w:left w:val="none" w:sz="0" w:space="0" w:color="auto"/>
        <w:bottom w:val="none" w:sz="0" w:space="0" w:color="auto"/>
        <w:right w:val="none" w:sz="0" w:space="0" w:color="auto"/>
      </w:divBdr>
    </w:div>
    <w:div w:id="1129394644">
      <w:bodyDiv w:val="1"/>
      <w:marLeft w:val="0"/>
      <w:marRight w:val="0"/>
      <w:marTop w:val="0"/>
      <w:marBottom w:val="0"/>
      <w:divBdr>
        <w:top w:val="none" w:sz="0" w:space="0" w:color="auto"/>
        <w:left w:val="none" w:sz="0" w:space="0" w:color="auto"/>
        <w:bottom w:val="none" w:sz="0" w:space="0" w:color="auto"/>
        <w:right w:val="none" w:sz="0" w:space="0" w:color="auto"/>
      </w:divBdr>
    </w:div>
    <w:div w:id="1130324397">
      <w:bodyDiv w:val="1"/>
      <w:marLeft w:val="0"/>
      <w:marRight w:val="0"/>
      <w:marTop w:val="0"/>
      <w:marBottom w:val="0"/>
      <w:divBdr>
        <w:top w:val="none" w:sz="0" w:space="0" w:color="auto"/>
        <w:left w:val="none" w:sz="0" w:space="0" w:color="auto"/>
        <w:bottom w:val="none" w:sz="0" w:space="0" w:color="auto"/>
        <w:right w:val="none" w:sz="0" w:space="0" w:color="auto"/>
      </w:divBdr>
    </w:div>
    <w:div w:id="1131631541">
      <w:bodyDiv w:val="1"/>
      <w:marLeft w:val="0"/>
      <w:marRight w:val="0"/>
      <w:marTop w:val="0"/>
      <w:marBottom w:val="0"/>
      <w:divBdr>
        <w:top w:val="none" w:sz="0" w:space="0" w:color="auto"/>
        <w:left w:val="none" w:sz="0" w:space="0" w:color="auto"/>
        <w:bottom w:val="none" w:sz="0" w:space="0" w:color="auto"/>
        <w:right w:val="none" w:sz="0" w:space="0" w:color="auto"/>
      </w:divBdr>
    </w:div>
    <w:div w:id="1133207160">
      <w:bodyDiv w:val="1"/>
      <w:marLeft w:val="0"/>
      <w:marRight w:val="0"/>
      <w:marTop w:val="0"/>
      <w:marBottom w:val="0"/>
      <w:divBdr>
        <w:top w:val="none" w:sz="0" w:space="0" w:color="auto"/>
        <w:left w:val="none" w:sz="0" w:space="0" w:color="auto"/>
        <w:bottom w:val="none" w:sz="0" w:space="0" w:color="auto"/>
        <w:right w:val="none" w:sz="0" w:space="0" w:color="auto"/>
      </w:divBdr>
    </w:div>
    <w:div w:id="1134837253">
      <w:bodyDiv w:val="1"/>
      <w:marLeft w:val="0"/>
      <w:marRight w:val="0"/>
      <w:marTop w:val="0"/>
      <w:marBottom w:val="0"/>
      <w:divBdr>
        <w:top w:val="none" w:sz="0" w:space="0" w:color="auto"/>
        <w:left w:val="none" w:sz="0" w:space="0" w:color="auto"/>
        <w:bottom w:val="none" w:sz="0" w:space="0" w:color="auto"/>
        <w:right w:val="none" w:sz="0" w:space="0" w:color="auto"/>
      </w:divBdr>
    </w:div>
    <w:div w:id="1140003281">
      <w:bodyDiv w:val="1"/>
      <w:marLeft w:val="0"/>
      <w:marRight w:val="0"/>
      <w:marTop w:val="0"/>
      <w:marBottom w:val="0"/>
      <w:divBdr>
        <w:top w:val="none" w:sz="0" w:space="0" w:color="auto"/>
        <w:left w:val="none" w:sz="0" w:space="0" w:color="auto"/>
        <w:bottom w:val="none" w:sz="0" w:space="0" w:color="auto"/>
        <w:right w:val="none" w:sz="0" w:space="0" w:color="auto"/>
      </w:divBdr>
    </w:div>
    <w:div w:id="1142579775">
      <w:bodyDiv w:val="1"/>
      <w:marLeft w:val="0"/>
      <w:marRight w:val="0"/>
      <w:marTop w:val="0"/>
      <w:marBottom w:val="0"/>
      <w:divBdr>
        <w:top w:val="none" w:sz="0" w:space="0" w:color="auto"/>
        <w:left w:val="none" w:sz="0" w:space="0" w:color="auto"/>
        <w:bottom w:val="none" w:sz="0" w:space="0" w:color="auto"/>
        <w:right w:val="none" w:sz="0" w:space="0" w:color="auto"/>
      </w:divBdr>
    </w:div>
    <w:div w:id="1142890300">
      <w:bodyDiv w:val="1"/>
      <w:marLeft w:val="0"/>
      <w:marRight w:val="0"/>
      <w:marTop w:val="0"/>
      <w:marBottom w:val="0"/>
      <w:divBdr>
        <w:top w:val="none" w:sz="0" w:space="0" w:color="auto"/>
        <w:left w:val="none" w:sz="0" w:space="0" w:color="auto"/>
        <w:bottom w:val="none" w:sz="0" w:space="0" w:color="auto"/>
        <w:right w:val="none" w:sz="0" w:space="0" w:color="auto"/>
      </w:divBdr>
    </w:div>
    <w:div w:id="1146899654">
      <w:bodyDiv w:val="1"/>
      <w:marLeft w:val="0"/>
      <w:marRight w:val="0"/>
      <w:marTop w:val="0"/>
      <w:marBottom w:val="0"/>
      <w:divBdr>
        <w:top w:val="none" w:sz="0" w:space="0" w:color="auto"/>
        <w:left w:val="none" w:sz="0" w:space="0" w:color="auto"/>
        <w:bottom w:val="none" w:sz="0" w:space="0" w:color="auto"/>
        <w:right w:val="none" w:sz="0" w:space="0" w:color="auto"/>
      </w:divBdr>
    </w:div>
    <w:div w:id="1148548805">
      <w:bodyDiv w:val="1"/>
      <w:marLeft w:val="0"/>
      <w:marRight w:val="0"/>
      <w:marTop w:val="0"/>
      <w:marBottom w:val="0"/>
      <w:divBdr>
        <w:top w:val="none" w:sz="0" w:space="0" w:color="auto"/>
        <w:left w:val="none" w:sz="0" w:space="0" w:color="auto"/>
        <w:bottom w:val="none" w:sz="0" w:space="0" w:color="auto"/>
        <w:right w:val="none" w:sz="0" w:space="0" w:color="auto"/>
      </w:divBdr>
    </w:div>
    <w:div w:id="1148784081">
      <w:bodyDiv w:val="1"/>
      <w:marLeft w:val="0"/>
      <w:marRight w:val="0"/>
      <w:marTop w:val="0"/>
      <w:marBottom w:val="0"/>
      <w:divBdr>
        <w:top w:val="none" w:sz="0" w:space="0" w:color="auto"/>
        <w:left w:val="none" w:sz="0" w:space="0" w:color="auto"/>
        <w:bottom w:val="none" w:sz="0" w:space="0" w:color="auto"/>
        <w:right w:val="none" w:sz="0" w:space="0" w:color="auto"/>
      </w:divBdr>
    </w:div>
    <w:div w:id="1155872058">
      <w:bodyDiv w:val="1"/>
      <w:marLeft w:val="0"/>
      <w:marRight w:val="0"/>
      <w:marTop w:val="0"/>
      <w:marBottom w:val="0"/>
      <w:divBdr>
        <w:top w:val="none" w:sz="0" w:space="0" w:color="auto"/>
        <w:left w:val="none" w:sz="0" w:space="0" w:color="auto"/>
        <w:bottom w:val="none" w:sz="0" w:space="0" w:color="auto"/>
        <w:right w:val="none" w:sz="0" w:space="0" w:color="auto"/>
      </w:divBdr>
    </w:div>
    <w:div w:id="1156991004">
      <w:bodyDiv w:val="1"/>
      <w:marLeft w:val="0"/>
      <w:marRight w:val="0"/>
      <w:marTop w:val="0"/>
      <w:marBottom w:val="0"/>
      <w:divBdr>
        <w:top w:val="none" w:sz="0" w:space="0" w:color="auto"/>
        <w:left w:val="none" w:sz="0" w:space="0" w:color="auto"/>
        <w:bottom w:val="none" w:sz="0" w:space="0" w:color="auto"/>
        <w:right w:val="none" w:sz="0" w:space="0" w:color="auto"/>
      </w:divBdr>
    </w:div>
    <w:div w:id="1161696854">
      <w:bodyDiv w:val="1"/>
      <w:marLeft w:val="0"/>
      <w:marRight w:val="0"/>
      <w:marTop w:val="0"/>
      <w:marBottom w:val="0"/>
      <w:divBdr>
        <w:top w:val="none" w:sz="0" w:space="0" w:color="auto"/>
        <w:left w:val="none" w:sz="0" w:space="0" w:color="auto"/>
        <w:bottom w:val="none" w:sz="0" w:space="0" w:color="auto"/>
        <w:right w:val="none" w:sz="0" w:space="0" w:color="auto"/>
      </w:divBdr>
    </w:div>
    <w:div w:id="1161851824">
      <w:bodyDiv w:val="1"/>
      <w:marLeft w:val="0"/>
      <w:marRight w:val="0"/>
      <w:marTop w:val="0"/>
      <w:marBottom w:val="0"/>
      <w:divBdr>
        <w:top w:val="none" w:sz="0" w:space="0" w:color="auto"/>
        <w:left w:val="none" w:sz="0" w:space="0" w:color="auto"/>
        <w:bottom w:val="none" w:sz="0" w:space="0" w:color="auto"/>
        <w:right w:val="none" w:sz="0" w:space="0" w:color="auto"/>
      </w:divBdr>
    </w:div>
    <w:div w:id="1164708474">
      <w:bodyDiv w:val="1"/>
      <w:marLeft w:val="0"/>
      <w:marRight w:val="0"/>
      <w:marTop w:val="0"/>
      <w:marBottom w:val="0"/>
      <w:divBdr>
        <w:top w:val="none" w:sz="0" w:space="0" w:color="auto"/>
        <w:left w:val="none" w:sz="0" w:space="0" w:color="auto"/>
        <w:bottom w:val="none" w:sz="0" w:space="0" w:color="auto"/>
        <w:right w:val="none" w:sz="0" w:space="0" w:color="auto"/>
      </w:divBdr>
    </w:div>
    <w:div w:id="1167135828">
      <w:bodyDiv w:val="1"/>
      <w:marLeft w:val="0"/>
      <w:marRight w:val="0"/>
      <w:marTop w:val="0"/>
      <w:marBottom w:val="0"/>
      <w:divBdr>
        <w:top w:val="none" w:sz="0" w:space="0" w:color="auto"/>
        <w:left w:val="none" w:sz="0" w:space="0" w:color="auto"/>
        <w:bottom w:val="none" w:sz="0" w:space="0" w:color="auto"/>
        <w:right w:val="none" w:sz="0" w:space="0" w:color="auto"/>
      </w:divBdr>
    </w:div>
    <w:div w:id="1170288216">
      <w:bodyDiv w:val="1"/>
      <w:marLeft w:val="0"/>
      <w:marRight w:val="0"/>
      <w:marTop w:val="0"/>
      <w:marBottom w:val="0"/>
      <w:divBdr>
        <w:top w:val="none" w:sz="0" w:space="0" w:color="auto"/>
        <w:left w:val="none" w:sz="0" w:space="0" w:color="auto"/>
        <w:bottom w:val="none" w:sz="0" w:space="0" w:color="auto"/>
        <w:right w:val="none" w:sz="0" w:space="0" w:color="auto"/>
      </w:divBdr>
    </w:div>
    <w:div w:id="1171095299">
      <w:bodyDiv w:val="1"/>
      <w:marLeft w:val="0"/>
      <w:marRight w:val="0"/>
      <w:marTop w:val="0"/>
      <w:marBottom w:val="0"/>
      <w:divBdr>
        <w:top w:val="none" w:sz="0" w:space="0" w:color="auto"/>
        <w:left w:val="none" w:sz="0" w:space="0" w:color="auto"/>
        <w:bottom w:val="none" w:sz="0" w:space="0" w:color="auto"/>
        <w:right w:val="none" w:sz="0" w:space="0" w:color="auto"/>
      </w:divBdr>
    </w:div>
    <w:div w:id="1178537800">
      <w:bodyDiv w:val="1"/>
      <w:marLeft w:val="0"/>
      <w:marRight w:val="0"/>
      <w:marTop w:val="0"/>
      <w:marBottom w:val="0"/>
      <w:divBdr>
        <w:top w:val="none" w:sz="0" w:space="0" w:color="auto"/>
        <w:left w:val="none" w:sz="0" w:space="0" w:color="auto"/>
        <w:bottom w:val="none" w:sz="0" w:space="0" w:color="auto"/>
        <w:right w:val="none" w:sz="0" w:space="0" w:color="auto"/>
      </w:divBdr>
    </w:div>
    <w:div w:id="1178891449">
      <w:bodyDiv w:val="1"/>
      <w:marLeft w:val="0"/>
      <w:marRight w:val="0"/>
      <w:marTop w:val="0"/>
      <w:marBottom w:val="0"/>
      <w:divBdr>
        <w:top w:val="none" w:sz="0" w:space="0" w:color="auto"/>
        <w:left w:val="none" w:sz="0" w:space="0" w:color="auto"/>
        <w:bottom w:val="none" w:sz="0" w:space="0" w:color="auto"/>
        <w:right w:val="none" w:sz="0" w:space="0" w:color="auto"/>
      </w:divBdr>
    </w:div>
    <w:div w:id="1181965491">
      <w:bodyDiv w:val="1"/>
      <w:marLeft w:val="0"/>
      <w:marRight w:val="0"/>
      <w:marTop w:val="0"/>
      <w:marBottom w:val="0"/>
      <w:divBdr>
        <w:top w:val="none" w:sz="0" w:space="0" w:color="auto"/>
        <w:left w:val="none" w:sz="0" w:space="0" w:color="auto"/>
        <w:bottom w:val="none" w:sz="0" w:space="0" w:color="auto"/>
        <w:right w:val="none" w:sz="0" w:space="0" w:color="auto"/>
      </w:divBdr>
    </w:div>
    <w:div w:id="1184366605">
      <w:bodyDiv w:val="1"/>
      <w:marLeft w:val="0"/>
      <w:marRight w:val="0"/>
      <w:marTop w:val="0"/>
      <w:marBottom w:val="0"/>
      <w:divBdr>
        <w:top w:val="none" w:sz="0" w:space="0" w:color="auto"/>
        <w:left w:val="none" w:sz="0" w:space="0" w:color="auto"/>
        <w:bottom w:val="none" w:sz="0" w:space="0" w:color="auto"/>
        <w:right w:val="none" w:sz="0" w:space="0" w:color="auto"/>
      </w:divBdr>
    </w:div>
    <w:div w:id="1185558207">
      <w:bodyDiv w:val="1"/>
      <w:marLeft w:val="0"/>
      <w:marRight w:val="0"/>
      <w:marTop w:val="0"/>
      <w:marBottom w:val="0"/>
      <w:divBdr>
        <w:top w:val="none" w:sz="0" w:space="0" w:color="auto"/>
        <w:left w:val="none" w:sz="0" w:space="0" w:color="auto"/>
        <w:bottom w:val="none" w:sz="0" w:space="0" w:color="auto"/>
        <w:right w:val="none" w:sz="0" w:space="0" w:color="auto"/>
      </w:divBdr>
    </w:div>
    <w:div w:id="1186676370">
      <w:bodyDiv w:val="1"/>
      <w:marLeft w:val="0"/>
      <w:marRight w:val="0"/>
      <w:marTop w:val="0"/>
      <w:marBottom w:val="0"/>
      <w:divBdr>
        <w:top w:val="none" w:sz="0" w:space="0" w:color="auto"/>
        <w:left w:val="none" w:sz="0" w:space="0" w:color="auto"/>
        <w:bottom w:val="none" w:sz="0" w:space="0" w:color="auto"/>
        <w:right w:val="none" w:sz="0" w:space="0" w:color="auto"/>
      </w:divBdr>
    </w:div>
    <w:div w:id="1187520919">
      <w:bodyDiv w:val="1"/>
      <w:marLeft w:val="0"/>
      <w:marRight w:val="0"/>
      <w:marTop w:val="0"/>
      <w:marBottom w:val="0"/>
      <w:divBdr>
        <w:top w:val="none" w:sz="0" w:space="0" w:color="auto"/>
        <w:left w:val="none" w:sz="0" w:space="0" w:color="auto"/>
        <w:bottom w:val="none" w:sz="0" w:space="0" w:color="auto"/>
        <w:right w:val="none" w:sz="0" w:space="0" w:color="auto"/>
      </w:divBdr>
    </w:div>
    <w:div w:id="1188519302">
      <w:bodyDiv w:val="1"/>
      <w:marLeft w:val="0"/>
      <w:marRight w:val="0"/>
      <w:marTop w:val="0"/>
      <w:marBottom w:val="0"/>
      <w:divBdr>
        <w:top w:val="none" w:sz="0" w:space="0" w:color="auto"/>
        <w:left w:val="none" w:sz="0" w:space="0" w:color="auto"/>
        <w:bottom w:val="none" w:sz="0" w:space="0" w:color="auto"/>
        <w:right w:val="none" w:sz="0" w:space="0" w:color="auto"/>
      </w:divBdr>
    </w:div>
    <w:div w:id="1188715096">
      <w:bodyDiv w:val="1"/>
      <w:marLeft w:val="0"/>
      <w:marRight w:val="0"/>
      <w:marTop w:val="0"/>
      <w:marBottom w:val="0"/>
      <w:divBdr>
        <w:top w:val="none" w:sz="0" w:space="0" w:color="auto"/>
        <w:left w:val="none" w:sz="0" w:space="0" w:color="auto"/>
        <w:bottom w:val="none" w:sz="0" w:space="0" w:color="auto"/>
        <w:right w:val="none" w:sz="0" w:space="0" w:color="auto"/>
      </w:divBdr>
    </w:div>
    <w:div w:id="1189683836">
      <w:bodyDiv w:val="1"/>
      <w:marLeft w:val="0"/>
      <w:marRight w:val="0"/>
      <w:marTop w:val="0"/>
      <w:marBottom w:val="0"/>
      <w:divBdr>
        <w:top w:val="none" w:sz="0" w:space="0" w:color="auto"/>
        <w:left w:val="none" w:sz="0" w:space="0" w:color="auto"/>
        <w:bottom w:val="none" w:sz="0" w:space="0" w:color="auto"/>
        <w:right w:val="none" w:sz="0" w:space="0" w:color="auto"/>
      </w:divBdr>
    </w:div>
    <w:div w:id="1195342352">
      <w:bodyDiv w:val="1"/>
      <w:marLeft w:val="0"/>
      <w:marRight w:val="0"/>
      <w:marTop w:val="0"/>
      <w:marBottom w:val="0"/>
      <w:divBdr>
        <w:top w:val="none" w:sz="0" w:space="0" w:color="auto"/>
        <w:left w:val="none" w:sz="0" w:space="0" w:color="auto"/>
        <w:bottom w:val="none" w:sz="0" w:space="0" w:color="auto"/>
        <w:right w:val="none" w:sz="0" w:space="0" w:color="auto"/>
      </w:divBdr>
    </w:div>
    <w:div w:id="1195852176">
      <w:bodyDiv w:val="1"/>
      <w:marLeft w:val="0"/>
      <w:marRight w:val="0"/>
      <w:marTop w:val="0"/>
      <w:marBottom w:val="0"/>
      <w:divBdr>
        <w:top w:val="none" w:sz="0" w:space="0" w:color="auto"/>
        <w:left w:val="none" w:sz="0" w:space="0" w:color="auto"/>
        <w:bottom w:val="none" w:sz="0" w:space="0" w:color="auto"/>
        <w:right w:val="none" w:sz="0" w:space="0" w:color="auto"/>
      </w:divBdr>
    </w:div>
    <w:div w:id="1199776727">
      <w:bodyDiv w:val="1"/>
      <w:marLeft w:val="0"/>
      <w:marRight w:val="0"/>
      <w:marTop w:val="0"/>
      <w:marBottom w:val="0"/>
      <w:divBdr>
        <w:top w:val="none" w:sz="0" w:space="0" w:color="auto"/>
        <w:left w:val="none" w:sz="0" w:space="0" w:color="auto"/>
        <w:bottom w:val="none" w:sz="0" w:space="0" w:color="auto"/>
        <w:right w:val="none" w:sz="0" w:space="0" w:color="auto"/>
      </w:divBdr>
    </w:div>
    <w:div w:id="1199855451">
      <w:bodyDiv w:val="1"/>
      <w:marLeft w:val="0"/>
      <w:marRight w:val="0"/>
      <w:marTop w:val="0"/>
      <w:marBottom w:val="0"/>
      <w:divBdr>
        <w:top w:val="none" w:sz="0" w:space="0" w:color="auto"/>
        <w:left w:val="none" w:sz="0" w:space="0" w:color="auto"/>
        <w:bottom w:val="none" w:sz="0" w:space="0" w:color="auto"/>
        <w:right w:val="none" w:sz="0" w:space="0" w:color="auto"/>
      </w:divBdr>
    </w:div>
    <w:div w:id="1201435681">
      <w:bodyDiv w:val="1"/>
      <w:marLeft w:val="0"/>
      <w:marRight w:val="0"/>
      <w:marTop w:val="0"/>
      <w:marBottom w:val="0"/>
      <w:divBdr>
        <w:top w:val="none" w:sz="0" w:space="0" w:color="auto"/>
        <w:left w:val="none" w:sz="0" w:space="0" w:color="auto"/>
        <w:bottom w:val="none" w:sz="0" w:space="0" w:color="auto"/>
        <w:right w:val="none" w:sz="0" w:space="0" w:color="auto"/>
      </w:divBdr>
    </w:div>
    <w:div w:id="1204558370">
      <w:bodyDiv w:val="1"/>
      <w:marLeft w:val="0"/>
      <w:marRight w:val="0"/>
      <w:marTop w:val="0"/>
      <w:marBottom w:val="0"/>
      <w:divBdr>
        <w:top w:val="none" w:sz="0" w:space="0" w:color="auto"/>
        <w:left w:val="none" w:sz="0" w:space="0" w:color="auto"/>
        <w:bottom w:val="none" w:sz="0" w:space="0" w:color="auto"/>
        <w:right w:val="none" w:sz="0" w:space="0" w:color="auto"/>
      </w:divBdr>
    </w:div>
    <w:div w:id="1205407573">
      <w:bodyDiv w:val="1"/>
      <w:marLeft w:val="0"/>
      <w:marRight w:val="0"/>
      <w:marTop w:val="0"/>
      <w:marBottom w:val="0"/>
      <w:divBdr>
        <w:top w:val="none" w:sz="0" w:space="0" w:color="auto"/>
        <w:left w:val="none" w:sz="0" w:space="0" w:color="auto"/>
        <w:bottom w:val="none" w:sz="0" w:space="0" w:color="auto"/>
        <w:right w:val="none" w:sz="0" w:space="0" w:color="auto"/>
      </w:divBdr>
    </w:div>
    <w:div w:id="1208107027">
      <w:bodyDiv w:val="1"/>
      <w:marLeft w:val="0"/>
      <w:marRight w:val="0"/>
      <w:marTop w:val="0"/>
      <w:marBottom w:val="0"/>
      <w:divBdr>
        <w:top w:val="none" w:sz="0" w:space="0" w:color="auto"/>
        <w:left w:val="none" w:sz="0" w:space="0" w:color="auto"/>
        <w:bottom w:val="none" w:sz="0" w:space="0" w:color="auto"/>
        <w:right w:val="none" w:sz="0" w:space="0" w:color="auto"/>
      </w:divBdr>
    </w:div>
    <w:div w:id="1208685198">
      <w:bodyDiv w:val="1"/>
      <w:marLeft w:val="0"/>
      <w:marRight w:val="0"/>
      <w:marTop w:val="0"/>
      <w:marBottom w:val="0"/>
      <w:divBdr>
        <w:top w:val="none" w:sz="0" w:space="0" w:color="auto"/>
        <w:left w:val="none" w:sz="0" w:space="0" w:color="auto"/>
        <w:bottom w:val="none" w:sz="0" w:space="0" w:color="auto"/>
        <w:right w:val="none" w:sz="0" w:space="0" w:color="auto"/>
      </w:divBdr>
    </w:div>
    <w:div w:id="1209142689">
      <w:bodyDiv w:val="1"/>
      <w:marLeft w:val="0"/>
      <w:marRight w:val="0"/>
      <w:marTop w:val="0"/>
      <w:marBottom w:val="0"/>
      <w:divBdr>
        <w:top w:val="none" w:sz="0" w:space="0" w:color="auto"/>
        <w:left w:val="none" w:sz="0" w:space="0" w:color="auto"/>
        <w:bottom w:val="none" w:sz="0" w:space="0" w:color="auto"/>
        <w:right w:val="none" w:sz="0" w:space="0" w:color="auto"/>
      </w:divBdr>
    </w:div>
    <w:div w:id="1209537856">
      <w:bodyDiv w:val="1"/>
      <w:marLeft w:val="0"/>
      <w:marRight w:val="0"/>
      <w:marTop w:val="0"/>
      <w:marBottom w:val="0"/>
      <w:divBdr>
        <w:top w:val="none" w:sz="0" w:space="0" w:color="auto"/>
        <w:left w:val="none" w:sz="0" w:space="0" w:color="auto"/>
        <w:bottom w:val="none" w:sz="0" w:space="0" w:color="auto"/>
        <w:right w:val="none" w:sz="0" w:space="0" w:color="auto"/>
      </w:divBdr>
    </w:div>
    <w:div w:id="1210651569">
      <w:bodyDiv w:val="1"/>
      <w:marLeft w:val="0"/>
      <w:marRight w:val="0"/>
      <w:marTop w:val="0"/>
      <w:marBottom w:val="0"/>
      <w:divBdr>
        <w:top w:val="none" w:sz="0" w:space="0" w:color="auto"/>
        <w:left w:val="none" w:sz="0" w:space="0" w:color="auto"/>
        <w:bottom w:val="none" w:sz="0" w:space="0" w:color="auto"/>
        <w:right w:val="none" w:sz="0" w:space="0" w:color="auto"/>
      </w:divBdr>
    </w:div>
    <w:div w:id="1213153765">
      <w:bodyDiv w:val="1"/>
      <w:marLeft w:val="0"/>
      <w:marRight w:val="0"/>
      <w:marTop w:val="0"/>
      <w:marBottom w:val="0"/>
      <w:divBdr>
        <w:top w:val="none" w:sz="0" w:space="0" w:color="auto"/>
        <w:left w:val="none" w:sz="0" w:space="0" w:color="auto"/>
        <w:bottom w:val="none" w:sz="0" w:space="0" w:color="auto"/>
        <w:right w:val="none" w:sz="0" w:space="0" w:color="auto"/>
      </w:divBdr>
    </w:div>
    <w:div w:id="1217820263">
      <w:bodyDiv w:val="1"/>
      <w:marLeft w:val="0"/>
      <w:marRight w:val="0"/>
      <w:marTop w:val="0"/>
      <w:marBottom w:val="0"/>
      <w:divBdr>
        <w:top w:val="none" w:sz="0" w:space="0" w:color="auto"/>
        <w:left w:val="none" w:sz="0" w:space="0" w:color="auto"/>
        <w:bottom w:val="none" w:sz="0" w:space="0" w:color="auto"/>
        <w:right w:val="none" w:sz="0" w:space="0" w:color="auto"/>
      </w:divBdr>
    </w:div>
    <w:div w:id="1220870781">
      <w:bodyDiv w:val="1"/>
      <w:marLeft w:val="0"/>
      <w:marRight w:val="0"/>
      <w:marTop w:val="0"/>
      <w:marBottom w:val="0"/>
      <w:divBdr>
        <w:top w:val="none" w:sz="0" w:space="0" w:color="auto"/>
        <w:left w:val="none" w:sz="0" w:space="0" w:color="auto"/>
        <w:bottom w:val="none" w:sz="0" w:space="0" w:color="auto"/>
        <w:right w:val="none" w:sz="0" w:space="0" w:color="auto"/>
      </w:divBdr>
    </w:div>
    <w:div w:id="1222598306">
      <w:bodyDiv w:val="1"/>
      <w:marLeft w:val="0"/>
      <w:marRight w:val="0"/>
      <w:marTop w:val="0"/>
      <w:marBottom w:val="0"/>
      <w:divBdr>
        <w:top w:val="none" w:sz="0" w:space="0" w:color="auto"/>
        <w:left w:val="none" w:sz="0" w:space="0" w:color="auto"/>
        <w:bottom w:val="none" w:sz="0" w:space="0" w:color="auto"/>
        <w:right w:val="none" w:sz="0" w:space="0" w:color="auto"/>
      </w:divBdr>
    </w:div>
    <w:div w:id="1225919413">
      <w:bodyDiv w:val="1"/>
      <w:marLeft w:val="0"/>
      <w:marRight w:val="0"/>
      <w:marTop w:val="0"/>
      <w:marBottom w:val="0"/>
      <w:divBdr>
        <w:top w:val="none" w:sz="0" w:space="0" w:color="auto"/>
        <w:left w:val="none" w:sz="0" w:space="0" w:color="auto"/>
        <w:bottom w:val="none" w:sz="0" w:space="0" w:color="auto"/>
        <w:right w:val="none" w:sz="0" w:space="0" w:color="auto"/>
      </w:divBdr>
    </w:div>
    <w:div w:id="1227647469">
      <w:bodyDiv w:val="1"/>
      <w:marLeft w:val="0"/>
      <w:marRight w:val="0"/>
      <w:marTop w:val="0"/>
      <w:marBottom w:val="0"/>
      <w:divBdr>
        <w:top w:val="none" w:sz="0" w:space="0" w:color="auto"/>
        <w:left w:val="none" w:sz="0" w:space="0" w:color="auto"/>
        <w:bottom w:val="none" w:sz="0" w:space="0" w:color="auto"/>
        <w:right w:val="none" w:sz="0" w:space="0" w:color="auto"/>
      </w:divBdr>
    </w:div>
    <w:div w:id="1232426036">
      <w:bodyDiv w:val="1"/>
      <w:marLeft w:val="0"/>
      <w:marRight w:val="0"/>
      <w:marTop w:val="0"/>
      <w:marBottom w:val="0"/>
      <w:divBdr>
        <w:top w:val="none" w:sz="0" w:space="0" w:color="auto"/>
        <w:left w:val="none" w:sz="0" w:space="0" w:color="auto"/>
        <w:bottom w:val="none" w:sz="0" w:space="0" w:color="auto"/>
        <w:right w:val="none" w:sz="0" w:space="0" w:color="auto"/>
      </w:divBdr>
    </w:div>
    <w:div w:id="1234507042">
      <w:bodyDiv w:val="1"/>
      <w:marLeft w:val="0"/>
      <w:marRight w:val="0"/>
      <w:marTop w:val="0"/>
      <w:marBottom w:val="0"/>
      <w:divBdr>
        <w:top w:val="none" w:sz="0" w:space="0" w:color="auto"/>
        <w:left w:val="none" w:sz="0" w:space="0" w:color="auto"/>
        <w:bottom w:val="none" w:sz="0" w:space="0" w:color="auto"/>
        <w:right w:val="none" w:sz="0" w:space="0" w:color="auto"/>
      </w:divBdr>
    </w:div>
    <w:div w:id="1236472986">
      <w:bodyDiv w:val="1"/>
      <w:marLeft w:val="0"/>
      <w:marRight w:val="0"/>
      <w:marTop w:val="0"/>
      <w:marBottom w:val="0"/>
      <w:divBdr>
        <w:top w:val="none" w:sz="0" w:space="0" w:color="auto"/>
        <w:left w:val="none" w:sz="0" w:space="0" w:color="auto"/>
        <w:bottom w:val="none" w:sz="0" w:space="0" w:color="auto"/>
        <w:right w:val="none" w:sz="0" w:space="0" w:color="auto"/>
      </w:divBdr>
    </w:div>
    <w:div w:id="1237864096">
      <w:bodyDiv w:val="1"/>
      <w:marLeft w:val="0"/>
      <w:marRight w:val="0"/>
      <w:marTop w:val="0"/>
      <w:marBottom w:val="0"/>
      <w:divBdr>
        <w:top w:val="none" w:sz="0" w:space="0" w:color="auto"/>
        <w:left w:val="none" w:sz="0" w:space="0" w:color="auto"/>
        <w:bottom w:val="none" w:sz="0" w:space="0" w:color="auto"/>
        <w:right w:val="none" w:sz="0" w:space="0" w:color="auto"/>
      </w:divBdr>
    </w:div>
    <w:div w:id="1238514499">
      <w:bodyDiv w:val="1"/>
      <w:marLeft w:val="0"/>
      <w:marRight w:val="0"/>
      <w:marTop w:val="0"/>
      <w:marBottom w:val="0"/>
      <w:divBdr>
        <w:top w:val="none" w:sz="0" w:space="0" w:color="auto"/>
        <w:left w:val="none" w:sz="0" w:space="0" w:color="auto"/>
        <w:bottom w:val="none" w:sz="0" w:space="0" w:color="auto"/>
        <w:right w:val="none" w:sz="0" w:space="0" w:color="auto"/>
      </w:divBdr>
    </w:div>
    <w:div w:id="1240598375">
      <w:bodyDiv w:val="1"/>
      <w:marLeft w:val="0"/>
      <w:marRight w:val="0"/>
      <w:marTop w:val="0"/>
      <w:marBottom w:val="0"/>
      <w:divBdr>
        <w:top w:val="none" w:sz="0" w:space="0" w:color="auto"/>
        <w:left w:val="none" w:sz="0" w:space="0" w:color="auto"/>
        <w:bottom w:val="none" w:sz="0" w:space="0" w:color="auto"/>
        <w:right w:val="none" w:sz="0" w:space="0" w:color="auto"/>
      </w:divBdr>
    </w:div>
    <w:div w:id="1240944589">
      <w:bodyDiv w:val="1"/>
      <w:marLeft w:val="0"/>
      <w:marRight w:val="0"/>
      <w:marTop w:val="0"/>
      <w:marBottom w:val="0"/>
      <w:divBdr>
        <w:top w:val="none" w:sz="0" w:space="0" w:color="auto"/>
        <w:left w:val="none" w:sz="0" w:space="0" w:color="auto"/>
        <w:bottom w:val="none" w:sz="0" w:space="0" w:color="auto"/>
        <w:right w:val="none" w:sz="0" w:space="0" w:color="auto"/>
      </w:divBdr>
    </w:div>
    <w:div w:id="1242642671">
      <w:bodyDiv w:val="1"/>
      <w:marLeft w:val="0"/>
      <w:marRight w:val="0"/>
      <w:marTop w:val="0"/>
      <w:marBottom w:val="0"/>
      <w:divBdr>
        <w:top w:val="none" w:sz="0" w:space="0" w:color="auto"/>
        <w:left w:val="none" w:sz="0" w:space="0" w:color="auto"/>
        <w:bottom w:val="none" w:sz="0" w:space="0" w:color="auto"/>
        <w:right w:val="none" w:sz="0" w:space="0" w:color="auto"/>
      </w:divBdr>
    </w:div>
    <w:div w:id="1242791311">
      <w:bodyDiv w:val="1"/>
      <w:marLeft w:val="0"/>
      <w:marRight w:val="0"/>
      <w:marTop w:val="0"/>
      <w:marBottom w:val="0"/>
      <w:divBdr>
        <w:top w:val="none" w:sz="0" w:space="0" w:color="auto"/>
        <w:left w:val="none" w:sz="0" w:space="0" w:color="auto"/>
        <w:bottom w:val="none" w:sz="0" w:space="0" w:color="auto"/>
        <w:right w:val="none" w:sz="0" w:space="0" w:color="auto"/>
      </w:divBdr>
    </w:div>
    <w:div w:id="1245216228">
      <w:bodyDiv w:val="1"/>
      <w:marLeft w:val="0"/>
      <w:marRight w:val="0"/>
      <w:marTop w:val="0"/>
      <w:marBottom w:val="0"/>
      <w:divBdr>
        <w:top w:val="none" w:sz="0" w:space="0" w:color="auto"/>
        <w:left w:val="none" w:sz="0" w:space="0" w:color="auto"/>
        <w:bottom w:val="none" w:sz="0" w:space="0" w:color="auto"/>
        <w:right w:val="none" w:sz="0" w:space="0" w:color="auto"/>
      </w:divBdr>
    </w:div>
    <w:div w:id="1245381459">
      <w:bodyDiv w:val="1"/>
      <w:marLeft w:val="0"/>
      <w:marRight w:val="0"/>
      <w:marTop w:val="0"/>
      <w:marBottom w:val="0"/>
      <w:divBdr>
        <w:top w:val="none" w:sz="0" w:space="0" w:color="auto"/>
        <w:left w:val="none" w:sz="0" w:space="0" w:color="auto"/>
        <w:bottom w:val="none" w:sz="0" w:space="0" w:color="auto"/>
        <w:right w:val="none" w:sz="0" w:space="0" w:color="auto"/>
      </w:divBdr>
    </w:div>
    <w:div w:id="1250508232">
      <w:bodyDiv w:val="1"/>
      <w:marLeft w:val="0"/>
      <w:marRight w:val="0"/>
      <w:marTop w:val="0"/>
      <w:marBottom w:val="0"/>
      <w:divBdr>
        <w:top w:val="none" w:sz="0" w:space="0" w:color="auto"/>
        <w:left w:val="none" w:sz="0" w:space="0" w:color="auto"/>
        <w:bottom w:val="none" w:sz="0" w:space="0" w:color="auto"/>
        <w:right w:val="none" w:sz="0" w:space="0" w:color="auto"/>
      </w:divBdr>
    </w:div>
    <w:div w:id="1251816864">
      <w:bodyDiv w:val="1"/>
      <w:marLeft w:val="0"/>
      <w:marRight w:val="0"/>
      <w:marTop w:val="0"/>
      <w:marBottom w:val="0"/>
      <w:divBdr>
        <w:top w:val="none" w:sz="0" w:space="0" w:color="auto"/>
        <w:left w:val="none" w:sz="0" w:space="0" w:color="auto"/>
        <w:bottom w:val="none" w:sz="0" w:space="0" w:color="auto"/>
        <w:right w:val="none" w:sz="0" w:space="0" w:color="auto"/>
      </w:divBdr>
    </w:div>
    <w:div w:id="1253929228">
      <w:bodyDiv w:val="1"/>
      <w:marLeft w:val="0"/>
      <w:marRight w:val="0"/>
      <w:marTop w:val="0"/>
      <w:marBottom w:val="0"/>
      <w:divBdr>
        <w:top w:val="none" w:sz="0" w:space="0" w:color="auto"/>
        <w:left w:val="none" w:sz="0" w:space="0" w:color="auto"/>
        <w:bottom w:val="none" w:sz="0" w:space="0" w:color="auto"/>
        <w:right w:val="none" w:sz="0" w:space="0" w:color="auto"/>
      </w:divBdr>
    </w:div>
    <w:div w:id="1255942260">
      <w:bodyDiv w:val="1"/>
      <w:marLeft w:val="0"/>
      <w:marRight w:val="0"/>
      <w:marTop w:val="0"/>
      <w:marBottom w:val="0"/>
      <w:divBdr>
        <w:top w:val="none" w:sz="0" w:space="0" w:color="auto"/>
        <w:left w:val="none" w:sz="0" w:space="0" w:color="auto"/>
        <w:bottom w:val="none" w:sz="0" w:space="0" w:color="auto"/>
        <w:right w:val="none" w:sz="0" w:space="0" w:color="auto"/>
      </w:divBdr>
    </w:div>
    <w:div w:id="1261718614">
      <w:bodyDiv w:val="1"/>
      <w:marLeft w:val="0"/>
      <w:marRight w:val="0"/>
      <w:marTop w:val="0"/>
      <w:marBottom w:val="0"/>
      <w:divBdr>
        <w:top w:val="none" w:sz="0" w:space="0" w:color="auto"/>
        <w:left w:val="none" w:sz="0" w:space="0" w:color="auto"/>
        <w:bottom w:val="none" w:sz="0" w:space="0" w:color="auto"/>
        <w:right w:val="none" w:sz="0" w:space="0" w:color="auto"/>
      </w:divBdr>
    </w:div>
    <w:div w:id="1262178644">
      <w:bodyDiv w:val="1"/>
      <w:marLeft w:val="0"/>
      <w:marRight w:val="0"/>
      <w:marTop w:val="0"/>
      <w:marBottom w:val="0"/>
      <w:divBdr>
        <w:top w:val="none" w:sz="0" w:space="0" w:color="auto"/>
        <w:left w:val="none" w:sz="0" w:space="0" w:color="auto"/>
        <w:bottom w:val="none" w:sz="0" w:space="0" w:color="auto"/>
        <w:right w:val="none" w:sz="0" w:space="0" w:color="auto"/>
      </w:divBdr>
    </w:div>
    <w:div w:id="1263950028">
      <w:bodyDiv w:val="1"/>
      <w:marLeft w:val="0"/>
      <w:marRight w:val="0"/>
      <w:marTop w:val="0"/>
      <w:marBottom w:val="0"/>
      <w:divBdr>
        <w:top w:val="none" w:sz="0" w:space="0" w:color="auto"/>
        <w:left w:val="none" w:sz="0" w:space="0" w:color="auto"/>
        <w:bottom w:val="none" w:sz="0" w:space="0" w:color="auto"/>
        <w:right w:val="none" w:sz="0" w:space="0" w:color="auto"/>
      </w:divBdr>
    </w:div>
    <w:div w:id="1264413367">
      <w:bodyDiv w:val="1"/>
      <w:marLeft w:val="0"/>
      <w:marRight w:val="0"/>
      <w:marTop w:val="0"/>
      <w:marBottom w:val="0"/>
      <w:divBdr>
        <w:top w:val="none" w:sz="0" w:space="0" w:color="auto"/>
        <w:left w:val="none" w:sz="0" w:space="0" w:color="auto"/>
        <w:bottom w:val="none" w:sz="0" w:space="0" w:color="auto"/>
        <w:right w:val="none" w:sz="0" w:space="0" w:color="auto"/>
      </w:divBdr>
    </w:div>
    <w:div w:id="1264530928">
      <w:bodyDiv w:val="1"/>
      <w:marLeft w:val="0"/>
      <w:marRight w:val="0"/>
      <w:marTop w:val="0"/>
      <w:marBottom w:val="0"/>
      <w:divBdr>
        <w:top w:val="none" w:sz="0" w:space="0" w:color="auto"/>
        <w:left w:val="none" w:sz="0" w:space="0" w:color="auto"/>
        <w:bottom w:val="none" w:sz="0" w:space="0" w:color="auto"/>
        <w:right w:val="none" w:sz="0" w:space="0" w:color="auto"/>
      </w:divBdr>
    </w:div>
    <w:div w:id="1264922036">
      <w:bodyDiv w:val="1"/>
      <w:marLeft w:val="0"/>
      <w:marRight w:val="0"/>
      <w:marTop w:val="0"/>
      <w:marBottom w:val="0"/>
      <w:divBdr>
        <w:top w:val="none" w:sz="0" w:space="0" w:color="auto"/>
        <w:left w:val="none" w:sz="0" w:space="0" w:color="auto"/>
        <w:bottom w:val="none" w:sz="0" w:space="0" w:color="auto"/>
        <w:right w:val="none" w:sz="0" w:space="0" w:color="auto"/>
      </w:divBdr>
    </w:div>
    <w:div w:id="1265651846">
      <w:bodyDiv w:val="1"/>
      <w:marLeft w:val="0"/>
      <w:marRight w:val="0"/>
      <w:marTop w:val="0"/>
      <w:marBottom w:val="0"/>
      <w:divBdr>
        <w:top w:val="none" w:sz="0" w:space="0" w:color="auto"/>
        <w:left w:val="none" w:sz="0" w:space="0" w:color="auto"/>
        <w:bottom w:val="none" w:sz="0" w:space="0" w:color="auto"/>
        <w:right w:val="none" w:sz="0" w:space="0" w:color="auto"/>
      </w:divBdr>
    </w:div>
    <w:div w:id="1266496728">
      <w:bodyDiv w:val="1"/>
      <w:marLeft w:val="0"/>
      <w:marRight w:val="0"/>
      <w:marTop w:val="0"/>
      <w:marBottom w:val="0"/>
      <w:divBdr>
        <w:top w:val="none" w:sz="0" w:space="0" w:color="auto"/>
        <w:left w:val="none" w:sz="0" w:space="0" w:color="auto"/>
        <w:bottom w:val="none" w:sz="0" w:space="0" w:color="auto"/>
        <w:right w:val="none" w:sz="0" w:space="0" w:color="auto"/>
      </w:divBdr>
    </w:div>
    <w:div w:id="1266614353">
      <w:bodyDiv w:val="1"/>
      <w:marLeft w:val="0"/>
      <w:marRight w:val="0"/>
      <w:marTop w:val="0"/>
      <w:marBottom w:val="0"/>
      <w:divBdr>
        <w:top w:val="none" w:sz="0" w:space="0" w:color="auto"/>
        <w:left w:val="none" w:sz="0" w:space="0" w:color="auto"/>
        <w:bottom w:val="none" w:sz="0" w:space="0" w:color="auto"/>
        <w:right w:val="none" w:sz="0" w:space="0" w:color="auto"/>
      </w:divBdr>
    </w:div>
    <w:div w:id="1270703740">
      <w:bodyDiv w:val="1"/>
      <w:marLeft w:val="0"/>
      <w:marRight w:val="0"/>
      <w:marTop w:val="0"/>
      <w:marBottom w:val="0"/>
      <w:divBdr>
        <w:top w:val="none" w:sz="0" w:space="0" w:color="auto"/>
        <w:left w:val="none" w:sz="0" w:space="0" w:color="auto"/>
        <w:bottom w:val="none" w:sz="0" w:space="0" w:color="auto"/>
        <w:right w:val="none" w:sz="0" w:space="0" w:color="auto"/>
      </w:divBdr>
    </w:div>
    <w:div w:id="1273123144">
      <w:bodyDiv w:val="1"/>
      <w:marLeft w:val="0"/>
      <w:marRight w:val="0"/>
      <w:marTop w:val="0"/>
      <w:marBottom w:val="0"/>
      <w:divBdr>
        <w:top w:val="none" w:sz="0" w:space="0" w:color="auto"/>
        <w:left w:val="none" w:sz="0" w:space="0" w:color="auto"/>
        <w:bottom w:val="none" w:sz="0" w:space="0" w:color="auto"/>
        <w:right w:val="none" w:sz="0" w:space="0" w:color="auto"/>
      </w:divBdr>
    </w:div>
    <w:div w:id="1274361262">
      <w:bodyDiv w:val="1"/>
      <w:marLeft w:val="0"/>
      <w:marRight w:val="0"/>
      <w:marTop w:val="0"/>
      <w:marBottom w:val="0"/>
      <w:divBdr>
        <w:top w:val="none" w:sz="0" w:space="0" w:color="auto"/>
        <w:left w:val="none" w:sz="0" w:space="0" w:color="auto"/>
        <w:bottom w:val="none" w:sz="0" w:space="0" w:color="auto"/>
        <w:right w:val="none" w:sz="0" w:space="0" w:color="auto"/>
      </w:divBdr>
    </w:div>
    <w:div w:id="1274703956">
      <w:bodyDiv w:val="1"/>
      <w:marLeft w:val="0"/>
      <w:marRight w:val="0"/>
      <w:marTop w:val="0"/>
      <w:marBottom w:val="0"/>
      <w:divBdr>
        <w:top w:val="none" w:sz="0" w:space="0" w:color="auto"/>
        <w:left w:val="none" w:sz="0" w:space="0" w:color="auto"/>
        <w:bottom w:val="none" w:sz="0" w:space="0" w:color="auto"/>
        <w:right w:val="none" w:sz="0" w:space="0" w:color="auto"/>
      </w:divBdr>
    </w:div>
    <w:div w:id="1275940238">
      <w:bodyDiv w:val="1"/>
      <w:marLeft w:val="0"/>
      <w:marRight w:val="0"/>
      <w:marTop w:val="0"/>
      <w:marBottom w:val="0"/>
      <w:divBdr>
        <w:top w:val="none" w:sz="0" w:space="0" w:color="auto"/>
        <w:left w:val="none" w:sz="0" w:space="0" w:color="auto"/>
        <w:bottom w:val="none" w:sz="0" w:space="0" w:color="auto"/>
        <w:right w:val="none" w:sz="0" w:space="0" w:color="auto"/>
      </w:divBdr>
    </w:div>
    <w:div w:id="1279726675">
      <w:bodyDiv w:val="1"/>
      <w:marLeft w:val="0"/>
      <w:marRight w:val="0"/>
      <w:marTop w:val="0"/>
      <w:marBottom w:val="0"/>
      <w:divBdr>
        <w:top w:val="none" w:sz="0" w:space="0" w:color="auto"/>
        <w:left w:val="none" w:sz="0" w:space="0" w:color="auto"/>
        <w:bottom w:val="none" w:sz="0" w:space="0" w:color="auto"/>
        <w:right w:val="none" w:sz="0" w:space="0" w:color="auto"/>
      </w:divBdr>
    </w:div>
    <w:div w:id="1279992290">
      <w:bodyDiv w:val="1"/>
      <w:marLeft w:val="0"/>
      <w:marRight w:val="0"/>
      <w:marTop w:val="0"/>
      <w:marBottom w:val="0"/>
      <w:divBdr>
        <w:top w:val="none" w:sz="0" w:space="0" w:color="auto"/>
        <w:left w:val="none" w:sz="0" w:space="0" w:color="auto"/>
        <w:bottom w:val="none" w:sz="0" w:space="0" w:color="auto"/>
        <w:right w:val="none" w:sz="0" w:space="0" w:color="auto"/>
      </w:divBdr>
    </w:div>
    <w:div w:id="1280062487">
      <w:bodyDiv w:val="1"/>
      <w:marLeft w:val="0"/>
      <w:marRight w:val="0"/>
      <w:marTop w:val="0"/>
      <w:marBottom w:val="0"/>
      <w:divBdr>
        <w:top w:val="none" w:sz="0" w:space="0" w:color="auto"/>
        <w:left w:val="none" w:sz="0" w:space="0" w:color="auto"/>
        <w:bottom w:val="none" w:sz="0" w:space="0" w:color="auto"/>
        <w:right w:val="none" w:sz="0" w:space="0" w:color="auto"/>
      </w:divBdr>
    </w:div>
    <w:div w:id="1280914408">
      <w:bodyDiv w:val="1"/>
      <w:marLeft w:val="0"/>
      <w:marRight w:val="0"/>
      <w:marTop w:val="0"/>
      <w:marBottom w:val="0"/>
      <w:divBdr>
        <w:top w:val="none" w:sz="0" w:space="0" w:color="auto"/>
        <w:left w:val="none" w:sz="0" w:space="0" w:color="auto"/>
        <w:bottom w:val="none" w:sz="0" w:space="0" w:color="auto"/>
        <w:right w:val="none" w:sz="0" w:space="0" w:color="auto"/>
      </w:divBdr>
    </w:div>
    <w:div w:id="1284772843">
      <w:bodyDiv w:val="1"/>
      <w:marLeft w:val="0"/>
      <w:marRight w:val="0"/>
      <w:marTop w:val="0"/>
      <w:marBottom w:val="0"/>
      <w:divBdr>
        <w:top w:val="none" w:sz="0" w:space="0" w:color="auto"/>
        <w:left w:val="none" w:sz="0" w:space="0" w:color="auto"/>
        <w:bottom w:val="none" w:sz="0" w:space="0" w:color="auto"/>
        <w:right w:val="none" w:sz="0" w:space="0" w:color="auto"/>
      </w:divBdr>
    </w:div>
    <w:div w:id="1285305680">
      <w:bodyDiv w:val="1"/>
      <w:marLeft w:val="0"/>
      <w:marRight w:val="0"/>
      <w:marTop w:val="0"/>
      <w:marBottom w:val="0"/>
      <w:divBdr>
        <w:top w:val="none" w:sz="0" w:space="0" w:color="auto"/>
        <w:left w:val="none" w:sz="0" w:space="0" w:color="auto"/>
        <w:bottom w:val="none" w:sz="0" w:space="0" w:color="auto"/>
        <w:right w:val="none" w:sz="0" w:space="0" w:color="auto"/>
      </w:divBdr>
    </w:div>
    <w:div w:id="1285430145">
      <w:bodyDiv w:val="1"/>
      <w:marLeft w:val="0"/>
      <w:marRight w:val="0"/>
      <w:marTop w:val="0"/>
      <w:marBottom w:val="0"/>
      <w:divBdr>
        <w:top w:val="none" w:sz="0" w:space="0" w:color="auto"/>
        <w:left w:val="none" w:sz="0" w:space="0" w:color="auto"/>
        <w:bottom w:val="none" w:sz="0" w:space="0" w:color="auto"/>
        <w:right w:val="none" w:sz="0" w:space="0" w:color="auto"/>
      </w:divBdr>
    </w:div>
    <w:div w:id="1286042933">
      <w:bodyDiv w:val="1"/>
      <w:marLeft w:val="0"/>
      <w:marRight w:val="0"/>
      <w:marTop w:val="0"/>
      <w:marBottom w:val="0"/>
      <w:divBdr>
        <w:top w:val="none" w:sz="0" w:space="0" w:color="auto"/>
        <w:left w:val="none" w:sz="0" w:space="0" w:color="auto"/>
        <w:bottom w:val="none" w:sz="0" w:space="0" w:color="auto"/>
        <w:right w:val="none" w:sz="0" w:space="0" w:color="auto"/>
      </w:divBdr>
    </w:div>
    <w:div w:id="1287587125">
      <w:bodyDiv w:val="1"/>
      <w:marLeft w:val="0"/>
      <w:marRight w:val="0"/>
      <w:marTop w:val="0"/>
      <w:marBottom w:val="0"/>
      <w:divBdr>
        <w:top w:val="none" w:sz="0" w:space="0" w:color="auto"/>
        <w:left w:val="none" w:sz="0" w:space="0" w:color="auto"/>
        <w:bottom w:val="none" w:sz="0" w:space="0" w:color="auto"/>
        <w:right w:val="none" w:sz="0" w:space="0" w:color="auto"/>
      </w:divBdr>
    </w:div>
    <w:div w:id="1290278039">
      <w:bodyDiv w:val="1"/>
      <w:marLeft w:val="0"/>
      <w:marRight w:val="0"/>
      <w:marTop w:val="0"/>
      <w:marBottom w:val="0"/>
      <w:divBdr>
        <w:top w:val="none" w:sz="0" w:space="0" w:color="auto"/>
        <w:left w:val="none" w:sz="0" w:space="0" w:color="auto"/>
        <w:bottom w:val="none" w:sz="0" w:space="0" w:color="auto"/>
        <w:right w:val="none" w:sz="0" w:space="0" w:color="auto"/>
      </w:divBdr>
    </w:div>
    <w:div w:id="1290434918">
      <w:bodyDiv w:val="1"/>
      <w:marLeft w:val="0"/>
      <w:marRight w:val="0"/>
      <w:marTop w:val="0"/>
      <w:marBottom w:val="0"/>
      <w:divBdr>
        <w:top w:val="none" w:sz="0" w:space="0" w:color="auto"/>
        <w:left w:val="none" w:sz="0" w:space="0" w:color="auto"/>
        <w:bottom w:val="none" w:sz="0" w:space="0" w:color="auto"/>
        <w:right w:val="none" w:sz="0" w:space="0" w:color="auto"/>
      </w:divBdr>
    </w:div>
    <w:div w:id="1290816247">
      <w:bodyDiv w:val="1"/>
      <w:marLeft w:val="0"/>
      <w:marRight w:val="0"/>
      <w:marTop w:val="0"/>
      <w:marBottom w:val="0"/>
      <w:divBdr>
        <w:top w:val="none" w:sz="0" w:space="0" w:color="auto"/>
        <w:left w:val="none" w:sz="0" w:space="0" w:color="auto"/>
        <w:bottom w:val="none" w:sz="0" w:space="0" w:color="auto"/>
        <w:right w:val="none" w:sz="0" w:space="0" w:color="auto"/>
      </w:divBdr>
    </w:div>
    <w:div w:id="1293364208">
      <w:bodyDiv w:val="1"/>
      <w:marLeft w:val="0"/>
      <w:marRight w:val="0"/>
      <w:marTop w:val="0"/>
      <w:marBottom w:val="0"/>
      <w:divBdr>
        <w:top w:val="none" w:sz="0" w:space="0" w:color="auto"/>
        <w:left w:val="none" w:sz="0" w:space="0" w:color="auto"/>
        <w:bottom w:val="none" w:sz="0" w:space="0" w:color="auto"/>
        <w:right w:val="none" w:sz="0" w:space="0" w:color="auto"/>
      </w:divBdr>
    </w:div>
    <w:div w:id="1294214699">
      <w:bodyDiv w:val="1"/>
      <w:marLeft w:val="0"/>
      <w:marRight w:val="0"/>
      <w:marTop w:val="0"/>
      <w:marBottom w:val="0"/>
      <w:divBdr>
        <w:top w:val="none" w:sz="0" w:space="0" w:color="auto"/>
        <w:left w:val="none" w:sz="0" w:space="0" w:color="auto"/>
        <w:bottom w:val="none" w:sz="0" w:space="0" w:color="auto"/>
        <w:right w:val="none" w:sz="0" w:space="0" w:color="auto"/>
      </w:divBdr>
    </w:div>
    <w:div w:id="1294402776">
      <w:bodyDiv w:val="1"/>
      <w:marLeft w:val="0"/>
      <w:marRight w:val="0"/>
      <w:marTop w:val="0"/>
      <w:marBottom w:val="0"/>
      <w:divBdr>
        <w:top w:val="none" w:sz="0" w:space="0" w:color="auto"/>
        <w:left w:val="none" w:sz="0" w:space="0" w:color="auto"/>
        <w:bottom w:val="none" w:sz="0" w:space="0" w:color="auto"/>
        <w:right w:val="none" w:sz="0" w:space="0" w:color="auto"/>
      </w:divBdr>
    </w:div>
    <w:div w:id="1295909922">
      <w:bodyDiv w:val="1"/>
      <w:marLeft w:val="0"/>
      <w:marRight w:val="0"/>
      <w:marTop w:val="0"/>
      <w:marBottom w:val="0"/>
      <w:divBdr>
        <w:top w:val="none" w:sz="0" w:space="0" w:color="auto"/>
        <w:left w:val="none" w:sz="0" w:space="0" w:color="auto"/>
        <w:bottom w:val="none" w:sz="0" w:space="0" w:color="auto"/>
        <w:right w:val="none" w:sz="0" w:space="0" w:color="auto"/>
      </w:divBdr>
    </w:div>
    <w:div w:id="1300378447">
      <w:bodyDiv w:val="1"/>
      <w:marLeft w:val="0"/>
      <w:marRight w:val="0"/>
      <w:marTop w:val="0"/>
      <w:marBottom w:val="0"/>
      <w:divBdr>
        <w:top w:val="none" w:sz="0" w:space="0" w:color="auto"/>
        <w:left w:val="none" w:sz="0" w:space="0" w:color="auto"/>
        <w:bottom w:val="none" w:sz="0" w:space="0" w:color="auto"/>
        <w:right w:val="none" w:sz="0" w:space="0" w:color="auto"/>
      </w:divBdr>
    </w:div>
    <w:div w:id="1300846370">
      <w:bodyDiv w:val="1"/>
      <w:marLeft w:val="0"/>
      <w:marRight w:val="0"/>
      <w:marTop w:val="0"/>
      <w:marBottom w:val="0"/>
      <w:divBdr>
        <w:top w:val="none" w:sz="0" w:space="0" w:color="auto"/>
        <w:left w:val="none" w:sz="0" w:space="0" w:color="auto"/>
        <w:bottom w:val="none" w:sz="0" w:space="0" w:color="auto"/>
        <w:right w:val="none" w:sz="0" w:space="0" w:color="auto"/>
      </w:divBdr>
    </w:div>
    <w:div w:id="1303659589">
      <w:bodyDiv w:val="1"/>
      <w:marLeft w:val="0"/>
      <w:marRight w:val="0"/>
      <w:marTop w:val="0"/>
      <w:marBottom w:val="0"/>
      <w:divBdr>
        <w:top w:val="none" w:sz="0" w:space="0" w:color="auto"/>
        <w:left w:val="none" w:sz="0" w:space="0" w:color="auto"/>
        <w:bottom w:val="none" w:sz="0" w:space="0" w:color="auto"/>
        <w:right w:val="none" w:sz="0" w:space="0" w:color="auto"/>
      </w:divBdr>
    </w:div>
    <w:div w:id="1306468406">
      <w:bodyDiv w:val="1"/>
      <w:marLeft w:val="0"/>
      <w:marRight w:val="0"/>
      <w:marTop w:val="0"/>
      <w:marBottom w:val="0"/>
      <w:divBdr>
        <w:top w:val="none" w:sz="0" w:space="0" w:color="auto"/>
        <w:left w:val="none" w:sz="0" w:space="0" w:color="auto"/>
        <w:bottom w:val="none" w:sz="0" w:space="0" w:color="auto"/>
        <w:right w:val="none" w:sz="0" w:space="0" w:color="auto"/>
      </w:divBdr>
    </w:div>
    <w:div w:id="1311010940">
      <w:bodyDiv w:val="1"/>
      <w:marLeft w:val="0"/>
      <w:marRight w:val="0"/>
      <w:marTop w:val="0"/>
      <w:marBottom w:val="0"/>
      <w:divBdr>
        <w:top w:val="none" w:sz="0" w:space="0" w:color="auto"/>
        <w:left w:val="none" w:sz="0" w:space="0" w:color="auto"/>
        <w:bottom w:val="none" w:sz="0" w:space="0" w:color="auto"/>
        <w:right w:val="none" w:sz="0" w:space="0" w:color="auto"/>
      </w:divBdr>
    </w:div>
    <w:div w:id="1313556231">
      <w:bodyDiv w:val="1"/>
      <w:marLeft w:val="0"/>
      <w:marRight w:val="0"/>
      <w:marTop w:val="0"/>
      <w:marBottom w:val="0"/>
      <w:divBdr>
        <w:top w:val="none" w:sz="0" w:space="0" w:color="auto"/>
        <w:left w:val="none" w:sz="0" w:space="0" w:color="auto"/>
        <w:bottom w:val="none" w:sz="0" w:space="0" w:color="auto"/>
        <w:right w:val="none" w:sz="0" w:space="0" w:color="auto"/>
      </w:divBdr>
    </w:div>
    <w:div w:id="1315255564">
      <w:bodyDiv w:val="1"/>
      <w:marLeft w:val="0"/>
      <w:marRight w:val="0"/>
      <w:marTop w:val="0"/>
      <w:marBottom w:val="0"/>
      <w:divBdr>
        <w:top w:val="none" w:sz="0" w:space="0" w:color="auto"/>
        <w:left w:val="none" w:sz="0" w:space="0" w:color="auto"/>
        <w:bottom w:val="none" w:sz="0" w:space="0" w:color="auto"/>
        <w:right w:val="none" w:sz="0" w:space="0" w:color="auto"/>
      </w:divBdr>
    </w:div>
    <w:div w:id="1315449101">
      <w:bodyDiv w:val="1"/>
      <w:marLeft w:val="0"/>
      <w:marRight w:val="0"/>
      <w:marTop w:val="0"/>
      <w:marBottom w:val="0"/>
      <w:divBdr>
        <w:top w:val="none" w:sz="0" w:space="0" w:color="auto"/>
        <w:left w:val="none" w:sz="0" w:space="0" w:color="auto"/>
        <w:bottom w:val="none" w:sz="0" w:space="0" w:color="auto"/>
        <w:right w:val="none" w:sz="0" w:space="0" w:color="auto"/>
      </w:divBdr>
    </w:div>
    <w:div w:id="1316255574">
      <w:bodyDiv w:val="1"/>
      <w:marLeft w:val="0"/>
      <w:marRight w:val="0"/>
      <w:marTop w:val="0"/>
      <w:marBottom w:val="0"/>
      <w:divBdr>
        <w:top w:val="none" w:sz="0" w:space="0" w:color="auto"/>
        <w:left w:val="none" w:sz="0" w:space="0" w:color="auto"/>
        <w:bottom w:val="none" w:sz="0" w:space="0" w:color="auto"/>
        <w:right w:val="none" w:sz="0" w:space="0" w:color="auto"/>
      </w:divBdr>
    </w:div>
    <w:div w:id="1316644168">
      <w:bodyDiv w:val="1"/>
      <w:marLeft w:val="0"/>
      <w:marRight w:val="0"/>
      <w:marTop w:val="0"/>
      <w:marBottom w:val="0"/>
      <w:divBdr>
        <w:top w:val="none" w:sz="0" w:space="0" w:color="auto"/>
        <w:left w:val="none" w:sz="0" w:space="0" w:color="auto"/>
        <w:bottom w:val="none" w:sz="0" w:space="0" w:color="auto"/>
        <w:right w:val="none" w:sz="0" w:space="0" w:color="auto"/>
      </w:divBdr>
    </w:div>
    <w:div w:id="1316689296">
      <w:bodyDiv w:val="1"/>
      <w:marLeft w:val="0"/>
      <w:marRight w:val="0"/>
      <w:marTop w:val="0"/>
      <w:marBottom w:val="0"/>
      <w:divBdr>
        <w:top w:val="none" w:sz="0" w:space="0" w:color="auto"/>
        <w:left w:val="none" w:sz="0" w:space="0" w:color="auto"/>
        <w:bottom w:val="none" w:sz="0" w:space="0" w:color="auto"/>
        <w:right w:val="none" w:sz="0" w:space="0" w:color="auto"/>
      </w:divBdr>
    </w:div>
    <w:div w:id="1320647315">
      <w:bodyDiv w:val="1"/>
      <w:marLeft w:val="0"/>
      <w:marRight w:val="0"/>
      <w:marTop w:val="0"/>
      <w:marBottom w:val="0"/>
      <w:divBdr>
        <w:top w:val="none" w:sz="0" w:space="0" w:color="auto"/>
        <w:left w:val="none" w:sz="0" w:space="0" w:color="auto"/>
        <w:bottom w:val="none" w:sz="0" w:space="0" w:color="auto"/>
        <w:right w:val="none" w:sz="0" w:space="0" w:color="auto"/>
      </w:divBdr>
    </w:div>
    <w:div w:id="1323463816">
      <w:bodyDiv w:val="1"/>
      <w:marLeft w:val="0"/>
      <w:marRight w:val="0"/>
      <w:marTop w:val="0"/>
      <w:marBottom w:val="0"/>
      <w:divBdr>
        <w:top w:val="none" w:sz="0" w:space="0" w:color="auto"/>
        <w:left w:val="none" w:sz="0" w:space="0" w:color="auto"/>
        <w:bottom w:val="none" w:sz="0" w:space="0" w:color="auto"/>
        <w:right w:val="none" w:sz="0" w:space="0" w:color="auto"/>
      </w:divBdr>
    </w:div>
    <w:div w:id="1324042427">
      <w:bodyDiv w:val="1"/>
      <w:marLeft w:val="0"/>
      <w:marRight w:val="0"/>
      <w:marTop w:val="0"/>
      <w:marBottom w:val="0"/>
      <w:divBdr>
        <w:top w:val="none" w:sz="0" w:space="0" w:color="auto"/>
        <w:left w:val="none" w:sz="0" w:space="0" w:color="auto"/>
        <w:bottom w:val="none" w:sz="0" w:space="0" w:color="auto"/>
        <w:right w:val="none" w:sz="0" w:space="0" w:color="auto"/>
      </w:divBdr>
    </w:div>
    <w:div w:id="1324433109">
      <w:bodyDiv w:val="1"/>
      <w:marLeft w:val="0"/>
      <w:marRight w:val="0"/>
      <w:marTop w:val="0"/>
      <w:marBottom w:val="0"/>
      <w:divBdr>
        <w:top w:val="none" w:sz="0" w:space="0" w:color="auto"/>
        <w:left w:val="none" w:sz="0" w:space="0" w:color="auto"/>
        <w:bottom w:val="none" w:sz="0" w:space="0" w:color="auto"/>
        <w:right w:val="none" w:sz="0" w:space="0" w:color="auto"/>
      </w:divBdr>
    </w:div>
    <w:div w:id="1325013811">
      <w:bodyDiv w:val="1"/>
      <w:marLeft w:val="0"/>
      <w:marRight w:val="0"/>
      <w:marTop w:val="0"/>
      <w:marBottom w:val="0"/>
      <w:divBdr>
        <w:top w:val="none" w:sz="0" w:space="0" w:color="auto"/>
        <w:left w:val="none" w:sz="0" w:space="0" w:color="auto"/>
        <w:bottom w:val="none" w:sz="0" w:space="0" w:color="auto"/>
        <w:right w:val="none" w:sz="0" w:space="0" w:color="auto"/>
      </w:divBdr>
    </w:div>
    <w:div w:id="1325206699">
      <w:bodyDiv w:val="1"/>
      <w:marLeft w:val="0"/>
      <w:marRight w:val="0"/>
      <w:marTop w:val="0"/>
      <w:marBottom w:val="0"/>
      <w:divBdr>
        <w:top w:val="none" w:sz="0" w:space="0" w:color="auto"/>
        <w:left w:val="none" w:sz="0" w:space="0" w:color="auto"/>
        <w:bottom w:val="none" w:sz="0" w:space="0" w:color="auto"/>
        <w:right w:val="none" w:sz="0" w:space="0" w:color="auto"/>
      </w:divBdr>
    </w:div>
    <w:div w:id="1325814886">
      <w:bodyDiv w:val="1"/>
      <w:marLeft w:val="0"/>
      <w:marRight w:val="0"/>
      <w:marTop w:val="0"/>
      <w:marBottom w:val="0"/>
      <w:divBdr>
        <w:top w:val="none" w:sz="0" w:space="0" w:color="auto"/>
        <w:left w:val="none" w:sz="0" w:space="0" w:color="auto"/>
        <w:bottom w:val="none" w:sz="0" w:space="0" w:color="auto"/>
        <w:right w:val="none" w:sz="0" w:space="0" w:color="auto"/>
      </w:divBdr>
    </w:div>
    <w:div w:id="1326736689">
      <w:bodyDiv w:val="1"/>
      <w:marLeft w:val="0"/>
      <w:marRight w:val="0"/>
      <w:marTop w:val="0"/>
      <w:marBottom w:val="0"/>
      <w:divBdr>
        <w:top w:val="none" w:sz="0" w:space="0" w:color="auto"/>
        <w:left w:val="none" w:sz="0" w:space="0" w:color="auto"/>
        <w:bottom w:val="none" w:sz="0" w:space="0" w:color="auto"/>
        <w:right w:val="none" w:sz="0" w:space="0" w:color="auto"/>
      </w:divBdr>
    </w:div>
    <w:div w:id="1328630433">
      <w:bodyDiv w:val="1"/>
      <w:marLeft w:val="0"/>
      <w:marRight w:val="0"/>
      <w:marTop w:val="0"/>
      <w:marBottom w:val="0"/>
      <w:divBdr>
        <w:top w:val="none" w:sz="0" w:space="0" w:color="auto"/>
        <w:left w:val="none" w:sz="0" w:space="0" w:color="auto"/>
        <w:bottom w:val="none" w:sz="0" w:space="0" w:color="auto"/>
        <w:right w:val="none" w:sz="0" w:space="0" w:color="auto"/>
      </w:divBdr>
    </w:div>
    <w:div w:id="1332753638">
      <w:bodyDiv w:val="1"/>
      <w:marLeft w:val="0"/>
      <w:marRight w:val="0"/>
      <w:marTop w:val="0"/>
      <w:marBottom w:val="0"/>
      <w:divBdr>
        <w:top w:val="none" w:sz="0" w:space="0" w:color="auto"/>
        <w:left w:val="none" w:sz="0" w:space="0" w:color="auto"/>
        <w:bottom w:val="none" w:sz="0" w:space="0" w:color="auto"/>
        <w:right w:val="none" w:sz="0" w:space="0" w:color="auto"/>
      </w:divBdr>
    </w:div>
    <w:div w:id="1337153629">
      <w:bodyDiv w:val="1"/>
      <w:marLeft w:val="0"/>
      <w:marRight w:val="0"/>
      <w:marTop w:val="0"/>
      <w:marBottom w:val="0"/>
      <w:divBdr>
        <w:top w:val="none" w:sz="0" w:space="0" w:color="auto"/>
        <w:left w:val="none" w:sz="0" w:space="0" w:color="auto"/>
        <w:bottom w:val="none" w:sz="0" w:space="0" w:color="auto"/>
        <w:right w:val="none" w:sz="0" w:space="0" w:color="auto"/>
      </w:divBdr>
    </w:div>
    <w:div w:id="1343357765">
      <w:bodyDiv w:val="1"/>
      <w:marLeft w:val="0"/>
      <w:marRight w:val="0"/>
      <w:marTop w:val="0"/>
      <w:marBottom w:val="0"/>
      <w:divBdr>
        <w:top w:val="none" w:sz="0" w:space="0" w:color="auto"/>
        <w:left w:val="none" w:sz="0" w:space="0" w:color="auto"/>
        <w:bottom w:val="none" w:sz="0" w:space="0" w:color="auto"/>
        <w:right w:val="none" w:sz="0" w:space="0" w:color="auto"/>
      </w:divBdr>
    </w:div>
    <w:div w:id="1349022777">
      <w:bodyDiv w:val="1"/>
      <w:marLeft w:val="0"/>
      <w:marRight w:val="0"/>
      <w:marTop w:val="0"/>
      <w:marBottom w:val="0"/>
      <w:divBdr>
        <w:top w:val="none" w:sz="0" w:space="0" w:color="auto"/>
        <w:left w:val="none" w:sz="0" w:space="0" w:color="auto"/>
        <w:bottom w:val="none" w:sz="0" w:space="0" w:color="auto"/>
        <w:right w:val="none" w:sz="0" w:space="0" w:color="auto"/>
      </w:divBdr>
    </w:div>
    <w:div w:id="1351755336">
      <w:bodyDiv w:val="1"/>
      <w:marLeft w:val="0"/>
      <w:marRight w:val="0"/>
      <w:marTop w:val="0"/>
      <w:marBottom w:val="0"/>
      <w:divBdr>
        <w:top w:val="none" w:sz="0" w:space="0" w:color="auto"/>
        <w:left w:val="none" w:sz="0" w:space="0" w:color="auto"/>
        <w:bottom w:val="none" w:sz="0" w:space="0" w:color="auto"/>
        <w:right w:val="none" w:sz="0" w:space="0" w:color="auto"/>
      </w:divBdr>
    </w:div>
    <w:div w:id="1357080922">
      <w:bodyDiv w:val="1"/>
      <w:marLeft w:val="0"/>
      <w:marRight w:val="0"/>
      <w:marTop w:val="0"/>
      <w:marBottom w:val="0"/>
      <w:divBdr>
        <w:top w:val="none" w:sz="0" w:space="0" w:color="auto"/>
        <w:left w:val="none" w:sz="0" w:space="0" w:color="auto"/>
        <w:bottom w:val="none" w:sz="0" w:space="0" w:color="auto"/>
        <w:right w:val="none" w:sz="0" w:space="0" w:color="auto"/>
      </w:divBdr>
    </w:div>
    <w:div w:id="1357123357">
      <w:bodyDiv w:val="1"/>
      <w:marLeft w:val="0"/>
      <w:marRight w:val="0"/>
      <w:marTop w:val="0"/>
      <w:marBottom w:val="0"/>
      <w:divBdr>
        <w:top w:val="none" w:sz="0" w:space="0" w:color="auto"/>
        <w:left w:val="none" w:sz="0" w:space="0" w:color="auto"/>
        <w:bottom w:val="none" w:sz="0" w:space="0" w:color="auto"/>
        <w:right w:val="none" w:sz="0" w:space="0" w:color="auto"/>
      </w:divBdr>
    </w:div>
    <w:div w:id="1357538943">
      <w:bodyDiv w:val="1"/>
      <w:marLeft w:val="0"/>
      <w:marRight w:val="0"/>
      <w:marTop w:val="0"/>
      <w:marBottom w:val="0"/>
      <w:divBdr>
        <w:top w:val="none" w:sz="0" w:space="0" w:color="auto"/>
        <w:left w:val="none" w:sz="0" w:space="0" w:color="auto"/>
        <w:bottom w:val="none" w:sz="0" w:space="0" w:color="auto"/>
        <w:right w:val="none" w:sz="0" w:space="0" w:color="auto"/>
      </w:divBdr>
    </w:div>
    <w:div w:id="1358854205">
      <w:bodyDiv w:val="1"/>
      <w:marLeft w:val="0"/>
      <w:marRight w:val="0"/>
      <w:marTop w:val="0"/>
      <w:marBottom w:val="0"/>
      <w:divBdr>
        <w:top w:val="none" w:sz="0" w:space="0" w:color="auto"/>
        <w:left w:val="none" w:sz="0" w:space="0" w:color="auto"/>
        <w:bottom w:val="none" w:sz="0" w:space="0" w:color="auto"/>
        <w:right w:val="none" w:sz="0" w:space="0" w:color="auto"/>
      </w:divBdr>
    </w:div>
    <w:div w:id="1362584540">
      <w:bodyDiv w:val="1"/>
      <w:marLeft w:val="0"/>
      <w:marRight w:val="0"/>
      <w:marTop w:val="0"/>
      <w:marBottom w:val="0"/>
      <w:divBdr>
        <w:top w:val="none" w:sz="0" w:space="0" w:color="auto"/>
        <w:left w:val="none" w:sz="0" w:space="0" w:color="auto"/>
        <w:bottom w:val="none" w:sz="0" w:space="0" w:color="auto"/>
        <w:right w:val="none" w:sz="0" w:space="0" w:color="auto"/>
      </w:divBdr>
    </w:div>
    <w:div w:id="1367947113">
      <w:bodyDiv w:val="1"/>
      <w:marLeft w:val="0"/>
      <w:marRight w:val="0"/>
      <w:marTop w:val="0"/>
      <w:marBottom w:val="0"/>
      <w:divBdr>
        <w:top w:val="none" w:sz="0" w:space="0" w:color="auto"/>
        <w:left w:val="none" w:sz="0" w:space="0" w:color="auto"/>
        <w:bottom w:val="none" w:sz="0" w:space="0" w:color="auto"/>
        <w:right w:val="none" w:sz="0" w:space="0" w:color="auto"/>
      </w:divBdr>
    </w:div>
    <w:div w:id="1368527322">
      <w:bodyDiv w:val="1"/>
      <w:marLeft w:val="0"/>
      <w:marRight w:val="0"/>
      <w:marTop w:val="0"/>
      <w:marBottom w:val="0"/>
      <w:divBdr>
        <w:top w:val="none" w:sz="0" w:space="0" w:color="auto"/>
        <w:left w:val="none" w:sz="0" w:space="0" w:color="auto"/>
        <w:bottom w:val="none" w:sz="0" w:space="0" w:color="auto"/>
        <w:right w:val="none" w:sz="0" w:space="0" w:color="auto"/>
      </w:divBdr>
    </w:div>
    <w:div w:id="1368946500">
      <w:bodyDiv w:val="1"/>
      <w:marLeft w:val="0"/>
      <w:marRight w:val="0"/>
      <w:marTop w:val="0"/>
      <w:marBottom w:val="0"/>
      <w:divBdr>
        <w:top w:val="none" w:sz="0" w:space="0" w:color="auto"/>
        <w:left w:val="none" w:sz="0" w:space="0" w:color="auto"/>
        <w:bottom w:val="none" w:sz="0" w:space="0" w:color="auto"/>
        <w:right w:val="none" w:sz="0" w:space="0" w:color="auto"/>
      </w:divBdr>
    </w:div>
    <w:div w:id="1373919041">
      <w:bodyDiv w:val="1"/>
      <w:marLeft w:val="0"/>
      <w:marRight w:val="0"/>
      <w:marTop w:val="0"/>
      <w:marBottom w:val="0"/>
      <w:divBdr>
        <w:top w:val="none" w:sz="0" w:space="0" w:color="auto"/>
        <w:left w:val="none" w:sz="0" w:space="0" w:color="auto"/>
        <w:bottom w:val="none" w:sz="0" w:space="0" w:color="auto"/>
        <w:right w:val="none" w:sz="0" w:space="0" w:color="auto"/>
      </w:divBdr>
    </w:div>
    <w:div w:id="1374430348">
      <w:bodyDiv w:val="1"/>
      <w:marLeft w:val="0"/>
      <w:marRight w:val="0"/>
      <w:marTop w:val="0"/>
      <w:marBottom w:val="0"/>
      <w:divBdr>
        <w:top w:val="none" w:sz="0" w:space="0" w:color="auto"/>
        <w:left w:val="none" w:sz="0" w:space="0" w:color="auto"/>
        <w:bottom w:val="none" w:sz="0" w:space="0" w:color="auto"/>
        <w:right w:val="none" w:sz="0" w:space="0" w:color="auto"/>
      </w:divBdr>
    </w:div>
    <w:div w:id="1374815505">
      <w:bodyDiv w:val="1"/>
      <w:marLeft w:val="0"/>
      <w:marRight w:val="0"/>
      <w:marTop w:val="0"/>
      <w:marBottom w:val="0"/>
      <w:divBdr>
        <w:top w:val="none" w:sz="0" w:space="0" w:color="auto"/>
        <w:left w:val="none" w:sz="0" w:space="0" w:color="auto"/>
        <w:bottom w:val="none" w:sz="0" w:space="0" w:color="auto"/>
        <w:right w:val="none" w:sz="0" w:space="0" w:color="auto"/>
      </w:divBdr>
    </w:div>
    <w:div w:id="1375344853">
      <w:bodyDiv w:val="1"/>
      <w:marLeft w:val="0"/>
      <w:marRight w:val="0"/>
      <w:marTop w:val="0"/>
      <w:marBottom w:val="0"/>
      <w:divBdr>
        <w:top w:val="none" w:sz="0" w:space="0" w:color="auto"/>
        <w:left w:val="none" w:sz="0" w:space="0" w:color="auto"/>
        <w:bottom w:val="none" w:sz="0" w:space="0" w:color="auto"/>
        <w:right w:val="none" w:sz="0" w:space="0" w:color="auto"/>
      </w:divBdr>
    </w:div>
    <w:div w:id="1376394819">
      <w:bodyDiv w:val="1"/>
      <w:marLeft w:val="0"/>
      <w:marRight w:val="0"/>
      <w:marTop w:val="0"/>
      <w:marBottom w:val="0"/>
      <w:divBdr>
        <w:top w:val="none" w:sz="0" w:space="0" w:color="auto"/>
        <w:left w:val="none" w:sz="0" w:space="0" w:color="auto"/>
        <w:bottom w:val="none" w:sz="0" w:space="0" w:color="auto"/>
        <w:right w:val="none" w:sz="0" w:space="0" w:color="auto"/>
      </w:divBdr>
    </w:div>
    <w:div w:id="1380279749">
      <w:bodyDiv w:val="1"/>
      <w:marLeft w:val="0"/>
      <w:marRight w:val="0"/>
      <w:marTop w:val="0"/>
      <w:marBottom w:val="0"/>
      <w:divBdr>
        <w:top w:val="none" w:sz="0" w:space="0" w:color="auto"/>
        <w:left w:val="none" w:sz="0" w:space="0" w:color="auto"/>
        <w:bottom w:val="none" w:sz="0" w:space="0" w:color="auto"/>
        <w:right w:val="none" w:sz="0" w:space="0" w:color="auto"/>
      </w:divBdr>
    </w:div>
    <w:div w:id="1382093430">
      <w:bodyDiv w:val="1"/>
      <w:marLeft w:val="0"/>
      <w:marRight w:val="0"/>
      <w:marTop w:val="0"/>
      <w:marBottom w:val="0"/>
      <w:divBdr>
        <w:top w:val="none" w:sz="0" w:space="0" w:color="auto"/>
        <w:left w:val="none" w:sz="0" w:space="0" w:color="auto"/>
        <w:bottom w:val="none" w:sz="0" w:space="0" w:color="auto"/>
        <w:right w:val="none" w:sz="0" w:space="0" w:color="auto"/>
      </w:divBdr>
    </w:div>
    <w:div w:id="1385179218">
      <w:bodyDiv w:val="1"/>
      <w:marLeft w:val="0"/>
      <w:marRight w:val="0"/>
      <w:marTop w:val="0"/>
      <w:marBottom w:val="0"/>
      <w:divBdr>
        <w:top w:val="none" w:sz="0" w:space="0" w:color="auto"/>
        <w:left w:val="none" w:sz="0" w:space="0" w:color="auto"/>
        <w:bottom w:val="none" w:sz="0" w:space="0" w:color="auto"/>
        <w:right w:val="none" w:sz="0" w:space="0" w:color="auto"/>
      </w:divBdr>
    </w:div>
    <w:div w:id="1385372170">
      <w:bodyDiv w:val="1"/>
      <w:marLeft w:val="0"/>
      <w:marRight w:val="0"/>
      <w:marTop w:val="0"/>
      <w:marBottom w:val="0"/>
      <w:divBdr>
        <w:top w:val="none" w:sz="0" w:space="0" w:color="auto"/>
        <w:left w:val="none" w:sz="0" w:space="0" w:color="auto"/>
        <w:bottom w:val="none" w:sz="0" w:space="0" w:color="auto"/>
        <w:right w:val="none" w:sz="0" w:space="0" w:color="auto"/>
      </w:divBdr>
    </w:div>
    <w:div w:id="1386874440">
      <w:bodyDiv w:val="1"/>
      <w:marLeft w:val="0"/>
      <w:marRight w:val="0"/>
      <w:marTop w:val="0"/>
      <w:marBottom w:val="0"/>
      <w:divBdr>
        <w:top w:val="none" w:sz="0" w:space="0" w:color="auto"/>
        <w:left w:val="none" w:sz="0" w:space="0" w:color="auto"/>
        <w:bottom w:val="none" w:sz="0" w:space="0" w:color="auto"/>
        <w:right w:val="none" w:sz="0" w:space="0" w:color="auto"/>
      </w:divBdr>
    </w:div>
    <w:div w:id="1388140176">
      <w:bodyDiv w:val="1"/>
      <w:marLeft w:val="0"/>
      <w:marRight w:val="0"/>
      <w:marTop w:val="0"/>
      <w:marBottom w:val="0"/>
      <w:divBdr>
        <w:top w:val="none" w:sz="0" w:space="0" w:color="auto"/>
        <w:left w:val="none" w:sz="0" w:space="0" w:color="auto"/>
        <w:bottom w:val="none" w:sz="0" w:space="0" w:color="auto"/>
        <w:right w:val="none" w:sz="0" w:space="0" w:color="auto"/>
      </w:divBdr>
    </w:div>
    <w:div w:id="1388916248">
      <w:bodyDiv w:val="1"/>
      <w:marLeft w:val="0"/>
      <w:marRight w:val="0"/>
      <w:marTop w:val="0"/>
      <w:marBottom w:val="0"/>
      <w:divBdr>
        <w:top w:val="none" w:sz="0" w:space="0" w:color="auto"/>
        <w:left w:val="none" w:sz="0" w:space="0" w:color="auto"/>
        <w:bottom w:val="none" w:sz="0" w:space="0" w:color="auto"/>
        <w:right w:val="none" w:sz="0" w:space="0" w:color="auto"/>
      </w:divBdr>
    </w:div>
    <w:div w:id="1394429123">
      <w:bodyDiv w:val="1"/>
      <w:marLeft w:val="0"/>
      <w:marRight w:val="0"/>
      <w:marTop w:val="0"/>
      <w:marBottom w:val="0"/>
      <w:divBdr>
        <w:top w:val="none" w:sz="0" w:space="0" w:color="auto"/>
        <w:left w:val="none" w:sz="0" w:space="0" w:color="auto"/>
        <w:bottom w:val="none" w:sz="0" w:space="0" w:color="auto"/>
        <w:right w:val="none" w:sz="0" w:space="0" w:color="auto"/>
      </w:divBdr>
    </w:div>
    <w:div w:id="1394695203">
      <w:bodyDiv w:val="1"/>
      <w:marLeft w:val="0"/>
      <w:marRight w:val="0"/>
      <w:marTop w:val="0"/>
      <w:marBottom w:val="0"/>
      <w:divBdr>
        <w:top w:val="none" w:sz="0" w:space="0" w:color="auto"/>
        <w:left w:val="none" w:sz="0" w:space="0" w:color="auto"/>
        <w:bottom w:val="none" w:sz="0" w:space="0" w:color="auto"/>
        <w:right w:val="none" w:sz="0" w:space="0" w:color="auto"/>
      </w:divBdr>
    </w:div>
    <w:div w:id="1394743299">
      <w:bodyDiv w:val="1"/>
      <w:marLeft w:val="0"/>
      <w:marRight w:val="0"/>
      <w:marTop w:val="0"/>
      <w:marBottom w:val="0"/>
      <w:divBdr>
        <w:top w:val="none" w:sz="0" w:space="0" w:color="auto"/>
        <w:left w:val="none" w:sz="0" w:space="0" w:color="auto"/>
        <w:bottom w:val="none" w:sz="0" w:space="0" w:color="auto"/>
        <w:right w:val="none" w:sz="0" w:space="0" w:color="auto"/>
      </w:divBdr>
    </w:div>
    <w:div w:id="1395466121">
      <w:bodyDiv w:val="1"/>
      <w:marLeft w:val="0"/>
      <w:marRight w:val="0"/>
      <w:marTop w:val="0"/>
      <w:marBottom w:val="0"/>
      <w:divBdr>
        <w:top w:val="none" w:sz="0" w:space="0" w:color="auto"/>
        <w:left w:val="none" w:sz="0" w:space="0" w:color="auto"/>
        <w:bottom w:val="none" w:sz="0" w:space="0" w:color="auto"/>
        <w:right w:val="none" w:sz="0" w:space="0" w:color="auto"/>
      </w:divBdr>
    </w:div>
    <w:div w:id="1396662772">
      <w:bodyDiv w:val="1"/>
      <w:marLeft w:val="0"/>
      <w:marRight w:val="0"/>
      <w:marTop w:val="0"/>
      <w:marBottom w:val="0"/>
      <w:divBdr>
        <w:top w:val="none" w:sz="0" w:space="0" w:color="auto"/>
        <w:left w:val="none" w:sz="0" w:space="0" w:color="auto"/>
        <w:bottom w:val="none" w:sz="0" w:space="0" w:color="auto"/>
        <w:right w:val="none" w:sz="0" w:space="0" w:color="auto"/>
      </w:divBdr>
    </w:div>
    <w:div w:id="1397166065">
      <w:bodyDiv w:val="1"/>
      <w:marLeft w:val="0"/>
      <w:marRight w:val="0"/>
      <w:marTop w:val="0"/>
      <w:marBottom w:val="0"/>
      <w:divBdr>
        <w:top w:val="none" w:sz="0" w:space="0" w:color="auto"/>
        <w:left w:val="none" w:sz="0" w:space="0" w:color="auto"/>
        <w:bottom w:val="none" w:sz="0" w:space="0" w:color="auto"/>
        <w:right w:val="none" w:sz="0" w:space="0" w:color="auto"/>
      </w:divBdr>
    </w:div>
    <w:div w:id="1400396481">
      <w:bodyDiv w:val="1"/>
      <w:marLeft w:val="0"/>
      <w:marRight w:val="0"/>
      <w:marTop w:val="0"/>
      <w:marBottom w:val="0"/>
      <w:divBdr>
        <w:top w:val="none" w:sz="0" w:space="0" w:color="auto"/>
        <w:left w:val="none" w:sz="0" w:space="0" w:color="auto"/>
        <w:bottom w:val="none" w:sz="0" w:space="0" w:color="auto"/>
        <w:right w:val="none" w:sz="0" w:space="0" w:color="auto"/>
      </w:divBdr>
    </w:div>
    <w:div w:id="1402561861">
      <w:bodyDiv w:val="1"/>
      <w:marLeft w:val="0"/>
      <w:marRight w:val="0"/>
      <w:marTop w:val="0"/>
      <w:marBottom w:val="0"/>
      <w:divBdr>
        <w:top w:val="none" w:sz="0" w:space="0" w:color="auto"/>
        <w:left w:val="none" w:sz="0" w:space="0" w:color="auto"/>
        <w:bottom w:val="none" w:sz="0" w:space="0" w:color="auto"/>
        <w:right w:val="none" w:sz="0" w:space="0" w:color="auto"/>
      </w:divBdr>
    </w:div>
    <w:div w:id="1403067315">
      <w:bodyDiv w:val="1"/>
      <w:marLeft w:val="0"/>
      <w:marRight w:val="0"/>
      <w:marTop w:val="0"/>
      <w:marBottom w:val="0"/>
      <w:divBdr>
        <w:top w:val="none" w:sz="0" w:space="0" w:color="auto"/>
        <w:left w:val="none" w:sz="0" w:space="0" w:color="auto"/>
        <w:bottom w:val="none" w:sz="0" w:space="0" w:color="auto"/>
        <w:right w:val="none" w:sz="0" w:space="0" w:color="auto"/>
      </w:divBdr>
    </w:div>
    <w:div w:id="1403873949">
      <w:bodyDiv w:val="1"/>
      <w:marLeft w:val="0"/>
      <w:marRight w:val="0"/>
      <w:marTop w:val="0"/>
      <w:marBottom w:val="0"/>
      <w:divBdr>
        <w:top w:val="none" w:sz="0" w:space="0" w:color="auto"/>
        <w:left w:val="none" w:sz="0" w:space="0" w:color="auto"/>
        <w:bottom w:val="none" w:sz="0" w:space="0" w:color="auto"/>
        <w:right w:val="none" w:sz="0" w:space="0" w:color="auto"/>
      </w:divBdr>
    </w:div>
    <w:div w:id="1404136993">
      <w:bodyDiv w:val="1"/>
      <w:marLeft w:val="0"/>
      <w:marRight w:val="0"/>
      <w:marTop w:val="0"/>
      <w:marBottom w:val="0"/>
      <w:divBdr>
        <w:top w:val="none" w:sz="0" w:space="0" w:color="auto"/>
        <w:left w:val="none" w:sz="0" w:space="0" w:color="auto"/>
        <w:bottom w:val="none" w:sz="0" w:space="0" w:color="auto"/>
        <w:right w:val="none" w:sz="0" w:space="0" w:color="auto"/>
      </w:divBdr>
    </w:div>
    <w:div w:id="1407146413">
      <w:bodyDiv w:val="1"/>
      <w:marLeft w:val="0"/>
      <w:marRight w:val="0"/>
      <w:marTop w:val="0"/>
      <w:marBottom w:val="0"/>
      <w:divBdr>
        <w:top w:val="none" w:sz="0" w:space="0" w:color="auto"/>
        <w:left w:val="none" w:sz="0" w:space="0" w:color="auto"/>
        <w:bottom w:val="none" w:sz="0" w:space="0" w:color="auto"/>
        <w:right w:val="none" w:sz="0" w:space="0" w:color="auto"/>
      </w:divBdr>
    </w:div>
    <w:div w:id="1407999586">
      <w:bodyDiv w:val="1"/>
      <w:marLeft w:val="0"/>
      <w:marRight w:val="0"/>
      <w:marTop w:val="0"/>
      <w:marBottom w:val="0"/>
      <w:divBdr>
        <w:top w:val="none" w:sz="0" w:space="0" w:color="auto"/>
        <w:left w:val="none" w:sz="0" w:space="0" w:color="auto"/>
        <w:bottom w:val="none" w:sz="0" w:space="0" w:color="auto"/>
        <w:right w:val="none" w:sz="0" w:space="0" w:color="auto"/>
      </w:divBdr>
    </w:div>
    <w:div w:id="1410736465">
      <w:bodyDiv w:val="1"/>
      <w:marLeft w:val="0"/>
      <w:marRight w:val="0"/>
      <w:marTop w:val="0"/>
      <w:marBottom w:val="0"/>
      <w:divBdr>
        <w:top w:val="none" w:sz="0" w:space="0" w:color="auto"/>
        <w:left w:val="none" w:sz="0" w:space="0" w:color="auto"/>
        <w:bottom w:val="none" w:sz="0" w:space="0" w:color="auto"/>
        <w:right w:val="none" w:sz="0" w:space="0" w:color="auto"/>
      </w:divBdr>
    </w:div>
    <w:div w:id="1411656874">
      <w:bodyDiv w:val="1"/>
      <w:marLeft w:val="0"/>
      <w:marRight w:val="0"/>
      <w:marTop w:val="0"/>
      <w:marBottom w:val="0"/>
      <w:divBdr>
        <w:top w:val="none" w:sz="0" w:space="0" w:color="auto"/>
        <w:left w:val="none" w:sz="0" w:space="0" w:color="auto"/>
        <w:bottom w:val="none" w:sz="0" w:space="0" w:color="auto"/>
        <w:right w:val="none" w:sz="0" w:space="0" w:color="auto"/>
      </w:divBdr>
    </w:div>
    <w:div w:id="1414358078">
      <w:bodyDiv w:val="1"/>
      <w:marLeft w:val="0"/>
      <w:marRight w:val="0"/>
      <w:marTop w:val="0"/>
      <w:marBottom w:val="0"/>
      <w:divBdr>
        <w:top w:val="none" w:sz="0" w:space="0" w:color="auto"/>
        <w:left w:val="none" w:sz="0" w:space="0" w:color="auto"/>
        <w:bottom w:val="none" w:sz="0" w:space="0" w:color="auto"/>
        <w:right w:val="none" w:sz="0" w:space="0" w:color="auto"/>
      </w:divBdr>
    </w:div>
    <w:div w:id="1415786588">
      <w:bodyDiv w:val="1"/>
      <w:marLeft w:val="0"/>
      <w:marRight w:val="0"/>
      <w:marTop w:val="0"/>
      <w:marBottom w:val="0"/>
      <w:divBdr>
        <w:top w:val="none" w:sz="0" w:space="0" w:color="auto"/>
        <w:left w:val="none" w:sz="0" w:space="0" w:color="auto"/>
        <w:bottom w:val="none" w:sz="0" w:space="0" w:color="auto"/>
        <w:right w:val="none" w:sz="0" w:space="0" w:color="auto"/>
      </w:divBdr>
    </w:div>
    <w:div w:id="1419135169">
      <w:bodyDiv w:val="1"/>
      <w:marLeft w:val="0"/>
      <w:marRight w:val="0"/>
      <w:marTop w:val="0"/>
      <w:marBottom w:val="0"/>
      <w:divBdr>
        <w:top w:val="none" w:sz="0" w:space="0" w:color="auto"/>
        <w:left w:val="none" w:sz="0" w:space="0" w:color="auto"/>
        <w:bottom w:val="none" w:sz="0" w:space="0" w:color="auto"/>
        <w:right w:val="none" w:sz="0" w:space="0" w:color="auto"/>
      </w:divBdr>
    </w:div>
    <w:div w:id="1422801761">
      <w:bodyDiv w:val="1"/>
      <w:marLeft w:val="0"/>
      <w:marRight w:val="0"/>
      <w:marTop w:val="0"/>
      <w:marBottom w:val="0"/>
      <w:divBdr>
        <w:top w:val="none" w:sz="0" w:space="0" w:color="auto"/>
        <w:left w:val="none" w:sz="0" w:space="0" w:color="auto"/>
        <w:bottom w:val="none" w:sz="0" w:space="0" w:color="auto"/>
        <w:right w:val="none" w:sz="0" w:space="0" w:color="auto"/>
      </w:divBdr>
    </w:div>
    <w:div w:id="1426418280">
      <w:bodyDiv w:val="1"/>
      <w:marLeft w:val="0"/>
      <w:marRight w:val="0"/>
      <w:marTop w:val="0"/>
      <w:marBottom w:val="0"/>
      <w:divBdr>
        <w:top w:val="none" w:sz="0" w:space="0" w:color="auto"/>
        <w:left w:val="none" w:sz="0" w:space="0" w:color="auto"/>
        <w:bottom w:val="none" w:sz="0" w:space="0" w:color="auto"/>
        <w:right w:val="none" w:sz="0" w:space="0" w:color="auto"/>
      </w:divBdr>
    </w:div>
    <w:div w:id="1427262338">
      <w:bodyDiv w:val="1"/>
      <w:marLeft w:val="0"/>
      <w:marRight w:val="0"/>
      <w:marTop w:val="0"/>
      <w:marBottom w:val="0"/>
      <w:divBdr>
        <w:top w:val="none" w:sz="0" w:space="0" w:color="auto"/>
        <w:left w:val="none" w:sz="0" w:space="0" w:color="auto"/>
        <w:bottom w:val="none" w:sz="0" w:space="0" w:color="auto"/>
        <w:right w:val="none" w:sz="0" w:space="0" w:color="auto"/>
      </w:divBdr>
    </w:div>
    <w:div w:id="1430157462">
      <w:bodyDiv w:val="1"/>
      <w:marLeft w:val="0"/>
      <w:marRight w:val="0"/>
      <w:marTop w:val="0"/>
      <w:marBottom w:val="0"/>
      <w:divBdr>
        <w:top w:val="none" w:sz="0" w:space="0" w:color="auto"/>
        <w:left w:val="none" w:sz="0" w:space="0" w:color="auto"/>
        <w:bottom w:val="none" w:sz="0" w:space="0" w:color="auto"/>
        <w:right w:val="none" w:sz="0" w:space="0" w:color="auto"/>
      </w:divBdr>
    </w:div>
    <w:div w:id="1430813402">
      <w:bodyDiv w:val="1"/>
      <w:marLeft w:val="0"/>
      <w:marRight w:val="0"/>
      <w:marTop w:val="0"/>
      <w:marBottom w:val="0"/>
      <w:divBdr>
        <w:top w:val="none" w:sz="0" w:space="0" w:color="auto"/>
        <w:left w:val="none" w:sz="0" w:space="0" w:color="auto"/>
        <w:bottom w:val="none" w:sz="0" w:space="0" w:color="auto"/>
        <w:right w:val="none" w:sz="0" w:space="0" w:color="auto"/>
      </w:divBdr>
    </w:div>
    <w:div w:id="1433352422">
      <w:bodyDiv w:val="1"/>
      <w:marLeft w:val="0"/>
      <w:marRight w:val="0"/>
      <w:marTop w:val="0"/>
      <w:marBottom w:val="0"/>
      <w:divBdr>
        <w:top w:val="none" w:sz="0" w:space="0" w:color="auto"/>
        <w:left w:val="none" w:sz="0" w:space="0" w:color="auto"/>
        <w:bottom w:val="none" w:sz="0" w:space="0" w:color="auto"/>
        <w:right w:val="none" w:sz="0" w:space="0" w:color="auto"/>
      </w:divBdr>
    </w:div>
    <w:div w:id="1437168256">
      <w:bodyDiv w:val="1"/>
      <w:marLeft w:val="0"/>
      <w:marRight w:val="0"/>
      <w:marTop w:val="0"/>
      <w:marBottom w:val="0"/>
      <w:divBdr>
        <w:top w:val="none" w:sz="0" w:space="0" w:color="auto"/>
        <w:left w:val="none" w:sz="0" w:space="0" w:color="auto"/>
        <w:bottom w:val="none" w:sz="0" w:space="0" w:color="auto"/>
        <w:right w:val="none" w:sz="0" w:space="0" w:color="auto"/>
      </w:divBdr>
    </w:div>
    <w:div w:id="1438407196">
      <w:bodyDiv w:val="1"/>
      <w:marLeft w:val="0"/>
      <w:marRight w:val="0"/>
      <w:marTop w:val="0"/>
      <w:marBottom w:val="0"/>
      <w:divBdr>
        <w:top w:val="none" w:sz="0" w:space="0" w:color="auto"/>
        <w:left w:val="none" w:sz="0" w:space="0" w:color="auto"/>
        <w:bottom w:val="none" w:sz="0" w:space="0" w:color="auto"/>
        <w:right w:val="none" w:sz="0" w:space="0" w:color="auto"/>
      </w:divBdr>
    </w:div>
    <w:div w:id="1438478522">
      <w:bodyDiv w:val="1"/>
      <w:marLeft w:val="0"/>
      <w:marRight w:val="0"/>
      <w:marTop w:val="0"/>
      <w:marBottom w:val="0"/>
      <w:divBdr>
        <w:top w:val="none" w:sz="0" w:space="0" w:color="auto"/>
        <w:left w:val="none" w:sz="0" w:space="0" w:color="auto"/>
        <w:bottom w:val="none" w:sz="0" w:space="0" w:color="auto"/>
        <w:right w:val="none" w:sz="0" w:space="0" w:color="auto"/>
      </w:divBdr>
    </w:div>
    <w:div w:id="1441292331">
      <w:bodyDiv w:val="1"/>
      <w:marLeft w:val="0"/>
      <w:marRight w:val="0"/>
      <w:marTop w:val="0"/>
      <w:marBottom w:val="0"/>
      <w:divBdr>
        <w:top w:val="none" w:sz="0" w:space="0" w:color="auto"/>
        <w:left w:val="none" w:sz="0" w:space="0" w:color="auto"/>
        <w:bottom w:val="none" w:sz="0" w:space="0" w:color="auto"/>
        <w:right w:val="none" w:sz="0" w:space="0" w:color="auto"/>
      </w:divBdr>
    </w:div>
    <w:div w:id="1443453494">
      <w:bodyDiv w:val="1"/>
      <w:marLeft w:val="0"/>
      <w:marRight w:val="0"/>
      <w:marTop w:val="0"/>
      <w:marBottom w:val="0"/>
      <w:divBdr>
        <w:top w:val="none" w:sz="0" w:space="0" w:color="auto"/>
        <w:left w:val="none" w:sz="0" w:space="0" w:color="auto"/>
        <w:bottom w:val="none" w:sz="0" w:space="0" w:color="auto"/>
        <w:right w:val="none" w:sz="0" w:space="0" w:color="auto"/>
      </w:divBdr>
    </w:div>
    <w:div w:id="1444153274">
      <w:bodyDiv w:val="1"/>
      <w:marLeft w:val="0"/>
      <w:marRight w:val="0"/>
      <w:marTop w:val="0"/>
      <w:marBottom w:val="0"/>
      <w:divBdr>
        <w:top w:val="none" w:sz="0" w:space="0" w:color="auto"/>
        <w:left w:val="none" w:sz="0" w:space="0" w:color="auto"/>
        <w:bottom w:val="none" w:sz="0" w:space="0" w:color="auto"/>
        <w:right w:val="none" w:sz="0" w:space="0" w:color="auto"/>
      </w:divBdr>
    </w:div>
    <w:div w:id="1450318972">
      <w:bodyDiv w:val="1"/>
      <w:marLeft w:val="0"/>
      <w:marRight w:val="0"/>
      <w:marTop w:val="0"/>
      <w:marBottom w:val="0"/>
      <w:divBdr>
        <w:top w:val="none" w:sz="0" w:space="0" w:color="auto"/>
        <w:left w:val="none" w:sz="0" w:space="0" w:color="auto"/>
        <w:bottom w:val="none" w:sz="0" w:space="0" w:color="auto"/>
        <w:right w:val="none" w:sz="0" w:space="0" w:color="auto"/>
      </w:divBdr>
    </w:div>
    <w:div w:id="1451244945">
      <w:bodyDiv w:val="1"/>
      <w:marLeft w:val="0"/>
      <w:marRight w:val="0"/>
      <w:marTop w:val="0"/>
      <w:marBottom w:val="0"/>
      <w:divBdr>
        <w:top w:val="none" w:sz="0" w:space="0" w:color="auto"/>
        <w:left w:val="none" w:sz="0" w:space="0" w:color="auto"/>
        <w:bottom w:val="none" w:sz="0" w:space="0" w:color="auto"/>
        <w:right w:val="none" w:sz="0" w:space="0" w:color="auto"/>
      </w:divBdr>
    </w:div>
    <w:div w:id="1452363151">
      <w:bodyDiv w:val="1"/>
      <w:marLeft w:val="0"/>
      <w:marRight w:val="0"/>
      <w:marTop w:val="0"/>
      <w:marBottom w:val="0"/>
      <w:divBdr>
        <w:top w:val="none" w:sz="0" w:space="0" w:color="auto"/>
        <w:left w:val="none" w:sz="0" w:space="0" w:color="auto"/>
        <w:bottom w:val="none" w:sz="0" w:space="0" w:color="auto"/>
        <w:right w:val="none" w:sz="0" w:space="0" w:color="auto"/>
      </w:divBdr>
    </w:div>
    <w:div w:id="1452632633">
      <w:bodyDiv w:val="1"/>
      <w:marLeft w:val="0"/>
      <w:marRight w:val="0"/>
      <w:marTop w:val="0"/>
      <w:marBottom w:val="0"/>
      <w:divBdr>
        <w:top w:val="none" w:sz="0" w:space="0" w:color="auto"/>
        <w:left w:val="none" w:sz="0" w:space="0" w:color="auto"/>
        <w:bottom w:val="none" w:sz="0" w:space="0" w:color="auto"/>
        <w:right w:val="none" w:sz="0" w:space="0" w:color="auto"/>
      </w:divBdr>
    </w:div>
    <w:div w:id="1454834612">
      <w:bodyDiv w:val="1"/>
      <w:marLeft w:val="0"/>
      <w:marRight w:val="0"/>
      <w:marTop w:val="0"/>
      <w:marBottom w:val="0"/>
      <w:divBdr>
        <w:top w:val="none" w:sz="0" w:space="0" w:color="auto"/>
        <w:left w:val="none" w:sz="0" w:space="0" w:color="auto"/>
        <w:bottom w:val="none" w:sz="0" w:space="0" w:color="auto"/>
        <w:right w:val="none" w:sz="0" w:space="0" w:color="auto"/>
      </w:divBdr>
    </w:div>
    <w:div w:id="1457915293">
      <w:bodyDiv w:val="1"/>
      <w:marLeft w:val="0"/>
      <w:marRight w:val="0"/>
      <w:marTop w:val="0"/>
      <w:marBottom w:val="0"/>
      <w:divBdr>
        <w:top w:val="none" w:sz="0" w:space="0" w:color="auto"/>
        <w:left w:val="none" w:sz="0" w:space="0" w:color="auto"/>
        <w:bottom w:val="none" w:sz="0" w:space="0" w:color="auto"/>
        <w:right w:val="none" w:sz="0" w:space="0" w:color="auto"/>
      </w:divBdr>
    </w:div>
    <w:div w:id="1459374349">
      <w:bodyDiv w:val="1"/>
      <w:marLeft w:val="0"/>
      <w:marRight w:val="0"/>
      <w:marTop w:val="0"/>
      <w:marBottom w:val="0"/>
      <w:divBdr>
        <w:top w:val="none" w:sz="0" w:space="0" w:color="auto"/>
        <w:left w:val="none" w:sz="0" w:space="0" w:color="auto"/>
        <w:bottom w:val="none" w:sz="0" w:space="0" w:color="auto"/>
        <w:right w:val="none" w:sz="0" w:space="0" w:color="auto"/>
      </w:divBdr>
    </w:div>
    <w:div w:id="1459377935">
      <w:bodyDiv w:val="1"/>
      <w:marLeft w:val="0"/>
      <w:marRight w:val="0"/>
      <w:marTop w:val="0"/>
      <w:marBottom w:val="0"/>
      <w:divBdr>
        <w:top w:val="none" w:sz="0" w:space="0" w:color="auto"/>
        <w:left w:val="none" w:sz="0" w:space="0" w:color="auto"/>
        <w:bottom w:val="none" w:sz="0" w:space="0" w:color="auto"/>
        <w:right w:val="none" w:sz="0" w:space="0" w:color="auto"/>
      </w:divBdr>
    </w:div>
    <w:div w:id="1463382863">
      <w:bodyDiv w:val="1"/>
      <w:marLeft w:val="0"/>
      <w:marRight w:val="0"/>
      <w:marTop w:val="0"/>
      <w:marBottom w:val="0"/>
      <w:divBdr>
        <w:top w:val="none" w:sz="0" w:space="0" w:color="auto"/>
        <w:left w:val="none" w:sz="0" w:space="0" w:color="auto"/>
        <w:bottom w:val="none" w:sz="0" w:space="0" w:color="auto"/>
        <w:right w:val="none" w:sz="0" w:space="0" w:color="auto"/>
      </w:divBdr>
    </w:div>
    <w:div w:id="1465542426">
      <w:bodyDiv w:val="1"/>
      <w:marLeft w:val="0"/>
      <w:marRight w:val="0"/>
      <w:marTop w:val="0"/>
      <w:marBottom w:val="0"/>
      <w:divBdr>
        <w:top w:val="none" w:sz="0" w:space="0" w:color="auto"/>
        <w:left w:val="none" w:sz="0" w:space="0" w:color="auto"/>
        <w:bottom w:val="none" w:sz="0" w:space="0" w:color="auto"/>
        <w:right w:val="none" w:sz="0" w:space="0" w:color="auto"/>
      </w:divBdr>
    </w:div>
    <w:div w:id="1465779540">
      <w:bodyDiv w:val="1"/>
      <w:marLeft w:val="0"/>
      <w:marRight w:val="0"/>
      <w:marTop w:val="0"/>
      <w:marBottom w:val="0"/>
      <w:divBdr>
        <w:top w:val="none" w:sz="0" w:space="0" w:color="auto"/>
        <w:left w:val="none" w:sz="0" w:space="0" w:color="auto"/>
        <w:bottom w:val="none" w:sz="0" w:space="0" w:color="auto"/>
        <w:right w:val="none" w:sz="0" w:space="0" w:color="auto"/>
      </w:divBdr>
    </w:div>
    <w:div w:id="1473521574">
      <w:bodyDiv w:val="1"/>
      <w:marLeft w:val="0"/>
      <w:marRight w:val="0"/>
      <w:marTop w:val="0"/>
      <w:marBottom w:val="0"/>
      <w:divBdr>
        <w:top w:val="none" w:sz="0" w:space="0" w:color="auto"/>
        <w:left w:val="none" w:sz="0" w:space="0" w:color="auto"/>
        <w:bottom w:val="none" w:sz="0" w:space="0" w:color="auto"/>
        <w:right w:val="none" w:sz="0" w:space="0" w:color="auto"/>
      </w:divBdr>
    </w:div>
    <w:div w:id="1475684704">
      <w:bodyDiv w:val="1"/>
      <w:marLeft w:val="0"/>
      <w:marRight w:val="0"/>
      <w:marTop w:val="0"/>
      <w:marBottom w:val="0"/>
      <w:divBdr>
        <w:top w:val="none" w:sz="0" w:space="0" w:color="auto"/>
        <w:left w:val="none" w:sz="0" w:space="0" w:color="auto"/>
        <w:bottom w:val="none" w:sz="0" w:space="0" w:color="auto"/>
        <w:right w:val="none" w:sz="0" w:space="0" w:color="auto"/>
      </w:divBdr>
    </w:div>
    <w:div w:id="1476557812">
      <w:bodyDiv w:val="1"/>
      <w:marLeft w:val="0"/>
      <w:marRight w:val="0"/>
      <w:marTop w:val="0"/>
      <w:marBottom w:val="0"/>
      <w:divBdr>
        <w:top w:val="none" w:sz="0" w:space="0" w:color="auto"/>
        <w:left w:val="none" w:sz="0" w:space="0" w:color="auto"/>
        <w:bottom w:val="none" w:sz="0" w:space="0" w:color="auto"/>
        <w:right w:val="none" w:sz="0" w:space="0" w:color="auto"/>
      </w:divBdr>
    </w:div>
    <w:div w:id="1477069069">
      <w:bodyDiv w:val="1"/>
      <w:marLeft w:val="0"/>
      <w:marRight w:val="0"/>
      <w:marTop w:val="0"/>
      <w:marBottom w:val="0"/>
      <w:divBdr>
        <w:top w:val="none" w:sz="0" w:space="0" w:color="auto"/>
        <w:left w:val="none" w:sz="0" w:space="0" w:color="auto"/>
        <w:bottom w:val="none" w:sz="0" w:space="0" w:color="auto"/>
        <w:right w:val="none" w:sz="0" w:space="0" w:color="auto"/>
      </w:divBdr>
    </w:div>
    <w:div w:id="1483934803">
      <w:bodyDiv w:val="1"/>
      <w:marLeft w:val="0"/>
      <w:marRight w:val="0"/>
      <w:marTop w:val="0"/>
      <w:marBottom w:val="0"/>
      <w:divBdr>
        <w:top w:val="none" w:sz="0" w:space="0" w:color="auto"/>
        <w:left w:val="none" w:sz="0" w:space="0" w:color="auto"/>
        <w:bottom w:val="none" w:sz="0" w:space="0" w:color="auto"/>
        <w:right w:val="none" w:sz="0" w:space="0" w:color="auto"/>
      </w:divBdr>
    </w:div>
    <w:div w:id="1489832000">
      <w:bodyDiv w:val="1"/>
      <w:marLeft w:val="0"/>
      <w:marRight w:val="0"/>
      <w:marTop w:val="0"/>
      <w:marBottom w:val="0"/>
      <w:divBdr>
        <w:top w:val="none" w:sz="0" w:space="0" w:color="auto"/>
        <w:left w:val="none" w:sz="0" w:space="0" w:color="auto"/>
        <w:bottom w:val="none" w:sz="0" w:space="0" w:color="auto"/>
        <w:right w:val="none" w:sz="0" w:space="0" w:color="auto"/>
      </w:divBdr>
    </w:div>
    <w:div w:id="1491291398">
      <w:bodyDiv w:val="1"/>
      <w:marLeft w:val="0"/>
      <w:marRight w:val="0"/>
      <w:marTop w:val="0"/>
      <w:marBottom w:val="0"/>
      <w:divBdr>
        <w:top w:val="none" w:sz="0" w:space="0" w:color="auto"/>
        <w:left w:val="none" w:sz="0" w:space="0" w:color="auto"/>
        <w:bottom w:val="none" w:sz="0" w:space="0" w:color="auto"/>
        <w:right w:val="none" w:sz="0" w:space="0" w:color="auto"/>
      </w:divBdr>
    </w:div>
    <w:div w:id="1493064956">
      <w:bodyDiv w:val="1"/>
      <w:marLeft w:val="0"/>
      <w:marRight w:val="0"/>
      <w:marTop w:val="0"/>
      <w:marBottom w:val="0"/>
      <w:divBdr>
        <w:top w:val="none" w:sz="0" w:space="0" w:color="auto"/>
        <w:left w:val="none" w:sz="0" w:space="0" w:color="auto"/>
        <w:bottom w:val="none" w:sz="0" w:space="0" w:color="auto"/>
        <w:right w:val="none" w:sz="0" w:space="0" w:color="auto"/>
      </w:divBdr>
    </w:div>
    <w:div w:id="1493335386">
      <w:bodyDiv w:val="1"/>
      <w:marLeft w:val="0"/>
      <w:marRight w:val="0"/>
      <w:marTop w:val="0"/>
      <w:marBottom w:val="0"/>
      <w:divBdr>
        <w:top w:val="none" w:sz="0" w:space="0" w:color="auto"/>
        <w:left w:val="none" w:sz="0" w:space="0" w:color="auto"/>
        <w:bottom w:val="none" w:sz="0" w:space="0" w:color="auto"/>
        <w:right w:val="none" w:sz="0" w:space="0" w:color="auto"/>
      </w:divBdr>
    </w:div>
    <w:div w:id="1500581275">
      <w:bodyDiv w:val="1"/>
      <w:marLeft w:val="0"/>
      <w:marRight w:val="0"/>
      <w:marTop w:val="0"/>
      <w:marBottom w:val="0"/>
      <w:divBdr>
        <w:top w:val="none" w:sz="0" w:space="0" w:color="auto"/>
        <w:left w:val="none" w:sz="0" w:space="0" w:color="auto"/>
        <w:bottom w:val="none" w:sz="0" w:space="0" w:color="auto"/>
        <w:right w:val="none" w:sz="0" w:space="0" w:color="auto"/>
      </w:divBdr>
    </w:div>
    <w:div w:id="1501265159">
      <w:bodyDiv w:val="1"/>
      <w:marLeft w:val="0"/>
      <w:marRight w:val="0"/>
      <w:marTop w:val="0"/>
      <w:marBottom w:val="0"/>
      <w:divBdr>
        <w:top w:val="none" w:sz="0" w:space="0" w:color="auto"/>
        <w:left w:val="none" w:sz="0" w:space="0" w:color="auto"/>
        <w:bottom w:val="none" w:sz="0" w:space="0" w:color="auto"/>
        <w:right w:val="none" w:sz="0" w:space="0" w:color="auto"/>
      </w:divBdr>
    </w:div>
    <w:div w:id="1501310547">
      <w:bodyDiv w:val="1"/>
      <w:marLeft w:val="0"/>
      <w:marRight w:val="0"/>
      <w:marTop w:val="0"/>
      <w:marBottom w:val="0"/>
      <w:divBdr>
        <w:top w:val="none" w:sz="0" w:space="0" w:color="auto"/>
        <w:left w:val="none" w:sz="0" w:space="0" w:color="auto"/>
        <w:bottom w:val="none" w:sz="0" w:space="0" w:color="auto"/>
        <w:right w:val="none" w:sz="0" w:space="0" w:color="auto"/>
      </w:divBdr>
    </w:div>
    <w:div w:id="1501700053">
      <w:bodyDiv w:val="1"/>
      <w:marLeft w:val="0"/>
      <w:marRight w:val="0"/>
      <w:marTop w:val="0"/>
      <w:marBottom w:val="0"/>
      <w:divBdr>
        <w:top w:val="none" w:sz="0" w:space="0" w:color="auto"/>
        <w:left w:val="none" w:sz="0" w:space="0" w:color="auto"/>
        <w:bottom w:val="none" w:sz="0" w:space="0" w:color="auto"/>
        <w:right w:val="none" w:sz="0" w:space="0" w:color="auto"/>
      </w:divBdr>
    </w:div>
    <w:div w:id="1501968952">
      <w:bodyDiv w:val="1"/>
      <w:marLeft w:val="0"/>
      <w:marRight w:val="0"/>
      <w:marTop w:val="0"/>
      <w:marBottom w:val="0"/>
      <w:divBdr>
        <w:top w:val="none" w:sz="0" w:space="0" w:color="auto"/>
        <w:left w:val="none" w:sz="0" w:space="0" w:color="auto"/>
        <w:bottom w:val="none" w:sz="0" w:space="0" w:color="auto"/>
        <w:right w:val="none" w:sz="0" w:space="0" w:color="auto"/>
      </w:divBdr>
    </w:div>
    <w:div w:id="1502239652">
      <w:bodyDiv w:val="1"/>
      <w:marLeft w:val="0"/>
      <w:marRight w:val="0"/>
      <w:marTop w:val="0"/>
      <w:marBottom w:val="0"/>
      <w:divBdr>
        <w:top w:val="none" w:sz="0" w:space="0" w:color="auto"/>
        <w:left w:val="none" w:sz="0" w:space="0" w:color="auto"/>
        <w:bottom w:val="none" w:sz="0" w:space="0" w:color="auto"/>
        <w:right w:val="none" w:sz="0" w:space="0" w:color="auto"/>
      </w:divBdr>
    </w:div>
    <w:div w:id="1502431784">
      <w:bodyDiv w:val="1"/>
      <w:marLeft w:val="0"/>
      <w:marRight w:val="0"/>
      <w:marTop w:val="0"/>
      <w:marBottom w:val="0"/>
      <w:divBdr>
        <w:top w:val="none" w:sz="0" w:space="0" w:color="auto"/>
        <w:left w:val="none" w:sz="0" w:space="0" w:color="auto"/>
        <w:bottom w:val="none" w:sz="0" w:space="0" w:color="auto"/>
        <w:right w:val="none" w:sz="0" w:space="0" w:color="auto"/>
      </w:divBdr>
    </w:div>
    <w:div w:id="1503399243">
      <w:bodyDiv w:val="1"/>
      <w:marLeft w:val="0"/>
      <w:marRight w:val="0"/>
      <w:marTop w:val="0"/>
      <w:marBottom w:val="0"/>
      <w:divBdr>
        <w:top w:val="none" w:sz="0" w:space="0" w:color="auto"/>
        <w:left w:val="none" w:sz="0" w:space="0" w:color="auto"/>
        <w:bottom w:val="none" w:sz="0" w:space="0" w:color="auto"/>
        <w:right w:val="none" w:sz="0" w:space="0" w:color="auto"/>
      </w:divBdr>
    </w:div>
    <w:div w:id="1504517044">
      <w:bodyDiv w:val="1"/>
      <w:marLeft w:val="0"/>
      <w:marRight w:val="0"/>
      <w:marTop w:val="0"/>
      <w:marBottom w:val="0"/>
      <w:divBdr>
        <w:top w:val="none" w:sz="0" w:space="0" w:color="auto"/>
        <w:left w:val="none" w:sz="0" w:space="0" w:color="auto"/>
        <w:bottom w:val="none" w:sz="0" w:space="0" w:color="auto"/>
        <w:right w:val="none" w:sz="0" w:space="0" w:color="auto"/>
      </w:divBdr>
    </w:div>
    <w:div w:id="1505898960">
      <w:bodyDiv w:val="1"/>
      <w:marLeft w:val="0"/>
      <w:marRight w:val="0"/>
      <w:marTop w:val="0"/>
      <w:marBottom w:val="0"/>
      <w:divBdr>
        <w:top w:val="none" w:sz="0" w:space="0" w:color="auto"/>
        <w:left w:val="none" w:sz="0" w:space="0" w:color="auto"/>
        <w:bottom w:val="none" w:sz="0" w:space="0" w:color="auto"/>
        <w:right w:val="none" w:sz="0" w:space="0" w:color="auto"/>
      </w:divBdr>
    </w:div>
    <w:div w:id="1507164153">
      <w:bodyDiv w:val="1"/>
      <w:marLeft w:val="0"/>
      <w:marRight w:val="0"/>
      <w:marTop w:val="0"/>
      <w:marBottom w:val="0"/>
      <w:divBdr>
        <w:top w:val="none" w:sz="0" w:space="0" w:color="auto"/>
        <w:left w:val="none" w:sz="0" w:space="0" w:color="auto"/>
        <w:bottom w:val="none" w:sz="0" w:space="0" w:color="auto"/>
        <w:right w:val="none" w:sz="0" w:space="0" w:color="auto"/>
      </w:divBdr>
    </w:div>
    <w:div w:id="1507399519">
      <w:bodyDiv w:val="1"/>
      <w:marLeft w:val="0"/>
      <w:marRight w:val="0"/>
      <w:marTop w:val="0"/>
      <w:marBottom w:val="0"/>
      <w:divBdr>
        <w:top w:val="none" w:sz="0" w:space="0" w:color="auto"/>
        <w:left w:val="none" w:sz="0" w:space="0" w:color="auto"/>
        <w:bottom w:val="none" w:sz="0" w:space="0" w:color="auto"/>
        <w:right w:val="none" w:sz="0" w:space="0" w:color="auto"/>
      </w:divBdr>
    </w:div>
    <w:div w:id="1508054107">
      <w:bodyDiv w:val="1"/>
      <w:marLeft w:val="0"/>
      <w:marRight w:val="0"/>
      <w:marTop w:val="0"/>
      <w:marBottom w:val="0"/>
      <w:divBdr>
        <w:top w:val="none" w:sz="0" w:space="0" w:color="auto"/>
        <w:left w:val="none" w:sz="0" w:space="0" w:color="auto"/>
        <w:bottom w:val="none" w:sz="0" w:space="0" w:color="auto"/>
        <w:right w:val="none" w:sz="0" w:space="0" w:color="auto"/>
      </w:divBdr>
    </w:div>
    <w:div w:id="1508397353">
      <w:bodyDiv w:val="1"/>
      <w:marLeft w:val="0"/>
      <w:marRight w:val="0"/>
      <w:marTop w:val="0"/>
      <w:marBottom w:val="0"/>
      <w:divBdr>
        <w:top w:val="none" w:sz="0" w:space="0" w:color="auto"/>
        <w:left w:val="none" w:sz="0" w:space="0" w:color="auto"/>
        <w:bottom w:val="none" w:sz="0" w:space="0" w:color="auto"/>
        <w:right w:val="none" w:sz="0" w:space="0" w:color="auto"/>
      </w:divBdr>
    </w:div>
    <w:div w:id="1509448079">
      <w:bodyDiv w:val="1"/>
      <w:marLeft w:val="0"/>
      <w:marRight w:val="0"/>
      <w:marTop w:val="0"/>
      <w:marBottom w:val="0"/>
      <w:divBdr>
        <w:top w:val="none" w:sz="0" w:space="0" w:color="auto"/>
        <w:left w:val="none" w:sz="0" w:space="0" w:color="auto"/>
        <w:bottom w:val="none" w:sz="0" w:space="0" w:color="auto"/>
        <w:right w:val="none" w:sz="0" w:space="0" w:color="auto"/>
      </w:divBdr>
    </w:div>
    <w:div w:id="1510679497">
      <w:bodyDiv w:val="1"/>
      <w:marLeft w:val="0"/>
      <w:marRight w:val="0"/>
      <w:marTop w:val="0"/>
      <w:marBottom w:val="0"/>
      <w:divBdr>
        <w:top w:val="none" w:sz="0" w:space="0" w:color="auto"/>
        <w:left w:val="none" w:sz="0" w:space="0" w:color="auto"/>
        <w:bottom w:val="none" w:sz="0" w:space="0" w:color="auto"/>
        <w:right w:val="none" w:sz="0" w:space="0" w:color="auto"/>
      </w:divBdr>
    </w:div>
    <w:div w:id="1514609150">
      <w:bodyDiv w:val="1"/>
      <w:marLeft w:val="0"/>
      <w:marRight w:val="0"/>
      <w:marTop w:val="0"/>
      <w:marBottom w:val="0"/>
      <w:divBdr>
        <w:top w:val="none" w:sz="0" w:space="0" w:color="auto"/>
        <w:left w:val="none" w:sz="0" w:space="0" w:color="auto"/>
        <w:bottom w:val="none" w:sz="0" w:space="0" w:color="auto"/>
        <w:right w:val="none" w:sz="0" w:space="0" w:color="auto"/>
      </w:divBdr>
    </w:div>
    <w:div w:id="1515454681">
      <w:bodyDiv w:val="1"/>
      <w:marLeft w:val="0"/>
      <w:marRight w:val="0"/>
      <w:marTop w:val="0"/>
      <w:marBottom w:val="0"/>
      <w:divBdr>
        <w:top w:val="none" w:sz="0" w:space="0" w:color="auto"/>
        <w:left w:val="none" w:sz="0" w:space="0" w:color="auto"/>
        <w:bottom w:val="none" w:sz="0" w:space="0" w:color="auto"/>
        <w:right w:val="none" w:sz="0" w:space="0" w:color="auto"/>
      </w:divBdr>
    </w:div>
    <w:div w:id="1517495792">
      <w:bodyDiv w:val="1"/>
      <w:marLeft w:val="0"/>
      <w:marRight w:val="0"/>
      <w:marTop w:val="0"/>
      <w:marBottom w:val="0"/>
      <w:divBdr>
        <w:top w:val="none" w:sz="0" w:space="0" w:color="auto"/>
        <w:left w:val="none" w:sz="0" w:space="0" w:color="auto"/>
        <w:bottom w:val="none" w:sz="0" w:space="0" w:color="auto"/>
        <w:right w:val="none" w:sz="0" w:space="0" w:color="auto"/>
      </w:divBdr>
    </w:div>
    <w:div w:id="1518619883">
      <w:bodyDiv w:val="1"/>
      <w:marLeft w:val="0"/>
      <w:marRight w:val="0"/>
      <w:marTop w:val="0"/>
      <w:marBottom w:val="0"/>
      <w:divBdr>
        <w:top w:val="none" w:sz="0" w:space="0" w:color="auto"/>
        <w:left w:val="none" w:sz="0" w:space="0" w:color="auto"/>
        <w:bottom w:val="none" w:sz="0" w:space="0" w:color="auto"/>
        <w:right w:val="none" w:sz="0" w:space="0" w:color="auto"/>
      </w:divBdr>
    </w:div>
    <w:div w:id="1522236835">
      <w:bodyDiv w:val="1"/>
      <w:marLeft w:val="0"/>
      <w:marRight w:val="0"/>
      <w:marTop w:val="0"/>
      <w:marBottom w:val="0"/>
      <w:divBdr>
        <w:top w:val="none" w:sz="0" w:space="0" w:color="auto"/>
        <w:left w:val="none" w:sz="0" w:space="0" w:color="auto"/>
        <w:bottom w:val="none" w:sz="0" w:space="0" w:color="auto"/>
        <w:right w:val="none" w:sz="0" w:space="0" w:color="auto"/>
      </w:divBdr>
    </w:div>
    <w:div w:id="1525821963">
      <w:bodyDiv w:val="1"/>
      <w:marLeft w:val="0"/>
      <w:marRight w:val="0"/>
      <w:marTop w:val="0"/>
      <w:marBottom w:val="0"/>
      <w:divBdr>
        <w:top w:val="none" w:sz="0" w:space="0" w:color="auto"/>
        <w:left w:val="none" w:sz="0" w:space="0" w:color="auto"/>
        <w:bottom w:val="none" w:sz="0" w:space="0" w:color="auto"/>
        <w:right w:val="none" w:sz="0" w:space="0" w:color="auto"/>
      </w:divBdr>
    </w:div>
    <w:div w:id="1527140214">
      <w:bodyDiv w:val="1"/>
      <w:marLeft w:val="0"/>
      <w:marRight w:val="0"/>
      <w:marTop w:val="0"/>
      <w:marBottom w:val="0"/>
      <w:divBdr>
        <w:top w:val="none" w:sz="0" w:space="0" w:color="auto"/>
        <w:left w:val="none" w:sz="0" w:space="0" w:color="auto"/>
        <w:bottom w:val="none" w:sz="0" w:space="0" w:color="auto"/>
        <w:right w:val="none" w:sz="0" w:space="0" w:color="auto"/>
      </w:divBdr>
    </w:div>
    <w:div w:id="1529291408">
      <w:bodyDiv w:val="1"/>
      <w:marLeft w:val="0"/>
      <w:marRight w:val="0"/>
      <w:marTop w:val="0"/>
      <w:marBottom w:val="0"/>
      <w:divBdr>
        <w:top w:val="none" w:sz="0" w:space="0" w:color="auto"/>
        <w:left w:val="none" w:sz="0" w:space="0" w:color="auto"/>
        <w:bottom w:val="none" w:sz="0" w:space="0" w:color="auto"/>
        <w:right w:val="none" w:sz="0" w:space="0" w:color="auto"/>
      </w:divBdr>
    </w:div>
    <w:div w:id="1530533367">
      <w:bodyDiv w:val="1"/>
      <w:marLeft w:val="0"/>
      <w:marRight w:val="0"/>
      <w:marTop w:val="0"/>
      <w:marBottom w:val="0"/>
      <w:divBdr>
        <w:top w:val="none" w:sz="0" w:space="0" w:color="auto"/>
        <w:left w:val="none" w:sz="0" w:space="0" w:color="auto"/>
        <w:bottom w:val="none" w:sz="0" w:space="0" w:color="auto"/>
        <w:right w:val="none" w:sz="0" w:space="0" w:color="auto"/>
      </w:divBdr>
    </w:div>
    <w:div w:id="1531645087">
      <w:bodyDiv w:val="1"/>
      <w:marLeft w:val="0"/>
      <w:marRight w:val="0"/>
      <w:marTop w:val="0"/>
      <w:marBottom w:val="0"/>
      <w:divBdr>
        <w:top w:val="none" w:sz="0" w:space="0" w:color="auto"/>
        <w:left w:val="none" w:sz="0" w:space="0" w:color="auto"/>
        <w:bottom w:val="none" w:sz="0" w:space="0" w:color="auto"/>
        <w:right w:val="none" w:sz="0" w:space="0" w:color="auto"/>
      </w:divBdr>
    </w:div>
    <w:div w:id="1536692093">
      <w:bodyDiv w:val="1"/>
      <w:marLeft w:val="0"/>
      <w:marRight w:val="0"/>
      <w:marTop w:val="0"/>
      <w:marBottom w:val="0"/>
      <w:divBdr>
        <w:top w:val="none" w:sz="0" w:space="0" w:color="auto"/>
        <w:left w:val="none" w:sz="0" w:space="0" w:color="auto"/>
        <w:bottom w:val="none" w:sz="0" w:space="0" w:color="auto"/>
        <w:right w:val="none" w:sz="0" w:space="0" w:color="auto"/>
      </w:divBdr>
    </w:div>
    <w:div w:id="1537428539">
      <w:bodyDiv w:val="1"/>
      <w:marLeft w:val="0"/>
      <w:marRight w:val="0"/>
      <w:marTop w:val="0"/>
      <w:marBottom w:val="0"/>
      <w:divBdr>
        <w:top w:val="none" w:sz="0" w:space="0" w:color="auto"/>
        <w:left w:val="none" w:sz="0" w:space="0" w:color="auto"/>
        <w:bottom w:val="none" w:sz="0" w:space="0" w:color="auto"/>
        <w:right w:val="none" w:sz="0" w:space="0" w:color="auto"/>
      </w:divBdr>
    </w:div>
    <w:div w:id="1538197480">
      <w:bodyDiv w:val="1"/>
      <w:marLeft w:val="0"/>
      <w:marRight w:val="0"/>
      <w:marTop w:val="0"/>
      <w:marBottom w:val="0"/>
      <w:divBdr>
        <w:top w:val="none" w:sz="0" w:space="0" w:color="auto"/>
        <w:left w:val="none" w:sz="0" w:space="0" w:color="auto"/>
        <w:bottom w:val="none" w:sz="0" w:space="0" w:color="auto"/>
        <w:right w:val="none" w:sz="0" w:space="0" w:color="auto"/>
      </w:divBdr>
    </w:div>
    <w:div w:id="1538354924">
      <w:bodyDiv w:val="1"/>
      <w:marLeft w:val="0"/>
      <w:marRight w:val="0"/>
      <w:marTop w:val="0"/>
      <w:marBottom w:val="0"/>
      <w:divBdr>
        <w:top w:val="none" w:sz="0" w:space="0" w:color="auto"/>
        <w:left w:val="none" w:sz="0" w:space="0" w:color="auto"/>
        <w:bottom w:val="none" w:sz="0" w:space="0" w:color="auto"/>
        <w:right w:val="none" w:sz="0" w:space="0" w:color="auto"/>
      </w:divBdr>
    </w:div>
    <w:div w:id="1538733360">
      <w:bodyDiv w:val="1"/>
      <w:marLeft w:val="0"/>
      <w:marRight w:val="0"/>
      <w:marTop w:val="0"/>
      <w:marBottom w:val="0"/>
      <w:divBdr>
        <w:top w:val="none" w:sz="0" w:space="0" w:color="auto"/>
        <w:left w:val="none" w:sz="0" w:space="0" w:color="auto"/>
        <w:bottom w:val="none" w:sz="0" w:space="0" w:color="auto"/>
        <w:right w:val="none" w:sz="0" w:space="0" w:color="auto"/>
      </w:divBdr>
    </w:div>
    <w:div w:id="1540051887">
      <w:bodyDiv w:val="1"/>
      <w:marLeft w:val="0"/>
      <w:marRight w:val="0"/>
      <w:marTop w:val="0"/>
      <w:marBottom w:val="0"/>
      <w:divBdr>
        <w:top w:val="none" w:sz="0" w:space="0" w:color="auto"/>
        <w:left w:val="none" w:sz="0" w:space="0" w:color="auto"/>
        <w:bottom w:val="none" w:sz="0" w:space="0" w:color="auto"/>
        <w:right w:val="none" w:sz="0" w:space="0" w:color="auto"/>
      </w:divBdr>
    </w:div>
    <w:div w:id="1540506475">
      <w:bodyDiv w:val="1"/>
      <w:marLeft w:val="0"/>
      <w:marRight w:val="0"/>
      <w:marTop w:val="0"/>
      <w:marBottom w:val="0"/>
      <w:divBdr>
        <w:top w:val="none" w:sz="0" w:space="0" w:color="auto"/>
        <w:left w:val="none" w:sz="0" w:space="0" w:color="auto"/>
        <w:bottom w:val="none" w:sz="0" w:space="0" w:color="auto"/>
        <w:right w:val="none" w:sz="0" w:space="0" w:color="auto"/>
      </w:divBdr>
    </w:div>
    <w:div w:id="1541360052">
      <w:bodyDiv w:val="1"/>
      <w:marLeft w:val="0"/>
      <w:marRight w:val="0"/>
      <w:marTop w:val="0"/>
      <w:marBottom w:val="0"/>
      <w:divBdr>
        <w:top w:val="none" w:sz="0" w:space="0" w:color="auto"/>
        <w:left w:val="none" w:sz="0" w:space="0" w:color="auto"/>
        <w:bottom w:val="none" w:sz="0" w:space="0" w:color="auto"/>
        <w:right w:val="none" w:sz="0" w:space="0" w:color="auto"/>
      </w:divBdr>
    </w:div>
    <w:div w:id="1541673777">
      <w:bodyDiv w:val="1"/>
      <w:marLeft w:val="0"/>
      <w:marRight w:val="0"/>
      <w:marTop w:val="0"/>
      <w:marBottom w:val="0"/>
      <w:divBdr>
        <w:top w:val="none" w:sz="0" w:space="0" w:color="auto"/>
        <w:left w:val="none" w:sz="0" w:space="0" w:color="auto"/>
        <w:bottom w:val="none" w:sz="0" w:space="0" w:color="auto"/>
        <w:right w:val="none" w:sz="0" w:space="0" w:color="auto"/>
      </w:divBdr>
    </w:div>
    <w:div w:id="1542472857">
      <w:bodyDiv w:val="1"/>
      <w:marLeft w:val="0"/>
      <w:marRight w:val="0"/>
      <w:marTop w:val="0"/>
      <w:marBottom w:val="0"/>
      <w:divBdr>
        <w:top w:val="none" w:sz="0" w:space="0" w:color="auto"/>
        <w:left w:val="none" w:sz="0" w:space="0" w:color="auto"/>
        <w:bottom w:val="none" w:sz="0" w:space="0" w:color="auto"/>
        <w:right w:val="none" w:sz="0" w:space="0" w:color="auto"/>
      </w:divBdr>
    </w:div>
    <w:div w:id="1545019950">
      <w:bodyDiv w:val="1"/>
      <w:marLeft w:val="0"/>
      <w:marRight w:val="0"/>
      <w:marTop w:val="0"/>
      <w:marBottom w:val="0"/>
      <w:divBdr>
        <w:top w:val="none" w:sz="0" w:space="0" w:color="auto"/>
        <w:left w:val="none" w:sz="0" w:space="0" w:color="auto"/>
        <w:bottom w:val="none" w:sz="0" w:space="0" w:color="auto"/>
        <w:right w:val="none" w:sz="0" w:space="0" w:color="auto"/>
      </w:divBdr>
    </w:div>
    <w:div w:id="1545217962">
      <w:bodyDiv w:val="1"/>
      <w:marLeft w:val="0"/>
      <w:marRight w:val="0"/>
      <w:marTop w:val="0"/>
      <w:marBottom w:val="0"/>
      <w:divBdr>
        <w:top w:val="none" w:sz="0" w:space="0" w:color="auto"/>
        <w:left w:val="none" w:sz="0" w:space="0" w:color="auto"/>
        <w:bottom w:val="none" w:sz="0" w:space="0" w:color="auto"/>
        <w:right w:val="none" w:sz="0" w:space="0" w:color="auto"/>
      </w:divBdr>
    </w:div>
    <w:div w:id="1547717620">
      <w:bodyDiv w:val="1"/>
      <w:marLeft w:val="0"/>
      <w:marRight w:val="0"/>
      <w:marTop w:val="0"/>
      <w:marBottom w:val="0"/>
      <w:divBdr>
        <w:top w:val="none" w:sz="0" w:space="0" w:color="auto"/>
        <w:left w:val="none" w:sz="0" w:space="0" w:color="auto"/>
        <w:bottom w:val="none" w:sz="0" w:space="0" w:color="auto"/>
        <w:right w:val="none" w:sz="0" w:space="0" w:color="auto"/>
      </w:divBdr>
      <w:divsChild>
        <w:div w:id="1628463513">
          <w:marLeft w:val="0"/>
          <w:marRight w:val="0"/>
          <w:marTop w:val="0"/>
          <w:marBottom w:val="0"/>
          <w:divBdr>
            <w:top w:val="none" w:sz="0" w:space="0" w:color="auto"/>
            <w:left w:val="none" w:sz="0" w:space="0" w:color="auto"/>
            <w:bottom w:val="none" w:sz="0" w:space="0" w:color="auto"/>
            <w:right w:val="none" w:sz="0" w:space="0" w:color="auto"/>
          </w:divBdr>
          <w:divsChild>
            <w:div w:id="1463110200">
              <w:marLeft w:val="0"/>
              <w:marRight w:val="0"/>
              <w:marTop w:val="0"/>
              <w:marBottom w:val="0"/>
              <w:divBdr>
                <w:top w:val="none" w:sz="0" w:space="0" w:color="auto"/>
                <w:left w:val="none" w:sz="0" w:space="0" w:color="auto"/>
                <w:bottom w:val="none" w:sz="0" w:space="0" w:color="auto"/>
                <w:right w:val="none" w:sz="0" w:space="0" w:color="auto"/>
              </w:divBdr>
              <w:divsChild>
                <w:div w:id="15069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3281">
      <w:bodyDiv w:val="1"/>
      <w:marLeft w:val="0"/>
      <w:marRight w:val="0"/>
      <w:marTop w:val="0"/>
      <w:marBottom w:val="0"/>
      <w:divBdr>
        <w:top w:val="none" w:sz="0" w:space="0" w:color="auto"/>
        <w:left w:val="none" w:sz="0" w:space="0" w:color="auto"/>
        <w:bottom w:val="none" w:sz="0" w:space="0" w:color="auto"/>
        <w:right w:val="none" w:sz="0" w:space="0" w:color="auto"/>
      </w:divBdr>
    </w:div>
    <w:div w:id="1550797354">
      <w:bodyDiv w:val="1"/>
      <w:marLeft w:val="0"/>
      <w:marRight w:val="0"/>
      <w:marTop w:val="0"/>
      <w:marBottom w:val="0"/>
      <w:divBdr>
        <w:top w:val="none" w:sz="0" w:space="0" w:color="auto"/>
        <w:left w:val="none" w:sz="0" w:space="0" w:color="auto"/>
        <w:bottom w:val="none" w:sz="0" w:space="0" w:color="auto"/>
        <w:right w:val="none" w:sz="0" w:space="0" w:color="auto"/>
      </w:divBdr>
    </w:div>
    <w:div w:id="1552227056">
      <w:bodyDiv w:val="1"/>
      <w:marLeft w:val="0"/>
      <w:marRight w:val="0"/>
      <w:marTop w:val="0"/>
      <w:marBottom w:val="0"/>
      <w:divBdr>
        <w:top w:val="none" w:sz="0" w:space="0" w:color="auto"/>
        <w:left w:val="none" w:sz="0" w:space="0" w:color="auto"/>
        <w:bottom w:val="none" w:sz="0" w:space="0" w:color="auto"/>
        <w:right w:val="none" w:sz="0" w:space="0" w:color="auto"/>
      </w:divBdr>
    </w:div>
    <w:div w:id="1552307260">
      <w:bodyDiv w:val="1"/>
      <w:marLeft w:val="0"/>
      <w:marRight w:val="0"/>
      <w:marTop w:val="0"/>
      <w:marBottom w:val="0"/>
      <w:divBdr>
        <w:top w:val="none" w:sz="0" w:space="0" w:color="auto"/>
        <w:left w:val="none" w:sz="0" w:space="0" w:color="auto"/>
        <w:bottom w:val="none" w:sz="0" w:space="0" w:color="auto"/>
        <w:right w:val="none" w:sz="0" w:space="0" w:color="auto"/>
      </w:divBdr>
    </w:div>
    <w:div w:id="1553535591">
      <w:bodyDiv w:val="1"/>
      <w:marLeft w:val="0"/>
      <w:marRight w:val="0"/>
      <w:marTop w:val="0"/>
      <w:marBottom w:val="0"/>
      <w:divBdr>
        <w:top w:val="none" w:sz="0" w:space="0" w:color="auto"/>
        <w:left w:val="none" w:sz="0" w:space="0" w:color="auto"/>
        <w:bottom w:val="none" w:sz="0" w:space="0" w:color="auto"/>
        <w:right w:val="none" w:sz="0" w:space="0" w:color="auto"/>
      </w:divBdr>
    </w:div>
    <w:div w:id="1554461111">
      <w:bodyDiv w:val="1"/>
      <w:marLeft w:val="0"/>
      <w:marRight w:val="0"/>
      <w:marTop w:val="0"/>
      <w:marBottom w:val="0"/>
      <w:divBdr>
        <w:top w:val="none" w:sz="0" w:space="0" w:color="auto"/>
        <w:left w:val="none" w:sz="0" w:space="0" w:color="auto"/>
        <w:bottom w:val="none" w:sz="0" w:space="0" w:color="auto"/>
        <w:right w:val="none" w:sz="0" w:space="0" w:color="auto"/>
      </w:divBdr>
    </w:div>
    <w:div w:id="1555431630">
      <w:bodyDiv w:val="1"/>
      <w:marLeft w:val="0"/>
      <w:marRight w:val="0"/>
      <w:marTop w:val="0"/>
      <w:marBottom w:val="0"/>
      <w:divBdr>
        <w:top w:val="none" w:sz="0" w:space="0" w:color="auto"/>
        <w:left w:val="none" w:sz="0" w:space="0" w:color="auto"/>
        <w:bottom w:val="none" w:sz="0" w:space="0" w:color="auto"/>
        <w:right w:val="none" w:sz="0" w:space="0" w:color="auto"/>
      </w:divBdr>
    </w:div>
    <w:div w:id="1556702578">
      <w:bodyDiv w:val="1"/>
      <w:marLeft w:val="0"/>
      <w:marRight w:val="0"/>
      <w:marTop w:val="0"/>
      <w:marBottom w:val="0"/>
      <w:divBdr>
        <w:top w:val="none" w:sz="0" w:space="0" w:color="auto"/>
        <w:left w:val="none" w:sz="0" w:space="0" w:color="auto"/>
        <w:bottom w:val="none" w:sz="0" w:space="0" w:color="auto"/>
        <w:right w:val="none" w:sz="0" w:space="0" w:color="auto"/>
      </w:divBdr>
    </w:div>
    <w:div w:id="1557084331">
      <w:bodyDiv w:val="1"/>
      <w:marLeft w:val="0"/>
      <w:marRight w:val="0"/>
      <w:marTop w:val="0"/>
      <w:marBottom w:val="0"/>
      <w:divBdr>
        <w:top w:val="none" w:sz="0" w:space="0" w:color="auto"/>
        <w:left w:val="none" w:sz="0" w:space="0" w:color="auto"/>
        <w:bottom w:val="none" w:sz="0" w:space="0" w:color="auto"/>
        <w:right w:val="none" w:sz="0" w:space="0" w:color="auto"/>
      </w:divBdr>
    </w:div>
    <w:div w:id="1559199184">
      <w:bodyDiv w:val="1"/>
      <w:marLeft w:val="0"/>
      <w:marRight w:val="0"/>
      <w:marTop w:val="0"/>
      <w:marBottom w:val="0"/>
      <w:divBdr>
        <w:top w:val="none" w:sz="0" w:space="0" w:color="auto"/>
        <w:left w:val="none" w:sz="0" w:space="0" w:color="auto"/>
        <w:bottom w:val="none" w:sz="0" w:space="0" w:color="auto"/>
        <w:right w:val="none" w:sz="0" w:space="0" w:color="auto"/>
      </w:divBdr>
    </w:div>
    <w:div w:id="1559704308">
      <w:bodyDiv w:val="1"/>
      <w:marLeft w:val="0"/>
      <w:marRight w:val="0"/>
      <w:marTop w:val="0"/>
      <w:marBottom w:val="0"/>
      <w:divBdr>
        <w:top w:val="none" w:sz="0" w:space="0" w:color="auto"/>
        <w:left w:val="none" w:sz="0" w:space="0" w:color="auto"/>
        <w:bottom w:val="none" w:sz="0" w:space="0" w:color="auto"/>
        <w:right w:val="none" w:sz="0" w:space="0" w:color="auto"/>
      </w:divBdr>
    </w:div>
    <w:div w:id="1562786318">
      <w:bodyDiv w:val="1"/>
      <w:marLeft w:val="0"/>
      <w:marRight w:val="0"/>
      <w:marTop w:val="0"/>
      <w:marBottom w:val="0"/>
      <w:divBdr>
        <w:top w:val="none" w:sz="0" w:space="0" w:color="auto"/>
        <w:left w:val="none" w:sz="0" w:space="0" w:color="auto"/>
        <w:bottom w:val="none" w:sz="0" w:space="0" w:color="auto"/>
        <w:right w:val="none" w:sz="0" w:space="0" w:color="auto"/>
      </w:divBdr>
    </w:div>
    <w:div w:id="1563520175">
      <w:bodyDiv w:val="1"/>
      <w:marLeft w:val="0"/>
      <w:marRight w:val="0"/>
      <w:marTop w:val="0"/>
      <w:marBottom w:val="0"/>
      <w:divBdr>
        <w:top w:val="none" w:sz="0" w:space="0" w:color="auto"/>
        <w:left w:val="none" w:sz="0" w:space="0" w:color="auto"/>
        <w:bottom w:val="none" w:sz="0" w:space="0" w:color="auto"/>
        <w:right w:val="none" w:sz="0" w:space="0" w:color="auto"/>
      </w:divBdr>
    </w:div>
    <w:div w:id="1564100145">
      <w:bodyDiv w:val="1"/>
      <w:marLeft w:val="0"/>
      <w:marRight w:val="0"/>
      <w:marTop w:val="0"/>
      <w:marBottom w:val="0"/>
      <w:divBdr>
        <w:top w:val="none" w:sz="0" w:space="0" w:color="auto"/>
        <w:left w:val="none" w:sz="0" w:space="0" w:color="auto"/>
        <w:bottom w:val="none" w:sz="0" w:space="0" w:color="auto"/>
        <w:right w:val="none" w:sz="0" w:space="0" w:color="auto"/>
      </w:divBdr>
    </w:div>
    <w:div w:id="1564489931">
      <w:bodyDiv w:val="1"/>
      <w:marLeft w:val="0"/>
      <w:marRight w:val="0"/>
      <w:marTop w:val="0"/>
      <w:marBottom w:val="0"/>
      <w:divBdr>
        <w:top w:val="none" w:sz="0" w:space="0" w:color="auto"/>
        <w:left w:val="none" w:sz="0" w:space="0" w:color="auto"/>
        <w:bottom w:val="none" w:sz="0" w:space="0" w:color="auto"/>
        <w:right w:val="none" w:sz="0" w:space="0" w:color="auto"/>
      </w:divBdr>
    </w:div>
    <w:div w:id="1564557381">
      <w:bodyDiv w:val="1"/>
      <w:marLeft w:val="0"/>
      <w:marRight w:val="0"/>
      <w:marTop w:val="0"/>
      <w:marBottom w:val="0"/>
      <w:divBdr>
        <w:top w:val="none" w:sz="0" w:space="0" w:color="auto"/>
        <w:left w:val="none" w:sz="0" w:space="0" w:color="auto"/>
        <w:bottom w:val="none" w:sz="0" w:space="0" w:color="auto"/>
        <w:right w:val="none" w:sz="0" w:space="0" w:color="auto"/>
      </w:divBdr>
    </w:div>
    <w:div w:id="1565290236">
      <w:bodyDiv w:val="1"/>
      <w:marLeft w:val="0"/>
      <w:marRight w:val="0"/>
      <w:marTop w:val="0"/>
      <w:marBottom w:val="0"/>
      <w:divBdr>
        <w:top w:val="none" w:sz="0" w:space="0" w:color="auto"/>
        <w:left w:val="none" w:sz="0" w:space="0" w:color="auto"/>
        <w:bottom w:val="none" w:sz="0" w:space="0" w:color="auto"/>
        <w:right w:val="none" w:sz="0" w:space="0" w:color="auto"/>
      </w:divBdr>
    </w:div>
    <w:div w:id="1566599803">
      <w:bodyDiv w:val="1"/>
      <w:marLeft w:val="0"/>
      <w:marRight w:val="0"/>
      <w:marTop w:val="0"/>
      <w:marBottom w:val="0"/>
      <w:divBdr>
        <w:top w:val="none" w:sz="0" w:space="0" w:color="auto"/>
        <w:left w:val="none" w:sz="0" w:space="0" w:color="auto"/>
        <w:bottom w:val="none" w:sz="0" w:space="0" w:color="auto"/>
        <w:right w:val="none" w:sz="0" w:space="0" w:color="auto"/>
      </w:divBdr>
    </w:div>
    <w:div w:id="1566720878">
      <w:bodyDiv w:val="1"/>
      <w:marLeft w:val="0"/>
      <w:marRight w:val="0"/>
      <w:marTop w:val="0"/>
      <w:marBottom w:val="0"/>
      <w:divBdr>
        <w:top w:val="none" w:sz="0" w:space="0" w:color="auto"/>
        <w:left w:val="none" w:sz="0" w:space="0" w:color="auto"/>
        <w:bottom w:val="none" w:sz="0" w:space="0" w:color="auto"/>
        <w:right w:val="none" w:sz="0" w:space="0" w:color="auto"/>
      </w:divBdr>
    </w:div>
    <w:div w:id="1568147230">
      <w:bodyDiv w:val="1"/>
      <w:marLeft w:val="0"/>
      <w:marRight w:val="0"/>
      <w:marTop w:val="0"/>
      <w:marBottom w:val="0"/>
      <w:divBdr>
        <w:top w:val="none" w:sz="0" w:space="0" w:color="auto"/>
        <w:left w:val="none" w:sz="0" w:space="0" w:color="auto"/>
        <w:bottom w:val="none" w:sz="0" w:space="0" w:color="auto"/>
        <w:right w:val="none" w:sz="0" w:space="0" w:color="auto"/>
      </w:divBdr>
    </w:div>
    <w:div w:id="1569609848">
      <w:bodyDiv w:val="1"/>
      <w:marLeft w:val="0"/>
      <w:marRight w:val="0"/>
      <w:marTop w:val="0"/>
      <w:marBottom w:val="0"/>
      <w:divBdr>
        <w:top w:val="none" w:sz="0" w:space="0" w:color="auto"/>
        <w:left w:val="none" w:sz="0" w:space="0" w:color="auto"/>
        <w:bottom w:val="none" w:sz="0" w:space="0" w:color="auto"/>
        <w:right w:val="none" w:sz="0" w:space="0" w:color="auto"/>
      </w:divBdr>
    </w:div>
    <w:div w:id="1571233653">
      <w:bodyDiv w:val="1"/>
      <w:marLeft w:val="0"/>
      <w:marRight w:val="0"/>
      <w:marTop w:val="0"/>
      <w:marBottom w:val="0"/>
      <w:divBdr>
        <w:top w:val="none" w:sz="0" w:space="0" w:color="auto"/>
        <w:left w:val="none" w:sz="0" w:space="0" w:color="auto"/>
        <w:bottom w:val="none" w:sz="0" w:space="0" w:color="auto"/>
        <w:right w:val="none" w:sz="0" w:space="0" w:color="auto"/>
      </w:divBdr>
    </w:div>
    <w:div w:id="1572154117">
      <w:bodyDiv w:val="1"/>
      <w:marLeft w:val="0"/>
      <w:marRight w:val="0"/>
      <w:marTop w:val="0"/>
      <w:marBottom w:val="0"/>
      <w:divBdr>
        <w:top w:val="none" w:sz="0" w:space="0" w:color="auto"/>
        <w:left w:val="none" w:sz="0" w:space="0" w:color="auto"/>
        <w:bottom w:val="none" w:sz="0" w:space="0" w:color="auto"/>
        <w:right w:val="none" w:sz="0" w:space="0" w:color="auto"/>
      </w:divBdr>
    </w:div>
    <w:div w:id="1574196688">
      <w:bodyDiv w:val="1"/>
      <w:marLeft w:val="0"/>
      <w:marRight w:val="0"/>
      <w:marTop w:val="0"/>
      <w:marBottom w:val="0"/>
      <w:divBdr>
        <w:top w:val="none" w:sz="0" w:space="0" w:color="auto"/>
        <w:left w:val="none" w:sz="0" w:space="0" w:color="auto"/>
        <w:bottom w:val="none" w:sz="0" w:space="0" w:color="auto"/>
        <w:right w:val="none" w:sz="0" w:space="0" w:color="auto"/>
      </w:divBdr>
    </w:div>
    <w:div w:id="1574313215">
      <w:bodyDiv w:val="1"/>
      <w:marLeft w:val="0"/>
      <w:marRight w:val="0"/>
      <w:marTop w:val="0"/>
      <w:marBottom w:val="0"/>
      <w:divBdr>
        <w:top w:val="none" w:sz="0" w:space="0" w:color="auto"/>
        <w:left w:val="none" w:sz="0" w:space="0" w:color="auto"/>
        <w:bottom w:val="none" w:sz="0" w:space="0" w:color="auto"/>
        <w:right w:val="none" w:sz="0" w:space="0" w:color="auto"/>
      </w:divBdr>
    </w:div>
    <w:div w:id="1575239014">
      <w:bodyDiv w:val="1"/>
      <w:marLeft w:val="0"/>
      <w:marRight w:val="0"/>
      <w:marTop w:val="0"/>
      <w:marBottom w:val="0"/>
      <w:divBdr>
        <w:top w:val="none" w:sz="0" w:space="0" w:color="auto"/>
        <w:left w:val="none" w:sz="0" w:space="0" w:color="auto"/>
        <w:bottom w:val="none" w:sz="0" w:space="0" w:color="auto"/>
        <w:right w:val="none" w:sz="0" w:space="0" w:color="auto"/>
      </w:divBdr>
    </w:div>
    <w:div w:id="1576471939">
      <w:bodyDiv w:val="1"/>
      <w:marLeft w:val="0"/>
      <w:marRight w:val="0"/>
      <w:marTop w:val="0"/>
      <w:marBottom w:val="0"/>
      <w:divBdr>
        <w:top w:val="none" w:sz="0" w:space="0" w:color="auto"/>
        <w:left w:val="none" w:sz="0" w:space="0" w:color="auto"/>
        <w:bottom w:val="none" w:sz="0" w:space="0" w:color="auto"/>
        <w:right w:val="none" w:sz="0" w:space="0" w:color="auto"/>
      </w:divBdr>
    </w:div>
    <w:div w:id="1578901029">
      <w:bodyDiv w:val="1"/>
      <w:marLeft w:val="0"/>
      <w:marRight w:val="0"/>
      <w:marTop w:val="0"/>
      <w:marBottom w:val="0"/>
      <w:divBdr>
        <w:top w:val="none" w:sz="0" w:space="0" w:color="auto"/>
        <w:left w:val="none" w:sz="0" w:space="0" w:color="auto"/>
        <w:bottom w:val="none" w:sz="0" w:space="0" w:color="auto"/>
        <w:right w:val="none" w:sz="0" w:space="0" w:color="auto"/>
      </w:divBdr>
    </w:div>
    <w:div w:id="1579709149">
      <w:bodyDiv w:val="1"/>
      <w:marLeft w:val="0"/>
      <w:marRight w:val="0"/>
      <w:marTop w:val="0"/>
      <w:marBottom w:val="0"/>
      <w:divBdr>
        <w:top w:val="none" w:sz="0" w:space="0" w:color="auto"/>
        <w:left w:val="none" w:sz="0" w:space="0" w:color="auto"/>
        <w:bottom w:val="none" w:sz="0" w:space="0" w:color="auto"/>
        <w:right w:val="none" w:sz="0" w:space="0" w:color="auto"/>
      </w:divBdr>
    </w:div>
    <w:div w:id="1581018743">
      <w:bodyDiv w:val="1"/>
      <w:marLeft w:val="0"/>
      <w:marRight w:val="0"/>
      <w:marTop w:val="0"/>
      <w:marBottom w:val="0"/>
      <w:divBdr>
        <w:top w:val="none" w:sz="0" w:space="0" w:color="auto"/>
        <w:left w:val="none" w:sz="0" w:space="0" w:color="auto"/>
        <w:bottom w:val="none" w:sz="0" w:space="0" w:color="auto"/>
        <w:right w:val="none" w:sz="0" w:space="0" w:color="auto"/>
      </w:divBdr>
    </w:div>
    <w:div w:id="1581909959">
      <w:bodyDiv w:val="1"/>
      <w:marLeft w:val="0"/>
      <w:marRight w:val="0"/>
      <w:marTop w:val="0"/>
      <w:marBottom w:val="0"/>
      <w:divBdr>
        <w:top w:val="none" w:sz="0" w:space="0" w:color="auto"/>
        <w:left w:val="none" w:sz="0" w:space="0" w:color="auto"/>
        <w:bottom w:val="none" w:sz="0" w:space="0" w:color="auto"/>
        <w:right w:val="none" w:sz="0" w:space="0" w:color="auto"/>
      </w:divBdr>
    </w:div>
    <w:div w:id="1582981534">
      <w:bodyDiv w:val="1"/>
      <w:marLeft w:val="0"/>
      <w:marRight w:val="0"/>
      <w:marTop w:val="0"/>
      <w:marBottom w:val="0"/>
      <w:divBdr>
        <w:top w:val="none" w:sz="0" w:space="0" w:color="auto"/>
        <w:left w:val="none" w:sz="0" w:space="0" w:color="auto"/>
        <w:bottom w:val="none" w:sz="0" w:space="0" w:color="auto"/>
        <w:right w:val="none" w:sz="0" w:space="0" w:color="auto"/>
      </w:divBdr>
    </w:div>
    <w:div w:id="1584146755">
      <w:bodyDiv w:val="1"/>
      <w:marLeft w:val="0"/>
      <w:marRight w:val="0"/>
      <w:marTop w:val="0"/>
      <w:marBottom w:val="0"/>
      <w:divBdr>
        <w:top w:val="none" w:sz="0" w:space="0" w:color="auto"/>
        <w:left w:val="none" w:sz="0" w:space="0" w:color="auto"/>
        <w:bottom w:val="none" w:sz="0" w:space="0" w:color="auto"/>
        <w:right w:val="none" w:sz="0" w:space="0" w:color="auto"/>
      </w:divBdr>
    </w:div>
    <w:div w:id="1585453449">
      <w:bodyDiv w:val="1"/>
      <w:marLeft w:val="0"/>
      <w:marRight w:val="0"/>
      <w:marTop w:val="0"/>
      <w:marBottom w:val="0"/>
      <w:divBdr>
        <w:top w:val="none" w:sz="0" w:space="0" w:color="auto"/>
        <w:left w:val="none" w:sz="0" w:space="0" w:color="auto"/>
        <w:bottom w:val="none" w:sz="0" w:space="0" w:color="auto"/>
        <w:right w:val="none" w:sz="0" w:space="0" w:color="auto"/>
      </w:divBdr>
    </w:div>
    <w:div w:id="1585644829">
      <w:bodyDiv w:val="1"/>
      <w:marLeft w:val="0"/>
      <w:marRight w:val="0"/>
      <w:marTop w:val="0"/>
      <w:marBottom w:val="0"/>
      <w:divBdr>
        <w:top w:val="none" w:sz="0" w:space="0" w:color="auto"/>
        <w:left w:val="none" w:sz="0" w:space="0" w:color="auto"/>
        <w:bottom w:val="none" w:sz="0" w:space="0" w:color="auto"/>
        <w:right w:val="none" w:sz="0" w:space="0" w:color="auto"/>
      </w:divBdr>
    </w:div>
    <w:div w:id="1586837533">
      <w:bodyDiv w:val="1"/>
      <w:marLeft w:val="0"/>
      <w:marRight w:val="0"/>
      <w:marTop w:val="0"/>
      <w:marBottom w:val="0"/>
      <w:divBdr>
        <w:top w:val="none" w:sz="0" w:space="0" w:color="auto"/>
        <w:left w:val="none" w:sz="0" w:space="0" w:color="auto"/>
        <w:bottom w:val="none" w:sz="0" w:space="0" w:color="auto"/>
        <w:right w:val="none" w:sz="0" w:space="0" w:color="auto"/>
      </w:divBdr>
    </w:div>
    <w:div w:id="1587418313">
      <w:bodyDiv w:val="1"/>
      <w:marLeft w:val="0"/>
      <w:marRight w:val="0"/>
      <w:marTop w:val="0"/>
      <w:marBottom w:val="0"/>
      <w:divBdr>
        <w:top w:val="none" w:sz="0" w:space="0" w:color="auto"/>
        <w:left w:val="none" w:sz="0" w:space="0" w:color="auto"/>
        <w:bottom w:val="none" w:sz="0" w:space="0" w:color="auto"/>
        <w:right w:val="none" w:sz="0" w:space="0" w:color="auto"/>
      </w:divBdr>
    </w:div>
    <w:div w:id="1588079921">
      <w:bodyDiv w:val="1"/>
      <w:marLeft w:val="0"/>
      <w:marRight w:val="0"/>
      <w:marTop w:val="0"/>
      <w:marBottom w:val="0"/>
      <w:divBdr>
        <w:top w:val="none" w:sz="0" w:space="0" w:color="auto"/>
        <w:left w:val="none" w:sz="0" w:space="0" w:color="auto"/>
        <w:bottom w:val="none" w:sz="0" w:space="0" w:color="auto"/>
        <w:right w:val="none" w:sz="0" w:space="0" w:color="auto"/>
      </w:divBdr>
    </w:div>
    <w:div w:id="1590387751">
      <w:bodyDiv w:val="1"/>
      <w:marLeft w:val="0"/>
      <w:marRight w:val="0"/>
      <w:marTop w:val="0"/>
      <w:marBottom w:val="0"/>
      <w:divBdr>
        <w:top w:val="none" w:sz="0" w:space="0" w:color="auto"/>
        <w:left w:val="none" w:sz="0" w:space="0" w:color="auto"/>
        <w:bottom w:val="none" w:sz="0" w:space="0" w:color="auto"/>
        <w:right w:val="none" w:sz="0" w:space="0" w:color="auto"/>
      </w:divBdr>
    </w:div>
    <w:div w:id="1595047523">
      <w:bodyDiv w:val="1"/>
      <w:marLeft w:val="0"/>
      <w:marRight w:val="0"/>
      <w:marTop w:val="0"/>
      <w:marBottom w:val="0"/>
      <w:divBdr>
        <w:top w:val="none" w:sz="0" w:space="0" w:color="auto"/>
        <w:left w:val="none" w:sz="0" w:space="0" w:color="auto"/>
        <w:bottom w:val="none" w:sz="0" w:space="0" w:color="auto"/>
        <w:right w:val="none" w:sz="0" w:space="0" w:color="auto"/>
      </w:divBdr>
    </w:div>
    <w:div w:id="1596010838">
      <w:bodyDiv w:val="1"/>
      <w:marLeft w:val="0"/>
      <w:marRight w:val="0"/>
      <w:marTop w:val="0"/>
      <w:marBottom w:val="0"/>
      <w:divBdr>
        <w:top w:val="none" w:sz="0" w:space="0" w:color="auto"/>
        <w:left w:val="none" w:sz="0" w:space="0" w:color="auto"/>
        <w:bottom w:val="none" w:sz="0" w:space="0" w:color="auto"/>
        <w:right w:val="none" w:sz="0" w:space="0" w:color="auto"/>
      </w:divBdr>
    </w:div>
    <w:div w:id="1596548623">
      <w:bodyDiv w:val="1"/>
      <w:marLeft w:val="0"/>
      <w:marRight w:val="0"/>
      <w:marTop w:val="0"/>
      <w:marBottom w:val="0"/>
      <w:divBdr>
        <w:top w:val="none" w:sz="0" w:space="0" w:color="auto"/>
        <w:left w:val="none" w:sz="0" w:space="0" w:color="auto"/>
        <w:bottom w:val="none" w:sz="0" w:space="0" w:color="auto"/>
        <w:right w:val="none" w:sz="0" w:space="0" w:color="auto"/>
      </w:divBdr>
    </w:div>
    <w:div w:id="1597250451">
      <w:bodyDiv w:val="1"/>
      <w:marLeft w:val="0"/>
      <w:marRight w:val="0"/>
      <w:marTop w:val="0"/>
      <w:marBottom w:val="0"/>
      <w:divBdr>
        <w:top w:val="none" w:sz="0" w:space="0" w:color="auto"/>
        <w:left w:val="none" w:sz="0" w:space="0" w:color="auto"/>
        <w:bottom w:val="none" w:sz="0" w:space="0" w:color="auto"/>
        <w:right w:val="none" w:sz="0" w:space="0" w:color="auto"/>
      </w:divBdr>
    </w:div>
    <w:div w:id="1597667472">
      <w:bodyDiv w:val="1"/>
      <w:marLeft w:val="0"/>
      <w:marRight w:val="0"/>
      <w:marTop w:val="0"/>
      <w:marBottom w:val="0"/>
      <w:divBdr>
        <w:top w:val="none" w:sz="0" w:space="0" w:color="auto"/>
        <w:left w:val="none" w:sz="0" w:space="0" w:color="auto"/>
        <w:bottom w:val="none" w:sz="0" w:space="0" w:color="auto"/>
        <w:right w:val="none" w:sz="0" w:space="0" w:color="auto"/>
      </w:divBdr>
    </w:div>
    <w:div w:id="1599558673">
      <w:bodyDiv w:val="1"/>
      <w:marLeft w:val="0"/>
      <w:marRight w:val="0"/>
      <w:marTop w:val="0"/>
      <w:marBottom w:val="0"/>
      <w:divBdr>
        <w:top w:val="none" w:sz="0" w:space="0" w:color="auto"/>
        <w:left w:val="none" w:sz="0" w:space="0" w:color="auto"/>
        <w:bottom w:val="none" w:sz="0" w:space="0" w:color="auto"/>
        <w:right w:val="none" w:sz="0" w:space="0" w:color="auto"/>
      </w:divBdr>
    </w:div>
    <w:div w:id="1600134856">
      <w:bodyDiv w:val="1"/>
      <w:marLeft w:val="0"/>
      <w:marRight w:val="0"/>
      <w:marTop w:val="0"/>
      <w:marBottom w:val="0"/>
      <w:divBdr>
        <w:top w:val="none" w:sz="0" w:space="0" w:color="auto"/>
        <w:left w:val="none" w:sz="0" w:space="0" w:color="auto"/>
        <w:bottom w:val="none" w:sz="0" w:space="0" w:color="auto"/>
        <w:right w:val="none" w:sz="0" w:space="0" w:color="auto"/>
      </w:divBdr>
    </w:div>
    <w:div w:id="1602058226">
      <w:bodyDiv w:val="1"/>
      <w:marLeft w:val="0"/>
      <w:marRight w:val="0"/>
      <w:marTop w:val="0"/>
      <w:marBottom w:val="0"/>
      <w:divBdr>
        <w:top w:val="none" w:sz="0" w:space="0" w:color="auto"/>
        <w:left w:val="none" w:sz="0" w:space="0" w:color="auto"/>
        <w:bottom w:val="none" w:sz="0" w:space="0" w:color="auto"/>
        <w:right w:val="none" w:sz="0" w:space="0" w:color="auto"/>
      </w:divBdr>
    </w:div>
    <w:div w:id="1605380332">
      <w:bodyDiv w:val="1"/>
      <w:marLeft w:val="0"/>
      <w:marRight w:val="0"/>
      <w:marTop w:val="0"/>
      <w:marBottom w:val="0"/>
      <w:divBdr>
        <w:top w:val="none" w:sz="0" w:space="0" w:color="auto"/>
        <w:left w:val="none" w:sz="0" w:space="0" w:color="auto"/>
        <w:bottom w:val="none" w:sz="0" w:space="0" w:color="auto"/>
        <w:right w:val="none" w:sz="0" w:space="0" w:color="auto"/>
      </w:divBdr>
    </w:div>
    <w:div w:id="1607734942">
      <w:bodyDiv w:val="1"/>
      <w:marLeft w:val="0"/>
      <w:marRight w:val="0"/>
      <w:marTop w:val="0"/>
      <w:marBottom w:val="0"/>
      <w:divBdr>
        <w:top w:val="none" w:sz="0" w:space="0" w:color="auto"/>
        <w:left w:val="none" w:sz="0" w:space="0" w:color="auto"/>
        <w:bottom w:val="none" w:sz="0" w:space="0" w:color="auto"/>
        <w:right w:val="none" w:sz="0" w:space="0" w:color="auto"/>
      </w:divBdr>
    </w:div>
    <w:div w:id="1608653900">
      <w:bodyDiv w:val="1"/>
      <w:marLeft w:val="0"/>
      <w:marRight w:val="0"/>
      <w:marTop w:val="0"/>
      <w:marBottom w:val="0"/>
      <w:divBdr>
        <w:top w:val="none" w:sz="0" w:space="0" w:color="auto"/>
        <w:left w:val="none" w:sz="0" w:space="0" w:color="auto"/>
        <w:bottom w:val="none" w:sz="0" w:space="0" w:color="auto"/>
        <w:right w:val="none" w:sz="0" w:space="0" w:color="auto"/>
      </w:divBdr>
    </w:div>
    <w:div w:id="1610890294">
      <w:bodyDiv w:val="1"/>
      <w:marLeft w:val="0"/>
      <w:marRight w:val="0"/>
      <w:marTop w:val="0"/>
      <w:marBottom w:val="0"/>
      <w:divBdr>
        <w:top w:val="none" w:sz="0" w:space="0" w:color="auto"/>
        <w:left w:val="none" w:sz="0" w:space="0" w:color="auto"/>
        <w:bottom w:val="none" w:sz="0" w:space="0" w:color="auto"/>
        <w:right w:val="none" w:sz="0" w:space="0" w:color="auto"/>
      </w:divBdr>
    </w:div>
    <w:div w:id="1611086877">
      <w:bodyDiv w:val="1"/>
      <w:marLeft w:val="0"/>
      <w:marRight w:val="0"/>
      <w:marTop w:val="0"/>
      <w:marBottom w:val="0"/>
      <w:divBdr>
        <w:top w:val="none" w:sz="0" w:space="0" w:color="auto"/>
        <w:left w:val="none" w:sz="0" w:space="0" w:color="auto"/>
        <w:bottom w:val="none" w:sz="0" w:space="0" w:color="auto"/>
        <w:right w:val="none" w:sz="0" w:space="0" w:color="auto"/>
      </w:divBdr>
    </w:div>
    <w:div w:id="1612006488">
      <w:bodyDiv w:val="1"/>
      <w:marLeft w:val="0"/>
      <w:marRight w:val="0"/>
      <w:marTop w:val="0"/>
      <w:marBottom w:val="0"/>
      <w:divBdr>
        <w:top w:val="none" w:sz="0" w:space="0" w:color="auto"/>
        <w:left w:val="none" w:sz="0" w:space="0" w:color="auto"/>
        <w:bottom w:val="none" w:sz="0" w:space="0" w:color="auto"/>
        <w:right w:val="none" w:sz="0" w:space="0" w:color="auto"/>
      </w:divBdr>
    </w:div>
    <w:div w:id="1612513771">
      <w:bodyDiv w:val="1"/>
      <w:marLeft w:val="0"/>
      <w:marRight w:val="0"/>
      <w:marTop w:val="0"/>
      <w:marBottom w:val="0"/>
      <w:divBdr>
        <w:top w:val="none" w:sz="0" w:space="0" w:color="auto"/>
        <w:left w:val="none" w:sz="0" w:space="0" w:color="auto"/>
        <w:bottom w:val="none" w:sz="0" w:space="0" w:color="auto"/>
        <w:right w:val="none" w:sz="0" w:space="0" w:color="auto"/>
      </w:divBdr>
    </w:div>
    <w:div w:id="1613131631">
      <w:bodyDiv w:val="1"/>
      <w:marLeft w:val="0"/>
      <w:marRight w:val="0"/>
      <w:marTop w:val="0"/>
      <w:marBottom w:val="0"/>
      <w:divBdr>
        <w:top w:val="none" w:sz="0" w:space="0" w:color="auto"/>
        <w:left w:val="none" w:sz="0" w:space="0" w:color="auto"/>
        <w:bottom w:val="none" w:sz="0" w:space="0" w:color="auto"/>
        <w:right w:val="none" w:sz="0" w:space="0" w:color="auto"/>
      </w:divBdr>
    </w:div>
    <w:div w:id="1614170250">
      <w:bodyDiv w:val="1"/>
      <w:marLeft w:val="0"/>
      <w:marRight w:val="0"/>
      <w:marTop w:val="0"/>
      <w:marBottom w:val="0"/>
      <w:divBdr>
        <w:top w:val="none" w:sz="0" w:space="0" w:color="auto"/>
        <w:left w:val="none" w:sz="0" w:space="0" w:color="auto"/>
        <w:bottom w:val="none" w:sz="0" w:space="0" w:color="auto"/>
        <w:right w:val="none" w:sz="0" w:space="0" w:color="auto"/>
      </w:divBdr>
    </w:div>
    <w:div w:id="1617830169">
      <w:bodyDiv w:val="1"/>
      <w:marLeft w:val="0"/>
      <w:marRight w:val="0"/>
      <w:marTop w:val="0"/>
      <w:marBottom w:val="0"/>
      <w:divBdr>
        <w:top w:val="none" w:sz="0" w:space="0" w:color="auto"/>
        <w:left w:val="none" w:sz="0" w:space="0" w:color="auto"/>
        <w:bottom w:val="none" w:sz="0" w:space="0" w:color="auto"/>
        <w:right w:val="none" w:sz="0" w:space="0" w:color="auto"/>
      </w:divBdr>
    </w:div>
    <w:div w:id="1619800416">
      <w:bodyDiv w:val="1"/>
      <w:marLeft w:val="0"/>
      <w:marRight w:val="0"/>
      <w:marTop w:val="0"/>
      <w:marBottom w:val="0"/>
      <w:divBdr>
        <w:top w:val="none" w:sz="0" w:space="0" w:color="auto"/>
        <w:left w:val="none" w:sz="0" w:space="0" w:color="auto"/>
        <w:bottom w:val="none" w:sz="0" w:space="0" w:color="auto"/>
        <w:right w:val="none" w:sz="0" w:space="0" w:color="auto"/>
      </w:divBdr>
    </w:div>
    <w:div w:id="1619802290">
      <w:bodyDiv w:val="1"/>
      <w:marLeft w:val="0"/>
      <w:marRight w:val="0"/>
      <w:marTop w:val="0"/>
      <w:marBottom w:val="0"/>
      <w:divBdr>
        <w:top w:val="none" w:sz="0" w:space="0" w:color="auto"/>
        <w:left w:val="none" w:sz="0" w:space="0" w:color="auto"/>
        <w:bottom w:val="none" w:sz="0" w:space="0" w:color="auto"/>
        <w:right w:val="none" w:sz="0" w:space="0" w:color="auto"/>
      </w:divBdr>
    </w:div>
    <w:div w:id="1620532536">
      <w:bodyDiv w:val="1"/>
      <w:marLeft w:val="0"/>
      <w:marRight w:val="0"/>
      <w:marTop w:val="0"/>
      <w:marBottom w:val="0"/>
      <w:divBdr>
        <w:top w:val="none" w:sz="0" w:space="0" w:color="auto"/>
        <w:left w:val="none" w:sz="0" w:space="0" w:color="auto"/>
        <w:bottom w:val="none" w:sz="0" w:space="0" w:color="auto"/>
        <w:right w:val="none" w:sz="0" w:space="0" w:color="auto"/>
      </w:divBdr>
    </w:div>
    <w:div w:id="1626082288">
      <w:bodyDiv w:val="1"/>
      <w:marLeft w:val="0"/>
      <w:marRight w:val="0"/>
      <w:marTop w:val="0"/>
      <w:marBottom w:val="0"/>
      <w:divBdr>
        <w:top w:val="none" w:sz="0" w:space="0" w:color="auto"/>
        <w:left w:val="none" w:sz="0" w:space="0" w:color="auto"/>
        <w:bottom w:val="none" w:sz="0" w:space="0" w:color="auto"/>
        <w:right w:val="none" w:sz="0" w:space="0" w:color="auto"/>
      </w:divBdr>
    </w:div>
    <w:div w:id="1628319560">
      <w:bodyDiv w:val="1"/>
      <w:marLeft w:val="0"/>
      <w:marRight w:val="0"/>
      <w:marTop w:val="0"/>
      <w:marBottom w:val="0"/>
      <w:divBdr>
        <w:top w:val="none" w:sz="0" w:space="0" w:color="auto"/>
        <w:left w:val="none" w:sz="0" w:space="0" w:color="auto"/>
        <w:bottom w:val="none" w:sz="0" w:space="0" w:color="auto"/>
        <w:right w:val="none" w:sz="0" w:space="0" w:color="auto"/>
      </w:divBdr>
    </w:div>
    <w:div w:id="1632054727">
      <w:bodyDiv w:val="1"/>
      <w:marLeft w:val="0"/>
      <w:marRight w:val="0"/>
      <w:marTop w:val="0"/>
      <w:marBottom w:val="0"/>
      <w:divBdr>
        <w:top w:val="none" w:sz="0" w:space="0" w:color="auto"/>
        <w:left w:val="none" w:sz="0" w:space="0" w:color="auto"/>
        <w:bottom w:val="none" w:sz="0" w:space="0" w:color="auto"/>
        <w:right w:val="none" w:sz="0" w:space="0" w:color="auto"/>
      </w:divBdr>
    </w:div>
    <w:div w:id="1632785516">
      <w:bodyDiv w:val="1"/>
      <w:marLeft w:val="0"/>
      <w:marRight w:val="0"/>
      <w:marTop w:val="0"/>
      <w:marBottom w:val="0"/>
      <w:divBdr>
        <w:top w:val="none" w:sz="0" w:space="0" w:color="auto"/>
        <w:left w:val="none" w:sz="0" w:space="0" w:color="auto"/>
        <w:bottom w:val="none" w:sz="0" w:space="0" w:color="auto"/>
        <w:right w:val="none" w:sz="0" w:space="0" w:color="auto"/>
      </w:divBdr>
    </w:div>
    <w:div w:id="1634368490">
      <w:bodyDiv w:val="1"/>
      <w:marLeft w:val="0"/>
      <w:marRight w:val="0"/>
      <w:marTop w:val="0"/>
      <w:marBottom w:val="0"/>
      <w:divBdr>
        <w:top w:val="none" w:sz="0" w:space="0" w:color="auto"/>
        <w:left w:val="none" w:sz="0" w:space="0" w:color="auto"/>
        <w:bottom w:val="none" w:sz="0" w:space="0" w:color="auto"/>
        <w:right w:val="none" w:sz="0" w:space="0" w:color="auto"/>
      </w:divBdr>
    </w:div>
    <w:div w:id="1635671526">
      <w:bodyDiv w:val="1"/>
      <w:marLeft w:val="0"/>
      <w:marRight w:val="0"/>
      <w:marTop w:val="0"/>
      <w:marBottom w:val="0"/>
      <w:divBdr>
        <w:top w:val="none" w:sz="0" w:space="0" w:color="auto"/>
        <w:left w:val="none" w:sz="0" w:space="0" w:color="auto"/>
        <w:bottom w:val="none" w:sz="0" w:space="0" w:color="auto"/>
        <w:right w:val="none" w:sz="0" w:space="0" w:color="auto"/>
      </w:divBdr>
    </w:div>
    <w:div w:id="1637444264">
      <w:bodyDiv w:val="1"/>
      <w:marLeft w:val="0"/>
      <w:marRight w:val="0"/>
      <w:marTop w:val="0"/>
      <w:marBottom w:val="0"/>
      <w:divBdr>
        <w:top w:val="none" w:sz="0" w:space="0" w:color="auto"/>
        <w:left w:val="none" w:sz="0" w:space="0" w:color="auto"/>
        <w:bottom w:val="none" w:sz="0" w:space="0" w:color="auto"/>
        <w:right w:val="none" w:sz="0" w:space="0" w:color="auto"/>
      </w:divBdr>
    </w:div>
    <w:div w:id="1637905406">
      <w:bodyDiv w:val="1"/>
      <w:marLeft w:val="0"/>
      <w:marRight w:val="0"/>
      <w:marTop w:val="0"/>
      <w:marBottom w:val="0"/>
      <w:divBdr>
        <w:top w:val="none" w:sz="0" w:space="0" w:color="auto"/>
        <w:left w:val="none" w:sz="0" w:space="0" w:color="auto"/>
        <w:bottom w:val="none" w:sz="0" w:space="0" w:color="auto"/>
        <w:right w:val="none" w:sz="0" w:space="0" w:color="auto"/>
      </w:divBdr>
    </w:div>
    <w:div w:id="1639215932">
      <w:bodyDiv w:val="1"/>
      <w:marLeft w:val="0"/>
      <w:marRight w:val="0"/>
      <w:marTop w:val="0"/>
      <w:marBottom w:val="0"/>
      <w:divBdr>
        <w:top w:val="none" w:sz="0" w:space="0" w:color="auto"/>
        <w:left w:val="none" w:sz="0" w:space="0" w:color="auto"/>
        <w:bottom w:val="none" w:sz="0" w:space="0" w:color="auto"/>
        <w:right w:val="none" w:sz="0" w:space="0" w:color="auto"/>
      </w:divBdr>
    </w:div>
    <w:div w:id="1639608153">
      <w:bodyDiv w:val="1"/>
      <w:marLeft w:val="0"/>
      <w:marRight w:val="0"/>
      <w:marTop w:val="0"/>
      <w:marBottom w:val="0"/>
      <w:divBdr>
        <w:top w:val="none" w:sz="0" w:space="0" w:color="auto"/>
        <w:left w:val="none" w:sz="0" w:space="0" w:color="auto"/>
        <w:bottom w:val="none" w:sz="0" w:space="0" w:color="auto"/>
        <w:right w:val="none" w:sz="0" w:space="0" w:color="auto"/>
      </w:divBdr>
    </w:div>
    <w:div w:id="1640303143">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 w:id="1641573845">
      <w:bodyDiv w:val="1"/>
      <w:marLeft w:val="0"/>
      <w:marRight w:val="0"/>
      <w:marTop w:val="0"/>
      <w:marBottom w:val="0"/>
      <w:divBdr>
        <w:top w:val="none" w:sz="0" w:space="0" w:color="auto"/>
        <w:left w:val="none" w:sz="0" w:space="0" w:color="auto"/>
        <w:bottom w:val="none" w:sz="0" w:space="0" w:color="auto"/>
        <w:right w:val="none" w:sz="0" w:space="0" w:color="auto"/>
      </w:divBdr>
    </w:div>
    <w:div w:id="1642809495">
      <w:bodyDiv w:val="1"/>
      <w:marLeft w:val="0"/>
      <w:marRight w:val="0"/>
      <w:marTop w:val="0"/>
      <w:marBottom w:val="0"/>
      <w:divBdr>
        <w:top w:val="none" w:sz="0" w:space="0" w:color="auto"/>
        <w:left w:val="none" w:sz="0" w:space="0" w:color="auto"/>
        <w:bottom w:val="none" w:sz="0" w:space="0" w:color="auto"/>
        <w:right w:val="none" w:sz="0" w:space="0" w:color="auto"/>
      </w:divBdr>
    </w:div>
    <w:div w:id="1647279916">
      <w:bodyDiv w:val="1"/>
      <w:marLeft w:val="0"/>
      <w:marRight w:val="0"/>
      <w:marTop w:val="0"/>
      <w:marBottom w:val="0"/>
      <w:divBdr>
        <w:top w:val="none" w:sz="0" w:space="0" w:color="auto"/>
        <w:left w:val="none" w:sz="0" w:space="0" w:color="auto"/>
        <w:bottom w:val="none" w:sz="0" w:space="0" w:color="auto"/>
        <w:right w:val="none" w:sz="0" w:space="0" w:color="auto"/>
      </w:divBdr>
    </w:div>
    <w:div w:id="1647664406">
      <w:bodyDiv w:val="1"/>
      <w:marLeft w:val="0"/>
      <w:marRight w:val="0"/>
      <w:marTop w:val="0"/>
      <w:marBottom w:val="0"/>
      <w:divBdr>
        <w:top w:val="none" w:sz="0" w:space="0" w:color="auto"/>
        <w:left w:val="none" w:sz="0" w:space="0" w:color="auto"/>
        <w:bottom w:val="none" w:sz="0" w:space="0" w:color="auto"/>
        <w:right w:val="none" w:sz="0" w:space="0" w:color="auto"/>
      </w:divBdr>
    </w:div>
    <w:div w:id="1653486661">
      <w:bodyDiv w:val="1"/>
      <w:marLeft w:val="0"/>
      <w:marRight w:val="0"/>
      <w:marTop w:val="0"/>
      <w:marBottom w:val="0"/>
      <w:divBdr>
        <w:top w:val="none" w:sz="0" w:space="0" w:color="auto"/>
        <w:left w:val="none" w:sz="0" w:space="0" w:color="auto"/>
        <w:bottom w:val="none" w:sz="0" w:space="0" w:color="auto"/>
        <w:right w:val="none" w:sz="0" w:space="0" w:color="auto"/>
      </w:divBdr>
    </w:div>
    <w:div w:id="1655186095">
      <w:bodyDiv w:val="1"/>
      <w:marLeft w:val="0"/>
      <w:marRight w:val="0"/>
      <w:marTop w:val="0"/>
      <w:marBottom w:val="0"/>
      <w:divBdr>
        <w:top w:val="none" w:sz="0" w:space="0" w:color="auto"/>
        <w:left w:val="none" w:sz="0" w:space="0" w:color="auto"/>
        <w:bottom w:val="none" w:sz="0" w:space="0" w:color="auto"/>
        <w:right w:val="none" w:sz="0" w:space="0" w:color="auto"/>
      </w:divBdr>
    </w:div>
    <w:div w:id="1658264767">
      <w:bodyDiv w:val="1"/>
      <w:marLeft w:val="0"/>
      <w:marRight w:val="0"/>
      <w:marTop w:val="0"/>
      <w:marBottom w:val="0"/>
      <w:divBdr>
        <w:top w:val="none" w:sz="0" w:space="0" w:color="auto"/>
        <w:left w:val="none" w:sz="0" w:space="0" w:color="auto"/>
        <w:bottom w:val="none" w:sz="0" w:space="0" w:color="auto"/>
        <w:right w:val="none" w:sz="0" w:space="0" w:color="auto"/>
      </w:divBdr>
    </w:div>
    <w:div w:id="1662082981">
      <w:bodyDiv w:val="1"/>
      <w:marLeft w:val="0"/>
      <w:marRight w:val="0"/>
      <w:marTop w:val="0"/>
      <w:marBottom w:val="0"/>
      <w:divBdr>
        <w:top w:val="none" w:sz="0" w:space="0" w:color="auto"/>
        <w:left w:val="none" w:sz="0" w:space="0" w:color="auto"/>
        <w:bottom w:val="none" w:sz="0" w:space="0" w:color="auto"/>
        <w:right w:val="none" w:sz="0" w:space="0" w:color="auto"/>
      </w:divBdr>
    </w:div>
    <w:div w:id="1663511371">
      <w:bodyDiv w:val="1"/>
      <w:marLeft w:val="0"/>
      <w:marRight w:val="0"/>
      <w:marTop w:val="0"/>
      <w:marBottom w:val="0"/>
      <w:divBdr>
        <w:top w:val="none" w:sz="0" w:space="0" w:color="auto"/>
        <w:left w:val="none" w:sz="0" w:space="0" w:color="auto"/>
        <w:bottom w:val="none" w:sz="0" w:space="0" w:color="auto"/>
        <w:right w:val="none" w:sz="0" w:space="0" w:color="auto"/>
      </w:divBdr>
    </w:div>
    <w:div w:id="1665814716">
      <w:bodyDiv w:val="1"/>
      <w:marLeft w:val="0"/>
      <w:marRight w:val="0"/>
      <w:marTop w:val="0"/>
      <w:marBottom w:val="0"/>
      <w:divBdr>
        <w:top w:val="none" w:sz="0" w:space="0" w:color="auto"/>
        <w:left w:val="none" w:sz="0" w:space="0" w:color="auto"/>
        <w:bottom w:val="none" w:sz="0" w:space="0" w:color="auto"/>
        <w:right w:val="none" w:sz="0" w:space="0" w:color="auto"/>
      </w:divBdr>
    </w:div>
    <w:div w:id="1667131059">
      <w:bodyDiv w:val="1"/>
      <w:marLeft w:val="0"/>
      <w:marRight w:val="0"/>
      <w:marTop w:val="0"/>
      <w:marBottom w:val="0"/>
      <w:divBdr>
        <w:top w:val="none" w:sz="0" w:space="0" w:color="auto"/>
        <w:left w:val="none" w:sz="0" w:space="0" w:color="auto"/>
        <w:bottom w:val="none" w:sz="0" w:space="0" w:color="auto"/>
        <w:right w:val="none" w:sz="0" w:space="0" w:color="auto"/>
      </w:divBdr>
    </w:div>
    <w:div w:id="1668560307">
      <w:bodyDiv w:val="1"/>
      <w:marLeft w:val="0"/>
      <w:marRight w:val="0"/>
      <w:marTop w:val="0"/>
      <w:marBottom w:val="0"/>
      <w:divBdr>
        <w:top w:val="none" w:sz="0" w:space="0" w:color="auto"/>
        <w:left w:val="none" w:sz="0" w:space="0" w:color="auto"/>
        <w:bottom w:val="none" w:sz="0" w:space="0" w:color="auto"/>
        <w:right w:val="none" w:sz="0" w:space="0" w:color="auto"/>
      </w:divBdr>
    </w:div>
    <w:div w:id="1669938569">
      <w:bodyDiv w:val="1"/>
      <w:marLeft w:val="0"/>
      <w:marRight w:val="0"/>
      <w:marTop w:val="0"/>
      <w:marBottom w:val="0"/>
      <w:divBdr>
        <w:top w:val="none" w:sz="0" w:space="0" w:color="auto"/>
        <w:left w:val="none" w:sz="0" w:space="0" w:color="auto"/>
        <w:bottom w:val="none" w:sz="0" w:space="0" w:color="auto"/>
        <w:right w:val="none" w:sz="0" w:space="0" w:color="auto"/>
      </w:divBdr>
    </w:div>
    <w:div w:id="1670402529">
      <w:bodyDiv w:val="1"/>
      <w:marLeft w:val="0"/>
      <w:marRight w:val="0"/>
      <w:marTop w:val="0"/>
      <w:marBottom w:val="0"/>
      <w:divBdr>
        <w:top w:val="none" w:sz="0" w:space="0" w:color="auto"/>
        <w:left w:val="none" w:sz="0" w:space="0" w:color="auto"/>
        <w:bottom w:val="none" w:sz="0" w:space="0" w:color="auto"/>
        <w:right w:val="none" w:sz="0" w:space="0" w:color="auto"/>
      </w:divBdr>
    </w:div>
    <w:div w:id="1671061877">
      <w:bodyDiv w:val="1"/>
      <w:marLeft w:val="0"/>
      <w:marRight w:val="0"/>
      <w:marTop w:val="0"/>
      <w:marBottom w:val="0"/>
      <w:divBdr>
        <w:top w:val="none" w:sz="0" w:space="0" w:color="auto"/>
        <w:left w:val="none" w:sz="0" w:space="0" w:color="auto"/>
        <w:bottom w:val="none" w:sz="0" w:space="0" w:color="auto"/>
        <w:right w:val="none" w:sz="0" w:space="0" w:color="auto"/>
      </w:divBdr>
    </w:div>
    <w:div w:id="1674063672">
      <w:bodyDiv w:val="1"/>
      <w:marLeft w:val="0"/>
      <w:marRight w:val="0"/>
      <w:marTop w:val="0"/>
      <w:marBottom w:val="0"/>
      <w:divBdr>
        <w:top w:val="none" w:sz="0" w:space="0" w:color="auto"/>
        <w:left w:val="none" w:sz="0" w:space="0" w:color="auto"/>
        <w:bottom w:val="none" w:sz="0" w:space="0" w:color="auto"/>
        <w:right w:val="none" w:sz="0" w:space="0" w:color="auto"/>
      </w:divBdr>
    </w:div>
    <w:div w:id="1674525892">
      <w:bodyDiv w:val="1"/>
      <w:marLeft w:val="0"/>
      <w:marRight w:val="0"/>
      <w:marTop w:val="0"/>
      <w:marBottom w:val="0"/>
      <w:divBdr>
        <w:top w:val="none" w:sz="0" w:space="0" w:color="auto"/>
        <w:left w:val="none" w:sz="0" w:space="0" w:color="auto"/>
        <w:bottom w:val="none" w:sz="0" w:space="0" w:color="auto"/>
        <w:right w:val="none" w:sz="0" w:space="0" w:color="auto"/>
      </w:divBdr>
    </w:div>
    <w:div w:id="1675297230">
      <w:bodyDiv w:val="1"/>
      <w:marLeft w:val="0"/>
      <w:marRight w:val="0"/>
      <w:marTop w:val="0"/>
      <w:marBottom w:val="0"/>
      <w:divBdr>
        <w:top w:val="none" w:sz="0" w:space="0" w:color="auto"/>
        <w:left w:val="none" w:sz="0" w:space="0" w:color="auto"/>
        <w:bottom w:val="none" w:sz="0" w:space="0" w:color="auto"/>
        <w:right w:val="none" w:sz="0" w:space="0" w:color="auto"/>
      </w:divBdr>
    </w:div>
    <w:div w:id="1675575485">
      <w:bodyDiv w:val="1"/>
      <w:marLeft w:val="0"/>
      <w:marRight w:val="0"/>
      <w:marTop w:val="0"/>
      <w:marBottom w:val="0"/>
      <w:divBdr>
        <w:top w:val="none" w:sz="0" w:space="0" w:color="auto"/>
        <w:left w:val="none" w:sz="0" w:space="0" w:color="auto"/>
        <w:bottom w:val="none" w:sz="0" w:space="0" w:color="auto"/>
        <w:right w:val="none" w:sz="0" w:space="0" w:color="auto"/>
      </w:divBdr>
    </w:div>
    <w:div w:id="1676952155">
      <w:bodyDiv w:val="1"/>
      <w:marLeft w:val="0"/>
      <w:marRight w:val="0"/>
      <w:marTop w:val="0"/>
      <w:marBottom w:val="0"/>
      <w:divBdr>
        <w:top w:val="none" w:sz="0" w:space="0" w:color="auto"/>
        <w:left w:val="none" w:sz="0" w:space="0" w:color="auto"/>
        <w:bottom w:val="none" w:sz="0" w:space="0" w:color="auto"/>
        <w:right w:val="none" w:sz="0" w:space="0" w:color="auto"/>
      </w:divBdr>
    </w:div>
    <w:div w:id="1678771606">
      <w:bodyDiv w:val="1"/>
      <w:marLeft w:val="0"/>
      <w:marRight w:val="0"/>
      <w:marTop w:val="0"/>
      <w:marBottom w:val="0"/>
      <w:divBdr>
        <w:top w:val="none" w:sz="0" w:space="0" w:color="auto"/>
        <w:left w:val="none" w:sz="0" w:space="0" w:color="auto"/>
        <w:bottom w:val="none" w:sz="0" w:space="0" w:color="auto"/>
        <w:right w:val="none" w:sz="0" w:space="0" w:color="auto"/>
      </w:divBdr>
    </w:div>
    <w:div w:id="1679892132">
      <w:bodyDiv w:val="1"/>
      <w:marLeft w:val="0"/>
      <w:marRight w:val="0"/>
      <w:marTop w:val="0"/>
      <w:marBottom w:val="0"/>
      <w:divBdr>
        <w:top w:val="none" w:sz="0" w:space="0" w:color="auto"/>
        <w:left w:val="none" w:sz="0" w:space="0" w:color="auto"/>
        <w:bottom w:val="none" w:sz="0" w:space="0" w:color="auto"/>
        <w:right w:val="none" w:sz="0" w:space="0" w:color="auto"/>
      </w:divBdr>
    </w:div>
    <w:div w:id="1680159143">
      <w:bodyDiv w:val="1"/>
      <w:marLeft w:val="0"/>
      <w:marRight w:val="0"/>
      <w:marTop w:val="0"/>
      <w:marBottom w:val="0"/>
      <w:divBdr>
        <w:top w:val="none" w:sz="0" w:space="0" w:color="auto"/>
        <w:left w:val="none" w:sz="0" w:space="0" w:color="auto"/>
        <w:bottom w:val="none" w:sz="0" w:space="0" w:color="auto"/>
        <w:right w:val="none" w:sz="0" w:space="0" w:color="auto"/>
      </w:divBdr>
    </w:div>
    <w:div w:id="1680620555">
      <w:bodyDiv w:val="1"/>
      <w:marLeft w:val="0"/>
      <w:marRight w:val="0"/>
      <w:marTop w:val="0"/>
      <w:marBottom w:val="0"/>
      <w:divBdr>
        <w:top w:val="none" w:sz="0" w:space="0" w:color="auto"/>
        <w:left w:val="none" w:sz="0" w:space="0" w:color="auto"/>
        <w:bottom w:val="none" w:sz="0" w:space="0" w:color="auto"/>
        <w:right w:val="none" w:sz="0" w:space="0" w:color="auto"/>
      </w:divBdr>
    </w:div>
    <w:div w:id="1682469560">
      <w:bodyDiv w:val="1"/>
      <w:marLeft w:val="0"/>
      <w:marRight w:val="0"/>
      <w:marTop w:val="0"/>
      <w:marBottom w:val="0"/>
      <w:divBdr>
        <w:top w:val="none" w:sz="0" w:space="0" w:color="auto"/>
        <w:left w:val="none" w:sz="0" w:space="0" w:color="auto"/>
        <w:bottom w:val="none" w:sz="0" w:space="0" w:color="auto"/>
        <w:right w:val="none" w:sz="0" w:space="0" w:color="auto"/>
      </w:divBdr>
    </w:div>
    <w:div w:id="1684428570">
      <w:bodyDiv w:val="1"/>
      <w:marLeft w:val="0"/>
      <w:marRight w:val="0"/>
      <w:marTop w:val="0"/>
      <w:marBottom w:val="0"/>
      <w:divBdr>
        <w:top w:val="none" w:sz="0" w:space="0" w:color="auto"/>
        <w:left w:val="none" w:sz="0" w:space="0" w:color="auto"/>
        <w:bottom w:val="none" w:sz="0" w:space="0" w:color="auto"/>
        <w:right w:val="none" w:sz="0" w:space="0" w:color="auto"/>
      </w:divBdr>
    </w:div>
    <w:div w:id="1686590129">
      <w:bodyDiv w:val="1"/>
      <w:marLeft w:val="0"/>
      <w:marRight w:val="0"/>
      <w:marTop w:val="0"/>
      <w:marBottom w:val="0"/>
      <w:divBdr>
        <w:top w:val="none" w:sz="0" w:space="0" w:color="auto"/>
        <w:left w:val="none" w:sz="0" w:space="0" w:color="auto"/>
        <w:bottom w:val="none" w:sz="0" w:space="0" w:color="auto"/>
        <w:right w:val="none" w:sz="0" w:space="0" w:color="auto"/>
      </w:divBdr>
    </w:div>
    <w:div w:id="1687563218">
      <w:bodyDiv w:val="1"/>
      <w:marLeft w:val="0"/>
      <w:marRight w:val="0"/>
      <w:marTop w:val="0"/>
      <w:marBottom w:val="0"/>
      <w:divBdr>
        <w:top w:val="none" w:sz="0" w:space="0" w:color="auto"/>
        <w:left w:val="none" w:sz="0" w:space="0" w:color="auto"/>
        <w:bottom w:val="none" w:sz="0" w:space="0" w:color="auto"/>
        <w:right w:val="none" w:sz="0" w:space="0" w:color="auto"/>
      </w:divBdr>
    </w:div>
    <w:div w:id="1687905326">
      <w:bodyDiv w:val="1"/>
      <w:marLeft w:val="0"/>
      <w:marRight w:val="0"/>
      <w:marTop w:val="0"/>
      <w:marBottom w:val="0"/>
      <w:divBdr>
        <w:top w:val="none" w:sz="0" w:space="0" w:color="auto"/>
        <w:left w:val="none" w:sz="0" w:space="0" w:color="auto"/>
        <w:bottom w:val="none" w:sz="0" w:space="0" w:color="auto"/>
        <w:right w:val="none" w:sz="0" w:space="0" w:color="auto"/>
      </w:divBdr>
    </w:div>
    <w:div w:id="1688286783">
      <w:bodyDiv w:val="1"/>
      <w:marLeft w:val="0"/>
      <w:marRight w:val="0"/>
      <w:marTop w:val="0"/>
      <w:marBottom w:val="0"/>
      <w:divBdr>
        <w:top w:val="none" w:sz="0" w:space="0" w:color="auto"/>
        <w:left w:val="none" w:sz="0" w:space="0" w:color="auto"/>
        <w:bottom w:val="none" w:sz="0" w:space="0" w:color="auto"/>
        <w:right w:val="none" w:sz="0" w:space="0" w:color="auto"/>
      </w:divBdr>
    </w:div>
    <w:div w:id="1689454123">
      <w:bodyDiv w:val="1"/>
      <w:marLeft w:val="0"/>
      <w:marRight w:val="0"/>
      <w:marTop w:val="0"/>
      <w:marBottom w:val="0"/>
      <w:divBdr>
        <w:top w:val="none" w:sz="0" w:space="0" w:color="auto"/>
        <w:left w:val="none" w:sz="0" w:space="0" w:color="auto"/>
        <w:bottom w:val="none" w:sz="0" w:space="0" w:color="auto"/>
        <w:right w:val="none" w:sz="0" w:space="0" w:color="auto"/>
      </w:divBdr>
    </w:div>
    <w:div w:id="1689479889">
      <w:bodyDiv w:val="1"/>
      <w:marLeft w:val="0"/>
      <w:marRight w:val="0"/>
      <w:marTop w:val="0"/>
      <w:marBottom w:val="0"/>
      <w:divBdr>
        <w:top w:val="none" w:sz="0" w:space="0" w:color="auto"/>
        <w:left w:val="none" w:sz="0" w:space="0" w:color="auto"/>
        <w:bottom w:val="none" w:sz="0" w:space="0" w:color="auto"/>
        <w:right w:val="none" w:sz="0" w:space="0" w:color="auto"/>
      </w:divBdr>
    </w:div>
    <w:div w:id="1692564421">
      <w:bodyDiv w:val="1"/>
      <w:marLeft w:val="0"/>
      <w:marRight w:val="0"/>
      <w:marTop w:val="0"/>
      <w:marBottom w:val="0"/>
      <w:divBdr>
        <w:top w:val="none" w:sz="0" w:space="0" w:color="auto"/>
        <w:left w:val="none" w:sz="0" w:space="0" w:color="auto"/>
        <w:bottom w:val="none" w:sz="0" w:space="0" w:color="auto"/>
        <w:right w:val="none" w:sz="0" w:space="0" w:color="auto"/>
      </w:divBdr>
    </w:div>
    <w:div w:id="1693141204">
      <w:bodyDiv w:val="1"/>
      <w:marLeft w:val="0"/>
      <w:marRight w:val="0"/>
      <w:marTop w:val="0"/>
      <w:marBottom w:val="0"/>
      <w:divBdr>
        <w:top w:val="none" w:sz="0" w:space="0" w:color="auto"/>
        <w:left w:val="none" w:sz="0" w:space="0" w:color="auto"/>
        <w:bottom w:val="none" w:sz="0" w:space="0" w:color="auto"/>
        <w:right w:val="none" w:sz="0" w:space="0" w:color="auto"/>
      </w:divBdr>
    </w:div>
    <w:div w:id="1695689457">
      <w:bodyDiv w:val="1"/>
      <w:marLeft w:val="0"/>
      <w:marRight w:val="0"/>
      <w:marTop w:val="0"/>
      <w:marBottom w:val="0"/>
      <w:divBdr>
        <w:top w:val="none" w:sz="0" w:space="0" w:color="auto"/>
        <w:left w:val="none" w:sz="0" w:space="0" w:color="auto"/>
        <w:bottom w:val="none" w:sz="0" w:space="0" w:color="auto"/>
        <w:right w:val="none" w:sz="0" w:space="0" w:color="auto"/>
      </w:divBdr>
    </w:div>
    <w:div w:id="1696417432">
      <w:bodyDiv w:val="1"/>
      <w:marLeft w:val="0"/>
      <w:marRight w:val="0"/>
      <w:marTop w:val="0"/>
      <w:marBottom w:val="0"/>
      <w:divBdr>
        <w:top w:val="none" w:sz="0" w:space="0" w:color="auto"/>
        <w:left w:val="none" w:sz="0" w:space="0" w:color="auto"/>
        <w:bottom w:val="none" w:sz="0" w:space="0" w:color="auto"/>
        <w:right w:val="none" w:sz="0" w:space="0" w:color="auto"/>
      </w:divBdr>
    </w:div>
    <w:div w:id="1698237824">
      <w:bodyDiv w:val="1"/>
      <w:marLeft w:val="0"/>
      <w:marRight w:val="0"/>
      <w:marTop w:val="0"/>
      <w:marBottom w:val="0"/>
      <w:divBdr>
        <w:top w:val="none" w:sz="0" w:space="0" w:color="auto"/>
        <w:left w:val="none" w:sz="0" w:space="0" w:color="auto"/>
        <w:bottom w:val="none" w:sz="0" w:space="0" w:color="auto"/>
        <w:right w:val="none" w:sz="0" w:space="0" w:color="auto"/>
      </w:divBdr>
    </w:div>
    <w:div w:id="1699230875">
      <w:bodyDiv w:val="1"/>
      <w:marLeft w:val="0"/>
      <w:marRight w:val="0"/>
      <w:marTop w:val="0"/>
      <w:marBottom w:val="0"/>
      <w:divBdr>
        <w:top w:val="none" w:sz="0" w:space="0" w:color="auto"/>
        <w:left w:val="none" w:sz="0" w:space="0" w:color="auto"/>
        <w:bottom w:val="none" w:sz="0" w:space="0" w:color="auto"/>
        <w:right w:val="none" w:sz="0" w:space="0" w:color="auto"/>
      </w:divBdr>
    </w:div>
    <w:div w:id="1701080770">
      <w:bodyDiv w:val="1"/>
      <w:marLeft w:val="0"/>
      <w:marRight w:val="0"/>
      <w:marTop w:val="0"/>
      <w:marBottom w:val="0"/>
      <w:divBdr>
        <w:top w:val="none" w:sz="0" w:space="0" w:color="auto"/>
        <w:left w:val="none" w:sz="0" w:space="0" w:color="auto"/>
        <w:bottom w:val="none" w:sz="0" w:space="0" w:color="auto"/>
        <w:right w:val="none" w:sz="0" w:space="0" w:color="auto"/>
      </w:divBdr>
    </w:div>
    <w:div w:id="1704937096">
      <w:bodyDiv w:val="1"/>
      <w:marLeft w:val="0"/>
      <w:marRight w:val="0"/>
      <w:marTop w:val="0"/>
      <w:marBottom w:val="0"/>
      <w:divBdr>
        <w:top w:val="none" w:sz="0" w:space="0" w:color="auto"/>
        <w:left w:val="none" w:sz="0" w:space="0" w:color="auto"/>
        <w:bottom w:val="none" w:sz="0" w:space="0" w:color="auto"/>
        <w:right w:val="none" w:sz="0" w:space="0" w:color="auto"/>
      </w:divBdr>
    </w:div>
    <w:div w:id="1705325524">
      <w:bodyDiv w:val="1"/>
      <w:marLeft w:val="0"/>
      <w:marRight w:val="0"/>
      <w:marTop w:val="0"/>
      <w:marBottom w:val="0"/>
      <w:divBdr>
        <w:top w:val="none" w:sz="0" w:space="0" w:color="auto"/>
        <w:left w:val="none" w:sz="0" w:space="0" w:color="auto"/>
        <w:bottom w:val="none" w:sz="0" w:space="0" w:color="auto"/>
        <w:right w:val="none" w:sz="0" w:space="0" w:color="auto"/>
      </w:divBdr>
    </w:div>
    <w:div w:id="1706249044">
      <w:bodyDiv w:val="1"/>
      <w:marLeft w:val="0"/>
      <w:marRight w:val="0"/>
      <w:marTop w:val="0"/>
      <w:marBottom w:val="0"/>
      <w:divBdr>
        <w:top w:val="none" w:sz="0" w:space="0" w:color="auto"/>
        <w:left w:val="none" w:sz="0" w:space="0" w:color="auto"/>
        <w:bottom w:val="none" w:sz="0" w:space="0" w:color="auto"/>
        <w:right w:val="none" w:sz="0" w:space="0" w:color="auto"/>
      </w:divBdr>
    </w:div>
    <w:div w:id="1707872306">
      <w:bodyDiv w:val="1"/>
      <w:marLeft w:val="0"/>
      <w:marRight w:val="0"/>
      <w:marTop w:val="0"/>
      <w:marBottom w:val="0"/>
      <w:divBdr>
        <w:top w:val="none" w:sz="0" w:space="0" w:color="auto"/>
        <w:left w:val="none" w:sz="0" w:space="0" w:color="auto"/>
        <w:bottom w:val="none" w:sz="0" w:space="0" w:color="auto"/>
        <w:right w:val="none" w:sz="0" w:space="0" w:color="auto"/>
      </w:divBdr>
    </w:div>
    <w:div w:id="1708144571">
      <w:bodyDiv w:val="1"/>
      <w:marLeft w:val="0"/>
      <w:marRight w:val="0"/>
      <w:marTop w:val="0"/>
      <w:marBottom w:val="0"/>
      <w:divBdr>
        <w:top w:val="none" w:sz="0" w:space="0" w:color="auto"/>
        <w:left w:val="none" w:sz="0" w:space="0" w:color="auto"/>
        <w:bottom w:val="none" w:sz="0" w:space="0" w:color="auto"/>
        <w:right w:val="none" w:sz="0" w:space="0" w:color="auto"/>
      </w:divBdr>
    </w:div>
    <w:div w:id="1709185407">
      <w:bodyDiv w:val="1"/>
      <w:marLeft w:val="0"/>
      <w:marRight w:val="0"/>
      <w:marTop w:val="0"/>
      <w:marBottom w:val="0"/>
      <w:divBdr>
        <w:top w:val="none" w:sz="0" w:space="0" w:color="auto"/>
        <w:left w:val="none" w:sz="0" w:space="0" w:color="auto"/>
        <w:bottom w:val="none" w:sz="0" w:space="0" w:color="auto"/>
        <w:right w:val="none" w:sz="0" w:space="0" w:color="auto"/>
      </w:divBdr>
    </w:div>
    <w:div w:id="1709530421">
      <w:bodyDiv w:val="1"/>
      <w:marLeft w:val="0"/>
      <w:marRight w:val="0"/>
      <w:marTop w:val="0"/>
      <w:marBottom w:val="0"/>
      <w:divBdr>
        <w:top w:val="none" w:sz="0" w:space="0" w:color="auto"/>
        <w:left w:val="none" w:sz="0" w:space="0" w:color="auto"/>
        <w:bottom w:val="none" w:sz="0" w:space="0" w:color="auto"/>
        <w:right w:val="none" w:sz="0" w:space="0" w:color="auto"/>
      </w:divBdr>
    </w:div>
    <w:div w:id="1709797135">
      <w:bodyDiv w:val="1"/>
      <w:marLeft w:val="0"/>
      <w:marRight w:val="0"/>
      <w:marTop w:val="0"/>
      <w:marBottom w:val="0"/>
      <w:divBdr>
        <w:top w:val="none" w:sz="0" w:space="0" w:color="auto"/>
        <w:left w:val="none" w:sz="0" w:space="0" w:color="auto"/>
        <w:bottom w:val="none" w:sz="0" w:space="0" w:color="auto"/>
        <w:right w:val="none" w:sz="0" w:space="0" w:color="auto"/>
      </w:divBdr>
    </w:div>
    <w:div w:id="1710374878">
      <w:bodyDiv w:val="1"/>
      <w:marLeft w:val="0"/>
      <w:marRight w:val="0"/>
      <w:marTop w:val="0"/>
      <w:marBottom w:val="0"/>
      <w:divBdr>
        <w:top w:val="none" w:sz="0" w:space="0" w:color="auto"/>
        <w:left w:val="none" w:sz="0" w:space="0" w:color="auto"/>
        <w:bottom w:val="none" w:sz="0" w:space="0" w:color="auto"/>
        <w:right w:val="none" w:sz="0" w:space="0" w:color="auto"/>
      </w:divBdr>
    </w:div>
    <w:div w:id="1713729813">
      <w:bodyDiv w:val="1"/>
      <w:marLeft w:val="0"/>
      <w:marRight w:val="0"/>
      <w:marTop w:val="0"/>
      <w:marBottom w:val="0"/>
      <w:divBdr>
        <w:top w:val="none" w:sz="0" w:space="0" w:color="auto"/>
        <w:left w:val="none" w:sz="0" w:space="0" w:color="auto"/>
        <w:bottom w:val="none" w:sz="0" w:space="0" w:color="auto"/>
        <w:right w:val="none" w:sz="0" w:space="0" w:color="auto"/>
      </w:divBdr>
    </w:div>
    <w:div w:id="1714112895">
      <w:bodyDiv w:val="1"/>
      <w:marLeft w:val="0"/>
      <w:marRight w:val="0"/>
      <w:marTop w:val="0"/>
      <w:marBottom w:val="0"/>
      <w:divBdr>
        <w:top w:val="none" w:sz="0" w:space="0" w:color="auto"/>
        <w:left w:val="none" w:sz="0" w:space="0" w:color="auto"/>
        <w:bottom w:val="none" w:sz="0" w:space="0" w:color="auto"/>
        <w:right w:val="none" w:sz="0" w:space="0" w:color="auto"/>
      </w:divBdr>
    </w:div>
    <w:div w:id="1715227989">
      <w:bodyDiv w:val="1"/>
      <w:marLeft w:val="0"/>
      <w:marRight w:val="0"/>
      <w:marTop w:val="0"/>
      <w:marBottom w:val="0"/>
      <w:divBdr>
        <w:top w:val="none" w:sz="0" w:space="0" w:color="auto"/>
        <w:left w:val="none" w:sz="0" w:space="0" w:color="auto"/>
        <w:bottom w:val="none" w:sz="0" w:space="0" w:color="auto"/>
        <w:right w:val="none" w:sz="0" w:space="0" w:color="auto"/>
      </w:divBdr>
    </w:div>
    <w:div w:id="1718508614">
      <w:bodyDiv w:val="1"/>
      <w:marLeft w:val="0"/>
      <w:marRight w:val="0"/>
      <w:marTop w:val="0"/>
      <w:marBottom w:val="0"/>
      <w:divBdr>
        <w:top w:val="none" w:sz="0" w:space="0" w:color="auto"/>
        <w:left w:val="none" w:sz="0" w:space="0" w:color="auto"/>
        <w:bottom w:val="none" w:sz="0" w:space="0" w:color="auto"/>
        <w:right w:val="none" w:sz="0" w:space="0" w:color="auto"/>
      </w:divBdr>
    </w:div>
    <w:div w:id="1723016033">
      <w:bodyDiv w:val="1"/>
      <w:marLeft w:val="0"/>
      <w:marRight w:val="0"/>
      <w:marTop w:val="0"/>
      <w:marBottom w:val="0"/>
      <w:divBdr>
        <w:top w:val="none" w:sz="0" w:space="0" w:color="auto"/>
        <w:left w:val="none" w:sz="0" w:space="0" w:color="auto"/>
        <w:bottom w:val="none" w:sz="0" w:space="0" w:color="auto"/>
        <w:right w:val="none" w:sz="0" w:space="0" w:color="auto"/>
      </w:divBdr>
    </w:div>
    <w:div w:id="1726566476">
      <w:bodyDiv w:val="1"/>
      <w:marLeft w:val="0"/>
      <w:marRight w:val="0"/>
      <w:marTop w:val="0"/>
      <w:marBottom w:val="0"/>
      <w:divBdr>
        <w:top w:val="none" w:sz="0" w:space="0" w:color="auto"/>
        <w:left w:val="none" w:sz="0" w:space="0" w:color="auto"/>
        <w:bottom w:val="none" w:sz="0" w:space="0" w:color="auto"/>
        <w:right w:val="none" w:sz="0" w:space="0" w:color="auto"/>
      </w:divBdr>
    </w:div>
    <w:div w:id="1728184791">
      <w:bodyDiv w:val="1"/>
      <w:marLeft w:val="0"/>
      <w:marRight w:val="0"/>
      <w:marTop w:val="0"/>
      <w:marBottom w:val="0"/>
      <w:divBdr>
        <w:top w:val="none" w:sz="0" w:space="0" w:color="auto"/>
        <w:left w:val="none" w:sz="0" w:space="0" w:color="auto"/>
        <w:bottom w:val="none" w:sz="0" w:space="0" w:color="auto"/>
        <w:right w:val="none" w:sz="0" w:space="0" w:color="auto"/>
      </w:divBdr>
    </w:div>
    <w:div w:id="1729843869">
      <w:bodyDiv w:val="1"/>
      <w:marLeft w:val="0"/>
      <w:marRight w:val="0"/>
      <w:marTop w:val="0"/>
      <w:marBottom w:val="0"/>
      <w:divBdr>
        <w:top w:val="none" w:sz="0" w:space="0" w:color="auto"/>
        <w:left w:val="none" w:sz="0" w:space="0" w:color="auto"/>
        <w:bottom w:val="none" w:sz="0" w:space="0" w:color="auto"/>
        <w:right w:val="none" w:sz="0" w:space="0" w:color="auto"/>
      </w:divBdr>
    </w:div>
    <w:div w:id="1730105349">
      <w:bodyDiv w:val="1"/>
      <w:marLeft w:val="0"/>
      <w:marRight w:val="0"/>
      <w:marTop w:val="0"/>
      <w:marBottom w:val="0"/>
      <w:divBdr>
        <w:top w:val="none" w:sz="0" w:space="0" w:color="auto"/>
        <w:left w:val="none" w:sz="0" w:space="0" w:color="auto"/>
        <w:bottom w:val="none" w:sz="0" w:space="0" w:color="auto"/>
        <w:right w:val="none" w:sz="0" w:space="0" w:color="auto"/>
      </w:divBdr>
    </w:div>
    <w:div w:id="1731877684">
      <w:bodyDiv w:val="1"/>
      <w:marLeft w:val="0"/>
      <w:marRight w:val="0"/>
      <w:marTop w:val="0"/>
      <w:marBottom w:val="0"/>
      <w:divBdr>
        <w:top w:val="none" w:sz="0" w:space="0" w:color="auto"/>
        <w:left w:val="none" w:sz="0" w:space="0" w:color="auto"/>
        <w:bottom w:val="none" w:sz="0" w:space="0" w:color="auto"/>
        <w:right w:val="none" w:sz="0" w:space="0" w:color="auto"/>
      </w:divBdr>
    </w:div>
    <w:div w:id="1732314662">
      <w:bodyDiv w:val="1"/>
      <w:marLeft w:val="0"/>
      <w:marRight w:val="0"/>
      <w:marTop w:val="0"/>
      <w:marBottom w:val="0"/>
      <w:divBdr>
        <w:top w:val="none" w:sz="0" w:space="0" w:color="auto"/>
        <w:left w:val="none" w:sz="0" w:space="0" w:color="auto"/>
        <w:bottom w:val="none" w:sz="0" w:space="0" w:color="auto"/>
        <w:right w:val="none" w:sz="0" w:space="0" w:color="auto"/>
      </w:divBdr>
    </w:div>
    <w:div w:id="1736851541">
      <w:bodyDiv w:val="1"/>
      <w:marLeft w:val="0"/>
      <w:marRight w:val="0"/>
      <w:marTop w:val="0"/>
      <w:marBottom w:val="0"/>
      <w:divBdr>
        <w:top w:val="none" w:sz="0" w:space="0" w:color="auto"/>
        <w:left w:val="none" w:sz="0" w:space="0" w:color="auto"/>
        <w:bottom w:val="none" w:sz="0" w:space="0" w:color="auto"/>
        <w:right w:val="none" w:sz="0" w:space="0" w:color="auto"/>
      </w:divBdr>
    </w:div>
    <w:div w:id="1738552140">
      <w:bodyDiv w:val="1"/>
      <w:marLeft w:val="0"/>
      <w:marRight w:val="0"/>
      <w:marTop w:val="0"/>
      <w:marBottom w:val="0"/>
      <w:divBdr>
        <w:top w:val="none" w:sz="0" w:space="0" w:color="auto"/>
        <w:left w:val="none" w:sz="0" w:space="0" w:color="auto"/>
        <w:bottom w:val="none" w:sz="0" w:space="0" w:color="auto"/>
        <w:right w:val="none" w:sz="0" w:space="0" w:color="auto"/>
      </w:divBdr>
    </w:div>
    <w:div w:id="1740008715">
      <w:bodyDiv w:val="1"/>
      <w:marLeft w:val="0"/>
      <w:marRight w:val="0"/>
      <w:marTop w:val="0"/>
      <w:marBottom w:val="0"/>
      <w:divBdr>
        <w:top w:val="none" w:sz="0" w:space="0" w:color="auto"/>
        <w:left w:val="none" w:sz="0" w:space="0" w:color="auto"/>
        <w:bottom w:val="none" w:sz="0" w:space="0" w:color="auto"/>
        <w:right w:val="none" w:sz="0" w:space="0" w:color="auto"/>
      </w:divBdr>
    </w:div>
    <w:div w:id="1740638977">
      <w:bodyDiv w:val="1"/>
      <w:marLeft w:val="0"/>
      <w:marRight w:val="0"/>
      <w:marTop w:val="0"/>
      <w:marBottom w:val="0"/>
      <w:divBdr>
        <w:top w:val="none" w:sz="0" w:space="0" w:color="auto"/>
        <w:left w:val="none" w:sz="0" w:space="0" w:color="auto"/>
        <w:bottom w:val="none" w:sz="0" w:space="0" w:color="auto"/>
        <w:right w:val="none" w:sz="0" w:space="0" w:color="auto"/>
      </w:divBdr>
    </w:div>
    <w:div w:id="1741051313">
      <w:bodyDiv w:val="1"/>
      <w:marLeft w:val="0"/>
      <w:marRight w:val="0"/>
      <w:marTop w:val="0"/>
      <w:marBottom w:val="0"/>
      <w:divBdr>
        <w:top w:val="none" w:sz="0" w:space="0" w:color="auto"/>
        <w:left w:val="none" w:sz="0" w:space="0" w:color="auto"/>
        <w:bottom w:val="none" w:sz="0" w:space="0" w:color="auto"/>
        <w:right w:val="none" w:sz="0" w:space="0" w:color="auto"/>
      </w:divBdr>
    </w:div>
    <w:div w:id="1741832837">
      <w:bodyDiv w:val="1"/>
      <w:marLeft w:val="0"/>
      <w:marRight w:val="0"/>
      <w:marTop w:val="0"/>
      <w:marBottom w:val="0"/>
      <w:divBdr>
        <w:top w:val="none" w:sz="0" w:space="0" w:color="auto"/>
        <w:left w:val="none" w:sz="0" w:space="0" w:color="auto"/>
        <w:bottom w:val="none" w:sz="0" w:space="0" w:color="auto"/>
        <w:right w:val="none" w:sz="0" w:space="0" w:color="auto"/>
      </w:divBdr>
    </w:div>
    <w:div w:id="1743525382">
      <w:bodyDiv w:val="1"/>
      <w:marLeft w:val="0"/>
      <w:marRight w:val="0"/>
      <w:marTop w:val="0"/>
      <w:marBottom w:val="0"/>
      <w:divBdr>
        <w:top w:val="none" w:sz="0" w:space="0" w:color="auto"/>
        <w:left w:val="none" w:sz="0" w:space="0" w:color="auto"/>
        <w:bottom w:val="none" w:sz="0" w:space="0" w:color="auto"/>
        <w:right w:val="none" w:sz="0" w:space="0" w:color="auto"/>
      </w:divBdr>
    </w:div>
    <w:div w:id="1744913696">
      <w:bodyDiv w:val="1"/>
      <w:marLeft w:val="0"/>
      <w:marRight w:val="0"/>
      <w:marTop w:val="0"/>
      <w:marBottom w:val="0"/>
      <w:divBdr>
        <w:top w:val="none" w:sz="0" w:space="0" w:color="auto"/>
        <w:left w:val="none" w:sz="0" w:space="0" w:color="auto"/>
        <w:bottom w:val="none" w:sz="0" w:space="0" w:color="auto"/>
        <w:right w:val="none" w:sz="0" w:space="0" w:color="auto"/>
      </w:divBdr>
    </w:div>
    <w:div w:id="1746410978">
      <w:bodyDiv w:val="1"/>
      <w:marLeft w:val="0"/>
      <w:marRight w:val="0"/>
      <w:marTop w:val="0"/>
      <w:marBottom w:val="0"/>
      <w:divBdr>
        <w:top w:val="none" w:sz="0" w:space="0" w:color="auto"/>
        <w:left w:val="none" w:sz="0" w:space="0" w:color="auto"/>
        <w:bottom w:val="none" w:sz="0" w:space="0" w:color="auto"/>
        <w:right w:val="none" w:sz="0" w:space="0" w:color="auto"/>
      </w:divBdr>
    </w:div>
    <w:div w:id="1746757502">
      <w:bodyDiv w:val="1"/>
      <w:marLeft w:val="0"/>
      <w:marRight w:val="0"/>
      <w:marTop w:val="0"/>
      <w:marBottom w:val="0"/>
      <w:divBdr>
        <w:top w:val="none" w:sz="0" w:space="0" w:color="auto"/>
        <w:left w:val="none" w:sz="0" w:space="0" w:color="auto"/>
        <w:bottom w:val="none" w:sz="0" w:space="0" w:color="auto"/>
        <w:right w:val="none" w:sz="0" w:space="0" w:color="auto"/>
      </w:divBdr>
    </w:div>
    <w:div w:id="1751465943">
      <w:bodyDiv w:val="1"/>
      <w:marLeft w:val="0"/>
      <w:marRight w:val="0"/>
      <w:marTop w:val="0"/>
      <w:marBottom w:val="0"/>
      <w:divBdr>
        <w:top w:val="none" w:sz="0" w:space="0" w:color="auto"/>
        <w:left w:val="none" w:sz="0" w:space="0" w:color="auto"/>
        <w:bottom w:val="none" w:sz="0" w:space="0" w:color="auto"/>
        <w:right w:val="none" w:sz="0" w:space="0" w:color="auto"/>
      </w:divBdr>
    </w:div>
    <w:div w:id="1752851988">
      <w:bodyDiv w:val="1"/>
      <w:marLeft w:val="0"/>
      <w:marRight w:val="0"/>
      <w:marTop w:val="0"/>
      <w:marBottom w:val="0"/>
      <w:divBdr>
        <w:top w:val="none" w:sz="0" w:space="0" w:color="auto"/>
        <w:left w:val="none" w:sz="0" w:space="0" w:color="auto"/>
        <w:bottom w:val="none" w:sz="0" w:space="0" w:color="auto"/>
        <w:right w:val="none" w:sz="0" w:space="0" w:color="auto"/>
      </w:divBdr>
    </w:div>
    <w:div w:id="1753819398">
      <w:bodyDiv w:val="1"/>
      <w:marLeft w:val="0"/>
      <w:marRight w:val="0"/>
      <w:marTop w:val="0"/>
      <w:marBottom w:val="0"/>
      <w:divBdr>
        <w:top w:val="none" w:sz="0" w:space="0" w:color="auto"/>
        <w:left w:val="none" w:sz="0" w:space="0" w:color="auto"/>
        <w:bottom w:val="none" w:sz="0" w:space="0" w:color="auto"/>
        <w:right w:val="none" w:sz="0" w:space="0" w:color="auto"/>
      </w:divBdr>
    </w:div>
    <w:div w:id="1755585773">
      <w:bodyDiv w:val="1"/>
      <w:marLeft w:val="0"/>
      <w:marRight w:val="0"/>
      <w:marTop w:val="0"/>
      <w:marBottom w:val="0"/>
      <w:divBdr>
        <w:top w:val="none" w:sz="0" w:space="0" w:color="auto"/>
        <w:left w:val="none" w:sz="0" w:space="0" w:color="auto"/>
        <w:bottom w:val="none" w:sz="0" w:space="0" w:color="auto"/>
        <w:right w:val="none" w:sz="0" w:space="0" w:color="auto"/>
      </w:divBdr>
    </w:div>
    <w:div w:id="1756587596">
      <w:bodyDiv w:val="1"/>
      <w:marLeft w:val="0"/>
      <w:marRight w:val="0"/>
      <w:marTop w:val="0"/>
      <w:marBottom w:val="0"/>
      <w:divBdr>
        <w:top w:val="none" w:sz="0" w:space="0" w:color="auto"/>
        <w:left w:val="none" w:sz="0" w:space="0" w:color="auto"/>
        <w:bottom w:val="none" w:sz="0" w:space="0" w:color="auto"/>
        <w:right w:val="none" w:sz="0" w:space="0" w:color="auto"/>
      </w:divBdr>
    </w:div>
    <w:div w:id="1756702275">
      <w:bodyDiv w:val="1"/>
      <w:marLeft w:val="0"/>
      <w:marRight w:val="0"/>
      <w:marTop w:val="0"/>
      <w:marBottom w:val="0"/>
      <w:divBdr>
        <w:top w:val="none" w:sz="0" w:space="0" w:color="auto"/>
        <w:left w:val="none" w:sz="0" w:space="0" w:color="auto"/>
        <w:bottom w:val="none" w:sz="0" w:space="0" w:color="auto"/>
        <w:right w:val="none" w:sz="0" w:space="0" w:color="auto"/>
      </w:divBdr>
    </w:div>
    <w:div w:id="1757434821">
      <w:bodyDiv w:val="1"/>
      <w:marLeft w:val="0"/>
      <w:marRight w:val="0"/>
      <w:marTop w:val="0"/>
      <w:marBottom w:val="0"/>
      <w:divBdr>
        <w:top w:val="none" w:sz="0" w:space="0" w:color="auto"/>
        <w:left w:val="none" w:sz="0" w:space="0" w:color="auto"/>
        <w:bottom w:val="none" w:sz="0" w:space="0" w:color="auto"/>
        <w:right w:val="none" w:sz="0" w:space="0" w:color="auto"/>
      </w:divBdr>
    </w:div>
    <w:div w:id="1757823124">
      <w:bodyDiv w:val="1"/>
      <w:marLeft w:val="0"/>
      <w:marRight w:val="0"/>
      <w:marTop w:val="0"/>
      <w:marBottom w:val="0"/>
      <w:divBdr>
        <w:top w:val="none" w:sz="0" w:space="0" w:color="auto"/>
        <w:left w:val="none" w:sz="0" w:space="0" w:color="auto"/>
        <w:bottom w:val="none" w:sz="0" w:space="0" w:color="auto"/>
        <w:right w:val="none" w:sz="0" w:space="0" w:color="auto"/>
      </w:divBdr>
    </w:div>
    <w:div w:id="1759057170">
      <w:bodyDiv w:val="1"/>
      <w:marLeft w:val="0"/>
      <w:marRight w:val="0"/>
      <w:marTop w:val="0"/>
      <w:marBottom w:val="0"/>
      <w:divBdr>
        <w:top w:val="none" w:sz="0" w:space="0" w:color="auto"/>
        <w:left w:val="none" w:sz="0" w:space="0" w:color="auto"/>
        <w:bottom w:val="none" w:sz="0" w:space="0" w:color="auto"/>
        <w:right w:val="none" w:sz="0" w:space="0" w:color="auto"/>
      </w:divBdr>
    </w:div>
    <w:div w:id="1759060254">
      <w:bodyDiv w:val="1"/>
      <w:marLeft w:val="0"/>
      <w:marRight w:val="0"/>
      <w:marTop w:val="0"/>
      <w:marBottom w:val="0"/>
      <w:divBdr>
        <w:top w:val="none" w:sz="0" w:space="0" w:color="auto"/>
        <w:left w:val="none" w:sz="0" w:space="0" w:color="auto"/>
        <w:bottom w:val="none" w:sz="0" w:space="0" w:color="auto"/>
        <w:right w:val="none" w:sz="0" w:space="0" w:color="auto"/>
      </w:divBdr>
    </w:div>
    <w:div w:id="1761639307">
      <w:bodyDiv w:val="1"/>
      <w:marLeft w:val="0"/>
      <w:marRight w:val="0"/>
      <w:marTop w:val="0"/>
      <w:marBottom w:val="0"/>
      <w:divBdr>
        <w:top w:val="none" w:sz="0" w:space="0" w:color="auto"/>
        <w:left w:val="none" w:sz="0" w:space="0" w:color="auto"/>
        <w:bottom w:val="none" w:sz="0" w:space="0" w:color="auto"/>
        <w:right w:val="none" w:sz="0" w:space="0" w:color="auto"/>
      </w:divBdr>
    </w:div>
    <w:div w:id="1761871248">
      <w:bodyDiv w:val="1"/>
      <w:marLeft w:val="0"/>
      <w:marRight w:val="0"/>
      <w:marTop w:val="0"/>
      <w:marBottom w:val="0"/>
      <w:divBdr>
        <w:top w:val="none" w:sz="0" w:space="0" w:color="auto"/>
        <w:left w:val="none" w:sz="0" w:space="0" w:color="auto"/>
        <w:bottom w:val="none" w:sz="0" w:space="0" w:color="auto"/>
        <w:right w:val="none" w:sz="0" w:space="0" w:color="auto"/>
      </w:divBdr>
    </w:div>
    <w:div w:id="1766148853">
      <w:bodyDiv w:val="1"/>
      <w:marLeft w:val="0"/>
      <w:marRight w:val="0"/>
      <w:marTop w:val="0"/>
      <w:marBottom w:val="0"/>
      <w:divBdr>
        <w:top w:val="none" w:sz="0" w:space="0" w:color="auto"/>
        <w:left w:val="none" w:sz="0" w:space="0" w:color="auto"/>
        <w:bottom w:val="none" w:sz="0" w:space="0" w:color="auto"/>
        <w:right w:val="none" w:sz="0" w:space="0" w:color="auto"/>
      </w:divBdr>
    </w:div>
    <w:div w:id="1772355782">
      <w:bodyDiv w:val="1"/>
      <w:marLeft w:val="0"/>
      <w:marRight w:val="0"/>
      <w:marTop w:val="0"/>
      <w:marBottom w:val="0"/>
      <w:divBdr>
        <w:top w:val="none" w:sz="0" w:space="0" w:color="auto"/>
        <w:left w:val="none" w:sz="0" w:space="0" w:color="auto"/>
        <w:bottom w:val="none" w:sz="0" w:space="0" w:color="auto"/>
        <w:right w:val="none" w:sz="0" w:space="0" w:color="auto"/>
      </w:divBdr>
    </w:div>
    <w:div w:id="1772628353">
      <w:bodyDiv w:val="1"/>
      <w:marLeft w:val="0"/>
      <w:marRight w:val="0"/>
      <w:marTop w:val="0"/>
      <w:marBottom w:val="0"/>
      <w:divBdr>
        <w:top w:val="none" w:sz="0" w:space="0" w:color="auto"/>
        <w:left w:val="none" w:sz="0" w:space="0" w:color="auto"/>
        <w:bottom w:val="none" w:sz="0" w:space="0" w:color="auto"/>
        <w:right w:val="none" w:sz="0" w:space="0" w:color="auto"/>
      </w:divBdr>
    </w:div>
    <w:div w:id="1772700813">
      <w:bodyDiv w:val="1"/>
      <w:marLeft w:val="0"/>
      <w:marRight w:val="0"/>
      <w:marTop w:val="0"/>
      <w:marBottom w:val="0"/>
      <w:divBdr>
        <w:top w:val="none" w:sz="0" w:space="0" w:color="auto"/>
        <w:left w:val="none" w:sz="0" w:space="0" w:color="auto"/>
        <w:bottom w:val="none" w:sz="0" w:space="0" w:color="auto"/>
        <w:right w:val="none" w:sz="0" w:space="0" w:color="auto"/>
      </w:divBdr>
    </w:div>
    <w:div w:id="1772778167">
      <w:bodyDiv w:val="1"/>
      <w:marLeft w:val="0"/>
      <w:marRight w:val="0"/>
      <w:marTop w:val="0"/>
      <w:marBottom w:val="0"/>
      <w:divBdr>
        <w:top w:val="none" w:sz="0" w:space="0" w:color="auto"/>
        <w:left w:val="none" w:sz="0" w:space="0" w:color="auto"/>
        <w:bottom w:val="none" w:sz="0" w:space="0" w:color="auto"/>
        <w:right w:val="none" w:sz="0" w:space="0" w:color="auto"/>
      </w:divBdr>
    </w:div>
    <w:div w:id="1772819966">
      <w:bodyDiv w:val="1"/>
      <w:marLeft w:val="0"/>
      <w:marRight w:val="0"/>
      <w:marTop w:val="0"/>
      <w:marBottom w:val="0"/>
      <w:divBdr>
        <w:top w:val="none" w:sz="0" w:space="0" w:color="auto"/>
        <w:left w:val="none" w:sz="0" w:space="0" w:color="auto"/>
        <w:bottom w:val="none" w:sz="0" w:space="0" w:color="auto"/>
        <w:right w:val="none" w:sz="0" w:space="0" w:color="auto"/>
      </w:divBdr>
    </w:div>
    <w:div w:id="1776831026">
      <w:bodyDiv w:val="1"/>
      <w:marLeft w:val="0"/>
      <w:marRight w:val="0"/>
      <w:marTop w:val="0"/>
      <w:marBottom w:val="0"/>
      <w:divBdr>
        <w:top w:val="none" w:sz="0" w:space="0" w:color="auto"/>
        <w:left w:val="none" w:sz="0" w:space="0" w:color="auto"/>
        <w:bottom w:val="none" w:sz="0" w:space="0" w:color="auto"/>
        <w:right w:val="none" w:sz="0" w:space="0" w:color="auto"/>
      </w:divBdr>
    </w:div>
    <w:div w:id="1776946819">
      <w:bodyDiv w:val="1"/>
      <w:marLeft w:val="0"/>
      <w:marRight w:val="0"/>
      <w:marTop w:val="0"/>
      <w:marBottom w:val="0"/>
      <w:divBdr>
        <w:top w:val="none" w:sz="0" w:space="0" w:color="auto"/>
        <w:left w:val="none" w:sz="0" w:space="0" w:color="auto"/>
        <w:bottom w:val="none" w:sz="0" w:space="0" w:color="auto"/>
        <w:right w:val="none" w:sz="0" w:space="0" w:color="auto"/>
      </w:divBdr>
    </w:div>
    <w:div w:id="1778678610">
      <w:bodyDiv w:val="1"/>
      <w:marLeft w:val="0"/>
      <w:marRight w:val="0"/>
      <w:marTop w:val="0"/>
      <w:marBottom w:val="0"/>
      <w:divBdr>
        <w:top w:val="none" w:sz="0" w:space="0" w:color="auto"/>
        <w:left w:val="none" w:sz="0" w:space="0" w:color="auto"/>
        <w:bottom w:val="none" w:sz="0" w:space="0" w:color="auto"/>
        <w:right w:val="none" w:sz="0" w:space="0" w:color="auto"/>
      </w:divBdr>
    </w:div>
    <w:div w:id="1779717931">
      <w:bodyDiv w:val="1"/>
      <w:marLeft w:val="0"/>
      <w:marRight w:val="0"/>
      <w:marTop w:val="0"/>
      <w:marBottom w:val="0"/>
      <w:divBdr>
        <w:top w:val="none" w:sz="0" w:space="0" w:color="auto"/>
        <w:left w:val="none" w:sz="0" w:space="0" w:color="auto"/>
        <w:bottom w:val="none" w:sz="0" w:space="0" w:color="auto"/>
        <w:right w:val="none" w:sz="0" w:space="0" w:color="auto"/>
      </w:divBdr>
    </w:div>
    <w:div w:id="1780681823">
      <w:bodyDiv w:val="1"/>
      <w:marLeft w:val="0"/>
      <w:marRight w:val="0"/>
      <w:marTop w:val="0"/>
      <w:marBottom w:val="0"/>
      <w:divBdr>
        <w:top w:val="none" w:sz="0" w:space="0" w:color="auto"/>
        <w:left w:val="none" w:sz="0" w:space="0" w:color="auto"/>
        <w:bottom w:val="none" w:sz="0" w:space="0" w:color="auto"/>
        <w:right w:val="none" w:sz="0" w:space="0" w:color="auto"/>
      </w:divBdr>
    </w:div>
    <w:div w:id="1782408603">
      <w:bodyDiv w:val="1"/>
      <w:marLeft w:val="0"/>
      <w:marRight w:val="0"/>
      <w:marTop w:val="0"/>
      <w:marBottom w:val="0"/>
      <w:divBdr>
        <w:top w:val="none" w:sz="0" w:space="0" w:color="auto"/>
        <w:left w:val="none" w:sz="0" w:space="0" w:color="auto"/>
        <w:bottom w:val="none" w:sz="0" w:space="0" w:color="auto"/>
        <w:right w:val="none" w:sz="0" w:space="0" w:color="auto"/>
      </w:divBdr>
    </w:div>
    <w:div w:id="1784181947">
      <w:bodyDiv w:val="1"/>
      <w:marLeft w:val="0"/>
      <w:marRight w:val="0"/>
      <w:marTop w:val="0"/>
      <w:marBottom w:val="0"/>
      <w:divBdr>
        <w:top w:val="none" w:sz="0" w:space="0" w:color="auto"/>
        <w:left w:val="none" w:sz="0" w:space="0" w:color="auto"/>
        <w:bottom w:val="none" w:sz="0" w:space="0" w:color="auto"/>
        <w:right w:val="none" w:sz="0" w:space="0" w:color="auto"/>
      </w:divBdr>
    </w:div>
    <w:div w:id="1786732434">
      <w:bodyDiv w:val="1"/>
      <w:marLeft w:val="0"/>
      <w:marRight w:val="0"/>
      <w:marTop w:val="0"/>
      <w:marBottom w:val="0"/>
      <w:divBdr>
        <w:top w:val="none" w:sz="0" w:space="0" w:color="auto"/>
        <w:left w:val="none" w:sz="0" w:space="0" w:color="auto"/>
        <w:bottom w:val="none" w:sz="0" w:space="0" w:color="auto"/>
        <w:right w:val="none" w:sz="0" w:space="0" w:color="auto"/>
      </w:divBdr>
    </w:div>
    <w:div w:id="1786775197">
      <w:bodyDiv w:val="1"/>
      <w:marLeft w:val="0"/>
      <w:marRight w:val="0"/>
      <w:marTop w:val="0"/>
      <w:marBottom w:val="0"/>
      <w:divBdr>
        <w:top w:val="none" w:sz="0" w:space="0" w:color="auto"/>
        <w:left w:val="none" w:sz="0" w:space="0" w:color="auto"/>
        <w:bottom w:val="none" w:sz="0" w:space="0" w:color="auto"/>
        <w:right w:val="none" w:sz="0" w:space="0" w:color="auto"/>
      </w:divBdr>
    </w:div>
    <w:div w:id="1787313554">
      <w:bodyDiv w:val="1"/>
      <w:marLeft w:val="0"/>
      <w:marRight w:val="0"/>
      <w:marTop w:val="0"/>
      <w:marBottom w:val="0"/>
      <w:divBdr>
        <w:top w:val="none" w:sz="0" w:space="0" w:color="auto"/>
        <w:left w:val="none" w:sz="0" w:space="0" w:color="auto"/>
        <w:bottom w:val="none" w:sz="0" w:space="0" w:color="auto"/>
        <w:right w:val="none" w:sz="0" w:space="0" w:color="auto"/>
      </w:divBdr>
    </w:div>
    <w:div w:id="1788309414">
      <w:bodyDiv w:val="1"/>
      <w:marLeft w:val="0"/>
      <w:marRight w:val="0"/>
      <w:marTop w:val="0"/>
      <w:marBottom w:val="0"/>
      <w:divBdr>
        <w:top w:val="none" w:sz="0" w:space="0" w:color="auto"/>
        <w:left w:val="none" w:sz="0" w:space="0" w:color="auto"/>
        <w:bottom w:val="none" w:sz="0" w:space="0" w:color="auto"/>
        <w:right w:val="none" w:sz="0" w:space="0" w:color="auto"/>
      </w:divBdr>
    </w:div>
    <w:div w:id="1790272758">
      <w:bodyDiv w:val="1"/>
      <w:marLeft w:val="0"/>
      <w:marRight w:val="0"/>
      <w:marTop w:val="0"/>
      <w:marBottom w:val="0"/>
      <w:divBdr>
        <w:top w:val="none" w:sz="0" w:space="0" w:color="auto"/>
        <w:left w:val="none" w:sz="0" w:space="0" w:color="auto"/>
        <w:bottom w:val="none" w:sz="0" w:space="0" w:color="auto"/>
        <w:right w:val="none" w:sz="0" w:space="0" w:color="auto"/>
      </w:divBdr>
    </w:div>
    <w:div w:id="1790322242">
      <w:bodyDiv w:val="1"/>
      <w:marLeft w:val="0"/>
      <w:marRight w:val="0"/>
      <w:marTop w:val="0"/>
      <w:marBottom w:val="0"/>
      <w:divBdr>
        <w:top w:val="none" w:sz="0" w:space="0" w:color="auto"/>
        <w:left w:val="none" w:sz="0" w:space="0" w:color="auto"/>
        <w:bottom w:val="none" w:sz="0" w:space="0" w:color="auto"/>
        <w:right w:val="none" w:sz="0" w:space="0" w:color="auto"/>
      </w:divBdr>
    </w:div>
    <w:div w:id="1791435759">
      <w:bodyDiv w:val="1"/>
      <w:marLeft w:val="0"/>
      <w:marRight w:val="0"/>
      <w:marTop w:val="0"/>
      <w:marBottom w:val="0"/>
      <w:divBdr>
        <w:top w:val="none" w:sz="0" w:space="0" w:color="auto"/>
        <w:left w:val="none" w:sz="0" w:space="0" w:color="auto"/>
        <w:bottom w:val="none" w:sz="0" w:space="0" w:color="auto"/>
        <w:right w:val="none" w:sz="0" w:space="0" w:color="auto"/>
      </w:divBdr>
    </w:div>
    <w:div w:id="1793788023">
      <w:bodyDiv w:val="1"/>
      <w:marLeft w:val="0"/>
      <w:marRight w:val="0"/>
      <w:marTop w:val="0"/>
      <w:marBottom w:val="0"/>
      <w:divBdr>
        <w:top w:val="none" w:sz="0" w:space="0" w:color="auto"/>
        <w:left w:val="none" w:sz="0" w:space="0" w:color="auto"/>
        <w:bottom w:val="none" w:sz="0" w:space="0" w:color="auto"/>
        <w:right w:val="none" w:sz="0" w:space="0" w:color="auto"/>
      </w:divBdr>
    </w:div>
    <w:div w:id="1795833533">
      <w:bodyDiv w:val="1"/>
      <w:marLeft w:val="0"/>
      <w:marRight w:val="0"/>
      <w:marTop w:val="0"/>
      <w:marBottom w:val="0"/>
      <w:divBdr>
        <w:top w:val="none" w:sz="0" w:space="0" w:color="auto"/>
        <w:left w:val="none" w:sz="0" w:space="0" w:color="auto"/>
        <w:bottom w:val="none" w:sz="0" w:space="0" w:color="auto"/>
        <w:right w:val="none" w:sz="0" w:space="0" w:color="auto"/>
      </w:divBdr>
    </w:div>
    <w:div w:id="1798645305">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800488447">
      <w:bodyDiv w:val="1"/>
      <w:marLeft w:val="0"/>
      <w:marRight w:val="0"/>
      <w:marTop w:val="0"/>
      <w:marBottom w:val="0"/>
      <w:divBdr>
        <w:top w:val="none" w:sz="0" w:space="0" w:color="auto"/>
        <w:left w:val="none" w:sz="0" w:space="0" w:color="auto"/>
        <w:bottom w:val="none" w:sz="0" w:space="0" w:color="auto"/>
        <w:right w:val="none" w:sz="0" w:space="0" w:color="auto"/>
      </w:divBdr>
    </w:div>
    <w:div w:id="1800760802">
      <w:bodyDiv w:val="1"/>
      <w:marLeft w:val="0"/>
      <w:marRight w:val="0"/>
      <w:marTop w:val="0"/>
      <w:marBottom w:val="0"/>
      <w:divBdr>
        <w:top w:val="none" w:sz="0" w:space="0" w:color="auto"/>
        <w:left w:val="none" w:sz="0" w:space="0" w:color="auto"/>
        <w:bottom w:val="none" w:sz="0" w:space="0" w:color="auto"/>
        <w:right w:val="none" w:sz="0" w:space="0" w:color="auto"/>
      </w:divBdr>
    </w:div>
    <w:div w:id="1803648230">
      <w:bodyDiv w:val="1"/>
      <w:marLeft w:val="0"/>
      <w:marRight w:val="0"/>
      <w:marTop w:val="0"/>
      <w:marBottom w:val="0"/>
      <w:divBdr>
        <w:top w:val="none" w:sz="0" w:space="0" w:color="auto"/>
        <w:left w:val="none" w:sz="0" w:space="0" w:color="auto"/>
        <w:bottom w:val="none" w:sz="0" w:space="0" w:color="auto"/>
        <w:right w:val="none" w:sz="0" w:space="0" w:color="auto"/>
      </w:divBdr>
    </w:div>
    <w:div w:id="1804037277">
      <w:bodyDiv w:val="1"/>
      <w:marLeft w:val="0"/>
      <w:marRight w:val="0"/>
      <w:marTop w:val="0"/>
      <w:marBottom w:val="0"/>
      <w:divBdr>
        <w:top w:val="none" w:sz="0" w:space="0" w:color="auto"/>
        <w:left w:val="none" w:sz="0" w:space="0" w:color="auto"/>
        <w:bottom w:val="none" w:sz="0" w:space="0" w:color="auto"/>
        <w:right w:val="none" w:sz="0" w:space="0" w:color="auto"/>
      </w:divBdr>
    </w:div>
    <w:div w:id="1806504059">
      <w:bodyDiv w:val="1"/>
      <w:marLeft w:val="0"/>
      <w:marRight w:val="0"/>
      <w:marTop w:val="0"/>
      <w:marBottom w:val="0"/>
      <w:divBdr>
        <w:top w:val="none" w:sz="0" w:space="0" w:color="auto"/>
        <w:left w:val="none" w:sz="0" w:space="0" w:color="auto"/>
        <w:bottom w:val="none" w:sz="0" w:space="0" w:color="auto"/>
        <w:right w:val="none" w:sz="0" w:space="0" w:color="auto"/>
      </w:divBdr>
    </w:div>
    <w:div w:id="1806922911">
      <w:bodyDiv w:val="1"/>
      <w:marLeft w:val="0"/>
      <w:marRight w:val="0"/>
      <w:marTop w:val="0"/>
      <w:marBottom w:val="0"/>
      <w:divBdr>
        <w:top w:val="none" w:sz="0" w:space="0" w:color="auto"/>
        <w:left w:val="none" w:sz="0" w:space="0" w:color="auto"/>
        <w:bottom w:val="none" w:sz="0" w:space="0" w:color="auto"/>
        <w:right w:val="none" w:sz="0" w:space="0" w:color="auto"/>
      </w:divBdr>
    </w:div>
    <w:div w:id="1807047305">
      <w:bodyDiv w:val="1"/>
      <w:marLeft w:val="0"/>
      <w:marRight w:val="0"/>
      <w:marTop w:val="0"/>
      <w:marBottom w:val="0"/>
      <w:divBdr>
        <w:top w:val="none" w:sz="0" w:space="0" w:color="auto"/>
        <w:left w:val="none" w:sz="0" w:space="0" w:color="auto"/>
        <w:bottom w:val="none" w:sz="0" w:space="0" w:color="auto"/>
        <w:right w:val="none" w:sz="0" w:space="0" w:color="auto"/>
      </w:divBdr>
    </w:div>
    <w:div w:id="1808664403">
      <w:bodyDiv w:val="1"/>
      <w:marLeft w:val="0"/>
      <w:marRight w:val="0"/>
      <w:marTop w:val="0"/>
      <w:marBottom w:val="0"/>
      <w:divBdr>
        <w:top w:val="none" w:sz="0" w:space="0" w:color="auto"/>
        <w:left w:val="none" w:sz="0" w:space="0" w:color="auto"/>
        <w:bottom w:val="none" w:sz="0" w:space="0" w:color="auto"/>
        <w:right w:val="none" w:sz="0" w:space="0" w:color="auto"/>
      </w:divBdr>
    </w:div>
    <w:div w:id="1811509853">
      <w:bodyDiv w:val="1"/>
      <w:marLeft w:val="0"/>
      <w:marRight w:val="0"/>
      <w:marTop w:val="0"/>
      <w:marBottom w:val="0"/>
      <w:divBdr>
        <w:top w:val="none" w:sz="0" w:space="0" w:color="auto"/>
        <w:left w:val="none" w:sz="0" w:space="0" w:color="auto"/>
        <w:bottom w:val="none" w:sz="0" w:space="0" w:color="auto"/>
        <w:right w:val="none" w:sz="0" w:space="0" w:color="auto"/>
      </w:divBdr>
    </w:div>
    <w:div w:id="1812939388">
      <w:bodyDiv w:val="1"/>
      <w:marLeft w:val="0"/>
      <w:marRight w:val="0"/>
      <w:marTop w:val="0"/>
      <w:marBottom w:val="0"/>
      <w:divBdr>
        <w:top w:val="none" w:sz="0" w:space="0" w:color="auto"/>
        <w:left w:val="none" w:sz="0" w:space="0" w:color="auto"/>
        <w:bottom w:val="none" w:sz="0" w:space="0" w:color="auto"/>
        <w:right w:val="none" w:sz="0" w:space="0" w:color="auto"/>
      </w:divBdr>
    </w:div>
    <w:div w:id="1814518476">
      <w:bodyDiv w:val="1"/>
      <w:marLeft w:val="0"/>
      <w:marRight w:val="0"/>
      <w:marTop w:val="0"/>
      <w:marBottom w:val="0"/>
      <w:divBdr>
        <w:top w:val="none" w:sz="0" w:space="0" w:color="auto"/>
        <w:left w:val="none" w:sz="0" w:space="0" w:color="auto"/>
        <w:bottom w:val="none" w:sz="0" w:space="0" w:color="auto"/>
        <w:right w:val="none" w:sz="0" w:space="0" w:color="auto"/>
      </w:divBdr>
    </w:div>
    <w:div w:id="1817405551">
      <w:bodyDiv w:val="1"/>
      <w:marLeft w:val="0"/>
      <w:marRight w:val="0"/>
      <w:marTop w:val="0"/>
      <w:marBottom w:val="0"/>
      <w:divBdr>
        <w:top w:val="none" w:sz="0" w:space="0" w:color="auto"/>
        <w:left w:val="none" w:sz="0" w:space="0" w:color="auto"/>
        <w:bottom w:val="none" w:sz="0" w:space="0" w:color="auto"/>
        <w:right w:val="none" w:sz="0" w:space="0" w:color="auto"/>
      </w:divBdr>
    </w:div>
    <w:div w:id="1821925876">
      <w:bodyDiv w:val="1"/>
      <w:marLeft w:val="0"/>
      <w:marRight w:val="0"/>
      <w:marTop w:val="0"/>
      <w:marBottom w:val="0"/>
      <w:divBdr>
        <w:top w:val="none" w:sz="0" w:space="0" w:color="auto"/>
        <w:left w:val="none" w:sz="0" w:space="0" w:color="auto"/>
        <w:bottom w:val="none" w:sz="0" w:space="0" w:color="auto"/>
        <w:right w:val="none" w:sz="0" w:space="0" w:color="auto"/>
      </w:divBdr>
    </w:div>
    <w:div w:id="1822380318">
      <w:bodyDiv w:val="1"/>
      <w:marLeft w:val="0"/>
      <w:marRight w:val="0"/>
      <w:marTop w:val="0"/>
      <w:marBottom w:val="0"/>
      <w:divBdr>
        <w:top w:val="none" w:sz="0" w:space="0" w:color="auto"/>
        <w:left w:val="none" w:sz="0" w:space="0" w:color="auto"/>
        <w:bottom w:val="none" w:sz="0" w:space="0" w:color="auto"/>
        <w:right w:val="none" w:sz="0" w:space="0" w:color="auto"/>
      </w:divBdr>
    </w:div>
    <w:div w:id="1822768652">
      <w:bodyDiv w:val="1"/>
      <w:marLeft w:val="0"/>
      <w:marRight w:val="0"/>
      <w:marTop w:val="0"/>
      <w:marBottom w:val="0"/>
      <w:divBdr>
        <w:top w:val="none" w:sz="0" w:space="0" w:color="auto"/>
        <w:left w:val="none" w:sz="0" w:space="0" w:color="auto"/>
        <w:bottom w:val="none" w:sz="0" w:space="0" w:color="auto"/>
        <w:right w:val="none" w:sz="0" w:space="0" w:color="auto"/>
      </w:divBdr>
    </w:div>
    <w:div w:id="1824153210">
      <w:bodyDiv w:val="1"/>
      <w:marLeft w:val="0"/>
      <w:marRight w:val="0"/>
      <w:marTop w:val="0"/>
      <w:marBottom w:val="0"/>
      <w:divBdr>
        <w:top w:val="none" w:sz="0" w:space="0" w:color="auto"/>
        <w:left w:val="none" w:sz="0" w:space="0" w:color="auto"/>
        <w:bottom w:val="none" w:sz="0" w:space="0" w:color="auto"/>
        <w:right w:val="none" w:sz="0" w:space="0" w:color="auto"/>
      </w:divBdr>
    </w:div>
    <w:div w:id="1825706621">
      <w:bodyDiv w:val="1"/>
      <w:marLeft w:val="0"/>
      <w:marRight w:val="0"/>
      <w:marTop w:val="0"/>
      <w:marBottom w:val="0"/>
      <w:divBdr>
        <w:top w:val="none" w:sz="0" w:space="0" w:color="auto"/>
        <w:left w:val="none" w:sz="0" w:space="0" w:color="auto"/>
        <w:bottom w:val="none" w:sz="0" w:space="0" w:color="auto"/>
        <w:right w:val="none" w:sz="0" w:space="0" w:color="auto"/>
      </w:divBdr>
    </w:div>
    <w:div w:id="1826048986">
      <w:bodyDiv w:val="1"/>
      <w:marLeft w:val="0"/>
      <w:marRight w:val="0"/>
      <w:marTop w:val="0"/>
      <w:marBottom w:val="0"/>
      <w:divBdr>
        <w:top w:val="none" w:sz="0" w:space="0" w:color="auto"/>
        <w:left w:val="none" w:sz="0" w:space="0" w:color="auto"/>
        <w:bottom w:val="none" w:sz="0" w:space="0" w:color="auto"/>
        <w:right w:val="none" w:sz="0" w:space="0" w:color="auto"/>
      </w:divBdr>
    </w:div>
    <w:div w:id="1827236690">
      <w:bodyDiv w:val="1"/>
      <w:marLeft w:val="0"/>
      <w:marRight w:val="0"/>
      <w:marTop w:val="0"/>
      <w:marBottom w:val="0"/>
      <w:divBdr>
        <w:top w:val="none" w:sz="0" w:space="0" w:color="auto"/>
        <w:left w:val="none" w:sz="0" w:space="0" w:color="auto"/>
        <w:bottom w:val="none" w:sz="0" w:space="0" w:color="auto"/>
        <w:right w:val="none" w:sz="0" w:space="0" w:color="auto"/>
      </w:divBdr>
    </w:div>
    <w:div w:id="1833329752">
      <w:bodyDiv w:val="1"/>
      <w:marLeft w:val="0"/>
      <w:marRight w:val="0"/>
      <w:marTop w:val="0"/>
      <w:marBottom w:val="0"/>
      <w:divBdr>
        <w:top w:val="none" w:sz="0" w:space="0" w:color="auto"/>
        <w:left w:val="none" w:sz="0" w:space="0" w:color="auto"/>
        <w:bottom w:val="none" w:sz="0" w:space="0" w:color="auto"/>
        <w:right w:val="none" w:sz="0" w:space="0" w:color="auto"/>
      </w:divBdr>
    </w:div>
    <w:div w:id="1833447346">
      <w:bodyDiv w:val="1"/>
      <w:marLeft w:val="0"/>
      <w:marRight w:val="0"/>
      <w:marTop w:val="0"/>
      <w:marBottom w:val="0"/>
      <w:divBdr>
        <w:top w:val="none" w:sz="0" w:space="0" w:color="auto"/>
        <w:left w:val="none" w:sz="0" w:space="0" w:color="auto"/>
        <w:bottom w:val="none" w:sz="0" w:space="0" w:color="auto"/>
        <w:right w:val="none" w:sz="0" w:space="0" w:color="auto"/>
      </w:divBdr>
    </w:div>
    <w:div w:id="1835412921">
      <w:bodyDiv w:val="1"/>
      <w:marLeft w:val="0"/>
      <w:marRight w:val="0"/>
      <w:marTop w:val="0"/>
      <w:marBottom w:val="0"/>
      <w:divBdr>
        <w:top w:val="none" w:sz="0" w:space="0" w:color="auto"/>
        <w:left w:val="none" w:sz="0" w:space="0" w:color="auto"/>
        <w:bottom w:val="none" w:sz="0" w:space="0" w:color="auto"/>
        <w:right w:val="none" w:sz="0" w:space="0" w:color="auto"/>
      </w:divBdr>
    </w:div>
    <w:div w:id="1837529210">
      <w:bodyDiv w:val="1"/>
      <w:marLeft w:val="0"/>
      <w:marRight w:val="0"/>
      <w:marTop w:val="0"/>
      <w:marBottom w:val="0"/>
      <w:divBdr>
        <w:top w:val="none" w:sz="0" w:space="0" w:color="auto"/>
        <w:left w:val="none" w:sz="0" w:space="0" w:color="auto"/>
        <w:bottom w:val="none" w:sz="0" w:space="0" w:color="auto"/>
        <w:right w:val="none" w:sz="0" w:space="0" w:color="auto"/>
      </w:divBdr>
    </w:div>
    <w:div w:id="1839272316">
      <w:bodyDiv w:val="1"/>
      <w:marLeft w:val="0"/>
      <w:marRight w:val="0"/>
      <w:marTop w:val="0"/>
      <w:marBottom w:val="0"/>
      <w:divBdr>
        <w:top w:val="none" w:sz="0" w:space="0" w:color="auto"/>
        <w:left w:val="none" w:sz="0" w:space="0" w:color="auto"/>
        <w:bottom w:val="none" w:sz="0" w:space="0" w:color="auto"/>
        <w:right w:val="none" w:sz="0" w:space="0" w:color="auto"/>
      </w:divBdr>
    </w:div>
    <w:div w:id="1840348919">
      <w:bodyDiv w:val="1"/>
      <w:marLeft w:val="0"/>
      <w:marRight w:val="0"/>
      <w:marTop w:val="0"/>
      <w:marBottom w:val="0"/>
      <w:divBdr>
        <w:top w:val="none" w:sz="0" w:space="0" w:color="auto"/>
        <w:left w:val="none" w:sz="0" w:space="0" w:color="auto"/>
        <w:bottom w:val="none" w:sz="0" w:space="0" w:color="auto"/>
        <w:right w:val="none" w:sz="0" w:space="0" w:color="auto"/>
      </w:divBdr>
    </w:div>
    <w:div w:id="1841459014">
      <w:bodyDiv w:val="1"/>
      <w:marLeft w:val="0"/>
      <w:marRight w:val="0"/>
      <w:marTop w:val="0"/>
      <w:marBottom w:val="0"/>
      <w:divBdr>
        <w:top w:val="none" w:sz="0" w:space="0" w:color="auto"/>
        <w:left w:val="none" w:sz="0" w:space="0" w:color="auto"/>
        <w:bottom w:val="none" w:sz="0" w:space="0" w:color="auto"/>
        <w:right w:val="none" w:sz="0" w:space="0" w:color="auto"/>
      </w:divBdr>
    </w:div>
    <w:div w:id="1842506070">
      <w:bodyDiv w:val="1"/>
      <w:marLeft w:val="0"/>
      <w:marRight w:val="0"/>
      <w:marTop w:val="0"/>
      <w:marBottom w:val="0"/>
      <w:divBdr>
        <w:top w:val="none" w:sz="0" w:space="0" w:color="auto"/>
        <w:left w:val="none" w:sz="0" w:space="0" w:color="auto"/>
        <w:bottom w:val="none" w:sz="0" w:space="0" w:color="auto"/>
        <w:right w:val="none" w:sz="0" w:space="0" w:color="auto"/>
      </w:divBdr>
    </w:div>
    <w:div w:id="1842773927">
      <w:bodyDiv w:val="1"/>
      <w:marLeft w:val="0"/>
      <w:marRight w:val="0"/>
      <w:marTop w:val="0"/>
      <w:marBottom w:val="0"/>
      <w:divBdr>
        <w:top w:val="none" w:sz="0" w:space="0" w:color="auto"/>
        <w:left w:val="none" w:sz="0" w:space="0" w:color="auto"/>
        <w:bottom w:val="none" w:sz="0" w:space="0" w:color="auto"/>
        <w:right w:val="none" w:sz="0" w:space="0" w:color="auto"/>
      </w:divBdr>
    </w:div>
    <w:div w:id="1847593991">
      <w:bodyDiv w:val="1"/>
      <w:marLeft w:val="0"/>
      <w:marRight w:val="0"/>
      <w:marTop w:val="0"/>
      <w:marBottom w:val="0"/>
      <w:divBdr>
        <w:top w:val="none" w:sz="0" w:space="0" w:color="auto"/>
        <w:left w:val="none" w:sz="0" w:space="0" w:color="auto"/>
        <w:bottom w:val="none" w:sz="0" w:space="0" w:color="auto"/>
        <w:right w:val="none" w:sz="0" w:space="0" w:color="auto"/>
      </w:divBdr>
    </w:div>
    <w:div w:id="1851287232">
      <w:bodyDiv w:val="1"/>
      <w:marLeft w:val="0"/>
      <w:marRight w:val="0"/>
      <w:marTop w:val="0"/>
      <w:marBottom w:val="0"/>
      <w:divBdr>
        <w:top w:val="none" w:sz="0" w:space="0" w:color="auto"/>
        <w:left w:val="none" w:sz="0" w:space="0" w:color="auto"/>
        <w:bottom w:val="none" w:sz="0" w:space="0" w:color="auto"/>
        <w:right w:val="none" w:sz="0" w:space="0" w:color="auto"/>
      </w:divBdr>
    </w:div>
    <w:div w:id="1855991216">
      <w:bodyDiv w:val="1"/>
      <w:marLeft w:val="0"/>
      <w:marRight w:val="0"/>
      <w:marTop w:val="0"/>
      <w:marBottom w:val="0"/>
      <w:divBdr>
        <w:top w:val="none" w:sz="0" w:space="0" w:color="auto"/>
        <w:left w:val="none" w:sz="0" w:space="0" w:color="auto"/>
        <w:bottom w:val="none" w:sz="0" w:space="0" w:color="auto"/>
        <w:right w:val="none" w:sz="0" w:space="0" w:color="auto"/>
      </w:divBdr>
    </w:div>
    <w:div w:id="1856074534">
      <w:bodyDiv w:val="1"/>
      <w:marLeft w:val="0"/>
      <w:marRight w:val="0"/>
      <w:marTop w:val="0"/>
      <w:marBottom w:val="0"/>
      <w:divBdr>
        <w:top w:val="none" w:sz="0" w:space="0" w:color="auto"/>
        <w:left w:val="none" w:sz="0" w:space="0" w:color="auto"/>
        <w:bottom w:val="none" w:sz="0" w:space="0" w:color="auto"/>
        <w:right w:val="none" w:sz="0" w:space="0" w:color="auto"/>
      </w:divBdr>
    </w:div>
    <w:div w:id="1857965426">
      <w:bodyDiv w:val="1"/>
      <w:marLeft w:val="0"/>
      <w:marRight w:val="0"/>
      <w:marTop w:val="0"/>
      <w:marBottom w:val="0"/>
      <w:divBdr>
        <w:top w:val="none" w:sz="0" w:space="0" w:color="auto"/>
        <w:left w:val="none" w:sz="0" w:space="0" w:color="auto"/>
        <w:bottom w:val="none" w:sz="0" w:space="0" w:color="auto"/>
        <w:right w:val="none" w:sz="0" w:space="0" w:color="auto"/>
      </w:divBdr>
    </w:div>
    <w:div w:id="1860659512">
      <w:bodyDiv w:val="1"/>
      <w:marLeft w:val="0"/>
      <w:marRight w:val="0"/>
      <w:marTop w:val="0"/>
      <w:marBottom w:val="0"/>
      <w:divBdr>
        <w:top w:val="none" w:sz="0" w:space="0" w:color="auto"/>
        <w:left w:val="none" w:sz="0" w:space="0" w:color="auto"/>
        <w:bottom w:val="none" w:sz="0" w:space="0" w:color="auto"/>
        <w:right w:val="none" w:sz="0" w:space="0" w:color="auto"/>
      </w:divBdr>
    </w:div>
    <w:div w:id="1862545294">
      <w:bodyDiv w:val="1"/>
      <w:marLeft w:val="0"/>
      <w:marRight w:val="0"/>
      <w:marTop w:val="0"/>
      <w:marBottom w:val="0"/>
      <w:divBdr>
        <w:top w:val="none" w:sz="0" w:space="0" w:color="auto"/>
        <w:left w:val="none" w:sz="0" w:space="0" w:color="auto"/>
        <w:bottom w:val="none" w:sz="0" w:space="0" w:color="auto"/>
        <w:right w:val="none" w:sz="0" w:space="0" w:color="auto"/>
      </w:divBdr>
    </w:div>
    <w:div w:id="1867521401">
      <w:bodyDiv w:val="1"/>
      <w:marLeft w:val="0"/>
      <w:marRight w:val="0"/>
      <w:marTop w:val="0"/>
      <w:marBottom w:val="0"/>
      <w:divBdr>
        <w:top w:val="none" w:sz="0" w:space="0" w:color="auto"/>
        <w:left w:val="none" w:sz="0" w:space="0" w:color="auto"/>
        <w:bottom w:val="none" w:sz="0" w:space="0" w:color="auto"/>
        <w:right w:val="none" w:sz="0" w:space="0" w:color="auto"/>
      </w:divBdr>
    </w:div>
    <w:div w:id="1870946182">
      <w:bodyDiv w:val="1"/>
      <w:marLeft w:val="0"/>
      <w:marRight w:val="0"/>
      <w:marTop w:val="0"/>
      <w:marBottom w:val="0"/>
      <w:divBdr>
        <w:top w:val="none" w:sz="0" w:space="0" w:color="auto"/>
        <w:left w:val="none" w:sz="0" w:space="0" w:color="auto"/>
        <w:bottom w:val="none" w:sz="0" w:space="0" w:color="auto"/>
        <w:right w:val="none" w:sz="0" w:space="0" w:color="auto"/>
      </w:divBdr>
    </w:div>
    <w:div w:id="1870990081">
      <w:bodyDiv w:val="1"/>
      <w:marLeft w:val="0"/>
      <w:marRight w:val="0"/>
      <w:marTop w:val="0"/>
      <w:marBottom w:val="0"/>
      <w:divBdr>
        <w:top w:val="none" w:sz="0" w:space="0" w:color="auto"/>
        <w:left w:val="none" w:sz="0" w:space="0" w:color="auto"/>
        <w:bottom w:val="none" w:sz="0" w:space="0" w:color="auto"/>
        <w:right w:val="none" w:sz="0" w:space="0" w:color="auto"/>
      </w:divBdr>
    </w:div>
    <w:div w:id="1871871552">
      <w:bodyDiv w:val="1"/>
      <w:marLeft w:val="0"/>
      <w:marRight w:val="0"/>
      <w:marTop w:val="0"/>
      <w:marBottom w:val="0"/>
      <w:divBdr>
        <w:top w:val="none" w:sz="0" w:space="0" w:color="auto"/>
        <w:left w:val="none" w:sz="0" w:space="0" w:color="auto"/>
        <w:bottom w:val="none" w:sz="0" w:space="0" w:color="auto"/>
        <w:right w:val="none" w:sz="0" w:space="0" w:color="auto"/>
      </w:divBdr>
    </w:div>
    <w:div w:id="1873109283">
      <w:bodyDiv w:val="1"/>
      <w:marLeft w:val="0"/>
      <w:marRight w:val="0"/>
      <w:marTop w:val="0"/>
      <w:marBottom w:val="0"/>
      <w:divBdr>
        <w:top w:val="none" w:sz="0" w:space="0" w:color="auto"/>
        <w:left w:val="none" w:sz="0" w:space="0" w:color="auto"/>
        <w:bottom w:val="none" w:sz="0" w:space="0" w:color="auto"/>
        <w:right w:val="none" w:sz="0" w:space="0" w:color="auto"/>
      </w:divBdr>
    </w:div>
    <w:div w:id="1874340840">
      <w:bodyDiv w:val="1"/>
      <w:marLeft w:val="0"/>
      <w:marRight w:val="0"/>
      <w:marTop w:val="0"/>
      <w:marBottom w:val="0"/>
      <w:divBdr>
        <w:top w:val="none" w:sz="0" w:space="0" w:color="auto"/>
        <w:left w:val="none" w:sz="0" w:space="0" w:color="auto"/>
        <w:bottom w:val="none" w:sz="0" w:space="0" w:color="auto"/>
        <w:right w:val="none" w:sz="0" w:space="0" w:color="auto"/>
      </w:divBdr>
    </w:div>
    <w:div w:id="1875725763">
      <w:bodyDiv w:val="1"/>
      <w:marLeft w:val="0"/>
      <w:marRight w:val="0"/>
      <w:marTop w:val="0"/>
      <w:marBottom w:val="0"/>
      <w:divBdr>
        <w:top w:val="none" w:sz="0" w:space="0" w:color="auto"/>
        <w:left w:val="none" w:sz="0" w:space="0" w:color="auto"/>
        <w:bottom w:val="none" w:sz="0" w:space="0" w:color="auto"/>
        <w:right w:val="none" w:sz="0" w:space="0" w:color="auto"/>
      </w:divBdr>
    </w:div>
    <w:div w:id="1878664148">
      <w:bodyDiv w:val="1"/>
      <w:marLeft w:val="0"/>
      <w:marRight w:val="0"/>
      <w:marTop w:val="0"/>
      <w:marBottom w:val="0"/>
      <w:divBdr>
        <w:top w:val="none" w:sz="0" w:space="0" w:color="auto"/>
        <w:left w:val="none" w:sz="0" w:space="0" w:color="auto"/>
        <w:bottom w:val="none" w:sz="0" w:space="0" w:color="auto"/>
        <w:right w:val="none" w:sz="0" w:space="0" w:color="auto"/>
      </w:divBdr>
    </w:div>
    <w:div w:id="1881819909">
      <w:bodyDiv w:val="1"/>
      <w:marLeft w:val="0"/>
      <w:marRight w:val="0"/>
      <w:marTop w:val="0"/>
      <w:marBottom w:val="0"/>
      <w:divBdr>
        <w:top w:val="none" w:sz="0" w:space="0" w:color="auto"/>
        <w:left w:val="none" w:sz="0" w:space="0" w:color="auto"/>
        <w:bottom w:val="none" w:sz="0" w:space="0" w:color="auto"/>
        <w:right w:val="none" w:sz="0" w:space="0" w:color="auto"/>
      </w:divBdr>
    </w:div>
    <w:div w:id="1881891127">
      <w:bodyDiv w:val="1"/>
      <w:marLeft w:val="0"/>
      <w:marRight w:val="0"/>
      <w:marTop w:val="0"/>
      <w:marBottom w:val="0"/>
      <w:divBdr>
        <w:top w:val="none" w:sz="0" w:space="0" w:color="auto"/>
        <w:left w:val="none" w:sz="0" w:space="0" w:color="auto"/>
        <w:bottom w:val="none" w:sz="0" w:space="0" w:color="auto"/>
        <w:right w:val="none" w:sz="0" w:space="0" w:color="auto"/>
      </w:divBdr>
    </w:div>
    <w:div w:id="1890409683">
      <w:bodyDiv w:val="1"/>
      <w:marLeft w:val="0"/>
      <w:marRight w:val="0"/>
      <w:marTop w:val="0"/>
      <w:marBottom w:val="0"/>
      <w:divBdr>
        <w:top w:val="none" w:sz="0" w:space="0" w:color="auto"/>
        <w:left w:val="none" w:sz="0" w:space="0" w:color="auto"/>
        <w:bottom w:val="none" w:sz="0" w:space="0" w:color="auto"/>
        <w:right w:val="none" w:sz="0" w:space="0" w:color="auto"/>
      </w:divBdr>
    </w:div>
    <w:div w:id="1890917054">
      <w:bodyDiv w:val="1"/>
      <w:marLeft w:val="0"/>
      <w:marRight w:val="0"/>
      <w:marTop w:val="0"/>
      <w:marBottom w:val="0"/>
      <w:divBdr>
        <w:top w:val="none" w:sz="0" w:space="0" w:color="auto"/>
        <w:left w:val="none" w:sz="0" w:space="0" w:color="auto"/>
        <w:bottom w:val="none" w:sz="0" w:space="0" w:color="auto"/>
        <w:right w:val="none" w:sz="0" w:space="0" w:color="auto"/>
      </w:divBdr>
    </w:div>
    <w:div w:id="1891646751">
      <w:bodyDiv w:val="1"/>
      <w:marLeft w:val="0"/>
      <w:marRight w:val="0"/>
      <w:marTop w:val="0"/>
      <w:marBottom w:val="0"/>
      <w:divBdr>
        <w:top w:val="none" w:sz="0" w:space="0" w:color="auto"/>
        <w:left w:val="none" w:sz="0" w:space="0" w:color="auto"/>
        <w:bottom w:val="none" w:sz="0" w:space="0" w:color="auto"/>
        <w:right w:val="none" w:sz="0" w:space="0" w:color="auto"/>
      </w:divBdr>
    </w:div>
    <w:div w:id="1892616045">
      <w:bodyDiv w:val="1"/>
      <w:marLeft w:val="0"/>
      <w:marRight w:val="0"/>
      <w:marTop w:val="0"/>
      <w:marBottom w:val="0"/>
      <w:divBdr>
        <w:top w:val="none" w:sz="0" w:space="0" w:color="auto"/>
        <w:left w:val="none" w:sz="0" w:space="0" w:color="auto"/>
        <w:bottom w:val="none" w:sz="0" w:space="0" w:color="auto"/>
        <w:right w:val="none" w:sz="0" w:space="0" w:color="auto"/>
      </w:divBdr>
    </w:div>
    <w:div w:id="1896811827">
      <w:bodyDiv w:val="1"/>
      <w:marLeft w:val="0"/>
      <w:marRight w:val="0"/>
      <w:marTop w:val="0"/>
      <w:marBottom w:val="0"/>
      <w:divBdr>
        <w:top w:val="none" w:sz="0" w:space="0" w:color="auto"/>
        <w:left w:val="none" w:sz="0" w:space="0" w:color="auto"/>
        <w:bottom w:val="none" w:sz="0" w:space="0" w:color="auto"/>
        <w:right w:val="none" w:sz="0" w:space="0" w:color="auto"/>
      </w:divBdr>
    </w:div>
    <w:div w:id="1897861658">
      <w:bodyDiv w:val="1"/>
      <w:marLeft w:val="0"/>
      <w:marRight w:val="0"/>
      <w:marTop w:val="0"/>
      <w:marBottom w:val="0"/>
      <w:divBdr>
        <w:top w:val="none" w:sz="0" w:space="0" w:color="auto"/>
        <w:left w:val="none" w:sz="0" w:space="0" w:color="auto"/>
        <w:bottom w:val="none" w:sz="0" w:space="0" w:color="auto"/>
        <w:right w:val="none" w:sz="0" w:space="0" w:color="auto"/>
      </w:divBdr>
    </w:div>
    <w:div w:id="1901675921">
      <w:bodyDiv w:val="1"/>
      <w:marLeft w:val="0"/>
      <w:marRight w:val="0"/>
      <w:marTop w:val="0"/>
      <w:marBottom w:val="0"/>
      <w:divBdr>
        <w:top w:val="none" w:sz="0" w:space="0" w:color="auto"/>
        <w:left w:val="none" w:sz="0" w:space="0" w:color="auto"/>
        <w:bottom w:val="none" w:sz="0" w:space="0" w:color="auto"/>
        <w:right w:val="none" w:sz="0" w:space="0" w:color="auto"/>
      </w:divBdr>
    </w:div>
    <w:div w:id="1905213731">
      <w:bodyDiv w:val="1"/>
      <w:marLeft w:val="0"/>
      <w:marRight w:val="0"/>
      <w:marTop w:val="0"/>
      <w:marBottom w:val="0"/>
      <w:divBdr>
        <w:top w:val="none" w:sz="0" w:space="0" w:color="auto"/>
        <w:left w:val="none" w:sz="0" w:space="0" w:color="auto"/>
        <w:bottom w:val="none" w:sz="0" w:space="0" w:color="auto"/>
        <w:right w:val="none" w:sz="0" w:space="0" w:color="auto"/>
      </w:divBdr>
    </w:div>
    <w:div w:id="1909686060">
      <w:bodyDiv w:val="1"/>
      <w:marLeft w:val="0"/>
      <w:marRight w:val="0"/>
      <w:marTop w:val="0"/>
      <w:marBottom w:val="0"/>
      <w:divBdr>
        <w:top w:val="none" w:sz="0" w:space="0" w:color="auto"/>
        <w:left w:val="none" w:sz="0" w:space="0" w:color="auto"/>
        <w:bottom w:val="none" w:sz="0" w:space="0" w:color="auto"/>
        <w:right w:val="none" w:sz="0" w:space="0" w:color="auto"/>
      </w:divBdr>
    </w:div>
    <w:div w:id="1909799500">
      <w:bodyDiv w:val="1"/>
      <w:marLeft w:val="0"/>
      <w:marRight w:val="0"/>
      <w:marTop w:val="0"/>
      <w:marBottom w:val="0"/>
      <w:divBdr>
        <w:top w:val="none" w:sz="0" w:space="0" w:color="auto"/>
        <w:left w:val="none" w:sz="0" w:space="0" w:color="auto"/>
        <w:bottom w:val="none" w:sz="0" w:space="0" w:color="auto"/>
        <w:right w:val="none" w:sz="0" w:space="0" w:color="auto"/>
      </w:divBdr>
    </w:div>
    <w:div w:id="1909881431">
      <w:bodyDiv w:val="1"/>
      <w:marLeft w:val="0"/>
      <w:marRight w:val="0"/>
      <w:marTop w:val="0"/>
      <w:marBottom w:val="0"/>
      <w:divBdr>
        <w:top w:val="none" w:sz="0" w:space="0" w:color="auto"/>
        <w:left w:val="none" w:sz="0" w:space="0" w:color="auto"/>
        <w:bottom w:val="none" w:sz="0" w:space="0" w:color="auto"/>
        <w:right w:val="none" w:sz="0" w:space="0" w:color="auto"/>
      </w:divBdr>
    </w:div>
    <w:div w:id="1911378854">
      <w:bodyDiv w:val="1"/>
      <w:marLeft w:val="0"/>
      <w:marRight w:val="0"/>
      <w:marTop w:val="0"/>
      <w:marBottom w:val="0"/>
      <w:divBdr>
        <w:top w:val="none" w:sz="0" w:space="0" w:color="auto"/>
        <w:left w:val="none" w:sz="0" w:space="0" w:color="auto"/>
        <w:bottom w:val="none" w:sz="0" w:space="0" w:color="auto"/>
        <w:right w:val="none" w:sz="0" w:space="0" w:color="auto"/>
      </w:divBdr>
    </w:div>
    <w:div w:id="1913814707">
      <w:bodyDiv w:val="1"/>
      <w:marLeft w:val="0"/>
      <w:marRight w:val="0"/>
      <w:marTop w:val="0"/>
      <w:marBottom w:val="0"/>
      <w:divBdr>
        <w:top w:val="none" w:sz="0" w:space="0" w:color="auto"/>
        <w:left w:val="none" w:sz="0" w:space="0" w:color="auto"/>
        <w:bottom w:val="none" w:sz="0" w:space="0" w:color="auto"/>
        <w:right w:val="none" w:sz="0" w:space="0" w:color="auto"/>
      </w:divBdr>
    </w:div>
    <w:div w:id="1915317628">
      <w:bodyDiv w:val="1"/>
      <w:marLeft w:val="0"/>
      <w:marRight w:val="0"/>
      <w:marTop w:val="0"/>
      <w:marBottom w:val="0"/>
      <w:divBdr>
        <w:top w:val="none" w:sz="0" w:space="0" w:color="auto"/>
        <w:left w:val="none" w:sz="0" w:space="0" w:color="auto"/>
        <w:bottom w:val="none" w:sz="0" w:space="0" w:color="auto"/>
        <w:right w:val="none" w:sz="0" w:space="0" w:color="auto"/>
      </w:divBdr>
    </w:div>
    <w:div w:id="1920362236">
      <w:bodyDiv w:val="1"/>
      <w:marLeft w:val="0"/>
      <w:marRight w:val="0"/>
      <w:marTop w:val="0"/>
      <w:marBottom w:val="0"/>
      <w:divBdr>
        <w:top w:val="none" w:sz="0" w:space="0" w:color="auto"/>
        <w:left w:val="none" w:sz="0" w:space="0" w:color="auto"/>
        <w:bottom w:val="none" w:sz="0" w:space="0" w:color="auto"/>
        <w:right w:val="none" w:sz="0" w:space="0" w:color="auto"/>
      </w:divBdr>
    </w:div>
    <w:div w:id="1920557975">
      <w:bodyDiv w:val="1"/>
      <w:marLeft w:val="0"/>
      <w:marRight w:val="0"/>
      <w:marTop w:val="0"/>
      <w:marBottom w:val="0"/>
      <w:divBdr>
        <w:top w:val="none" w:sz="0" w:space="0" w:color="auto"/>
        <w:left w:val="none" w:sz="0" w:space="0" w:color="auto"/>
        <w:bottom w:val="none" w:sz="0" w:space="0" w:color="auto"/>
        <w:right w:val="none" w:sz="0" w:space="0" w:color="auto"/>
      </w:divBdr>
    </w:div>
    <w:div w:id="1923876523">
      <w:bodyDiv w:val="1"/>
      <w:marLeft w:val="0"/>
      <w:marRight w:val="0"/>
      <w:marTop w:val="0"/>
      <w:marBottom w:val="0"/>
      <w:divBdr>
        <w:top w:val="none" w:sz="0" w:space="0" w:color="auto"/>
        <w:left w:val="none" w:sz="0" w:space="0" w:color="auto"/>
        <w:bottom w:val="none" w:sz="0" w:space="0" w:color="auto"/>
        <w:right w:val="none" w:sz="0" w:space="0" w:color="auto"/>
      </w:divBdr>
    </w:div>
    <w:div w:id="1924146405">
      <w:bodyDiv w:val="1"/>
      <w:marLeft w:val="0"/>
      <w:marRight w:val="0"/>
      <w:marTop w:val="0"/>
      <w:marBottom w:val="0"/>
      <w:divBdr>
        <w:top w:val="none" w:sz="0" w:space="0" w:color="auto"/>
        <w:left w:val="none" w:sz="0" w:space="0" w:color="auto"/>
        <w:bottom w:val="none" w:sz="0" w:space="0" w:color="auto"/>
        <w:right w:val="none" w:sz="0" w:space="0" w:color="auto"/>
      </w:divBdr>
    </w:div>
    <w:div w:id="1924679568">
      <w:bodyDiv w:val="1"/>
      <w:marLeft w:val="0"/>
      <w:marRight w:val="0"/>
      <w:marTop w:val="0"/>
      <w:marBottom w:val="0"/>
      <w:divBdr>
        <w:top w:val="none" w:sz="0" w:space="0" w:color="auto"/>
        <w:left w:val="none" w:sz="0" w:space="0" w:color="auto"/>
        <w:bottom w:val="none" w:sz="0" w:space="0" w:color="auto"/>
        <w:right w:val="none" w:sz="0" w:space="0" w:color="auto"/>
      </w:divBdr>
    </w:div>
    <w:div w:id="1925799606">
      <w:bodyDiv w:val="1"/>
      <w:marLeft w:val="0"/>
      <w:marRight w:val="0"/>
      <w:marTop w:val="0"/>
      <w:marBottom w:val="0"/>
      <w:divBdr>
        <w:top w:val="none" w:sz="0" w:space="0" w:color="auto"/>
        <w:left w:val="none" w:sz="0" w:space="0" w:color="auto"/>
        <w:bottom w:val="none" w:sz="0" w:space="0" w:color="auto"/>
        <w:right w:val="none" w:sz="0" w:space="0" w:color="auto"/>
      </w:divBdr>
    </w:div>
    <w:div w:id="1932617526">
      <w:bodyDiv w:val="1"/>
      <w:marLeft w:val="0"/>
      <w:marRight w:val="0"/>
      <w:marTop w:val="0"/>
      <w:marBottom w:val="0"/>
      <w:divBdr>
        <w:top w:val="none" w:sz="0" w:space="0" w:color="auto"/>
        <w:left w:val="none" w:sz="0" w:space="0" w:color="auto"/>
        <w:bottom w:val="none" w:sz="0" w:space="0" w:color="auto"/>
        <w:right w:val="none" w:sz="0" w:space="0" w:color="auto"/>
      </w:divBdr>
    </w:div>
    <w:div w:id="1934436494">
      <w:bodyDiv w:val="1"/>
      <w:marLeft w:val="0"/>
      <w:marRight w:val="0"/>
      <w:marTop w:val="0"/>
      <w:marBottom w:val="0"/>
      <w:divBdr>
        <w:top w:val="none" w:sz="0" w:space="0" w:color="auto"/>
        <w:left w:val="none" w:sz="0" w:space="0" w:color="auto"/>
        <w:bottom w:val="none" w:sz="0" w:space="0" w:color="auto"/>
        <w:right w:val="none" w:sz="0" w:space="0" w:color="auto"/>
      </w:divBdr>
    </w:div>
    <w:div w:id="1934780707">
      <w:bodyDiv w:val="1"/>
      <w:marLeft w:val="0"/>
      <w:marRight w:val="0"/>
      <w:marTop w:val="0"/>
      <w:marBottom w:val="0"/>
      <w:divBdr>
        <w:top w:val="none" w:sz="0" w:space="0" w:color="auto"/>
        <w:left w:val="none" w:sz="0" w:space="0" w:color="auto"/>
        <w:bottom w:val="none" w:sz="0" w:space="0" w:color="auto"/>
        <w:right w:val="none" w:sz="0" w:space="0" w:color="auto"/>
      </w:divBdr>
    </w:div>
    <w:div w:id="1935354011">
      <w:bodyDiv w:val="1"/>
      <w:marLeft w:val="0"/>
      <w:marRight w:val="0"/>
      <w:marTop w:val="0"/>
      <w:marBottom w:val="0"/>
      <w:divBdr>
        <w:top w:val="none" w:sz="0" w:space="0" w:color="auto"/>
        <w:left w:val="none" w:sz="0" w:space="0" w:color="auto"/>
        <w:bottom w:val="none" w:sz="0" w:space="0" w:color="auto"/>
        <w:right w:val="none" w:sz="0" w:space="0" w:color="auto"/>
      </w:divBdr>
    </w:div>
    <w:div w:id="1936284654">
      <w:bodyDiv w:val="1"/>
      <w:marLeft w:val="0"/>
      <w:marRight w:val="0"/>
      <w:marTop w:val="0"/>
      <w:marBottom w:val="0"/>
      <w:divBdr>
        <w:top w:val="none" w:sz="0" w:space="0" w:color="auto"/>
        <w:left w:val="none" w:sz="0" w:space="0" w:color="auto"/>
        <w:bottom w:val="none" w:sz="0" w:space="0" w:color="auto"/>
        <w:right w:val="none" w:sz="0" w:space="0" w:color="auto"/>
      </w:divBdr>
    </w:div>
    <w:div w:id="1938714647">
      <w:bodyDiv w:val="1"/>
      <w:marLeft w:val="0"/>
      <w:marRight w:val="0"/>
      <w:marTop w:val="0"/>
      <w:marBottom w:val="0"/>
      <w:divBdr>
        <w:top w:val="none" w:sz="0" w:space="0" w:color="auto"/>
        <w:left w:val="none" w:sz="0" w:space="0" w:color="auto"/>
        <w:bottom w:val="none" w:sz="0" w:space="0" w:color="auto"/>
        <w:right w:val="none" w:sz="0" w:space="0" w:color="auto"/>
      </w:divBdr>
    </w:div>
    <w:div w:id="1939362349">
      <w:bodyDiv w:val="1"/>
      <w:marLeft w:val="0"/>
      <w:marRight w:val="0"/>
      <w:marTop w:val="0"/>
      <w:marBottom w:val="0"/>
      <w:divBdr>
        <w:top w:val="none" w:sz="0" w:space="0" w:color="auto"/>
        <w:left w:val="none" w:sz="0" w:space="0" w:color="auto"/>
        <w:bottom w:val="none" w:sz="0" w:space="0" w:color="auto"/>
        <w:right w:val="none" w:sz="0" w:space="0" w:color="auto"/>
      </w:divBdr>
    </w:div>
    <w:div w:id="1948417537">
      <w:bodyDiv w:val="1"/>
      <w:marLeft w:val="0"/>
      <w:marRight w:val="0"/>
      <w:marTop w:val="0"/>
      <w:marBottom w:val="0"/>
      <w:divBdr>
        <w:top w:val="none" w:sz="0" w:space="0" w:color="auto"/>
        <w:left w:val="none" w:sz="0" w:space="0" w:color="auto"/>
        <w:bottom w:val="none" w:sz="0" w:space="0" w:color="auto"/>
        <w:right w:val="none" w:sz="0" w:space="0" w:color="auto"/>
      </w:divBdr>
    </w:div>
    <w:div w:id="1951160936">
      <w:bodyDiv w:val="1"/>
      <w:marLeft w:val="0"/>
      <w:marRight w:val="0"/>
      <w:marTop w:val="0"/>
      <w:marBottom w:val="0"/>
      <w:divBdr>
        <w:top w:val="none" w:sz="0" w:space="0" w:color="auto"/>
        <w:left w:val="none" w:sz="0" w:space="0" w:color="auto"/>
        <w:bottom w:val="none" w:sz="0" w:space="0" w:color="auto"/>
        <w:right w:val="none" w:sz="0" w:space="0" w:color="auto"/>
      </w:divBdr>
    </w:div>
    <w:div w:id="1951930219">
      <w:bodyDiv w:val="1"/>
      <w:marLeft w:val="0"/>
      <w:marRight w:val="0"/>
      <w:marTop w:val="0"/>
      <w:marBottom w:val="0"/>
      <w:divBdr>
        <w:top w:val="none" w:sz="0" w:space="0" w:color="auto"/>
        <w:left w:val="none" w:sz="0" w:space="0" w:color="auto"/>
        <w:bottom w:val="none" w:sz="0" w:space="0" w:color="auto"/>
        <w:right w:val="none" w:sz="0" w:space="0" w:color="auto"/>
      </w:divBdr>
    </w:div>
    <w:div w:id="1954049764">
      <w:bodyDiv w:val="1"/>
      <w:marLeft w:val="0"/>
      <w:marRight w:val="0"/>
      <w:marTop w:val="0"/>
      <w:marBottom w:val="0"/>
      <w:divBdr>
        <w:top w:val="none" w:sz="0" w:space="0" w:color="auto"/>
        <w:left w:val="none" w:sz="0" w:space="0" w:color="auto"/>
        <w:bottom w:val="none" w:sz="0" w:space="0" w:color="auto"/>
        <w:right w:val="none" w:sz="0" w:space="0" w:color="auto"/>
      </w:divBdr>
    </w:div>
    <w:div w:id="1955474384">
      <w:bodyDiv w:val="1"/>
      <w:marLeft w:val="0"/>
      <w:marRight w:val="0"/>
      <w:marTop w:val="0"/>
      <w:marBottom w:val="0"/>
      <w:divBdr>
        <w:top w:val="none" w:sz="0" w:space="0" w:color="auto"/>
        <w:left w:val="none" w:sz="0" w:space="0" w:color="auto"/>
        <w:bottom w:val="none" w:sz="0" w:space="0" w:color="auto"/>
        <w:right w:val="none" w:sz="0" w:space="0" w:color="auto"/>
      </w:divBdr>
    </w:div>
    <w:div w:id="1958487853">
      <w:bodyDiv w:val="1"/>
      <w:marLeft w:val="0"/>
      <w:marRight w:val="0"/>
      <w:marTop w:val="0"/>
      <w:marBottom w:val="0"/>
      <w:divBdr>
        <w:top w:val="none" w:sz="0" w:space="0" w:color="auto"/>
        <w:left w:val="none" w:sz="0" w:space="0" w:color="auto"/>
        <w:bottom w:val="none" w:sz="0" w:space="0" w:color="auto"/>
        <w:right w:val="none" w:sz="0" w:space="0" w:color="auto"/>
      </w:divBdr>
    </w:div>
    <w:div w:id="1961106143">
      <w:bodyDiv w:val="1"/>
      <w:marLeft w:val="0"/>
      <w:marRight w:val="0"/>
      <w:marTop w:val="0"/>
      <w:marBottom w:val="0"/>
      <w:divBdr>
        <w:top w:val="none" w:sz="0" w:space="0" w:color="auto"/>
        <w:left w:val="none" w:sz="0" w:space="0" w:color="auto"/>
        <w:bottom w:val="none" w:sz="0" w:space="0" w:color="auto"/>
        <w:right w:val="none" w:sz="0" w:space="0" w:color="auto"/>
      </w:divBdr>
    </w:div>
    <w:div w:id="1963807744">
      <w:bodyDiv w:val="1"/>
      <w:marLeft w:val="0"/>
      <w:marRight w:val="0"/>
      <w:marTop w:val="0"/>
      <w:marBottom w:val="0"/>
      <w:divBdr>
        <w:top w:val="none" w:sz="0" w:space="0" w:color="auto"/>
        <w:left w:val="none" w:sz="0" w:space="0" w:color="auto"/>
        <w:bottom w:val="none" w:sz="0" w:space="0" w:color="auto"/>
        <w:right w:val="none" w:sz="0" w:space="0" w:color="auto"/>
      </w:divBdr>
    </w:div>
    <w:div w:id="1965496949">
      <w:bodyDiv w:val="1"/>
      <w:marLeft w:val="0"/>
      <w:marRight w:val="0"/>
      <w:marTop w:val="0"/>
      <w:marBottom w:val="0"/>
      <w:divBdr>
        <w:top w:val="none" w:sz="0" w:space="0" w:color="auto"/>
        <w:left w:val="none" w:sz="0" w:space="0" w:color="auto"/>
        <w:bottom w:val="none" w:sz="0" w:space="0" w:color="auto"/>
        <w:right w:val="none" w:sz="0" w:space="0" w:color="auto"/>
      </w:divBdr>
    </w:div>
    <w:div w:id="1965623414">
      <w:bodyDiv w:val="1"/>
      <w:marLeft w:val="0"/>
      <w:marRight w:val="0"/>
      <w:marTop w:val="0"/>
      <w:marBottom w:val="0"/>
      <w:divBdr>
        <w:top w:val="none" w:sz="0" w:space="0" w:color="auto"/>
        <w:left w:val="none" w:sz="0" w:space="0" w:color="auto"/>
        <w:bottom w:val="none" w:sz="0" w:space="0" w:color="auto"/>
        <w:right w:val="none" w:sz="0" w:space="0" w:color="auto"/>
      </w:divBdr>
    </w:div>
    <w:div w:id="1966303252">
      <w:bodyDiv w:val="1"/>
      <w:marLeft w:val="0"/>
      <w:marRight w:val="0"/>
      <w:marTop w:val="0"/>
      <w:marBottom w:val="0"/>
      <w:divBdr>
        <w:top w:val="none" w:sz="0" w:space="0" w:color="auto"/>
        <w:left w:val="none" w:sz="0" w:space="0" w:color="auto"/>
        <w:bottom w:val="none" w:sz="0" w:space="0" w:color="auto"/>
        <w:right w:val="none" w:sz="0" w:space="0" w:color="auto"/>
      </w:divBdr>
    </w:div>
    <w:div w:id="1973095175">
      <w:bodyDiv w:val="1"/>
      <w:marLeft w:val="0"/>
      <w:marRight w:val="0"/>
      <w:marTop w:val="0"/>
      <w:marBottom w:val="0"/>
      <w:divBdr>
        <w:top w:val="none" w:sz="0" w:space="0" w:color="auto"/>
        <w:left w:val="none" w:sz="0" w:space="0" w:color="auto"/>
        <w:bottom w:val="none" w:sz="0" w:space="0" w:color="auto"/>
        <w:right w:val="none" w:sz="0" w:space="0" w:color="auto"/>
      </w:divBdr>
    </w:div>
    <w:div w:id="1973755743">
      <w:bodyDiv w:val="1"/>
      <w:marLeft w:val="0"/>
      <w:marRight w:val="0"/>
      <w:marTop w:val="0"/>
      <w:marBottom w:val="0"/>
      <w:divBdr>
        <w:top w:val="none" w:sz="0" w:space="0" w:color="auto"/>
        <w:left w:val="none" w:sz="0" w:space="0" w:color="auto"/>
        <w:bottom w:val="none" w:sz="0" w:space="0" w:color="auto"/>
        <w:right w:val="none" w:sz="0" w:space="0" w:color="auto"/>
      </w:divBdr>
    </w:div>
    <w:div w:id="1974094595">
      <w:bodyDiv w:val="1"/>
      <w:marLeft w:val="0"/>
      <w:marRight w:val="0"/>
      <w:marTop w:val="0"/>
      <w:marBottom w:val="0"/>
      <w:divBdr>
        <w:top w:val="none" w:sz="0" w:space="0" w:color="auto"/>
        <w:left w:val="none" w:sz="0" w:space="0" w:color="auto"/>
        <w:bottom w:val="none" w:sz="0" w:space="0" w:color="auto"/>
        <w:right w:val="none" w:sz="0" w:space="0" w:color="auto"/>
      </w:divBdr>
    </w:div>
    <w:div w:id="1975476936">
      <w:bodyDiv w:val="1"/>
      <w:marLeft w:val="0"/>
      <w:marRight w:val="0"/>
      <w:marTop w:val="0"/>
      <w:marBottom w:val="0"/>
      <w:divBdr>
        <w:top w:val="none" w:sz="0" w:space="0" w:color="auto"/>
        <w:left w:val="none" w:sz="0" w:space="0" w:color="auto"/>
        <w:bottom w:val="none" w:sz="0" w:space="0" w:color="auto"/>
        <w:right w:val="none" w:sz="0" w:space="0" w:color="auto"/>
      </w:divBdr>
    </w:div>
    <w:div w:id="1976641814">
      <w:bodyDiv w:val="1"/>
      <w:marLeft w:val="0"/>
      <w:marRight w:val="0"/>
      <w:marTop w:val="0"/>
      <w:marBottom w:val="0"/>
      <w:divBdr>
        <w:top w:val="none" w:sz="0" w:space="0" w:color="auto"/>
        <w:left w:val="none" w:sz="0" w:space="0" w:color="auto"/>
        <w:bottom w:val="none" w:sz="0" w:space="0" w:color="auto"/>
        <w:right w:val="none" w:sz="0" w:space="0" w:color="auto"/>
      </w:divBdr>
    </w:div>
    <w:div w:id="1979603428">
      <w:bodyDiv w:val="1"/>
      <w:marLeft w:val="0"/>
      <w:marRight w:val="0"/>
      <w:marTop w:val="0"/>
      <w:marBottom w:val="0"/>
      <w:divBdr>
        <w:top w:val="none" w:sz="0" w:space="0" w:color="auto"/>
        <w:left w:val="none" w:sz="0" w:space="0" w:color="auto"/>
        <w:bottom w:val="none" w:sz="0" w:space="0" w:color="auto"/>
        <w:right w:val="none" w:sz="0" w:space="0" w:color="auto"/>
      </w:divBdr>
    </w:div>
    <w:div w:id="1979997049">
      <w:bodyDiv w:val="1"/>
      <w:marLeft w:val="0"/>
      <w:marRight w:val="0"/>
      <w:marTop w:val="0"/>
      <w:marBottom w:val="0"/>
      <w:divBdr>
        <w:top w:val="none" w:sz="0" w:space="0" w:color="auto"/>
        <w:left w:val="none" w:sz="0" w:space="0" w:color="auto"/>
        <w:bottom w:val="none" w:sz="0" w:space="0" w:color="auto"/>
        <w:right w:val="none" w:sz="0" w:space="0" w:color="auto"/>
      </w:divBdr>
    </w:div>
    <w:div w:id="1982688698">
      <w:bodyDiv w:val="1"/>
      <w:marLeft w:val="0"/>
      <w:marRight w:val="0"/>
      <w:marTop w:val="0"/>
      <w:marBottom w:val="0"/>
      <w:divBdr>
        <w:top w:val="none" w:sz="0" w:space="0" w:color="auto"/>
        <w:left w:val="none" w:sz="0" w:space="0" w:color="auto"/>
        <w:bottom w:val="none" w:sz="0" w:space="0" w:color="auto"/>
        <w:right w:val="none" w:sz="0" w:space="0" w:color="auto"/>
      </w:divBdr>
    </w:div>
    <w:div w:id="1987541199">
      <w:bodyDiv w:val="1"/>
      <w:marLeft w:val="0"/>
      <w:marRight w:val="0"/>
      <w:marTop w:val="0"/>
      <w:marBottom w:val="0"/>
      <w:divBdr>
        <w:top w:val="none" w:sz="0" w:space="0" w:color="auto"/>
        <w:left w:val="none" w:sz="0" w:space="0" w:color="auto"/>
        <w:bottom w:val="none" w:sz="0" w:space="0" w:color="auto"/>
        <w:right w:val="none" w:sz="0" w:space="0" w:color="auto"/>
      </w:divBdr>
    </w:div>
    <w:div w:id="1987588657">
      <w:bodyDiv w:val="1"/>
      <w:marLeft w:val="0"/>
      <w:marRight w:val="0"/>
      <w:marTop w:val="0"/>
      <w:marBottom w:val="0"/>
      <w:divBdr>
        <w:top w:val="none" w:sz="0" w:space="0" w:color="auto"/>
        <w:left w:val="none" w:sz="0" w:space="0" w:color="auto"/>
        <w:bottom w:val="none" w:sz="0" w:space="0" w:color="auto"/>
        <w:right w:val="none" w:sz="0" w:space="0" w:color="auto"/>
      </w:divBdr>
    </w:div>
    <w:div w:id="1988390653">
      <w:bodyDiv w:val="1"/>
      <w:marLeft w:val="0"/>
      <w:marRight w:val="0"/>
      <w:marTop w:val="0"/>
      <w:marBottom w:val="0"/>
      <w:divBdr>
        <w:top w:val="none" w:sz="0" w:space="0" w:color="auto"/>
        <w:left w:val="none" w:sz="0" w:space="0" w:color="auto"/>
        <w:bottom w:val="none" w:sz="0" w:space="0" w:color="auto"/>
        <w:right w:val="none" w:sz="0" w:space="0" w:color="auto"/>
      </w:divBdr>
    </w:div>
    <w:div w:id="1988977591">
      <w:bodyDiv w:val="1"/>
      <w:marLeft w:val="0"/>
      <w:marRight w:val="0"/>
      <w:marTop w:val="0"/>
      <w:marBottom w:val="0"/>
      <w:divBdr>
        <w:top w:val="none" w:sz="0" w:space="0" w:color="auto"/>
        <w:left w:val="none" w:sz="0" w:space="0" w:color="auto"/>
        <w:bottom w:val="none" w:sz="0" w:space="0" w:color="auto"/>
        <w:right w:val="none" w:sz="0" w:space="0" w:color="auto"/>
      </w:divBdr>
    </w:div>
    <w:div w:id="1990866589">
      <w:bodyDiv w:val="1"/>
      <w:marLeft w:val="0"/>
      <w:marRight w:val="0"/>
      <w:marTop w:val="0"/>
      <w:marBottom w:val="0"/>
      <w:divBdr>
        <w:top w:val="none" w:sz="0" w:space="0" w:color="auto"/>
        <w:left w:val="none" w:sz="0" w:space="0" w:color="auto"/>
        <w:bottom w:val="none" w:sz="0" w:space="0" w:color="auto"/>
        <w:right w:val="none" w:sz="0" w:space="0" w:color="auto"/>
      </w:divBdr>
    </w:div>
    <w:div w:id="1993293379">
      <w:bodyDiv w:val="1"/>
      <w:marLeft w:val="0"/>
      <w:marRight w:val="0"/>
      <w:marTop w:val="0"/>
      <w:marBottom w:val="0"/>
      <w:divBdr>
        <w:top w:val="none" w:sz="0" w:space="0" w:color="auto"/>
        <w:left w:val="none" w:sz="0" w:space="0" w:color="auto"/>
        <w:bottom w:val="none" w:sz="0" w:space="0" w:color="auto"/>
        <w:right w:val="none" w:sz="0" w:space="0" w:color="auto"/>
      </w:divBdr>
    </w:div>
    <w:div w:id="1996453577">
      <w:bodyDiv w:val="1"/>
      <w:marLeft w:val="0"/>
      <w:marRight w:val="0"/>
      <w:marTop w:val="0"/>
      <w:marBottom w:val="0"/>
      <w:divBdr>
        <w:top w:val="none" w:sz="0" w:space="0" w:color="auto"/>
        <w:left w:val="none" w:sz="0" w:space="0" w:color="auto"/>
        <w:bottom w:val="none" w:sz="0" w:space="0" w:color="auto"/>
        <w:right w:val="none" w:sz="0" w:space="0" w:color="auto"/>
      </w:divBdr>
    </w:div>
    <w:div w:id="1999112718">
      <w:bodyDiv w:val="1"/>
      <w:marLeft w:val="0"/>
      <w:marRight w:val="0"/>
      <w:marTop w:val="0"/>
      <w:marBottom w:val="0"/>
      <w:divBdr>
        <w:top w:val="none" w:sz="0" w:space="0" w:color="auto"/>
        <w:left w:val="none" w:sz="0" w:space="0" w:color="auto"/>
        <w:bottom w:val="none" w:sz="0" w:space="0" w:color="auto"/>
        <w:right w:val="none" w:sz="0" w:space="0" w:color="auto"/>
      </w:divBdr>
    </w:div>
    <w:div w:id="1999966357">
      <w:bodyDiv w:val="1"/>
      <w:marLeft w:val="0"/>
      <w:marRight w:val="0"/>
      <w:marTop w:val="0"/>
      <w:marBottom w:val="0"/>
      <w:divBdr>
        <w:top w:val="none" w:sz="0" w:space="0" w:color="auto"/>
        <w:left w:val="none" w:sz="0" w:space="0" w:color="auto"/>
        <w:bottom w:val="none" w:sz="0" w:space="0" w:color="auto"/>
        <w:right w:val="none" w:sz="0" w:space="0" w:color="auto"/>
      </w:divBdr>
    </w:div>
    <w:div w:id="2001880103">
      <w:bodyDiv w:val="1"/>
      <w:marLeft w:val="0"/>
      <w:marRight w:val="0"/>
      <w:marTop w:val="0"/>
      <w:marBottom w:val="0"/>
      <w:divBdr>
        <w:top w:val="none" w:sz="0" w:space="0" w:color="auto"/>
        <w:left w:val="none" w:sz="0" w:space="0" w:color="auto"/>
        <w:bottom w:val="none" w:sz="0" w:space="0" w:color="auto"/>
        <w:right w:val="none" w:sz="0" w:space="0" w:color="auto"/>
      </w:divBdr>
    </w:div>
    <w:div w:id="2001881429">
      <w:bodyDiv w:val="1"/>
      <w:marLeft w:val="0"/>
      <w:marRight w:val="0"/>
      <w:marTop w:val="0"/>
      <w:marBottom w:val="0"/>
      <w:divBdr>
        <w:top w:val="none" w:sz="0" w:space="0" w:color="auto"/>
        <w:left w:val="none" w:sz="0" w:space="0" w:color="auto"/>
        <w:bottom w:val="none" w:sz="0" w:space="0" w:color="auto"/>
        <w:right w:val="none" w:sz="0" w:space="0" w:color="auto"/>
      </w:divBdr>
    </w:div>
    <w:div w:id="2005157657">
      <w:bodyDiv w:val="1"/>
      <w:marLeft w:val="0"/>
      <w:marRight w:val="0"/>
      <w:marTop w:val="0"/>
      <w:marBottom w:val="0"/>
      <w:divBdr>
        <w:top w:val="none" w:sz="0" w:space="0" w:color="auto"/>
        <w:left w:val="none" w:sz="0" w:space="0" w:color="auto"/>
        <w:bottom w:val="none" w:sz="0" w:space="0" w:color="auto"/>
        <w:right w:val="none" w:sz="0" w:space="0" w:color="auto"/>
      </w:divBdr>
    </w:div>
    <w:div w:id="2006201424">
      <w:bodyDiv w:val="1"/>
      <w:marLeft w:val="0"/>
      <w:marRight w:val="0"/>
      <w:marTop w:val="0"/>
      <w:marBottom w:val="0"/>
      <w:divBdr>
        <w:top w:val="none" w:sz="0" w:space="0" w:color="auto"/>
        <w:left w:val="none" w:sz="0" w:space="0" w:color="auto"/>
        <w:bottom w:val="none" w:sz="0" w:space="0" w:color="auto"/>
        <w:right w:val="none" w:sz="0" w:space="0" w:color="auto"/>
      </w:divBdr>
    </w:div>
    <w:div w:id="2006738300">
      <w:bodyDiv w:val="1"/>
      <w:marLeft w:val="0"/>
      <w:marRight w:val="0"/>
      <w:marTop w:val="0"/>
      <w:marBottom w:val="0"/>
      <w:divBdr>
        <w:top w:val="none" w:sz="0" w:space="0" w:color="auto"/>
        <w:left w:val="none" w:sz="0" w:space="0" w:color="auto"/>
        <w:bottom w:val="none" w:sz="0" w:space="0" w:color="auto"/>
        <w:right w:val="none" w:sz="0" w:space="0" w:color="auto"/>
      </w:divBdr>
    </w:div>
    <w:div w:id="2007397924">
      <w:bodyDiv w:val="1"/>
      <w:marLeft w:val="0"/>
      <w:marRight w:val="0"/>
      <w:marTop w:val="0"/>
      <w:marBottom w:val="0"/>
      <w:divBdr>
        <w:top w:val="none" w:sz="0" w:space="0" w:color="auto"/>
        <w:left w:val="none" w:sz="0" w:space="0" w:color="auto"/>
        <w:bottom w:val="none" w:sz="0" w:space="0" w:color="auto"/>
        <w:right w:val="none" w:sz="0" w:space="0" w:color="auto"/>
      </w:divBdr>
    </w:div>
    <w:div w:id="2009088755">
      <w:bodyDiv w:val="1"/>
      <w:marLeft w:val="0"/>
      <w:marRight w:val="0"/>
      <w:marTop w:val="0"/>
      <w:marBottom w:val="0"/>
      <w:divBdr>
        <w:top w:val="none" w:sz="0" w:space="0" w:color="auto"/>
        <w:left w:val="none" w:sz="0" w:space="0" w:color="auto"/>
        <w:bottom w:val="none" w:sz="0" w:space="0" w:color="auto"/>
        <w:right w:val="none" w:sz="0" w:space="0" w:color="auto"/>
      </w:divBdr>
    </w:div>
    <w:div w:id="2011248702">
      <w:bodyDiv w:val="1"/>
      <w:marLeft w:val="0"/>
      <w:marRight w:val="0"/>
      <w:marTop w:val="0"/>
      <w:marBottom w:val="0"/>
      <w:divBdr>
        <w:top w:val="none" w:sz="0" w:space="0" w:color="auto"/>
        <w:left w:val="none" w:sz="0" w:space="0" w:color="auto"/>
        <w:bottom w:val="none" w:sz="0" w:space="0" w:color="auto"/>
        <w:right w:val="none" w:sz="0" w:space="0" w:color="auto"/>
      </w:divBdr>
    </w:div>
    <w:div w:id="2014137993">
      <w:bodyDiv w:val="1"/>
      <w:marLeft w:val="0"/>
      <w:marRight w:val="0"/>
      <w:marTop w:val="0"/>
      <w:marBottom w:val="0"/>
      <w:divBdr>
        <w:top w:val="none" w:sz="0" w:space="0" w:color="auto"/>
        <w:left w:val="none" w:sz="0" w:space="0" w:color="auto"/>
        <w:bottom w:val="none" w:sz="0" w:space="0" w:color="auto"/>
        <w:right w:val="none" w:sz="0" w:space="0" w:color="auto"/>
      </w:divBdr>
    </w:div>
    <w:div w:id="2018270125">
      <w:bodyDiv w:val="1"/>
      <w:marLeft w:val="0"/>
      <w:marRight w:val="0"/>
      <w:marTop w:val="0"/>
      <w:marBottom w:val="0"/>
      <w:divBdr>
        <w:top w:val="none" w:sz="0" w:space="0" w:color="auto"/>
        <w:left w:val="none" w:sz="0" w:space="0" w:color="auto"/>
        <w:bottom w:val="none" w:sz="0" w:space="0" w:color="auto"/>
        <w:right w:val="none" w:sz="0" w:space="0" w:color="auto"/>
      </w:divBdr>
    </w:div>
    <w:div w:id="2018650585">
      <w:bodyDiv w:val="1"/>
      <w:marLeft w:val="0"/>
      <w:marRight w:val="0"/>
      <w:marTop w:val="0"/>
      <w:marBottom w:val="0"/>
      <w:divBdr>
        <w:top w:val="none" w:sz="0" w:space="0" w:color="auto"/>
        <w:left w:val="none" w:sz="0" w:space="0" w:color="auto"/>
        <w:bottom w:val="none" w:sz="0" w:space="0" w:color="auto"/>
        <w:right w:val="none" w:sz="0" w:space="0" w:color="auto"/>
      </w:divBdr>
    </w:div>
    <w:div w:id="2018723923">
      <w:bodyDiv w:val="1"/>
      <w:marLeft w:val="0"/>
      <w:marRight w:val="0"/>
      <w:marTop w:val="0"/>
      <w:marBottom w:val="0"/>
      <w:divBdr>
        <w:top w:val="none" w:sz="0" w:space="0" w:color="auto"/>
        <w:left w:val="none" w:sz="0" w:space="0" w:color="auto"/>
        <w:bottom w:val="none" w:sz="0" w:space="0" w:color="auto"/>
        <w:right w:val="none" w:sz="0" w:space="0" w:color="auto"/>
      </w:divBdr>
    </w:div>
    <w:div w:id="2018922722">
      <w:bodyDiv w:val="1"/>
      <w:marLeft w:val="0"/>
      <w:marRight w:val="0"/>
      <w:marTop w:val="0"/>
      <w:marBottom w:val="0"/>
      <w:divBdr>
        <w:top w:val="none" w:sz="0" w:space="0" w:color="auto"/>
        <w:left w:val="none" w:sz="0" w:space="0" w:color="auto"/>
        <w:bottom w:val="none" w:sz="0" w:space="0" w:color="auto"/>
        <w:right w:val="none" w:sz="0" w:space="0" w:color="auto"/>
      </w:divBdr>
    </w:div>
    <w:div w:id="2022511670">
      <w:bodyDiv w:val="1"/>
      <w:marLeft w:val="0"/>
      <w:marRight w:val="0"/>
      <w:marTop w:val="0"/>
      <w:marBottom w:val="0"/>
      <w:divBdr>
        <w:top w:val="none" w:sz="0" w:space="0" w:color="auto"/>
        <w:left w:val="none" w:sz="0" w:space="0" w:color="auto"/>
        <w:bottom w:val="none" w:sz="0" w:space="0" w:color="auto"/>
        <w:right w:val="none" w:sz="0" w:space="0" w:color="auto"/>
      </w:divBdr>
    </w:div>
    <w:div w:id="2023971915">
      <w:bodyDiv w:val="1"/>
      <w:marLeft w:val="0"/>
      <w:marRight w:val="0"/>
      <w:marTop w:val="0"/>
      <w:marBottom w:val="0"/>
      <w:divBdr>
        <w:top w:val="none" w:sz="0" w:space="0" w:color="auto"/>
        <w:left w:val="none" w:sz="0" w:space="0" w:color="auto"/>
        <w:bottom w:val="none" w:sz="0" w:space="0" w:color="auto"/>
        <w:right w:val="none" w:sz="0" w:space="0" w:color="auto"/>
      </w:divBdr>
    </w:div>
    <w:div w:id="2025012769">
      <w:bodyDiv w:val="1"/>
      <w:marLeft w:val="0"/>
      <w:marRight w:val="0"/>
      <w:marTop w:val="0"/>
      <w:marBottom w:val="0"/>
      <w:divBdr>
        <w:top w:val="none" w:sz="0" w:space="0" w:color="auto"/>
        <w:left w:val="none" w:sz="0" w:space="0" w:color="auto"/>
        <w:bottom w:val="none" w:sz="0" w:space="0" w:color="auto"/>
        <w:right w:val="none" w:sz="0" w:space="0" w:color="auto"/>
      </w:divBdr>
    </w:div>
    <w:div w:id="2027244752">
      <w:bodyDiv w:val="1"/>
      <w:marLeft w:val="0"/>
      <w:marRight w:val="0"/>
      <w:marTop w:val="0"/>
      <w:marBottom w:val="0"/>
      <w:divBdr>
        <w:top w:val="none" w:sz="0" w:space="0" w:color="auto"/>
        <w:left w:val="none" w:sz="0" w:space="0" w:color="auto"/>
        <w:bottom w:val="none" w:sz="0" w:space="0" w:color="auto"/>
        <w:right w:val="none" w:sz="0" w:space="0" w:color="auto"/>
      </w:divBdr>
    </w:div>
    <w:div w:id="2027440065">
      <w:bodyDiv w:val="1"/>
      <w:marLeft w:val="0"/>
      <w:marRight w:val="0"/>
      <w:marTop w:val="0"/>
      <w:marBottom w:val="0"/>
      <w:divBdr>
        <w:top w:val="none" w:sz="0" w:space="0" w:color="auto"/>
        <w:left w:val="none" w:sz="0" w:space="0" w:color="auto"/>
        <w:bottom w:val="none" w:sz="0" w:space="0" w:color="auto"/>
        <w:right w:val="none" w:sz="0" w:space="0" w:color="auto"/>
      </w:divBdr>
    </w:div>
    <w:div w:id="2031254633">
      <w:bodyDiv w:val="1"/>
      <w:marLeft w:val="0"/>
      <w:marRight w:val="0"/>
      <w:marTop w:val="0"/>
      <w:marBottom w:val="0"/>
      <w:divBdr>
        <w:top w:val="none" w:sz="0" w:space="0" w:color="auto"/>
        <w:left w:val="none" w:sz="0" w:space="0" w:color="auto"/>
        <w:bottom w:val="none" w:sz="0" w:space="0" w:color="auto"/>
        <w:right w:val="none" w:sz="0" w:space="0" w:color="auto"/>
      </w:divBdr>
    </w:div>
    <w:div w:id="2031836148">
      <w:bodyDiv w:val="1"/>
      <w:marLeft w:val="0"/>
      <w:marRight w:val="0"/>
      <w:marTop w:val="0"/>
      <w:marBottom w:val="0"/>
      <w:divBdr>
        <w:top w:val="none" w:sz="0" w:space="0" w:color="auto"/>
        <w:left w:val="none" w:sz="0" w:space="0" w:color="auto"/>
        <w:bottom w:val="none" w:sz="0" w:space="0" w:color="auto"/>
        <w:right w:val="none" w:sz="0" w:space="0" w:color="auto"/>
      </w:divBdr>
    </w:div>
    <w:div w:id="2033912815">
      <w:bodyDiv w:val="1"/>
      <w:marLeft w:val="0"/>
      <w:marRight w:val="0"/>
      <w:marTop w:val="0"/>
      <w:marBottom w:val="0"/>
      <w:divBdr>
        <w:top w:val="none" w:sz="0" w:space="0" w:color="auto"/>
        <w:left w:val="none" w:sz="0" w:space="0" w:color="auto"/>
        <w:bottom w:val="none" w:sz="0" w:space="0" w:color="auto"/>
        <w:right w:val="none" w:sz="0" w:space="0" w:color="auto"/>
      </w:divBdr>
    </w:div>
    <w:div w:id="2034960652">
      <w:bodyDiv w:val="1"/>
      <w:marLeft w:val="0"/>
      <w:marRight w:val="0"/>
      <w:marTop w:val="0"/>
      <w:marBottom w:val="0"/>
      <w:divBdr>
        <w:top w:val="none" w:sz="0" w:space="0" w:color="auto"/>
        <w:left w:val="none" w:sz="0" w:space="0" w:color="auto"/>
        <w:bottom w:val="none" w:sz="0" w:space="0" w:color="auto"/>
        <w:right w:val="none" w:sz="0" w:space="0" w:color="auto"/>
      </w:divBdr>
    </w:div>
    <w:div w:id="2041735792">
      <w:bodyDiv w:val="1"/>
      <w:marLeft w:val="0"/>
      <w:marRight w:val="0"/>
      <w:marTop w:val="0"/>
      <w:marBottom w:val="0"/>
      <w:divBdr>
        <w:top w:val="none" w:sz="0" w:space="0" w:color="auto"/>
        <w:left w:val="none" w:sz="0" w:space="0" w:color="auto"/>
        <w:bottom w:val="none" w:sz="0" w:space="0" w:color="auto"/>
        <w:right w:val="none" w:sz="0" w:space="0" w:color="auto"/>
      </w:divBdr>
    </w:div>
    <w:div w:id="2041856842">
      <w:bodyDiv w:val="1"/>
      <w:marLeft w:val="0"/>
      <w:marRight w:val="0"/>
      <w:marTop w:val="0"/>
      <w:marBottom w:val="0"/>
      <w:divBdr>
        <w:top w:val="none" w:sz="0" w:space="0" w:color="auto"/>
        <w:left w:val="none" w:sz="0" w:space="0" w:color="auto"/>
        <w:bottom w:val="none" w:sz="0" w:space="0" w:color="auto"/>
        <w:right w:val="none" w:sz="0" w:space="0" w:color="auto"/>
      </w:divBdr>
    </w:div>
    <w:div w:id="2041927105">
      <w:bodyDiv w:val="1"/>
      <w:marLeft w:val="0"/>
      <w:marRight w:val="0"/>
      <w:marTop w:val="0"/>
      <w:marBottom w:val="0"/>
      <w:divBdr>
        <w:top w:val="none" w:sz="0" w:space="0" w:color="auto"/>
        <w:left w:val="none" w:sz="0" w:space="0" w:color="auto"/>
        <w:bottom w:val="none" w:sz="0" w:space="0" w:color="auto"/>
        <w:right w:val="none" w:sz="0" w:space="0" w:color="auto"/>
      </w:divBdr>
    </w:div>
    <w:div w:id="2042703427">
      <w:bodyDiv w:val="1"/>
      <w:marLeft w:val="0"/>
      <w:marRight w:val="0"/>
      <w:marTop w:val="0"/>
      <w:marBottom w:val="0"/>
      <w:divBdr>
        <w:top w:val="none" w:sz="0" w:space="0" w:color="auto"/>
        <w:left w:val="none" w:sz="0" w:space="0" w:color="auto"/>
        <w:bottom w:val="none" w:sz="0" w:space="0" w:color="auto"/>
        <w:right w:val="none" w:sz="0" w:space="0" w:color="auto"/>
      </w:divBdr>
    </w:div>
    <w:div w:id="2047363928">
      <w:bodyDiv w:val="1"/>
      <w:marLeft w:val="0"/>
      <w:marRight w:val="0"/>
      <w:marTop w:val="0"/>
      <w:marBottom w:val="0"/>
      <w:divBdr>
        <w:top w:val="none" w:sz="0" w:space="0" w:color="auto"/>
        <w:left w:val="none" w:sz="0" w:space="0" w:color="auto"/>
        <w:bottom w:val="none" w:sz="0" w:space="0" w:color="auto"/>
        <w:right w:val="none" w:sz="0" w:space="0" w:color="auto"/>
      </w:divBdr>
    </w:div>
    <w:div w:id="2047682630">
      <w:bodyDiv w:val="1"/>
      <w:marLeft w:val="0"/>
      <w:marRight w:val="0"/>
      <w:marTop w:val="0"/>
      <w:marBottom w:val="0"/>
      <w:divBdr>
        <w:top w:val="none" w:sz="0" w:space="0" w:color="auto"/>
        <w:left w:val="none" w:sz="0" w:space="0" w:color="auto"/>
        <w:bottom w:val="none" w:sz="0" w:space="0" w:color="auto"/>
        <w:right w:val="none" w:sz="0" w:space="0" w:color="auto"/>
      </w:divBdr>
    </w:div>
    <w:div w:id="2048751045">
      <w:bodyDiv w:val="1"/>
      <w:marLeft w:val="0"/>
      <w:marRight w:val="0"/>
      <w:marTop w:val="0"/>
      <w:marBottom w:val="0"/>
      <w:divBdr>
        <w:top w:val="none" w:sz="0" w:space="0" w:color="auto"/>
        <w:left w:val="none" w:sz="0" w:space="0" w:color="auto"/>
        <w:bottom w:val="none" w:sz="0" w:space="0" w:color="auto"/>
        <w:right w:val="none" w:sz="0" w:space="0" w:color="auto"/>
      </w:divBdr>
    </w:div>
    <w:div w:id="2048753298">
      <w:bodyDiv w:val="1"/>
      <w:marLeft w:val="0"/>
      <w:marRight w:val="0"/>
      <w:marTop w:val="0"/>
      <w:marBottom w:val="0"/>
      <w:divBdr>
        <w:top w:val="none" w:sz="0" w:space="0" w:color="auto"/>
        <w:left w:val="none" w:sz="0" w:space="0" w:color="auto"/>
        <w:bottom w:val="none" w:sz="0" w:space="0" w:color="auto"/>
        <w:right w:val="none" w:sz="0" w:space="0" w:color="auto"/>
      </w:divBdr>
    </w:div>
    <w:div w:id="2052025563">
      <w:bodyDiv w:val="1"/>
      <w:marLeft w:val="0"/>
      <w:marRight w:val="0"/>
      <w:marTop w:val="0"/>
      <w:marBottom w:val="0"/>
      <w:divBdr>
        <w:top w:val="none" w:sz="0" w:space="0" w:color="auto"/>
        <w:left w:val="none" w:sz="0" w:space="0" w:color="auto"/>
        <w:bottom w:val="none" w:sz="0" w:space="0" w:color="auto"/>
        <w:right w:val="none" w:sz="0" w:space="0" w:color="auto"/>
      </w:divBdr>
    </w:div>
    <w:div w:id="2056274837">
      <w:bodyDiv w:val="1"/>
      <w:marLeft w:val="0"/>
      <w:marRight w:val="0"/>
      <w:marTop w:val="0"/>
      <w:marBottom w:val="0"/>
      <w:divBdr>
        <w:top w:val="none" w:sz="0" w:space="0" w:color="auto"/>
        <w:left w:val="none" w:sz="0" w:space="0" w:color="auto"/>
        <w:bottom w:val="none" w:sz="0" w:space="0" w:color="auto"/>
        <w:right w:val="none" w:sz="0" w:space="0" w:color="auto"/>
      </w:divBdr>
    </w:div>
    <w:div w:id="2061708695">
      <w:bodyDiv w:val="1"/>
      <w:marLeft w:val="0"/>
      <w:marRight w:val="0"/>
      <w:marTop w:val="0"/>
      <w:marBottom w:val="0"/>
      <w:divBdr>
        <w:top w:val="none" w:sz="0" w:space="0" w:color="auto"/>
        <w:left w:val="none" w:sz="0" w:space="0" w:color="auto"/>
        <w:bottom w:val="none" w:sz="0" w:space="0" w:color="auto"/>
        <w:right w:val="none" w:sz="0" w:space="0" w:color="auto"/>
      </w:divBdr>
    </w:div>
    <w:div w:id="2067219124">
      <w:bodyDiv w:val="1"/>
      <w:marLeft w:val="0"/>
      <w:marRight w:val="0"/>
      <w:marTop w:val="0"/>
      <w:marBottom w:val="0"/>
      <w:divBdr>
        <w:top w:val="none" w:sz="0" w:space="0" w:color="auto"/>
        <w:left w:val="none" w:sz="0" w:space="0" w:color="auto"/>
        <w:bottom w:val="none" w:sz="0" w:space="0" w:color="auto"/>
        <w:right w:val="none" w:sz="0" w:space="0" w:color="auto"/>
      </w:divBdr>
    </w:div>
    <w:div w:id="2068990173">
      <w:bodyDiv w:val="1"/>
      <w:marLeft w:val="0"/>
      <w:marRight w:val="0"/>
      <w:marTop w:val="0"/>
      <w:marBottom w:val="0"/>
      <w:divBdr>
        <w:top w:val="none" w:sz="0" w:space="0" w:color="auto"/>
        <w:left w:val="none" w:sz="0" w:space="0" w:color="auto"/>
        <w:bottom w:val="none" w:sz="0" w:space="0" w:color="auto"/>
        <w:right w:val="none" w:sz="0" w:space="0" w:color="auto"/>
      </w:divBdr>
    </w:div>
    <w:div w:id="2071225202">
      <w:bodyDiv w:val="1"/>
      <w:marLeft w:val="0"/>
      <w:marRight w:val="0"/>
      <w:marTop w:val="0"/>
      <w:marBottom w:val="0"/>
      <w:divBdr>
        <w:top w:val="none" w:sz="0" w:space="0" w:color="auto"/>
        <w:left w:val="none" w:sz="0" w:space="0" w:color="auto"/>
        <w:bottom w:val="none" w:sz="0" w:space="0" w:color="auto"/>
        <w:right w:val="none" w:sz="0" w:space="0" w:color="auto"/>
      </w:divBdr>
    </w:div>
    <w:div w:id="2071727658">
      <w:bodyDiv w:val="1"/>
      <w:marLeft w:val="0"/>
      <w:marRight w:val="0"/>
      <w:marTop w:val="0"/>
      <w:marBottom w:val="0"/>
      <w:divBdr>
        <w:top w:val="none" w:sz="0" w:space="0" w:color="auto"/>
        <w:left w:val="none" w:sz="0" w:space="0" w:color="auto"/>
        <w:bottom w:val="none" w:sz="0" w:space="0" w:color="auto"/>
        <w:right w:val="none" w:sz="0" w:space="0" w:color="auto"/>
      </w:divBdr>
    </w:div>
    <w:div w:id="2072606704">
      <w:bodyDiv w:val="1"/>
      <w:marLeft w:val="0"/>
      <w:marRight w:val="0"/>
      <w:marTop w:val="0"/>
      <w:marBottom w:val="0"/>
      <w:divBdr>
        <w:top w:val="none" w:sz="0" w:space="0" w:color="auto"/>
        <w:left w:val="none" w:sz="0" w:space="0" w:color="auto"/>
        <w:bottom w:val="none" w:sz="0" w:space="0" w:color="auto"/>
        <w:right w:val="none" w:sz="0" w:space="0" w:color="auto"/>
      </w:divBdr>
    </w:div>
    <w:div w:id="2076118842">
      <w:bodyDiv w:val="1"/>
      <w:marLeft w:val="0"/>
      <w:marRight w:val="0"/>
      <w:marTop w:val="0"/>
      <w:marBottom w:val="0"/>
      <w:divBdr>
        <w:top w:val="none" w:sz="0" w:space="0" w:color="auto"/>
        <w:left w:val="none" w:sz="0" w:space="0" w:color="auto"/>
        <w:bottom w:val="none" w:sz="0" w:space="0" w:color="auto"/>
        <w:right w:val="none" w:sz="0" w:space="0" w:color="auto"/>
      </w:divBdr>
    </w:div>
    <w:div w:id="2076929112">
      <w:bodyDiv w:val="1"/>
      <w:marLeft w:val="0"/>
      <w:marRight w:val="0"/>
      <w:marTop w:val="0"/>
      <w:marBottom w:val="0"/>
      <w:divBdr>
        <w:top w:val="none" w:sz="0" w:space="0" w:color="auto"/>
        <w:left w:val="none" w:sz="0" w:space="0" w:color="auto"/>
        <w:bottom w:val="none" w:sz="0" w:space="0" w:color="auto"/>
        <w:right w:val="none" w:sz="0" w:space="0" w:color="auto"/>
      </w:divBdr>
    </w:div>
    <w:div w:id="2079472319">
      <w:bodyDiv w:val="1"/>
      <w:marLeft w:val="0"/>
      <w:marRight w:val="0"/>
      <w:marTop w:val="0"/>
      <w:marBottom w:val="0"/>
      <w:divBdr>
        <w:top w:val="none" w:sz="0" w:space="0" w:color="auto"/>
        <w:left w:val="none" w:sz="0" w:space="0" w:color="auto"/>
        <w:bottom w:val="none" w:sz="0" w:space="0" w:color="auto"/>
        <w:right w:val="none" w:sz="0" w:space="0" w:color="auto"/>
      </w:divBdr>
    </w:div>
    <w:div w:id="2080713867">
      <w:bodyDiv w:val="1"/>
      <w:marLeft w:val="0"/>
      <w:marRight w:val="0"/>
      <w:marTop w:val="0"/>
      <w:marBottom w:val="0"/>
      <w:divBdr>
        <w:top w:val="none" w:sz="0" w:space="0" w:color="auto"/>
        <w:left w:val="none" w:sz="0" w:space="0" w:color="auto"/>
        <w:bottom w:val="none" w:sz="0" w:space="0" w:color="auto"/>
        <w:right w:val="none" w:sz="0" w:space="0" w:color="auto"/>
      </w:divBdr>
    </w:div>
    <w:div w:id="2082674040">
      <w:bodyDiv w:val="1"/>
      <w:marLeft w:val="0"/>
      <w:marRight w:val="0"/>
      <w:marTop w:val="0"/>
      <w:marBottom w:val="0"/>
      <w:divBdr>
        <w:top w:val="none" w:sz="0" w:space="0" w:color="auto"/>
        <w:left w:val="none" w:sz="0" w:space="0" w:color="auto"/>
        <w:bottom w:val="none" w:sz="0" w:space="0" w:color="auto"/>
        <w:right w:val="none" w:sz="0" w:space="0" w:color="auto"/>
      </w:divBdr>
    </w:div>
    <w:div w:id="2082871785">
      <w:bodyDiv w:val="1"/>
      <w:marLeft w:val="0"/>
      <w:marRight w:val="0"/>
      <w:marTop w:val="0"/>
      <w:marBottom w:val="0"/>
      <w:divBdr>
        <w:top w:val="none" w:sz="0" w:space="0" w:color="auto"/>
        <w:left w:val="none" w:sz="0" w:space="0" w:color="auto"/>
        <w:bottom w:val="none" w:sz="0" w:space="0" w:color="auto"/>
        <w:right w:val="none" w:sz="0" w:space="0" w:color="auto"/>
      </w:divBdr>
    </w:div>
    <w:div w:id="2083675462">
      <w:bodyDiv w:val="1"/>
      <w:marLeft w:val="0"/>
      <w:marRight w:val="0"/>
      <w:marTop w:val="0"/>
      <w:marBottom w:val="0"/>
      <w:divBdr>
        <w:top w:val="none" w:sz="0" w:space="0" w:color="auto"/>
        <w:left w:val="none" w:sz="0" w:space="0" w:color="auto"/>
        <w:bottom w:val="none" w:sz="0" w:space="0" w:color="auto"/>
        <w:right w:val="none" w:sz="0" w:space="0" w:color="auto"/>
      </w:divBdr>
    </w:div>
    <w:div w:id="2084452570">
      <w:bodyDiv w:val="1"/>
      <w:marLeft w:val="0"/>
      <w:marRight w:val="0"/>
      <w:marTop w:val="0"/>
      <w:marBottom w:val="0"/>
      <w:divBdr>
        <w:top w:val="none" w:sz="0" w:space="0" w:color="auto"/>
        <w:left w:val="none" w:sz="0" w:space="0" w:color="auto"/>
        <w:bottom w:val="none" w:sz="0" w:space="0" w:color="auto"/>
        <w:right w:val="none" w:sz="0" w:space="0" w:color="auto"/>
      </w:divBdr>
    </w:div>
    <w:div w:id="2084836023">
      <w:bodyDiv w:val="1"/>
      <w:marLeft w:val="0"/>
      <w:marRight w:val="0"/>
      <w:marTop w:val="0"/>
      <w:marBottom w:val="0"/>
      <w:divBdr>
        <w:top w:val="none" w:sz="0" w:space="0" w:color="auto"/>
        <w:left w:val="none" w:sz="0" w:space="0" w:color="auto"/>
        <w:bottom w:val="none" w:sz="0" w:space="0" w:color="auto"/>
        <w:right w:val="none" w:sz="0" w:space="0" w:color="auto"/>
      </w:divBdr>
    </w:div>
    <w:div w:id="2085908593">
      <w:bodyDiv w:val="1"/>
      <w:marLeft w:val="0"/>
      <w:marRight w:val="0"/>
      <w:marTop w:val="0"/>
      <w:marBottom w:val="0"/>
      <w:divBdr>
        <w:top w:val="none" w:sz="0" w:space="0" w:color="auto"/>
        <w:left w:val="none" w:sz="0" w:space="0" w:color="auto"/>
        <w:bottom w:val="none" w:sz="0" w:space="0" w:color="auto"/>
        <w:right w:val="none" w:sz="0" w:space="0" w:color="auto"/>
      </w:divBdr>
    </w:div>
    <w:div w:id="2089769682">
      <w:bodyDiv w:val="1"/>
      <w:marLeft w:val="0"/>
      <w:marRight w:val="0"/>
      <w:marTop w:val="0"/>
      <w:marBottom w:val="0"/>
      <w:divBdr>
        <w:top w:val="none" w:sz="0" w:space="0" w:color="auto"/>
        <w:left w:val="none" w:sz="0" w:space="0" w:color="auto"/>
        <w:bottom w:val="none" w:sz="0" w:space="0" w:color="auto"/>
        <w:right w:val="none" w:sz="0" w:space="0" w:color="auto"/>
      </w:divBdr>
    </w:div>
    <w:div w:id="2091073158">
      <w:bodyDiv w:val="1"/>
      <w:marLeft w:val="0"/>
      <w:marRight w:val="0"/>
      <w:marTop w:val="0"/>
      <w:marBottom w:val="0"/>
      <w:divBdr>
        <w:top w:val="none" w:sz="0" w:space="0" w:color="auto"/>
        <w:left w:val="none" w:sz="0" w:space="0" w:color="auto"/>
        <w:bottom w:val="none" w:sz="0" w:space="0" w:color="auto"/>
        <w:right w:val="none" w:sz="0" w:space="0" w:color="auto"/>
      </w:divBdr>
    </w:div>
    <w:div w:id="2095710573">
      <w:bodyDiv w:val="1"/>
      <w:marLeft w:val="0"/>
      <w:marRight w:val="0"/>
      <w:marTop w:val="0"/>
      <w:marBottom w:val="0"/>
      <w:divBdr>
        <w:top w:val="none" w:sz="0" w:space="0" w:color="auto"/>
        <w:left w:val="none" w:sz="0" w:space="0" w:color="auto"/>
        <w:bottom w:val="none" w:sz="0" w:space="0" w:color="auto"/>
        <w:right w:val="none" w:sz="0" w:space="0" w:color="auto"/>
      </w:divBdr>
    </w:div>
    <w:div w:id="2096975643">
      <w:bodyDiv w:val="1"/>
      <w:marLeft w:val="0"/>
      <w:marRight w:val="0"/>
      <w:marTop w:val="0"/>
      <w:marBottom w:val="0"/>
      <w:divBdr>
        <w:top w:val="none" w:sz="0" w:space="0" w:color="auto"/>
        <w:left w:val="none" w:sz="0" w:space="0" w:color="auto"/>
        <w:bottom w:val="none" w:sz="0" w:space="0" w:color="auto"/>
        <w:right w:val="none" w:sz="0" w:space="0" w:color="auto"/>
      </w:divBdr>
    </w:div>
    <w:div w:id="2097896602">
      <w:bodyDiv w:val="1"/>
      <w:marLeft w:val="0"/>
      <w:marRight w:val="0"/>
      <w:marTop w:val="0"/>
      <w:marBottom w:val="0"/>
      <w:divBdr>
        <w:top w:val="none" w:sz="0" w:space="0" w:color="auto"/>
        <w:left w:val="none" w:sz="0" w:space="0" w:color="auto"/>
        <w:bottom w:val="none" w:sz="0" w:space="0" w:color="auto"/>
        <w:right w:val="none" w:sz="0" w:space="0" w:color="auto"/>
      </w:divBdr>
    </w:div>
    <w:div w:id="2099859223">
      <w:bodyDiv w:val="1"/>
      <w:marLeft w:val="0"/>
      <w:marRight w:val="0"/>
      <w:marTop w:val="0"/>
      <w:marBottom w:val="0"/>
      <w:divBdr>
        <w:top w:val="none" w:sz="0" w:space="0" w:color="auto"/>
        <w:left w:val="none" w:sz="0" w:space="0" w:color="auto"/>
        <w:bottom w:val="none" w:sz="0" w:space="0" w:color="auto"/>
        <w:right w:val="none" w:sz="0" w:space="0" w:color="auto"/>
      </w:divBdr>
    </w:div>
    <w:div w:id="2100104044">
      <w:bodyDiv w:val="1"/>
      <w:marLeft w:val="0"/>
      <w:marRight w:val="0"/>
      <w:marTop w:val="0"/>
      <w:marBottom w:val="0"/>
      <w:divBdr>
        <w:top w:val="none" w:sz="0" w:space="0" w:color="auto"/>
        <w:left w:val="none" w:sz="0" w:space="0" w:color="auto"/>
        <w:bottom w:val="none" w:sz="0" w:space="0" w:color="auto"/>
        <w:right w:val="none" w:sz="0" w:space="0" w:color="auto"/>
      </w:divBdr>
    </w:div>
    <w:div w:id="2100446098">
      <w:bodyDiv w:val="1"/>
      <w:marLeft w:val="0"/>
      <w:marRight w:val="0"/>
      <w:marTop w:val="0"/>
      <w:marBottom w:val="0"/>
      <w:divBdr>
        <w:top w:val="none" w:sz="0" w:space="0" w:color="auto"/>
        <w:left w:val="none" w:sz="0" w:space="0" w:color="auto"/>
        <w:bottom w:val="none" w:sz="0" w:space="0" w:color="auto"/>
        <w:right w:val="none" w:sz="0" w:space="0" w:color="auto"/>
      </w:divBdr>
    </w:div>
    <w:div w:id="2105153260">
      <w:bodyDiv w:val="1"/>
      <w:marLeft w:val="0"/>
      <w:marRight w:val="0"/>
      <w:marTop w:val="0"/>
      <w:marBottom w:val="0"/>
      <w:divBdr>
        <w:top w:val="none" w:sz="0" w:space="0" w:color="auto"/>
        <w:left w:val="none" w:sz="0" w:space="0" w:color="auto"/>
        <w:bottom w:val="none" w:sz="0" w:space="0" w:color="auto"/>
        <w:right w:val="none" w:sz="0" w:space="0" w:color="auto"/>
      </w:divBdr>
    </w:div>
    <w:div w:id="2105299366">
      <w:bodyDiv w:val="1"/>
      <w:marLeft w:val="0"/>
      <w:marRight w:val="0"/>
      <w:marTop w:val="0"/>
      <w:marBottom w:val="0"/>
      <w:divBdr>
        <w:top w:val="none" w:sz="0" w:space="0" w:color="auto"/>
        <w:left w:val="none" w:sz="0" w:space="0" w:color="auto"/>
        <w:bottom w:val="none" w:sz="0" w:space="0" w:color="auto"/>
        <w:right w:val="none" w:sz="0" w:space="0" w:color="auto"/>
      </w:divBdr>
    </w:div>
    <w:div w:id="2105685179">
      <w:bodyDiv w:val="1"/>
      <w:marLeft w:val="0"/>
      <w:marRight w:val="0"/>
      <w:marTop w:val="0"/>
      <w:marBottom w:val="0"/>
      <w:divBdr>
        <w:top w:val="none" w:sz="0" w:space="0" w:color="auto"/>
        <w:left w:val="none" w:sz="0" w:space="0" w:color="auto"/>
        <w:bottom w:val="none" w:sz="0" w:space="0" w:color="auto"/>
        <w:right w:val="none" w:sz="0" w:space="0" w:color="auto"/>
      </w:divBdr>
    </w:div>
    <w:div w:id="2106605549">
      <w:bodyDiv w:val="1"/>
      <w:marLeft w:val="0"/>
      <w:marRight w:val="0"/>
      <w:marTop w:val="0"/>
      <w:marBottom w:val="0"/>
      <w:divBdr>
        <w:top w:val="none" w:sz="0" w:space="0" w:color="auto"/>
        <w:left w:val="none" w:sz="0" w:space="0" w:color="auto"/>
        <w:bottom w:val="none" w:sz="0" w:space="0" w:color="auto"/>
        <w:right w:val="none" w:sz="0" w:space="0" w:color="auto"/>
      </w:divBdr>
    </w:div>
    <w:div w:id="2106802663">
      <w:bodyDiv w:val="1"/>
      <w:marLeft w:val="0"/>
      <w:marRight w:val="0"/>
      <w:marTop w:val="0"/>
      <w:marBottom w:val="0"/>
      <w:divBdr>
        <w:top w:val="none" w:sz="0" w:space="0" w:color="auto"/>
        <w:left w:val="none" w:sz="0" w:space="0" w:color="auto"/>
        <w:bottom w:val="none" w:sz="0" w:space="0" w:color="auto"/>
        <w:right w:val="none" w:sz="0" w:space="0" w:color="auto"/>
      </w:divBdr>
    </w:div>
    <w:div w:id="2107144580">
      <w:bodyDiv w:val="1"/>
      <w:marLeft w:val="0"/>
      <w:marRight w:val="0"/>
      <w:marTop w:val="0"/>
      <w:marBottom w:val="0"/>
      <w:divBdr>
        <w:top w:val="none" w:sz="0" w:space="0" w:color="auto"/>
        <w:left w:val="none" w:sz="0" w:space="0" w:color="auto"/>
        <w:bottom w:val="none" w:sz="0" w:space="0" w:color="auto"/>
        <w:right w:val="none" w:sz="0" w:space="0" w:color="auto"/>
      </w:divBdr>
    </w:div>
    <w:div w:id="2110391577">
      <w:bodyDiv w:val="1"/>
      <w:marLeft w:val="0"/>
      <w:marRight w:val="0"/>
      <w:marTop w:val="0"/>
      <w:marBottom w:val="0"/>
      <w:divBdr>
        <w:top w:val="none" w:sz="0" w:space="0" w:color="auto"/>
        <w:left w:val="none" w:sz="0" w:space="0" w:color="auto"/>
        <w:bottom w:val="none" w:sz="0" w:space="0" w:color="auto"/>
        <w:right w:val="none" w:sz="0" w:space="0" w:color="auto"/>
      </w:divBdr>
    </w:div>
    <w:div w:id="2111582666">
      <w:bodyDiv w:val="1"/>
      <w:marLeft w:val="0"/>
      <w:marRight w:val="0"/>
      <w:marTop w:val="0"/>
      <w:marBottom w:val="0"/>
      <w:divBdr>
        <w:top w:val="none" w:sz="0" w:space="0" w:color="auto"/>
        <w:left w:val="none" w:sz="0" w:space="0" w:color="auto"/>
        <w:bottom w:val="none" w:sz="0" w:space="0" w:color="auto"/>
        <w:right w:val="none" w:sz="0" w:space="0" w:color="auto"/>
      </w:divBdr>
    </w:div>
    <w:div w:id="2114469250">
      <w:bodyDiv w:val="1"/>
      <w:marLeft w:val="0"/>
      <w:marRight w:val="0"/>
      <w:marTop w:val="0"/>
      <w:marBottom w:val="0"/>
      <w:divBdr>
        <w:top w:val="none" w:sz="0" w:space="0" w:color="auto"/>
        <w:left w:val="none" w:sz="0" w:space="0" w:color="auto"/>
        <w:bottom w:val="none" w:sz="0" w:space="0" w:color="auto"/>
        <w:right w:val="none" w:sz="0" w:space="0" w:color="auto"/>
      </w:divBdr>
    </w:div>
    <w:div w:id="2117409379">
      <w:bodyDiv w:val="1"/>
      <w:marLeft w:val="0"/>
      <w:marRight w:val="0"/>
      <w:marTop w:val="0"/>
      <w:marBottom w:val="0"/>
      <w:divBdr>
        <w:top w:val="none" w:sz="0" w:space="0" w:color="auto"/>
        <w:left w:val="none" w:sz="0" w:space="0" w:color="auto"/>
        <w:bottom w:val="none" w:sz="0" w:space="0" w:color="auto"/>
        <w:right w:val="none" w:sz="0" w:space="0" w:color="auto"/>
      </w:divBdr>
    </w:div>
    <w:div w:id="2121417300">
      <w:bodyDiv w:val="1"/>
      <w:marLeft w:val="0"/>
      <w:marRight w:val="0"/>
      <w:marTop w:val="0"/>
      <w:marBottom w:val="0"/>
      <w:divBdr>
        <w:top w:val="none" w:sz="0" w:space="0" w:color="auto"/>
        <w:left w:val="none" w:sz="0" w:space="0" w:color="auto"/>
        <w:bottom w:val="none" w:sz="0" w:space="0" w:color="auto"/>
        <w:right w:val="none" w:sz="0" w:space="0" w:color="auto"/>
      </w:divBdr>
    </w:div>
    <w:div w:id="2123451095">
      <w:bodyDiv w:val="1"/>
      <w:marLeft w:val="0"/>
      <w:marRight w:val="0"/>
      <w:marTop w:val="0"/>
      <w:marBottom w:val="0"/>
      <w:divBdr>
        <w:top w:val="none" w:sz="0" w:space="0" w:color="auto"/>
        <w:left w:val="none" w:sz="0" w:space="0" w:color="auto"/>
        <w:bottom w:val="none" w:sz="0" w:space="0" w:color="auto"/>
        <w:right w:val="none" w:sz="0" w:space="0" w:color="auto"/>
      </w:divBdr>
    </w:div>
    <w:div w:id="2125229255">
      <w:bodyDiv w:val="1"/>
      <w:marLeft w:val="0"/>
      <w:marRight w:val="0"/>
      <w:marTop w:val="0"/>
      <w:marBottom w:val="0"/>
      <w:divBdr>
        <w:top w:val="none" w:sz="0" w:space="0" w:color="auto"/>
        <w:left w:val="none" w:sz="0" w:space="0" w:color="auto"/>
        <w:bottom w:val="none" w:sz="0" w:space="0" w:color="auto"/>
        <w:right w:val="none" w:sz="0" w:space="0" w:color="auto"/>
      </w:divBdr>
    </w:div>
    <w:div w:id="2126583491">
      <w:bodyDiv w:val="1"/>
      <w:marLeft w:val="0"/>
      <w:marRight w:val="0"/>
      <w:marTop w:val="0"/>
      <w:marBottom w:val="0"/>
      <w:divBdr>
        <w:top w:val="none" w:sz="0" w:space="0" w:color="auto"/>
        <w:left w:val="none" w:sz="0" w:space="0" w:color="auto"/>
        <w:bottom w:val="none" w:sz="0" w:space="0" w:color="auto"/>
        <w:right w:val="none" w:sz="0" w:space="0" w:color="auto"/>
      </w:divBdr>
    </w:div>
    <w:div w:id="2128699514">
      <w:bodyDiv w:val="1"/>
      <w:marLeft w:val="0"/>
      <w:marRight w:val="0"/>
      <w:marTop w:val="0"/>
      <w:marBottom w:val="0"/>
      <w:divBdr>
        <w:top w:val="none" w:sz="0" w:space="0" w:color="auto"/>
        <w:left w:val="none" w:sz="0" w:space="0" w:color="auto"/>
        <w:bottom w:val="none" w:sz="0" w:space="0" w:color="auto"/>
        <w:right w:val="none" w:sz="0" w:space="0" w:color="auto"/>
      </w:divBdr>
    </w:div>
    <w:div w:id="2129353183">
      <w:bodyDiv w:val="1"/>
      <w:marLeft w:val="0"/>
      <w:marRight w:val="0"/>
      <w:marTop w:val="0"/>
      <w:marBottom w:val="0"/>
      <w:divBdr>
        <w:top w:val="none" w:sz="0" w:space="0" w:color="auto"/>
        <w:left w:val="none" w:sz="0" w:space="0" w:color="auto"/>
        <w:bottom w:val="none" w:sz="0" w:space="0" w:color="auto"/>
        <w:right w:val="none" w:sz="0" w:space="0" w:color="auto"/>
      </w:divBdr>
    </w:div>
    <w:div w:id="2131705887">
      <w:bodyDiv w:val="1"/>
      <w:marLeft w:val="0"/>
      <w:marRight w:val="0"/>
      <w:marTop w:val="0"/>
      <w:marBottom w:val="0"/>
      <w:divBdr>
        <w:top w:val="none" w:sz="0" w:space="0" w:color="auto"/>
        <w:left w:val="none" w:sz="0" w:space="0" w:color="auto"/>
        <w:bottom w:val="none" w:sz="0" w:space="0" w:color="auto"/>
        <w:right w:val="none" w:sz="0" w:space="0" w:color="auto"/>
      </w:divBdr>
    </w:div>
    <w:div w:id="2133132094">
      <w:bodyDiv w:val="1"/>
      <w:marLeft w:val="0"/>
      <w:marRight w:val="0"/>
      <w:marTop w:val="0"/>
      <w:marBottom w:val="0"/>
      <w:divBdr>
        <w:top w:val="none" w:sz="0" w:space="0" w:color="auto"/>
        <w:left w:val="none" w:sz="0" w:space="0" w:color="auto"/>
        <w:bottom w:val="none" w:sz="0" w:space="0" w:color="auto"/>
        <w:right w:val="none" w:sz="0" w:space="0" w:color="auto"/>
      </w:divBdr>
    </w:div>
    <w:div w:id="2136438270">
      <w:bodyDiv w:val="1"/>
      <w:marLeft w:val="0"/>
      <w:marRight w:val="0"/>
      <w:marTop w:val="0"/>
      <w:marBottom w:val="0"/>
      <w:divBdr>
        <w:top w:val="none" w:sz="0" w:space="0" w:color="auto"/>
        <w:left w:val="none" w:sz="0" w:space="0" w:color="auto"/>
        <w:bottom w:val="none" w:sz="0" w:space="0" w:color="auto"/>
        <w:right w:val="none" w:sz="0" w:space="0" w:color="auto"/>
      </w:divBdr>
    </w:div>
    <w:div w:id="2137336234">
      <w:bodyDiv w:val="1"/>
      <w:marLeft w:val="0"/>
      <w:marRight w:val="0"/>
      <w:marTop w:val="0"/>
      <w:marBottom w:val="0"/>
      <w:divBdr>
        <w:top w:val="none" w:sz="0" w:space="0" w:color="auto"/>
        <w:left w:val="none" w:sz="0" w:space="0" w:color="auto"/>
        <w:bottom w:val="none" w:sz="0" w:space="0" w:color="auto"/>
        <w:right w:val="none" w:sz="0" w:space="0" w:color="auto"/>
      </w:divBdr>
    </w:div>
    <w:div w:id="2142379944">
      <w:bodyDiv w:val="1"/>
      <w:marLeft w:val="0"/>
      <w:marRight w:val="0"/>
      <w:marTop w:val="0"/>
      <w:marBottom w:val="0"/>
      <w:divBdr>
        <w:top w:val="none" w:sz="0" w:space="0" w:color="auto"/>
        <w:left w:val="none" w:sz="0" w:space="0" w:color="auto"/>
        <w:bottom w:val="none" w:sz="0" w:space="0" w:color="auto"/>
        <w:right w:val="none" w:sz="0" w:space="0" w:color="auto"/>
      </w:divBdr>
    </w:div>
    <w:div w:id="2143231307">
      <w:bodyDiv w:val="1"/>
      <w:marLeft w:val="0"/>
      <w:marRight w:val="0"/>
      <w:marTop w:val="0"/>
      <w:marBottom w:val="0"/>
      <w:divBdr>
        <w:top w:val="none" w:sz="0" w:space="0" w:color="auto"/>
        <w:left w:val="none" w:sz="0" w:space="0" w:color="auto"/>
        <w:bottom w:val="none" w:sz="0" w:space="0" w:color="auto"/>
        <w:right w:val="none" w:sz="0" w:space="0" w:color="auto"/>
      </w:divBdr>
    </w:div>
    <w:div w:id="2145349535">
      <w:bodyDiv w:val="1"/>
      <w:marLeft w:val="0"/>
      <w:marRight w:val="0"/>
      <w:marTop w:val="0"/>
      <w:marBottom w:val="0"/>
      <w:divBdr>
        <w:top w:val="none" w:sz="0" w:space="0" w:color="auto"/>
        <w:left w:val="none" w:sz="0" w:space="0" w:color="auto"/>
        <w:bottom w:val="none" w:sz="0" w:space="0" w:color="auto"/>
        <w:right w:val="none" w:sz="0" w:space="0" w:color="auto"/>
      </w:divBdr>
    </w:div>
    <w:div w:id="21461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b:Source>
    <b:Tag>13107</b:Tag>
    <b:SourceType>InternetSite</b:SourceType>
    <b:Guid>{E381DBCF-5E99-4177-95A9-6D3B26241476}</b:Guid>
    <b:Title>Před 60 lety se zrodil palivový kombinát Vřesová</b:Title>
    <b:Year>2020</b:Year>
    <b:ProductionCompany>Sokolovská uhelná, a.s.</b:ProductionCompany>
    <b:Month>4</b:Month>
    <b:Day>1</b:Day>
    <b:YearAccessed>2020</b:YearAccessed>
    <b:MonthAccessed>2</b:MonthAccessed>
    <b:DayAccessed>10</b:DayAccessed>
    <b:URL>https://www.suas.cz/10-suas/aktuality/918-pred-60-lety-se-zrodil-palivovy-kombinat-vresova</b:URL>
    <b:Author>
      <b:Author>
        <b:NameList>
          <b:Person>
            <b:Last>Sokolovská uhelná</b:Last>
            <b:First>a.s.</b:First>
          </b:Person>
        </b:NameList>
      </b:Author>
    </b:Author>
    <b:RefOrder>12</b:RefOrder>
  </b:Source>
  <b:Source>
    <b:Tag>13111</b:Tag>
    <b:SourceType>JournalArticle</b:SourceType>
    <b:Guid>{E3B96428-69A3-44EB-807A-BA4D23AC24CB}</b:Guid>
    <b:Title>Direct Primary Coal Liquefaction via an Innovative Co-processing Approach with Waste and Petroleum Feedstocks</b:Title>
    <b:JournalName>Project DIRPRIMCOAL</b:JournalName>
    <b:Year>2017</b:Year>
    <b:Author>
      <b:Author>
        <b:NameList>
          <b:Person>
            <b:Last>Snape</b:Last>
            <b:First>C.E.</b:First>
          </b:Person>
        </b:NameList>
      </b:Author>
    </b:Author>
    <b:LCID>en-US</b:LCID>
    <b:Publisher>European Commission</b:Publisher>
    <b:RefOrder>87</b:RefOrder>
  </b:Source>
  <b:Source>
    <b:Tag>13116</b:Tag>
    <b:SourceType>JournalArticle</b:SourceType>
    <b:Guid>{2879E4F1-7DA5-47E2-9A1B-D8E1E99EA815}</b:Guid>
    <b:Title>Uhlí jako surovina pro výrobu chemikálií</b:Title>
    <b:JournalName>Téma</b:JournalName>
    <b:Year>2018</b:Year>
    <b:Pages>35-36</b:Pages>
    <b:Author>
      <b:Author>
        <b:NameList>
          <b:Person>
            <b:Last>Lederer</b:Last>
            <b:First>J.</b:First>
          </b:Person>
        </b:NameList>
      </b:Author>
    </b:Author>
    <b:Publisher>Hospodářská komora Mostecka</b:Publisher>
    <b:Volume>13</b:Volume>
    <b:RefOrder>47</b:RefOrder>
  </b:Source>
  <b:Source>
    <b:Tag>13117</b:Tag>
    <b:SourceType>JournalArticle</b:SourceType>
    <b:Guid>{441BB9B5-9C28-4B23-82C2-C361427522F6}</b:Guid>
    <b:Title>Vřesová: Stručná historie a vyhodnocení tlakového zplyňování uhlí</b:Title>
    <b:JournalName>Paliva</b:JournalName>
    <b:Year>2020</b:Year>
    <b:Pages>169-180</b:Pages>
    <b:Author>
      <b:Author>
        <b:NameList>
          <b:Person>
            <b:Last>Mika</b:Last>
            <b:First>P.</b:First>
          </b:Person>
        </b:NameList>
      </b:Author>
    </b:Author>
    <b:Publisher>VŠCHT Praha</b:Publisher>
    <b:Volume>12</b:Volume>
    <b:Issue>4</b:Issue>
    <b:RefOrder>11</b:RefOrder>
  </b:Source>
  <b:Source>
    <b:Tag>13118</b:Tag>
    <b:SourceType>JournalArticle</b:SourceType>
    <b:Guid>{2294439E-0384-4025-96C6-23CD0ED8B3E0}</b:Guid>
    <b:Title>Technologie zplyňování</b:Title>
    <b:Year>2006</b:Year>
    <b:Author>
      <b:Author>
        <b:NameList>
          <b:Person>
            <b:Last>Šafářová</b:Last>
            <b:First>M.</b:First>
          </b:Person>
        </b:NameList>
      </b:Author>
    </b:Author>
    <b:RefOrder>56</b:RefOrder>
  </b:Source>
  <b:Source>
    <b:Tag>13120</b:Tag>
    <b:SourceType>Book</b:SourceType>
    <b:Guid>{353B2694-3B6E-400D-A271-A5DFDA05261A}</b:Guid>
    <b:Title>Energetická bezpečnost v aktualizované Státní energetické koncepci České republiky. Úloha rozvoje decentralizovaných energetických zdrojů</b:Title>
    <b:Year>2015</b:Year>
    <b:City>Plzeň</b:City>
    <b:Author>
      <b:Author>
        <b:NameList>
          <b:Person>
            <b:Last>Maule</b:Last>
            <b:First>P.</b:First>
          </b:Person>
          <b:Person>
            <b:Last>et al.</b:Last>
          </b:Person>
        </b:NameList>
      </b:Author>
    </b:Author>
    <b:StandardNumber>ISBN 978-80-906281-0-6</b:StandardNumber>
    <b:Publisher>Česká fotovoltaická asociace</b:Publisher>
    <b:RefOrder>31</b:RefOrder>
  </b:Source>
  <b:Source>
    <b:Tag>13123</b:Tag>
    <b:SourceType>DocumentFromInternetSite</b:SourceType>
    <b:Guid>{69286DC4-813C-4803-BFAD-0A6BCC64F77F}</b:Guid>
    <b:Title>Trh s uhlím</b:Title>
    <b:Year>2020</b:Year>
    <b:City>Praha</b:City>
    <b:Publisher>Česká národní banka</b:Publisher>
    <b:Author>
      <b:Author>
        <b:NameList>
          <b:Person>
            <b:Last>Hošek</b:Last>
            <b:First>J.</b:First>
          </b:Person>
        </b:NameList>
      </b:Author>
    </b:Author>
    <b:YearAccessed>2021</b:YearAccessed>
    <b:MonthAccessed>2</b:MonthAccessed>
    <b:DayAccessed>13</b:DayAccessed>
    <b:URL>https://www.cnb.cz/cs/o_cnb/cnblog/Trh-s-uhlim-a-jeho-budoucnost/</b:URL>
    <b:RefOrder>46</b:RefOrder>
  </b:Source>
  <b:Source>
    <b:Tag>13133</b:Tag>
    <b:SourceType>Book</b:SourceType>
    <b:Guid>{22122A00-0009-44B4-89D8-FB39B0D7DFC6}</b:Guid>
    <b:Title>Těžba černého uhlí v České republice. Bakalářská práce</b:Title>
    <b:Year>2020</b:Year>
    <b:City>Brno</b:City>
    <b:Publisher>VUT Brno</b:Publisher>
    <b:Author>
      <b:Author>
        <b:NameList>
          <b:Person>
            <b:Last>Vinovský</b:Last>
            <b:First>J.</b:First>
          </b:Person>
        </b:NameList>
      </b:Author>
    </b:Author>
    <b:RefOrder>5</b:RefOrder>
  </b:Source>
  <b:Source>
    <b:Tag>13134</b:Tag>
    <b:SourceType>DocumentFromInternetSite</b:SourceType>
    <b:Guid>{D6CCBE88-B713-4272-8BF8-1C115397FBF6}</b:Guid>
    <b:Title>Konec uhlí v roce 2038 ohrožuje miliardy z Evropské unie</b:Title>
    <b:Year>2020</b:Year>
    <b:Author>
      <b:Author>
        <b:NameList>
          <b:Person>
            <b:Last>Palata</b:Last>
            <b:First>L.</b:First>
          </b:Person>
        </b:NameList>
      </b:Author>
    </b:Author>
    <b:InternetSiteTitle>Deník</b:InternetSiteTitle>
    <b:Month>12</b:Month>
    <b:Day>10</b:Day>
    <b:YearAccessed>2021</b:YearAccessed>
    <b:MonthAccessed>2</b:MonthAccessed>
    <b:DayAccessed>10</b:DayAccessed>
    <b:URL>https://www.denik.cz/cesko-a-eu/uhli-cesko-dotace-eu-20201209.html</b:URL>
    <b:RefOrder>23</b:RefOrder>
  </b:Source>
  <b:Source>
    <b:Tag>13135</b:Tag>
    <b:SourceType>DocumentFromInternetSite</b:SourceType>
    <b:Guid>{38342376-5FD4-459C-BCC5-6CE17BE38D69}</b:Guid>
    <b:Title>Průběžné výstupy a doporučení Uhelné komise</b:Title>
    <b:YearAccessed>2021</b:YearAccessed>
    <b:MonthAccessed>2</b:MonthAccessed>
    <b:DayAccessed>13</b:DayAccessed>
    <b:URL>https://www.komora.cz/legislation/15-21-prubezne-vystupy-a-doporuceni-uhelne-komise-t15-2-2021-do-12h/</b:URL>
    <b:Year>2021</b:Year>
    <b:Month>únor</b:Month>
    <b:Day>2021</b:Day>
    <b:Author>
      <b:Author>
        <b:NameList>
          <b:Person>
            <b:Last>Uhelná komise</b:Last>
          </b:Person>
        </b:NameList>
      </b:Author>
    </b:Author>
    <b:RefOrder>22</b:RefOrder>
  </b:Source>
  <b:Source>
    <b:Tag>EU20</b:Tag>
    <b:SourceType>InternetSite</b:SourceType>
    <b:Guid>{84483369-95AC-4986-A4FA-8450373E75BA}</b:Guid>
    <b:Author>
      <b:Author>
        <b:NameList>
          <b:Person>
            <b:Last>Circular Economy Action Plan</b:Last>
          </b:Person>
        </b:NameList>
      </b:Author>
    </b:Author>
    <b:Title>EU Circular Economy Action Plan-A new Circular Economy Action Plan For a Cleaner and More Competitive Europe</b:Title>
    <b:Year>2020</b:Year>
    <b:Month>Nov.</b:Month>
    <b:Day>10</b:Day>
    <b:YearAccessed>2021</b:YearAccessed>
    <b:MonthAccessed>Mar.</b:MonthAccessed>
    <b:DayAccessed>27</b:DayAccessed>
    <b:URL>https://ec.europa.eu/environment/circular-economy/</b:URL>
    <b:RefOrder>38</b:RefOrder>
  </b:Source>
  <b:Source>
    <b:Tag>13136</b:Tag>
    <b:SourceType>DocumentFromInternetSite</b:SourceType>
    <b:Guid>{1067BCE6-C095-4D24-8CD1-D524FC781050}</b:Guid>
    <b:Title>Taxonomy Report: Technical Annex</b:Title>
    <b:Year>2020</b:Year>
    <b:Month>3</b:Month>
    <b:YearAccessed>2021</b:YearAccessed>
    <b:MonthAccessed>2</b:MonthAccessed>
    <b:DayAccessed>14</b:DayAccessed>
    <b:InternetSiteTitle>EU Technical Expert Group on Sustainable Finance</b:InternetSiteTitle>
    <b:LCID>en-US</b:LCID>
    <b:Author>
      <b:Author>
        <b:NameList>
          <b:Person>
            <b:Last>Taxonomy Report</b:Last>
          </b:Person>
        </b:NameList>
      </b:Author>
    </b:Author>
    <b:RefOrder>18</b:RefOrder>
  </b:Source>
  <b:Source>
    <b:Tag>Fak20</b:Tag>
    <b:SourceType>InternetSite</b:SourceType>
    <b:Guid>{EBEDEF12-A5DE-4580-AD51-D5D3EB28AE51}</b:Guid>
    <b:Author>
      <b:Author>
        <b:NameList>
          <b:Person>
            <b:Last>faktaoklimatu.cz</b:Last>
          </b:Person>
        </b:NameList>
      </b:Author>
    </b:Author>
    <b:Title>Uhelný phase-out ve státech EU</b:Title>
    <b:Year>2020</b:Year>
    <b:Month>květen</b:Month>
    <b:YearAccessed>2021</b:YearAccessed>
    <b:MonthAccessed>březen</b:MonthAccessed>
    <b:DayAccessed>27</b:DayAccessed>
    <b:URL>https://faktaoklimatu.cz/infografiky/uhelny-phaseout-eu?q=uheln%C3%BD%20phase-out</b:URL>
    <b:RefOrder>16</b:RefOrder>
  </b:Source>
  <b:Source>
    <b:Tag>Z0347</b:Tag>
    <b:SourceType>ArticleInAPeriodical</b:SourceType>
    <b:Guid>{9D4ED309-DCFC-4FD3-98F6-620B3E3D334F}</b:Guid>
    <b:Title>o podpoře využívání energie z obnovitelných zdrojů (Text s významem pro EHP.) (RED II)</b:Title>
    <b:PeriodicalTitle>EUR-Lex</b:PeriodicalTitle>
    <b:Year>2018</b:Year>
    <b:Month>prosinec</b:Month>
    <b:Day>11</b:Day>
    <b:Author>
      <b:Author>
        <b:NameList>
          <b:Person>
            <b:Last>Směrnice Evropského parlamentu a Rady (EU) 2018/20</b:Last>
          </b:Person>
        </b:NameList>
      </b:Author>
    </b:Author>
    <b:RefOrder>39</b:RefOrder>
  </b:Source>
  <b:Source>
    <b:Tag>Z0167</b:Tag>
    <b:SourceType>ArticleInAPeriodical</b:SourceType>
    <b:Guid>{2A9AA644-03C4-458C-B936-85C6E1514C08}</b:Guid>
    <b:Title>o registraci, hodnocení, povolování a omezování chemických látek, o zřízení Evropské agentury pro chemické látky, o změně směrnice 1999/45/ES a o zrušení nařízení Rady (EHS) č. 793/93, nařízení Komise (ES) č. 1488/94, směrnice Rady 76/769/EHS a směrnic Ko</b:Title>
    <b:PeriodicalTitle>EUR-Lex</b:PeriodicalTitle>
    <b:Year>2006</b:Year>
    <b:Month>prosinec</b:Month>
    <b:Day>18</b:Day>
    <b:Author>
      <b:Author>
        <b:NameList>
          <b:Person>
            <b:Last>Nařízení Evropského parlamentu a Rady (ES) č. 1907</b:Last>
          </b:Person>
        </b:NameList>
      </b:Author>
    </b:Author>
    <b:RefOrder>40</b:RefOrder>
  </b:Source>
  <b:Source>
    <b:Tag>Z0217</b:Tag>
    <b:SourceType>ArticleInAPeriodical</b:SourceType>
    <b:Guid>{7F9E3BAC-0C46-403B-A9E8-FF90E7227DDE}</b:Guid>
    <b:Title>o klasifikaci, označování a balení látek a směsí, o změně a zrušení směrnic 67/548/EHS a 1999/45/ES a o změně nařízení (ES) č. 1907/2006</b:Title>
    <b:PeriodicalTitle>EUR-Lex</b:PeriodicalTitle>
    <b:Year>2008</b:Year>
    <b:Month>prosinec</b:Month>
    <b:Day>16</b:Day>
    <b:Author>
      <b:Author>
        <b:NameList>
          <b:Person>
            <b:Last>Nařízení Evropského parlamentu a Rady (ES) č. 1272</b:Last>
          </b:Person>
        </b:NameList>
      </b:Author>
    </b:Author>
    <b:RefOrder>41</b:RefOrder>
  </b:Source>
  <b:Source>
    <b:Tag>W0911</b:Tag>
    <b:SourceType>DocumentFromInternetSite</b:SourceType>
    <b:Guid>{CF8F006F-6C22-4749-9325-08E94229C794}</b:Guid>
    <b:Title>What is Ecolabelling?</b:Title>
    <b:InternetSiteTitle>Global Ecolabelling Network</b:InternetSiteTitle>
    <b:Year>2021</b:Year>
    <b:YearAccessed>2021</b:YearAccessed>
    <b:MonthAccessed>Apr.</b:MonthAccessed>
    <b:DayAccessed>4</b:DayAccessed>
    <b:URL>https://globalecolabelling.net/what-is-eco-labelling/</b:URL>
    <b:LCID>en-US</b:LCID>
    <b:Author>
      <b:Author>
        <b:NameList>
          <b:Person>
            <b:Last>Clobalecolabelling.net</b:Last>
          </b:Person>
        </b:NameList>
      </b:Author>
    </b:Author>
    <b:RefOrder>42</b:RefOrder>
  </b:Source>
  <b:Source>
    <b:Tag>13183</b:Tag>
    <b:SourceType>Book</b:SourceType>
    <b:Guid>{FDBD24C0-290F-4EF4-9D9D-DB872D461990}</b:Guid>
    <b:Title>Roční zpráva o provozu elektrizační soustavy ČR</b:Title>
    <b:Year>2019</b:Year>
    <b:City>Praha</b:City>
    <b:Publisher>Energetický regulační úřad</b:Publisher>
    <b:Author>
      <b:Author>
        <b:NameList>
          <b:Person>
            <b:Last>ERU ČR</b:Last>
          </b:Person>
        </b:NameList>
      </b:Author>
    </b:Author>
    <b:RefOrder>28</b:RefOrder>
  </b:Source>
  <b:Source>
    <b:Tag>Z0384</b:Tag>
    <b:SourceType>ArticleInAPeriodical</b:SourceType>
    <b:Guid>{D543CAA6-E409-485C-A2F3-308186E63680}</b:Guid>
    <b:Title>Vodíková strategie pro klimaticky neutrální Evropu COM/2020/301 final</b:Title>
    <b:Year>2020</b:Year>
    <b:Month>červenec</b:Month>
    <b:Day>8</b:Day>
    <b:Author>
      <b:Author>
        <b:NameList>
          <b:Person>
            <b:Last>COM/2020/301 final</b:Last>
          </b:Person>
        </b:NameList>
      </b:Author>
    </b:Author>
    <b:PeriodicalTitle>EUR-Lex</b:PeriodicalTitle>
    <b:RefOrder>36</b:RefOrder>
  </b:Source>
  <b:Source>
    <b:Tag>Z0382</b:Tag>
    <b:SourceType>ArticleInAPeriodical</b:SourceType>
    <b:Guid>{8DE98C8B-CA2C-419C-9D8C-FE7EDEAA855D}</b:Guid>
    <b:Title>Strategie pro udržitelnost v oblasti chemických látek K životnímu prostředí bez toxických látek</b:Title>
    <b:Year>2020</b:Year>
    <b:Month>říjen</b:Month>
    <b:Day>14</b:Day>
    <b:Author>
      <b:Author>
        <b:NameList>
          <b:Person>
            <b:Last>COM/2020/667 final</b:Last>
          </b:Person>
        </b:NameList>
      </b:Author>
    </b:Author>
    <b:PeriodicalTitle>EUR-Lex</b:PeriodicalTitle>
    <b:RefOrder>37</b:RefOrder>
  </b:Source>
  <b:Source>
    <b:Tag>13132</b:Tag>
    <b:SourceType>InternetSite</b:SourceType>
    <b:Guid>{2DC8D34B-1D9D-4E92-B20B-452818825A51}</b:Guid>
    <b:Title>Historie těžby uhlí v severočeské pánvi sahá do 15. století</b:Title>
    <b:Year>2016</b:Year>
    <b:JournalName>Uhlí</b:JournalName>
    <b:Month>4</b:Month>
    <b:Day>2</b:Day>
    <b:YearAccessed>2021</b:YearAccessed>
    <b:MonthAccessed>2</b:MonthAccessed>
    <b:DayAccessed>12</b:DayAccessed>
    <b:URL>https://iuhli.cz/historie-tezby-uhli-v-severoceske-panvi-saha-do-15-stoleti/</b:URL>
    <b:Author>
      <b:Author>
        <b:NameList>
          <b:Person>
            <b:Last>ČTK</b:Last>
          </b:Person>
        </b:NameList>
      </b:Author>
    </b:Author>
    <b:RefOrder>3</b:RefOrder>
  </b:Source>
  <b:Source>
    <b:Tag>13243</b:Tag>
    <b:SourceType>ArticleInAPeriodical</b:SourceType>
    <b:Guid>{D1A8D58A-7578-4D84-B92B-081ACCAB81D0}</b:Guid>
    <b:Title>Výroba, úprava a použití syntézních plynů z různých surovin</b:Title>
    <b:PeriodicalTitle>Chem. listy</b:PeriodicalTitle>
    <b:Year>2020</b:Year>
    <b:Author>
      <b:Author>
        <b:NameList>
          <b:Person>
            <b:Last>Trejbal</b:Last>
            <b:First>J.</b:First>
          </b:Person>
          <b:Person>
            <b:Last>Krátký</b:Last>
            <b:First>L.</b:First>
          </b:Person>
        </b:NameList>
      </b:Author>
    </b:Author>
    <b:Pages>437-745</b:Pages>
    <b:Month>114</b:Month>
    <b:RefOrder>57</b:RefOrder>
  </b:Source>
  <b:Source>
    <b:Tag>13155</b:Tag>
    <b:SourceType>JournalArticle</b:SourceType>
    <b:Guid>{873AA6A6-0C58-443E-A6FD-BB2B8F62008F}</b:Guid>
    <b:Author>
      <b:Author>
        <b:NameList>
          <b:Person>
            <b:Last>Pohořelý</b:Last>
            <b:First>M.</b:First>
          </b:Person>
          <b:Person>
            <b:Last>Svoboda</b:Last>
            <b:First>K.</b:First>
          </b:Person>
        </b:NameList>
      </b:Author>
    </b:Author>
    <b:Title>Nové uhelné technologie budoucnosti pro zplyňování uhlí</b:Title>
    <b:PeriodicalTitle>Téma</b:PeriodicalTitle>
    <b:Year>2018</b:Year>
    <b:Pages>29-31</b:Pages>
    <b:Volume>13</b:Volume>
    <b:Issue>64</b:Issue>
    <b:RefOrder>55</b:RefOrder>
  </b:Source>
  <b:Source>
    <b:Tag>13312</b:Tag>
    <b:SourceType>JournalArticle</b:SourceType>
    <b:Guid>{4D5DB192-12AA-4E38-B965-F0E9017F729F}</b:Guid>
    <b:Title>Co-gasification of coal and biomass in a fixed bed reactor with separate and mixed bed configurations</b:Title>
    <b:JournalName>Fuel</b:JournalName>
    <b:Year>2016</b:Year>
    <b:Pages>132-138</b:Pages>
    <b:Author>
      <b:Author>
        <b:NameList>
          <b:Person>
            <b:Last>Zhang</b:Last>
            <b:First>Y.</b:First>
          </b:Person>
          <b:Person>
            <b:Last>Zheng</b:Last>
            <b:First>Y.</b:First>
          </b:Person>
        </b:NameList>
      </b:Author>
    </b:Author>
    <b:Volume>183</b:Volume>
    <b:RefOrder>84</b:RefOrder>
  </b:Source>
  <b:Source>
    <b:Tag>13313</b:Tag>
    <b:SourceType>JournalArticle</b:SourceType>
    <b:Guid>{540C4281-BEDA-4BCB-9654-8168802C0606}</b:Guid>
    <b:Title>Pathway of biomass-potassium migration in co-gasification of coal and biomass</b:Title>
    <b:JournalName>Fuel</b:JournalName>
    <b:Year>2019</b:Year>
    <b:Pages>365-372</b:Pages>
    <b:Author>
      <b:Author>
        <b:NameList>
          <b:Person>
            <b:Last>Song</b:Last>
            <b:First>Y.</b:First>
          </b:Person>
          <b:Person>
            <b:Last>et al.</b:Last>
          </b:Person>
        </b:NameList>
      </b:Author>
    </b:Author>
    <b:Issue>239</b:Issue>
    <b:RefOrder>85</b:RefOrder>
  </b:Source>
  <b:Source>
    <b:Tag>13108</b:Tag>
    <b:SourceType>JournalArticle</b:SourceType>
    <b:Guid>{2E14BBFB-8354-4A42-B45D-9C385C60F0E5}</b:Guid>
    <b:Title>Moderní technologie výroby chemikálií a kapalných paliv z uhlí</b:Title>
    <b:Year>2018</b:Year>
    <b:Author>
      <b:Author>
        <b:NameList>
          <b:Person>
            <b:Last>Ciahotný</b:Last>
            <b:First>K.</b:First>
          </b:Person>
          <b:Person>
            <b:Last>Beňo</b:Last>
            <b:First>Z.</b:First>
          </b:Person>
        </b:NameList>
      </b:Author>
    </b:Author>
    <b:PeriodicalTitle>Téma</b:PeriodicalTitle>
    <b:Volume>13</b:Volume>
    <b:Pages>38</b:Pages>
    <b:JournalName>Téma</b:JournalName>
    <b:RefOrder>13</b:RefOrder>
  </b:Source>
  <b:Source>
    <b:Tag>13314</b:Tag>
    <b:SourceType>DocumentFromInternetSite</b:SourceType>
    <b:Guid>{C57D2733-EBA0-4024-A54A-093163C89A2B}</b:Guid>
    <b:Title>Changing the face of coal: a strategy for future coal related RTD in the European Union</b:Title>
    <b:Year>2020</b:Year>
    <b:LCID>en-US</b:LCID>
    <b:Author>
      <b:Author>
        <b:NameList>
          <b:Person>
            <b:Last>EURACOAL</b:Last>
          </b:Person>
        </b:NameList>
      </b:Author>
    </b:Author>
    <b:InternetSiteTitle>Euracoal.eu</b:InternetSiteTitle>
    <b:Month>Sep.</b:Month>
    <b:YearAccessed>2021</b:YearAccessed>
    <b:MonthAccessed>Mar.</b:MonthAccessed>
    <b:DayAccessed>30</b:DayAccessed>
    <b:URL>Changing the face of coal: a strategy for future coal related RTD in the European Union</b:URL>
    <b:RefOrder>20</b:RefOrder>
  </b:Source>
  <b:Source>
    <b:Tag>13112</b:Tag>
    <b:SourceType>Book</b:SourceType>
    <b:Guid>{114A45CD-11CB-4713-B274-A6035F7FFC73}</b:Guid>
    <b:Title>Chytrá specializace v chemii v Ústeckém kraji Foresightová studie</b:Title>
    <b:Year>2018</b:Year>
    <b:Publisher>Suschem cz</b:Publisher>
    <b:Author>
      <b:Author>
        <b:NameList>
          <b:Person>
            <b:Last>Suschem</b:Last>
          </b:Person>
        </b:NameList>
      </b:Author>
    </b:Author>
    <b:RefOrder>50</b:RefOrder>
  </b:Source>
  <b:Source>
    <b:Tag>13315</b:Tag>
    <b:SourceType>Misc</b:SourceType>
    <b:Guid>{CB52EB80-4E3C-422F-B588-59674FD7723C}</b:Guid>
    <b:Title>Historie využití uhlí pro chemickou výrobu</b:Title>
    <b:Year>2020</b:Year>
    <b:Publisher>Soukromé sdělení</b:Publisher>
    <b:RefOrder>1</b:RefOrder>
  </b:Source>
  <b:Source>
    <b:Tag>13113</b:Tag>
    <b:SourceType>Report</b:SourceType>
    <b:Guid>{B5D324A9-2C3E-43B3-9506-96670C0A1B86}</b:Guid>
    <b:Title>Historie zpracování uhlí v Litvínově - Záluží</b:Title>
    <b:City>Litvínov</b:City>
    <b:Publisher>VÚCHVU</b:Publisher>
    <b:Author>
      <b:Author>
        <b:NameList>
          <b:Person>
            <b:Last>Novák</b:Last>
            <b:First>V.</b:First>
          </b:Person>
        </b:NameList>
      </b:Author>
    </b:Author>
    <b:RefOrder>8</b:RefOrder>
  </b:Source>
  <b:Source>
    <b:Tag>13316</b:Tag>
    <b:SourceType>Book</b:SourceType>
    <b:Guid>{CEE7DCDC-31B6-4CEA-9CB0-3DE3051A1AFA}</b:Guid>
    <b:Title>Od uhlí k ropě</b:Title>
    <b:Year>2011</b:Year>
    <b:Publisher>Česká rafinérská, a.s.</b:Publisher>
    <b:City>Litvínov</b:City>
    <b:Author>
      <b:Author>
        <b:NameList>
          <b:Person>
            <b:Last>Smrčka</b:Last>
            <b:First>Z.</b:First>
          </b:Person>
        </b:NameList>
      </b:Author>
    </b:Author>
    <b:RefOrder>9</b:RefOrder>
  </b:Source>
  <b:Source>
    <b:Tag>13317</b:Tag>
    <b:SourceType>Misc</b:SourceType>
    <b:Guid>{73529DB1-F662-4F56-A1F2-5E5F000AFD4F}</b:Guid>
    <b:Title>Chemické zpracování uhlí</b:Title>
    <b:Year>2021</b:Year>
    <b:Publisher>Svaz chemického průmyslu</b:Publisher>
    <b:Author>
      <b:Author>
        <b:NameList>
          <b:Person>
            <b:Last>Souček</b:Last>
            <b:First>I.</b:First>
          </b:Person>
        </b:NameList>
      </b:Author>
    </b:Author>
    <b:RefOrder>15</b:RefOrder>
  </b:Source>
  <b:Source>
    <b:Tag>13318</b:Tag>
    <b:SourceType>Misc</b:SourceType>
    <b:Guid>{9701F9B5-811B-4B81-98BD-CE27F2959B1C}</b:Guid>
    <b:Author>
      <b:Author>
        <b:NameList>
          <b:Person>
            <b:Last>VUHU</b:Last>
          </b:Person>
        </b:NameList>
      </b:Author>
    </b:Author>
    <b:Title>Bilance vytěžitelných zásob hnědého uhlí k 1.1.2019</b:Title>
    <b:PublicationTitle>Interní sdělení</b:PublicationTitle>
    <b:Year>2021</b:Year>
    <b:RefOrder>33</b:RefOrder>
  </b:Source>
  <b:Source>
    <b:Tag>13114</b:Tag>
    <b:SourceType>InternetSite</b:SourceType>
    <b:Guid>{4F73ACDD-AD75-42FB-87EE-8008E37A38F6}</b:Guid>
    <b:Title>Průmyslový komplex Vřesová</b:Title>
    <b:YearAccessed>2021</b:YearAccessed>
    <b:MonthAccessed>duen</b:MonthAccessed>
    <b:DayAccessed>15</b:DayAccessed>
    <b:URL>https://cs.wikipedia.org/w/index.php?title=Pr%C5%AFmyslov%C3%BD_komplex_V%C5%99esov%C3%A1&amp;veaction=edit&amp;section=1</b:URL>
    <b:Author>
      <b:Author>
        <b:NameList>
          <b:Person>
            <b:Last>Wikipedia</b:Last>
          </b:Person>
        </b:NameList>
      </b:Author>
    </b:Author>
    <b:Year>2021</b:Year>
    <b:Month>duben</b:Month>
    <b:Day>14</b:Day>
    <b:RefOrder>10</b:RefOrder>
  </b:Source>
  <b:Source>
    <b:Tag>13319</b:Tag>
    <b:SourceType>Report</b:SourceType>
    <b:Guid>{A8C0EC8C-BF2C-4041-861E-81573B9A966D}</b:Guid>
    <b:Title>Zkapalňování uhlí</b:Title>
    <b:City>Praha</b:City>
    <b:Publisher>VŠCHT Praha, úUstav Organické chemie &amp; Unicre Litvínov</b:Publisher>
    <b:Author>
      <b:Author>
        <b:NameList>
          <b:Person>
            <b:Last>Filip</b:Last>
            <b:First>L.</b:First>
          </b:Person>
        </b:NameList>
      </b:Author>
    </b:Author>
    <b:ThesisType>Studie</b:ThesisType>
    <b:RefOrder>51</b:RefOrder>
  </b:Source>
  <b:Source>
    <b:Tag>Z0385</b:Tag>
    <b:SourceType>ArticleInAPeriodical</b:SourceType>
    <b:Guid>{2791B221-6917-4A35-801B-9E614CB60B65}</b:Guid>
    <b:Title>Zelená dohoda pro Evropu</b:Title>
    <b:PublicationTitle>EUR-Lex</b:PublicationTitle>
    <b:Year>2019</b:Year>
    <b:Month>prosinec</b:Month>
    <b:Day>11</b:Day>
    <b:Author>
      <b:Author>
        <b:NameList>
          <b:Person>
            <b:Last>COM 2019/640</b:Last>
          </b:Person>
        </b:NameList>
      </b:Author>
    </b:Author>
    <b:JournalName>EUR-Lex</b:JournalName>
    <b:PeriodicalTitle>EUR-Lex</b:PeriodicalTitle>
    <b:RefOrder>35</b:RefOrder>
  </b:Source>
  <b:Source>
    <b:Tag>W0918</b:Tag>
    <b:SourceType>InternetSite</b:SourceType>
    <b:Guid>{D7330503-7E7C-466E-91AA-E6014B2A19C0}</b:Guid>
    <b:Title>Realise Carbon Capture Utilization and Sequestration</b:Title>
    <b:Year>2021</b:Year>
    <b:Author>
      <b:Author>
        <b:NameList>
          <b:Person>
            <b:Last>Realise CCUS</b:Last>
          </b:Person>
        </b:NameList>
      </b:Author>
    </b:Author>
    <b:YearAccessed>2021</b:YearAccessed>
    <b:MonthAccessed>April</b:MonthAccessed>
    <b:DayAccessed>21</b:DayAccessed>
    <b:URL>https://realiseccus.eu/</b:URL>
    <b:RefOrder>67</b:RefOrder>
  </b:Source>
  <b:Source>
    <b:Tag>W0922</b:Tag>
    <b:SourceType>InternetSite</b:SourceType>
    <b:Guid>{009D00EC-5505-4B1C-8DA7-7FF30B760A1F}</b:Guid>
    <b:Author>
      <b:Author>
        <b:NameList>
          <b:Person>
            <b:Last>RFCS</b:Last>
          </b:Person>
        </b:NameList>
      </b:Author>
    </b:Author>
    <b:Title>Research Fund for Coal and Steel (RFCS)</b:Title>
    <b:Year>2021</b:Year>
    <b:YearAccessed>2021</b:YearAccessed>
    <b:MonthAccessed>Apr.</b:MonthAccessed>
    <b:DayAccessed>22</b:DayAccessed>
    <b:URL>https://ec.europa.eu/info/research-and-innovation/funding/funding-opportunities/funding-programmes-and-open-calls/research-fund-coal-and-steel-rfcs_en</b:URL>
    <b:RefOrder>21</b:RefOrder>
  </b:Source>
  <b:Source>
    <b:Tag>13999</b:Tag>
    <b:SourceType>InternetSite</b:SourceType>
    <b:Guid>{DF7F56A2-1D18-4E99-BB8F-21B2DDA9E1F0}</b:Guid>
    <b:Title>Great Plains Synfuel Plant</b:Title>
    <b:Year>2021</b:Year>
    <b:YearAccessed>2021</b:YearAccessed>
    <b:MonthAccessed>May</b:MonthAccessed>
    <b:DayAccessed>24</b:DayAccessed>
    <b:URL>https://www.dakotagas.com/</b:URL>
    <b:LCID>en-US</b:LCID>
    <b:Author>
      <b:Author>
        <b:NameList>
          <b:Person>
            <b:Last>DakotaGas</b:Last>
          </b:Person>
        </b:NameList>
      </b:Author>
    </b:Author>
    <b:RefOrder>76</b:RefOrder>
  </b:Source>
  <b:Source>
    <b:Tag>13400</b:Tag>
    <b:SourceType>InternetSite</b:SourceType>
    <b:Guid>{0575078A-003F-4A53-80F8-56A74387B523}</b:Guid>
    <b:LCID>en-US</b:LCID>
    <b:Title>Coffeyville Gasification Plant</b:Title>
    <b:Year>2017</b:Year>
    <b:YearAccessed>2021</b:YearAccessed>
    <b:MonthAccessed>May</b:MonthAccessed>
    <b:DayAccessed>24</b:DayAccessed>
    <b:URL>http://www.zeroco2.no/projects/coffeyville-gasification-plant</b:URL>
    <b:RefOrder>74</b:RefOrder>
  </b:Source>
  <b:Source>
    <b:Tag>13397</b:Tag>
    <b:SourceType>DocumentFromInternetSite</b:SourceType>
    <b:Guid>{9EBCBB16-ADC3-4870-90EA-2691F9C41E96}</b:Guid>
    <b:Title>Hydrogen Production from Coal</b:Title>
    <b:Year>2021</b:Year>
    <b:Author>
      <b:Author>
        <b:NameList>
          <b:Person>
            <b:Last>Kelsall</b:Last>
            <b:First>G.</b:First>
          </b:Person>
        </b:NameList>
      </b:Author>
    </b:Author>
    <b:InternetSiteTitle>IEA Clean Coal Centre</b:InternetSiteTitle>
    <b:LCID>en-US</b:LCID>
    <b:Month>April</b:Month>
    <b:Day>14</b:Day>
    <b:YearAccessed>2021</b:YearAccessed>
    <b:MonthAccessed>May</b:MonthAccessed>
    <b:DayAccessed>25</b:DayAccessed>
    <b:URL>https://www.iea-coal.org/webinar/hydrogen-production-from-coal/</b:URL>
    <b:RefOrder>75</b:RefOrder>
  </b:Source>
  <b:Source>
    <b:Tag>11834</b:Tag>
    <b:SourceType>Book</b:SourceType>
    <b:Guid>{94FA47B3-0BE5-4838-BBF7-CF530F15448D}</b:Guid>
    <b:Title>Příspěvek k dejinám syntetických paliv v Německu v letech 1927-1945 a zavádění této výroby v Čechách. </b:Title>
    <b:Year>1977</b:Year>
    <b:Author>
      <b:Author>
        <b:NameList>
          <b:Person>
            <b:Last>Markvart</b:Last>
            <b:First>J.</b:First>
          </b:Person>
        </b:NameList>
      </b:Author>
    </b:Author>
    <b:City>Praha</b:City>
    <b:Publisher>Ústav československých a světových dějin ČSAV.</b:Publisher>
    <b:RefOrder>6</b:RefOrder>
  </b:Source>
  <b:Source>
    <b:Tag>13403</b:Tag>
    <b:SourceType>Book</b:SourceType>
    <b:Guid>{06CBAA96-DEAD-42DB-BFEB-4574C6491E65}</b:Guid>
    <b:Title>Nerostné suroviny a jejich využití</b:Title>
    <b:City>Ostrava</b:City>
    <b:Publisher>Ministerstvo školství, mládeže a tělovýchovy ČR &amp; Vysoká škola báňská - Technická univerzita Ostrava</b:Publisher>
    <b:Author>
      <b:Author>
        <b:NameList>
          <b:Person>
            <b:Last>Jirásek</b:Last>
            <b:First>J.</b:First>
          </b:Person>
          <b:Person>
            <b:Last>Vavro</b:Last>
            <b:First>M.</b:First>
          </b:Person>
        </b:NameList>
      </b:Author>
    </b:Author>
    <b:Year>2008</b:Year>
    <b:StandardNumber>ISBN 978-80-248-1378-3</b:StandardNumber>
    <b:RefOrder>48</b:RefOrder>
  </b:Source>
  <b:Source>
    <b:Tag>13414</b:Tag>
    <b:SourceType>InternetSite</b:SourceType>
    <b:Guid>{73E651FB-B591-48E0-B5E7-5E967F56AD47}</b:Guid>
    <b:LCID>en-US</b:LCID>
    <b:Author>
      <b:Author>
        <b:NameList>
          <b:Person>
            <b:Last>Smetterlingenergy</b:Last>
          </b:Person>
        </b:NameList>
      </b:Author>
    </b:Author>
    <b:Title>Emisní intenzita CO2 z elektráren holdingu ČEZ loni klesla o 6,7 %</b:Title>
    <b:Year>2020</b:Year>
    <b:Month>May</b:Month>
    <b:Day>1</b:Day>
    <b:YearAccessed>2021</b:YearAccessed>
    <b:MonthAccessed>May</b:MonthAccessed>
    <b:DayAccessed>27</b:DayAccessed>
    <b:URL>https://www.schmetterlingenergy.com/2020/05/emisni-intenzita-co2-z-elektraren-holdingu-cez-loni-klesla-o-67/</b:URL>
    <b:RefOrder>17</b:RefOrder>
  </b:Source>
  <b:Source>
    <b:Tag>13271</b:Tag>
    <b:SourceType>DocumentFromInternetSite</b:SourceType>
    <b:Guid>{B9DFE8A4-9B7F-45E6-A483-73AD9CD7AE72}</b:Guid>
    <b:Title>A Stress Test for Coal in Europe under the Paris Agreement</b:Title>
    <b:InternetSiteTitle>Climate Analytics</b:InternetSiteTitle>
    <b:Year>2017</b:Year>
    <b:Month>Feb.</b:Month>
    <b:YearAccessed>2021</b:YearAccessed>
    <b:MonthAccessed>duben</b:MonthAccessed>
    <b:DayAccessed>4</b:DayAccessed>
    <b:URL>https://climateanalytics.org/publications/2017/stress-test-for-coal-in-the-eu/</b:URL>
    <b:Author>
      <b:Author>
        <b:NameList>
          <b:Person>
            <b:Last>Rocha</b:Last>
            <b:First>M.</b:First>
          </b:Person>
          <b:Person>
            <b:Last>al.</b:Last>
          </b:Person>
        </b:NameList>
      </b:Author>
    </b:Author>
    <b:LCID>en-US</b:LCID>
    <b:RefOrder>19</b:RefOrder>
  </b:Source>
  <b:Source>
    <b:Tag>W0921</b:Tag>
    <b:SourceType>InternetSite</b:SourceType>
    <b:Guid>{F0248C24-36EB-488B-B84B-E6CDF0D4B7E6}</b:Guid>
    <b:Title>Těžba, hornictví</b:Title>
    <b:Year>2021</b:Year>
    <b:Author>
      <b:Author>
        <b:NameList>
          <b:Person>
            <b:Last>Zákony pro lidi</b:Last>
          </b:Person>
        </b:NameList>
      </b:Author>
    </b:Author>
    <b:YearAccessed>2021</b:YearAccessed>
    <b:MonthAccessed>květen</b:MonthAccessed>
    <b:DayAccessed>25</b:DayAccessed>
    <b:URL>https://www.zakonyprolidi.cz/obor/tezba-a-hornictvi</b:URL>
    <b:LCID>cs-CZ</b:LCID>
    <b:RefOrder>43</b:RefOrder>
  </b:Source>
  <b:Source>
    <b:Tag>13300</b:Tag>
    <b:SourceType>InternetSite</b:SourceType>
    <b:Guid>{9FF9394A-1951-416E-A3D7-98436A8C30DD}</b:Guid>
    <b:Title>157/15 Řešení dalšího postupu územně ekologických limitů těžby hnědého uhlí v severních Čechách</b:Title>
    <b:Year>2015</b:Year>
    <b:Month>srpen</b:Month>
    <b:Day>19</b:Day>
    <b:YearAccessed>2021</b:YearAccessed>
    <b:MonthAccessed>duben</b:MonthAccessed>
    <b:DayAccessed>9</b:DayAccessed>
    <b:URL>https://www.komora.cz/legislation/15715-reseni-dalsiho-postupu-uzemne-ekologickych-limitu-tezby-hnedeho-uhli-v-severnich-cechach-t-19-8-2015/</b:URL>
    <b:Author>
      <b:Author>
        <b:NameList>
          <b:Person>
            <b:Last>MPO ČR (b)</b:Last>
          </b:Person>
        </b:NameList>
      </b:Author>
    </b:Author>
    <b:RefOrder>32</b:RefOrder>
  </b:Source>
  <b:Source>
    <b:Tag>11269</b:Tag>
    <b:SourceType>DocumentFromInternetSite</b:SourceType>
    <b:Guid>{8D4EB537-D92D-49F9-AC1A-C82027CDA7CE}</b:Guid>
    <b:Title>Státní energetická koncepce České republiky</b:Title>
    <b:City>Praha</b:City>
    <b:Year>2014</b:Year>
    <b:Publisher>MPO ČR</b:Publisher>
    <b:URL>https://www.databaze-strategie.cz/cz/mpo/strategie/statni-energeticka-koncepce-ceske-republiky-2015?typ=download</b:URL>
    <b:Author>
      <b:Author>
        <b:NameList>
          <b:Person>
            <b:Last>MPO ČR (a)</b:Last>
          </b:Person>
        </b:NameList>
      </b:Author>
    </b:Author>
    <b:YearAccessed>2021</b:YearAccessed>
    <b:MonthAccessed>duben</b:MonthAccessed>
    <b:DayAccessed>16</b:DayAccessed>
    <b:LCID>cs-CZ</b:LCID>
    <b:RefOrder>44</b:RefOrder>
  </b:Source>
  <b:Source>
    <b:Tag>13124</b:Tag>
    <b:SourceType>Book</b:SourceType>
    <b:Guid>{70FB6669-CCED-4F1C-8FFB-1A94D95C05BF}</b:Guid>
    <b:Title>Surovinová politika České republiky v oblasti nerostných surovin a jejich zdrojů</b:Title>
    <b:Year>2017</b:Year>
    <b:City>Praha</b:City>
    <b:Publisher>MPO ČR</b:Publisher>
    <b:Author>
      <b:Author>
        <b:NameList>
          <b:Person>
            <b:Last>MPO ČR (c)</b:Last>
          </b:Person>
        </b:NameList>
      </b:Author>
    </b:Author>
    <b:RefOrder>26</b:RefOrder>
  </b:Source>
  <b:Source>
    <b:Tag>13110</b:Tag>
    <b:SourceType>JournalArticle</b:SourceType>
    <b:Guid>{98F07AA5-21BB-4FDB-B23C-C4C031DC9266}</b:Guid>
    <b:Title>Čisté technologie využití uhlí k výrobě elektřiny a tepla</b:Title>
    <b:PeriodicalTitle>Téma</b:PeriodicalTitle>
    <b:Year>2018</b:Year>
    <b:Author>
      <b:Author>
        <b:NameList>
          <b:Person>
            <b:Last>Ciahotný</b:Last>
            <b:First>K.</b:First>
          </b:Person>
          <b:Person>
            <b:Last>Vagenknechtová</b:Last>
            <b:First>A.</b:First>
          </b:Person>
        </b:NameList>
      </b:Author>
    </b:Author>
    <b:Pages>28-32</b:Pages>
    <b:Volume>13</b:Volume>
    <b:Issue>vyd. 64</b:Issue>
    <b:JournalName>Téma</b:JournalName>
    <b:RefOrder>49</b:RefOrder>
  </b:Source>
  <b:Source>
    <b:Tag>13418</b:Tag>
    <b:SourceType>ArticleInAPeriodical</b:SourceType>
    <b:Guid>{0291E3FE-B978-4A5B-8375-A65172CFB7FA}</b:Guid>
    <b:Title>SYNTHOIL process for converting coal to nonpolluting fuel oil</b:Title>
    <b:Year>1975</b:Year>
    <b:Author>
      <b:Author>
        <b:NameList>
          <b:Person>
            <b:Last>Akhtar</b:Last>
            <b:First>S.</b:First>
          </b:Person>
          <b:Person>
            <b:Last>al.</b:Last>
          </b:Person>
        </b:NameList>
      </b:Author>
    </b:Author>
    <b:PeriodicalTitle>Energy Communications</b:PeriodicalTitle>
    <b:Pages>21-36</b:Pages>
    <b:Volume>1</b:Volume>
    <b:Issue>1</b:Issue>
    <b:LCID>en-US</b:LCID>
    <b:RefOrder>52</b:RefOrder>
  </b:Source>
  <b:Source>
    <b:Tag>13419</b:Tag>
    <b:SourceType>InternetSite</b:SourceType>
    <b:Guid>{56437B59-BAA5-483E-974F-9CF304A770B8}</b:Guid>
    <b:Title>H-Coal® and H-Coal®TS Services</b:Title>
    <b:Year>2021</b:Year>
    <b:LCID>en-US</b:LCID>
    <b:Author>
      <b:Author>
        <b:NameList>
          <b:Person>
            <b:Last>Hydrocarbon Research, Inc</b:Last>
          </b:Person>
        </b:NameList>
      </b:Author>
    </b:Author>
    <b:YearAccessed>2021</b:YearAccessed>
    <b:MonthAccessed>May</b:MonthAccessed>
    <b:DayAccessed>15</b:DayAccessed>
    <b:URL>http://www.hti-hcat.com/h-coal/</b:URL>
    <b:RefOrder>53</b:RefOrder>
  </b:Source>
  <b:Source>
    <b:Tag>13420</b:Tag>
    <b:SourceType>DocumentFromInternetSite</b:SourceType>
    <b:Guid>{AB3946A0-A72A-4CAD-897F-C2EF7FDA2003}</b:Guid>
    <b:Title>Exxon Donor Solvent Coal Liquefaction Process</b:Title>
    <b:Year>1982</b:Year>
    <b:Month>Feb.</b:Month>
    <b:YearAccessed>2021</b:YearAccessed>
    <b:MonthAccessed>May</b:MonthAccessed>
    <b:DayAccessed>15</b:DayAccessed>
    <b:URL>https://nepis.epa.gov/Exe/ZyPDF.cgi/9100X19V.PDF?Dockey=9100X19V.PDF</b:URL>
    <b:Author>
      <b:Author>
        <b:NameList>
          <b:Person>
            <b:Last>McGuckin</b:Last>
            <b:First>John</b:First>
          </b:Person>
        </b:NameList>
      </b:Author>
    </b:Author>
    <b:LCID>en-US</b:LCID>
    <b:InternetSiteTitle>Nepis.epa.gov</b:InternetSiteTitle>
    <b:RefOrder>54</b:RefOrder>
  </b:Source>
  <b:Source>
    <b:Tag>13421</b:Tag>
    <b:SourceType>InternetSite</b:SourceType>
    <b:Guid>{47B1C400-C1D4-43D1-9586-B6FBFD3BBB39}</b:Guid>
    <b:Author>
      <b:Author>
        <b:NameList>
          <b:Person>
            <b:Last>AirLiquides</b:Last>
          </b:Person>
        </b:NameList>
      </b:Author>
    </b:Author>
    <b:Title>Lurgi MegaMethanol - Generating methanol on a large scale</b:Title>
    <b:Year>2021</b:Year>
    <b:YearAccessed>2021</b:YearAccessed>
    <b:MonthAccessed>May</b:MonthAccessed>
    <b:DayAccessed>2</b:DayAccessed>
    <b:URL>https://www.engineering-airliquide.com/lurgi-megamethanol</b:URL>
    <b:RefOrder>61</b:RefOrder>
  </b:Source>
  <b:Source>
    <b:Tag>13422</b:Tag>
    <b:SourceType>ArticleInAPeriodical</b:SourceType>
    <b:Guid>{80AAB2BE-FA1F-4838-B45E-7C8E98051B6E}</b:Guid>
    <b:Title>Methanol Production - A Technical History</b:Title>
    <b:Year>2017</b:Year>
    <b:Author>
      <b:Author>
        <b:NameList>
          <b:Person>
            <b:Last>Sheldon</b:Last>
            <b:First>D.</b:First>
          </b:Person>
        </b:NameList>
      </b:Author>
    </b:Author>
    <b:PeriodicalTitle>Johnson Mattey Technology Review</b:PeriodicalTitle>
    <b:Pages>172-183</b:Pages>
    <b:Volume>61</b:Volume>
    <b:Issue>3</b:Issue>
    <b:RefOrder>60</b:RefOrder>
  </b:Source>
  <b:Source>
    <b:Tag>13423</b:Tag>
    <b:SourceType>InternetSite</b:SourceType>
    <b:Guid>{F0E6D9FE-5D15-4579-93D9-D0F0A3320DCA}</b:Guid>
    <b:Title>The EU funded MefCO2 project brings together 9 partners throughout Europe together for one mission</b:Title>
    <b:Year>2021</b:Year>
    <b:LCID>en-US</b:LCID>
    <b:Author>
      <b:Author>
        <b:NameList>
          <b:Person>
            <b:Last>MefCO</b:Last>
          </b:Person>
        </b:NameList>
      </b:Author>
    </b:Author>
    <b:YearAccessed>2021</b:YearAccessed>
    <b:MonthAccessed>May</b:MonthAccessed>
    <b:DayAccessed>20</b:DayAccessed>
    <b:URL>http://www.mefco2.eu/mefco2.php</b:URL>
    <b:RefOrder>62</b:RefOrder>
  </b:Source>
  <b:Source>
    <b:Tag>13424</b:Tag>
    <b:SourceType>InternetSite</b:SourceType>
    <b:Guid>{E0968D38-872D-4D9D-A98F-A204D1558EDB}</b:Guid>
    <b:Title>Lurgi MTP™ - Methanol-to-Propylene. On-purpose propylene production</b:Title>
    <b:Year>2021</b:Year>
    <b:YearAccessed>2021</b:YearAccessed>
    <b:MonthAccessed>May</b:MonthAccessed>
    <b:DayAccessed>25</b:DayAccessed>
    <b:URL>https://www.engineering-airliquide.com/lurgi-mtp-methanol-propylene</b:URL>
    <b:Author>
      <b:Author>
        <b:NameList>
          <b:Person>
            <b:Last>AirLiquides (b)</b:Last>
          </b:Person>
        </b:NameList>
      </b:Author>
    </b:Author>
    <b:RefOrder>63</b:RefOrder>
  </b:Source>
  <b:Source>
    <b:Tag>13330</b:Tag>
    <b:SourceType>InternetSite</b:SourceType>
    <b:Guid>{3E868FBB-6F31-4239-8813-B203E6E1A5BB}</b:Guid>
    <b:Title>Exxon Mobil methanol to gasoline (MTG)</b:Title>
    <b:Year>2017</b:Year>
    <b:Month>Oct.</b:Month>
    <b:YearAccessed>2021</b:YearAccessed>
    <b:MonthAccessed>May</b:MonthAccessed>
    <b:DayAccessed>16</b:DayAccessed>
    <b:URL>https://www.globalsyngas.org/uploads/downloads/S6-2-ExxonMobil%20Catalysts-Mitch%20Hindman.pdf</b:URL>
    <b:Author>
      <b:Author>
        <b:NameList>
          <b:Person>
            <b:Last>Hindman M.</b:Last>
          </b:Person>
        </b:NameList>
      </b:Author>
    </b:Author>
    <b:RefOrder>64</b:RefOrder>
  </b:Source>
  <b:Source>
    <b:Tag>13425</b:Tag>
    <b:SourceType>InternetSite</b:SourceType>
    <b:Guid>{6FA2E564-93CC-439A-BEA3-9A23D13413E0}</b:Guid>
    <b:Author>
      <b:Author>
        <b:NameList>
          <b:Person>
            <b:Last>ExxonMobil</b:Last>
          </b:Person>
        </b:NameList>
      </b:Author>
    </b:Author>
    <b:Title>Methanol to gasoline technology. Proven process. Proven plants. Proven performance</b:Title>
    <b:Year>2021</b:Year>
    <b:YearAccessed>2021</b:YearAccessed>
    <b:MonthAccessed>May</b:MonthAccessed>
    <b:DayAccessed>16</b:DayAccessed>
    <b:URL>https://www.google.com/search?client=firefox-b-d&amp;q=MTG+Process+New+Zeeland</b:URL>
    <b:RefOrder>65</b:RefOrder>
  </b:Source>
  <b:Source>
    <b:Tag>13426</b:Tag>
    <b:SourceType>InternetSite</b:SourceType>
    <b:Guid>{307726BD-6FA3-45D2-B9FC-5F1657DD3769}</b:Guid>
    <b:LCID>en-US</b:LCID>
    <b:Author>
      <b:Author>
        <b:NameList>
          <b:Person>
            <b:Last>ICIS</b:Last>
          </b:Person>
        </b:NameList>
      </b:Author>
    </b:Author>
    <b:Title>Acetic Acid Production and Manufacturing Process</b:Title>
    <b:Year>2010</b:Year>
    <b:Month>April</b:Month>
    <b:Day>23</b:Day>
    <b:YearAccessed>2021</b:YearAccessed>
    <b:MonthAccessed>May</b:MonthAccessed>
    <b:DayAccessed>20</b:DayAccessed>
    <b:URL>https://www.icis.com/explore/resources/news/2007/10/31/9074780/acetic-acid-production-and-manufacturing-process/</b:URL>
    <b:RefOrder>66</b:RefOrder>
  </b:Source>
  <b:Source>
    <b:Tag>13427</b:Tag>
    <b:SourceType>InternetSite</b:SourceType>
    <b:Guid>{A6B06CE0-3FDB-4202-A11A-61A0C9030FB8}</b:Guid>
    <b:Title>Methanol and derivates. Proven technologies for optimal production</b:Title>
    <b:Year>2021</b:Year>
    <b:YearAccessed>2021</b:YearAccessed>
    <b:MonthAccessed>May</b:MonthAccessed>
    <b:DayAccessed>24</b:DayAccessed>
    <b:URL>https://www.engineering-airliquide.com/sites/activity_eandc/files/2017/05/09/methanol_and_derivatives_brochure_methanol_150pdi_05-017.pdf</b:URL>
    <b:Author>
      <b:Author>
        <b:NameList>
          <b:Person>
            <b:Last>AirLiquides (c)</b:Last>
          </b:Person>
        </b:NameList>
      </b:Author>
    </b:Author>
    <b:LCID>en-US</b:LCID>
    <b:RefOrder>79</b:RefOrder>
  </b:Source>
  <b:Source>
    <b:Tag>A4564</b:Tag>
    <b:SourceType>InternetSite</b:SourceType>
    <b:Guid>{03B69E59-F438-41FE-AEB2-A29413751502}</b:Guid>
    <b:Title>Relentless Research and Development</b:Title>
    <b:Year>2021</b:Year>
    <b:YearAccessed>2021</b:YearAccessed>
    <b:MonthAccessed>May</b:MonthAccessed>
    <b:DayAccessed>22</b:DayAccessed>
    <b:URL>https://www.synfuelsamericas.com/</b:URL>
    <b:Author>
      <b:Author>
        <b:NameList>
          <b:Person>
            <b:Last>Synfuels Americas;</b:Last>
          </b:Person>
        </b:NameList>
      </b:Author>
    </b:Author>
    <b:RefOrder>70</b:RefOrder>
  </b:Source>
  <b:Source>
    <b:Tag>13433</b:Tag>
    <b:SourceType>InternetSite</b:SourceType>
    <b:Guid>{39E3CC52-C139-450C-909A-CEE6D37280DD}</b:Guid>
    <b:Title>Solid Hydrocarbons: Coal, Petcoke or Biomass via gasification process</b:Title>
    <b:Year>2021</b:Year>
    <b:YearAccessed>2021</b:YearAccessed>
    <b:MonthAccessed>May</b:MonthAccessed>
    <b:DayAccessed>22</b:DayAccessed>
    <b:URL>https://www.airproducts.com/applications/syngas-solutions/solid-hydrocarbons</b:URL>
    <b:Author>
      <b:Author>
        <b:NameList>
          <b:Person>
            <b:Last>Air Products</b:Last>
          </b:Person>
        </b:NameList>
      </b:Author>
    </b:Author>
    <b:RefOrder>71</b:RefOrder>
  </b:Source>
  <b:Source>
    <b:Tag>13434</b:Tag>
    <b:SourceType>InternetSite</b:SourceType>
    <b:Guid>{0E346E71-3098-48E1-A6CC-22B1F6D50A2D}</b:Guid>
    <b:Title>Air Products acquires Shell’s Coal Gasification Technology licensing business</b:Title>
    <b:Year>2018</b:Year>
    <b:Month>May</b:Month>
    <b:Day>8</b:Day>
    <b:YearAccessed>2021</b:YearAccessed>
    <b:MonthAccessed>May</b:MonthAccessed>
    <b:DayAccessed>22</b:DayAccessed>
    <b:URL>https://www.nsenergybusiness.com/news/deals/air-products-acquires-shells-coal-gasification-technology-licensing-business/</b:URL>
    <b:Author>
      <b:Author>
        <b:NameList>
          <b:Person>
            <b:Last>Air Producs</b:Last>
          </b:Person>
        </b:NameList>
      </b:Author>
    </b:Author>
    <b:RefOrder>72</b:RefOrder>
  </b:Source>
  <b:Source>
    <b:Tag>13435</b:Tag>
    <b:SourceType>InternetSite</b:SourceType>
    <b:Guid>{CBA80B8E-DA51-49BD-8708-E860BCECA0E4}</b:Guid>
    <b:LCID>en-US</b:LCID>
    <b:Author>
      <b:Author>
        <b:NameList>
          <b:Person>
            <b:Last>NETL</b:Last>
          </b:Person>
        </b:NameList>
      </b:Author>
    </b:Author>
    <b:Title>Gasification Systems - Explore Key Technology Areas</b:Title>
    <b:Year>2021</b:Year>
    <b:YearAccessed>2021</b:YearAccessed>
    <b:MonthAccessed>May</b:MonthAccessed>
    <b:DayAccessed>21</b:DayAccessed>
    <b:URL>https://netl.doe.gov/coal/gasification</b:URL>
    <b:RefOrder>80</b:RefOrder>
  </b:Source>
  <b:Source>
    <b:Tag>13436</b:Tag>
    <b:SourceType>InternetSite</b:SourceType>
    <b:Guid>{FA15F929-55BA-4B2D-83E0-F20860E6A98F}</b:Guid>
    <b:Title>Shell-Wison Bottom Quench Coal gasification Technology - Inovatio and Advantages</b:Title>
    <b:Year>2015</b:Year>
    <b:Month>Jun</b:Month>
    <b:Day>8</b:Day>
    <b:YearAccessed>2021</b:YearAccessed>
    <b:MonthAccessed>Apr.</b:MonthAccessed>
    <b:DayAccessed>19</b:DayAccessed>
    <b:URL>https://tu-freiberg.de/sites/default/files/media/professur-fuer-energieverfahrenstechnik-und-thermische-rueckstandsbehandlung-16460/publikationen/2015_07-2.pdf</b:URL>
    <b:Author>
      <b:Author>
        <b:NameList>
          <b:Person>
            <b:Last>Fen</b:Last>
            <b:First>He</b:First>
          </b:Person>
        </b:NameList>
      </b:Author>
    </b:Author>
    <b:RefOrder>78</b:RefOrder>
  </b:Source>
  <b:Source>
    <b:Tag>13347</b:Tag>
    <b:SourceType>InternetSite</b:SourceType>
    <b:Guid>{3C16C5FD-AEA8-4C26-86E1-7843818479BD}</b:Guid>
    <b:Author>
      <b:Author>
        <b:NameList>
          <b:Person>
            <b:Last>SES</b:Last>
          </b:Person>
        </b:NameList>
      </b:Author>
    </b:Author>
    <b:Title>Hainan Dongfang Henghe Energy Selects SES' Technology for Its Coal Gasification Project in China</b:Title>
    <b:Year>2013</b:Year>
    <b:Month>Apr.</b:Month>
    <b:Day>9</b:Day>
    <b:YearAccessed>2021</b:YearAccessed>
    <b:MonthAccessed>03</b:MonthAccessed>
    <b:DayAccessed>15</b:DayAccessed>
    <b:URL>https://www.prnewswire.com/news-releases/hainan-dongfang-henghe-energy-selects-ses-technology-for-its-coal-gasification-project-in-china-202099371.html</b:URL>
    <b:RefOrder>77</b:RefOrder>
  </b:Source>
  <b:Source>
    <b:Tag>13438</b:Tag>
    <b:SourceType>InternetSite</b:SourceType>
    <b:Guid>{1EF331A3-2DA6-449E-B645-C29FC7F94BAC}</b:Guid>
    <b:Author>
      <b:Author>
        <b:NameList>
          <b:Person>
            <b:Last>SES</b:Last>
          </b:Person>
        </b:NameList>
      </b:Author>
    </b:Author>
    <b:Title>Growth with blue skies</b:Title>
    <b:Year>2018</b:Year>
    <b:YearAccessed>2021</b:YearAccessed>
    <b:MonthAccessed>Apr.</b:MonthAccessed>
    <b:DayAccessed>15</b:DayAccessed>
    <b:URL>http://www.synthesisenergy.com/plants</b:URL>
    <b:RefOrder>73</b:RefOrder>
  </b:Source>
  <b:Source>
    <b:Tag>13439</b:Tag>
    <b:SourceType>ArticleInAPeriodical</b:SourceType>
    <b:Guid>{F8B51086-DD5E-4EBB-8BB8-CC6F347F1334}</b:Guid>
    <b:Title>Syngas Production from Coal</b:Title>
    <b:Year>2010</b:Year>
    <b:Month>May</b:Month>
    <b:Author>
      <b:Author>
        <b:NameList>
          <b:Person>
            <b:Last>Blesl</b:Last>
            <b:First>M.</b:First>
          </b:Person>
          <b:Person>
            <b:Last>Buchof</b:Last>
            <b:First>D.</b:First>
          </b:Person>
        </b:NameList>
      </b:Author>
    </b:Author>
    <b:PeriodicalTitle>IEA ETSAP Technology Brief P05</b:PeriodicalTitle>
    <b:Pages>1-5</b:Pages>
    <b:RefOrder>81</b:RefOrder>
  </b:Source>
  <b:Source>
    <b:Tag>13443</b:Tag>
    <b:SourceType>ArticleInAPeriodical</b:SourceType>
    <b:Guid>{1B0DF076-538B-4B4F-A3CE-5FE24656AD15}</b:Guid>
    <b:Title>Co-gasification of coal and biomass an memerging clean energy technology: Status and prospects of development in Indian context</b:Title>
    <b:PeriodicalTitle>International Journal of Mining Science and Technology</b:PeriodicalTitle>
    <b:Year>2019</b:Year>
    <b:Pages>171-186</b:Pages>
    <b:Author>
      <b:Author>
        <b:NameList>
          <b:Person>
            <b:Last>Kamble</b:Last>
            <b:First>A. D.</b:First>
          </b:Person>
          <b:Person>
            <b:Last>al.</b:Last>
          </b:Person>
        </b:NameList>
      </b:Author>
    </b:Author>
    <b:Volume>29</b:Volume>
    <b:RefOrder>86</b:RefOrder>
  </b:Source>
  <b:Source>
    <b:Tag>13446</b:Tag>
    <b:SourceType>Book</b:SourceType>
    <b:Guid>{6A6D3792-AADD-4343-A043-C82852BDAC2D}</b:Guid>
    <b:Title>Best Available Techniques (BAT) Reference Document for  Large Combustion Plants</b:Title>
    <b:Year>2017</b:Year>
    <b:Author>
      <b:Author>
        <b:NameList>
          <b:Person>
            <b:Last>Lacomte</b:Last>
            <b:First>T.</b:First>
          </b:Person>
          <b:Person>
            <b:Last>al.</b:Last>
          </b:Person>
        </b:NameList>
      </b:Author>
    </b:Author>
    <b:City>Brussels</b:City>
    <b:Publisher>European Commission - Joint Research Centre (JRC)</b:Publisher>
    <b:RefOrder>58</b:RefOrder>
  </b:Source>
  <b:Source>
    <b:Tag>Gur21</b:Tag>
    <b:SourceType>InternetSite</b:SourceType>
    <b:Guid>{3C50747D-8266-4E6B-AE07-AE23A3F9921D}</b:Guid>
    <b:Title>Royal-Dutch-Shell-PLC WACC</b:Title>
    <b:Year>2021</b:Year>
    <b:Author>
      <b:Author>
        <b:NameList>
          <b:Person>
            <b:Last>GuruFocus</b:Last>
          </b:Person>
        </b:NameList>
      </b:Author>
    </b:Author>
    <b:Month>Jun.</b:Month>
    <b:Day>9</b:Day>
    <b:YearAccessed>2021</b:YearAccessed>
    <b:MonthAccessed>Jun.</b:MonthAccessed>
    <b:DayAccessed>9</b:DayAccessed>
    <b:URL>https://www.gurufocus.com/term/wacc/NYSE:RDS.A/WACC-/Royal-Dutch-Shell-PLC</b:URL>
    <b:RefOrder>82</b:RefOrder>
  </b:Source>
  <b:Source>
    <b:Tag>13119</b:Tag>
    <b:SourceType>Book</b:SourceType>
    <b:Guid>{F7FD9888-77A7-45E9-A83D-C19303550EB4}</b:Guid>
    <b:Title>Aktualizace Státní energetické koncepce České republiky</b:Title>
    <b:Year>2012</b:Year>
    <b:City>Praha</b:City>
    <b:Publisher>MPO ČR</b:Publisher>
    <b:Author>
      <b:Author>
        <b:NameList>
          <b:Person>
            <b:Last>MPO ČR</b:Last>
          </b:Person>
        </b:NameList>
      </b:Author>
    </b:Author>
    <b:RefOrder>29</b:RefOrder>
  </b:Source>
  <b:Source>
    <b:Tag>13121</b:Tag>
    <b:SourceType>Book</b:SourceType>
    <b:Guid>{C0772AD2-CD5D-4370-A09E-E3896A60099F}</b:Guid>
    <b:Title>Doplňující analytický materiál k návrhu aktualizace Státní energetické koncepce</b:Title>
    <b:Year>2014</b:Year>
    <b:City>Praha</b:City>
    <b:Publisher>MPO ČR</b:Publisher>
    <b:Author>
      <b:Author>
        <b:NameList>
          <b:Person>
            <b:Last>MPO ČR (d)</b:Last>
          </b:Person>
        </b:NameList>
      </b:Author>
    </b:Author>
    <b:RefOrder>30</b:RefOrder>
  </b:Source>
  <b:Source>
    <b:Tag>13122</b:Tag>
    <b:SourceType>Book</b:SourceType>
    <b:Guid>{5120699B-3696-4AAA-A39F-0E8E2F0DCD64}</b:Guid>
    <b:Title>Uhlí v České republice</b:Title>
    <b:Year>2020</b:Year>
    <b:City>Praha</b:City>
    <b:Publisher>MPO ČR</b:Publisher>
    <b:Author>
      <b:Author>
        <b:NameList>
          <b:Person>
            <b:Last>Bufka</b:Last>
            <b:First>A.</b:First>
          </b:Person>
          <b:Person>
            <b:Last>Veverková</b:Last>
            <b:First>J.</b:First>
          </b:Person>
        </b:NameList>
      </b:Author>
    </b:Author>
    <b:RefOrder>27</b:RefOrder>
  </b:Source>
  <b:Source>
    <b:Tag>13320</b:Tag>
    <b:SourceType>Misc</b:SourceType>
    <b:Guid>{16839176-F58B-4EB6-92BF-C5BF74D27026}</b:Guid>
    <b:Author>
      <b:Author>
        <b:NameList>
          <b:Person>
            <b:Last>Anon</b:Last>
          </b:Person>
        </b:NameList>
      </b:Author>
    </b:Author>
    <b:Title>Využití odpadní  CO2 jako zdroje uhlíku pro chemickou syntézu</b:Title>
    <b:Year>2021</b:Year>
    <b:Publisher>Soukromé sdělení</b:Publisher>
    <b:RefOrder>68</b:RefOrder>
  </b:Source>
  <b:Source>
    <b:Tag>13125</b:Tag>
    <b:SourceType>DocumentFromInternetSite</b:SourceType>
    <b:Guid>{306F8520-B91A-4799-9480-B0F92F64C8C9}</b:Guid>
    <b:Title>Aktualizace koncepce podnikatelské skupiny ČEZ a společnosti ČEZ, a.s.</b:Title>
    <b:Author>
      <b:Author>
        <b:NameList>
          <b:Person>
            <b:Last>ČEZ</b:Last>
          </b:Person>
        </b:NameList>
      </b:Author>
    </b:Author>
    <b:InternetSiteTitle>ČEZ, a.s.</b:InternetSiteTitle>
    <b:YearAccessed>2021</b:YearAccessed>
    <b:MonthAccessed>2</b:MonthAccessed>
    <b:DayAccessed>13</b:DayAccessed>
    <b:URL>https://www.cez.cz/webpublic/file/edee/ospol/fileexport-s/pro-investory/investor-relations/vh2019_xp7cwys8w/cj/vh2019_08_aktualizace-koncepce-cz.pdf</b:URL>
    <b:Year>2018</b:Year>
    <b:RefOrder>24</b:RefOrder>
  </b:Source>
  <b:Source>
    <b:Tag>13270</b:Tag>
    <b:SourceType>DocumentFromInternetSite</b:SourceType>
    <b:Guid>{B260F9EF-1C84-4A32-84F4-9422A5AAEC32}</b:Guid>
    <b:Title>Pařížská dohoda</b:Title>
    <b:Year>2015</b:Year>
    <b:Author>
      <b:Author>
        <b:NameList>
          <b:Person>
            <b:Last>UNFCCC</b:Last>
          </b:Person>
        </b:NameList>
      </b:Author>
    </b:Author>
    <b:InternetSiteTitle>Ministerstvo životního prostředí ČR</b:InternetSiteTitle>
    <b:YearAccessed>2021</b:YearAccessed>
    <b:MonthAccessed>duben</b:MonthAccessed>
    <b:DayAccessed>04</b:DayAccessed>
    <b:URL>https://www.mzp.cz/cz/parizska_dohoda</b:URL>
    <b:RefOrder>34</b:RefOrder>
  </b:Source>
  <b:Source>
    <b:Tag>13302</b:Tag>
    <b:SourceType>DocumentFromInternetSite</b:SourceType>
    <b:Guid>{C0C5845F-6EE7-47CE-90CC-8A9A0A35E2D5}</b:Guid>
    <b:Title>Surovinové zdroje České republiky - Nerostné suroviny 2020</b:Title>
    <b:Author>
      <b:Author>
        <b:NameList>
          <b:Person>
            <b:Last>Starý</b:Last>
            <b:First>J.</b:First>
          </b:Person>
          <b:Person>
            <b:Last>kol.</b:Last>
          </b:Person>
        </b:NameList>
      </b:Author>
    </b:Author>
    <b:InternetSiteTitle>geology.cz</b:InternetSiteTitle>
    <b:Year>2020</b:Year>
    <b:Month>listopad</b:Month>
    <b:YearAccessed>2021</b:YearAccessed>
    <b:MonthAccessed>duben</b:MonthAccessed>
    <b:DayAccessed>9</b:DayAccessed>
    <b:URL>http://www.geology.cz/extranet/publikace/online/surovinove-zdroje/surovinove-zdroje-ceske-republiky-2020.pdf</b:URL>
    <b:RefOrder>4</b:RefOrder>
  </b:Source>
  <b:Source>
    <b:Tag>13548</b:Tag>
    <b:SourceType>InternetSite</b:SourceType>
    <b:Guid>{FA3365DA-94B4-4B9C-9C4A-00E86B83C125}</b:Guid>
    <b:Title>Blue coal versus smog</b:Title>
    <b:Year>2016</b:Year>
    <b:Month>Oct.</b:Month>
    <b:Day>28</b:Day>
    <b:YearAccessed>2021</b:YearAccessed>
    <b:MonthAccessed>May</b:MonthAccessed>
    <b:DayAccessed>23</b:DayAccessed>
    <b:URL>https://scienceinpoland.pap.pl/en/news/news%2C411791%2Cblue-coal-versus-smog.html</b:URL>
    <b:Author>
      <b:Author>
        <b:NameList>
          <b:Person>
            <b:Last>Duszczyk</b:Last>
            <b:First>K.</b:First>
          </b:Person>
        </b:NameList>
      </b:Author>
    </b:Author>
    <b:LCID>en-US</b:LCID>
    <b:RefOrder>69</b:RefOrder>
  </b:Source>
  <b:Source>
    <b:Tag>13442</b:Tag>
    <b:SourceType>ArticleInAPeriodical</b:SourceType>
    <b:Guid>{6DD6FC59-35C8-4F5F-B667-56BD96A539EC}</b:Guid>
    <b:Title>Spolu-zplyňování uhlí a dřevní biomasy ve fluidní vrstvě</b:Title>
    <b:Year>2012</b:Year>
    <b:Author>
      <b:Author>
        <b:NameList>
          <b:Person>
            <b:Last>Pohořelý</b:Last>
            <b:First>M.</b:First>
          </b:Person>
          <b:Person>
            <b:Last>kol.</b:Last>
          </b:Person>
        </b:NameList>
      </b:Author>
    </b:Author>
    <b:PeriodicalTitle>Paliva</b:PeriodicalTitle>
    <b:Pages>128-140</b:Pages>
    <b:Volume>4</b:Volume>
    <b:Issue>4</b:Issue>
    <b:RefOrder>83</b:RefOrder>
  </b:Source>
  <b:Source>
    <b:Tag>13543</b:Tag>
    <b:SourceType>DocumentFromInternetSite</b:SourceType>
    <b:Guid>{06D2878E-3BBB-469D-B682-BDAE6E0D6226}</b:Guid>
    <b:Title>Vnitrostátní plán České republiky v oblasti energetiky a klimatu</b:Title>
    <b:Year>2019</b:Year>
    <b:Month>listopad</b:Month>
    <b:YearAccessed>2021</b:YearAccessed>
    <b:MonthAccessed>květen</b:MonthAccessed>
    <b:DayAccessed>23</b:DayAccessed>
    <b:URL>https://www.mpo.cz/cz/energetika/strategicke-a-koncepcni-dokumenty/vnitrostatni-plan-ceske-republiky-v-oblasti-energetiky-a-klimatu--252016/</b:URL>
    <b:InternetSiteTitle>MPO ČR</b:InternetSiteTitle>
    <b:Author>
      <b:Author>
        <b:NameList>
          <b:Person>
            <b:Last>MPO ČR (e)</b:Last>
          </b:Person>
        </b:NameList>
      </b:Author>
    </b:Author>
    <b:RefOrder>45</b:RefOrder>
  </b:Source>
  <b:Source>
    <b:Tag>13344</b:Tag>
    <b:SourceType>DocumentFromInternetSite</b:SourceType>
    <b:Guid>{55BB2A1A-2133-48DA-A426-B644ABD1BF66}</b:Guid>
    <b:Title>Studie dekarbonizace ekonomiky ČR (část průmysl). Průběžná zpráva</b:Title>
    <b:Author>
      <b:Author>
        <b:NameList>
          <b:Person>
            <b:Last>MPO ČR (f)</b:Last>
          </b:Person>
        </b:NameList>
      </b:Author>
    </b:Author>
    <b:Year>2020</b:Year>
    <b:Month>září</b:Month>
    <b:Day>2</b:Day>
    <b:YearAccessed>2021</b:YearAccessed>
    <b:MonthAccessed>květen</b:MonthAccessed>
    <b:DayAccessed>15</b:DayAccessed>
    <b:URL>https://www.google.com/search?client=firefox-b-d&amp;q=Studie+dekarbonizace+ekonomiky+v+%C4%8CR</b:URL>
    <b:RefOrder>25</b:RefOrder>
  </b:Source>
  <b:Source>
    <b:Tag>13338</b:Tag>
    <b:SourceType>DocumentFromInternetSite</b:SourceType>
    <b:Guid>{4FE3C093-E6EC-4ECB-B574-753F50D7E629}</b:Guid>
    <b:Author>
      <b:Author>
        <b:NameList>
          <b:Person>
            <b:Last>PWC</b:Last>
          </b:Person>
        </b:NameList>
      </b:Author>
    </b:Author>
    <b:Title>Studie Technology Foresight. Inovační centrum Ústeckého kraje</b:Title>
    <b:Year>2018</b:Year>
    <b:Month>duben</b:Month>
    <b:Day>30</b:Day>
    <b:YearAccessed>2021</b:YearAccessed>
    <b:MonthAccessed>květen</b:MonthAccessed>
    <b:DayAccessed>2</b:DayAccessed>
    <b:URL>https://www.kr-ustecky.cz/assets/File.ashx?id_org=450018&amp;id_dokumenty=1653419</b:URL>
    <b:RefOrder>14</b:RefOrder>
  </b:Source>
  <b:Source>
    <b:Tag>13358</b:Tag>
    <b:SourceType>Report</b:SourceType>
    <b:Guid>{9946F804-2A0D-4C6D-9023-E715035EB95E}</b:Guid>
    <b:Title>Status and Developments in Fischer‐Tropsch Synthesis. Issues of Importance to Biomass Conversion and Jetfuel Production</b:Title>
    <b:Year>2016</b:Year>
    <b:Author>
      <b:Author>
        <b:NameList>
          <b:Person>
            <b:Last>Rytter</b:Last>
            <b:First>E.</b:First>
          </b:Person>
        </b:NameList>
      </b:Author>
    </b:Author>
    <b:Publisher>Institute of Chemical Engineering,Norwegian University of Science and technology (NTNU)</b:Publisher>
    <b:City>Trondheim</b:City>
    <b:RefOrder>59</b:RefOrder>
  </b:Source>
  <b:Source>
    <b:Tag>13535</b:Tag>
    <b:SourceType>DocumentFromInternetSite</b:SourceType>
    <b:Guid>{60FC5BC3-6469-47EE-8354-68DA4D4A501B}</b:Guid>
    <b:Title>Overview of Coal-to-Liquids: A Historical Perspective</b:Title>
    <b:Year>2020</b:Year>
    <b:Author>
      <b:Author>
        <b:NameList>
          <b:Person>
            <b:Last>NETL (b)</b:Last>
          </b:Person>
        </b:NameList>
      </b:Author>
    </b:Author>
    <b:InternetSiteTitle>NETL</b:InternetSiteTitle>
    <b:Month>Jun.</b:Month>
    <b:YearAccessed>2021</b:YearAccessed>
    <b:MonthAccessed>Jun.</b:MonthAccessed>
    <b:DayAccessed>15</b:DayAccessed>
    <b:URL>https://netl.doe.gov/sites/default/files/2021-03/OVERVIEW%20OF%20COAL%20TO%20LIQUDS%20-%20A%20HISTORICAL%20PERSPECTIVE.pdf</b:URL>
    <b:RefOrder>2</b:RefOrder>
  </b:Source>
  <b:Source>
    <b:Tag>13556</b:Tag>
    <b:SourceType>InternetSite</b:SourceType>
    <b:Guid>{9EF5C8EE-43A6-468B-9048-E8E9AEB2CC77}</b:Guid>
    <b:Title>Karrick Process</b:Title>
    <b:YearAccessed>2021</b:YearAccessed>
    <b:MonthAccessed>Jun.</b:MonthAccessed>
    <b:DayAccessed>15</b:DayAccessed>
    <b:URL>https://www.chemeurope.com/en/encyclopedia/Karrick_process.html</b:URL>
    <b:Author>
      <b:Author>
        <b:NameList>
          <b:Person>
            <b:Last>ChemEurope</b:Last>
          </b:Person>
        </b:NameList>
      </b:Author>
    </b:Author>
    <b:RefOrder>7</b:RefOrder>
  </b:Source>
  <b:Source>
    <b:Tag>13002</b:Tag>
    <b:SourceType>ArticleInAPeriodical</b:SourceType>
    <b:Guid>{AFCF2D26-887A-456F-8997-96F9B439CDDA}</b:Guid>
    <b:Title>Strategic Challenges ahead for current oil refineries. Proceeding of the 7th ICCT conference</b:Title>
    <b:Year>2019</b:Year>
    <b:City>Mikulov</b:City>
    <b:Publisher>ICCT</b:Publisher>
    <b:Author>
      <b:Author>
        <b:NameList>
          <b:Person>
            <b:Last>Kittel</b:Last>
            <b:First>H.</b:First>
          </b:Person>
        </b:NameList>
      </b:Author>
    </b:Author>
    <b:JournalName>Proceeding of the 7th ICCT conference, Mikulov</b:JournalName>
    <b:Month>Apr.</b:Month>
    <b:Day>15</b:Day>
    <b:Pages>147-153</b:Pages>
    <b:LCID>en-US</b:LCID>
    <b:RefOrder>88</b:RefOrder>
  </b:Source>
</b:Sources>
</file>

<file path=customXml/itemProps1.xml><?xml version="1.0" encoding="utf-8"?>
<ds:datastoreItem xmlns:ds="http://schemas.openxmlformats.org/officeDocument/2006/customXml" ds:itemID="{1E348B7B-E2CF-4A4D-BAB4-C693E0E9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3858</Words>
  <Characters>22769</Characters>
  <Application>Microsoft Office Word</Application>
  <DocSecurity>0</DocSecurity>
  <Lines>189</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Využití uhlí jako zdroje uhlíku pro chemický průmysl</vt:lpstr>
      <vt:lpstr>Využití uhlí jako zdroje uhlíku pro chemický průmysl</vt:lpstr>
    </vt:vector>
  </TitlesOfParts>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Využití uhlí jako zdroje uhlíku pro chemický průmysl</dc:title>
  <dc:subject/>
  <dc:creator>Kittel Hugo</dc:creator>
  <cp:keywords>CECARB_Studie_final.docx</cp:keywords>
  <dc:description>&lt;-E2021-06-29: (Spoluautoři)</dc:description>
  <cp:lastModifiedBy>Kamila Krupičková</cp:lastModifiedBy>
  <cp:revision>3</cp:revision>
  <cp:lastPrinted>2022-10-24T06:17:00Z</cp:lastPrinted>
  <dcterms:created xsi:type="dcterms:W3CDTF">2022-10-24T05:45:00Z</dcterms:created>
  <dcterms:modified xsi:type="dcterms:W3CDTF">2022-10-24T06:23:00Z</dcterms:modified>
</cp:coreProperties>
</file>