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44343D" w:rsidRPr="0044343D">
        <w:rPr>
          <w:rFonts w:ascii="Arial" w:hAnsi="Arial" w:cs="Arial"/>
          <w:b/>
          <w:sz w:val="22"/>
          <w:szCs w:val="22"/>
        </w:rPr>
        <w:t>03/2021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EF7FFD">
        <w:rPr>
          <w:rFonts w:ascii="Arial" w:hAnsi="Arial" w:cs="Arial"/>
          <w:b/>
          <w:sz w:val="22"/>
          <w:szCs w:val="22"/>
        </w:rPr>
        <w:t>1</w:t>
      </w:r>
      <w:r w:rsidR="0044343D">
        <w:rPr>
          <w:rFonts w:ascii="Arial" w:hAnsi="Arial" w:cs="Arial"/>
          <w:b/>
          <w:sz w:val="22"/>
          <w:szCs w:val="22"/>
        </w:rPr>
        <w:t>229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9B5520">
        <w:rPr>
          <w:rFonts w:ascii="Arial" w:hAnsi="Arial" w:cs="Arial"/>
          <w:b/>
          <w:sz w:val="22"/>
          <w:szCs w:val="22"/>
        </w:rPr>
        <w:t>1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48BD" w:rsidRPr="00166391" w:rsidRDefault="0044343D" w:rsidP="00166391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44343D">
        <w:rPr>
          <w:rFonts w:ascii="Arial" w:hAnsi="Arial" w:cs="Arial"/>
          <w:b/>
          <w:sz w:val="22"/>
          <w:szCs w:val="22"/>
          <w:lang w:val="cs-CZ"/>
        </w:rPr>
        <w:t xml:space="preserve">VT </w:t>
      </w:r>
      <w:proofErr w:type="gramStart"/>
      <w:r w:rsidRPr="0044343D">
        <w:rPr>
          <w:rFonts w:ascii="Arial" w:hAnsi="Arial" w:cs="Arial"/>
          <w:b/>
          <w:sz w:val="22"/>
          <w:szCs w:val="22"/>
          <w:lang w:val="cs-CZ"/>
        </w:rPr>
        <w:t>Ohře - navýšení</w:t>
      </w:r>
      <w:proofErr w:type="gramEnd"/>
      <w:r w:rsidRPr="0044343D">
        <w:rPr>
          <w:rFonts w:ascii="Arial" w:hAnsi="Arial" w:cs="Arial"/>
          <w:b/>
          <w:sz w:val="22"/>
          <w:szCs w:val="22"/>
          <w:lang w:val="cs-CZ"/>
        </w:rPr>
        <w:t xml:space="preserve"> LB protipovodňové hráze v Citicích – projektová dokumentace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 xml:space="preserve"> (</w:t>
      </w:r>
      <w:r>
        <w:rPr>
          <w:rFonts w:ascii="Arial" w:hAnsi="Arial" w:cs="Arial"/>
          <w:b/>
          <w:sz w:val="22"/>
          <w:szCs w:val="22"/>
          <w:lang w:val="cs-CZ"/>
        </w:rPr>
        <w:t>DUSP/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>DP</w:t>
      </w:r>
      <w:r>
        <w:rPr>
          <w:rFonts w:ascii="Arial" w:hAnsi="Arial" w:cs="Arial"/>
          <w:b/>
          <w:sz w:val="22"/>
          <w:szCs w:val="22"/>
          <w:lang w:val="cs-CZ"/>
        </w:rPr>
        <w:t>S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>)</w:t>
      </w:r>
    </w:p>
    <w:p w:rsidR="00AA2261" w:rsidRDefault="00AA226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Default="008E3236" w:rsidP="00C0093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603806" w:rsidRPr="00E3123B" w:rsidRDefault="0060380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93B" w:rsidRDefault="00C0093B" w:rsidP="00C0093B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3806" w:rsidRDefault="0060380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3806" w:rsidRDefault="0060380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4343D" w:rsidRPr="00E6679C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/>
          <w:bCs/>
          <w:color w:val="000000"/>
          <w:szCs w:val="22"/>
        </w:rPr>
      </w:pPr>
      <w:r w:rsidRPr="0044343D">
        <w:rPr>
          <w:rFonts w:ascii="Arial" w:hAnsi="Arial" w:cs="Arial"/>
          <w:b/>
          <w:sz w:val="22"/>
          <w:szCs w:val="22"/>
        </w:rPr>
        <w:t>Zhotovitel:</w:t>
      </w:r>
      <w:r w:rsidRPr="00E6679C">
        <w:rPr>
          <w:rFonts w:cs="Arial"/>
          <w:b/>
          <w:szCs w:val="22"/>
        </w:rPr>
        <w:tab/>
      </w:r>
      <w:r w:rsidRPr="0044343D">
        <w:rPr>
          <w:rFonts w:ascii="Arial" w:hAnsi="Arial" w:cs="Arial"/>
          <w:b/>
          <w:sz w:val="22"/>
          <w:szCs w:val="22"/>
        </w:rPr>
        <w:t>Ing. P</w:t>
      </w:r>
      <w:r>
        <w:rPr>
          <w:rFonts w:ascii="Arial" w:hAnsi="Arial" w:cs="Arial"/>
          <w:b/>
          <w:sz w:val="22"/>
          <w:szCs w:val="22"/>
        </w:rPr>
        <w:t>etr</w:t>
      </w:r>
      <w:r w:rsidRPr="004434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43D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ntko</w:t>
      </w:r>
      <w:proofErr w:type="spellEnd"/>
    </w:p>
    <w:p w:rsidR="0044343D" w:rsidRPr="00E6679C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44343D">
        <w:rPr>
          <w:rFonts w:ascii="Arial" w:hAnsi="Arial" w:cs="Arial"/>
          <w:sz w:val="22"/>
          <w:szCs w:val="22"/>
        </w:rPr>
        <w:t>sídlo:</w:t>
      </w:r>
      <w:r w:rsidRPr="00E6679C">
        <w:rPr>
          <w:rFonts w:cs="Arial"/>
          <w:bCs/>
          <w:color w:val="000000"/>
          <w:szCs w:val="22"/>
        </w:rPr>
        <w:tab/>
      </w:r>
      <w:r w:rsidRPr="0044343D">
        <w:rPr>
          <w:rFonts w:ascii="Arial" w:hAnsi="Arial" w:cs="Arial"/>
          <w:sz w:val="22"/>
          <w:szCs w:val="22"/>
        </w:rPr>
        <w:t>Závodu míru 1861, 356 01 Sokolov</w:t>
      </w:r>
    </w:p>
    <w:p w:rsidR="0044343D" w:rsidRPr="00E6679C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44343D">
        <w:rPr>
          <w:rFonts w:ascii="Arial" w:hAnsi="Arial" w:cs="Arial"/>
          <w:sz w:val="22"/>
          <w:szCs w:val="22"/>
        </w:rPr>
        <w:t>IČO:</w:t>
      </w:r>
      <w:r w:rsidRPr="00E6679C">
        <w:rPr>
          <w:rFonts w:cs="Arial"/>
          <w:szCs w:val="22"/>
        </w:rPr>
        <w:tab/>
      </w:r>
      <w:r w:rsidRPr="0044343D">
        <w:rPr>
          <w:rFonts w:ascii="Arial" w:hAnsi="Arial" w:cs="Arial"/>
          <w:sz w:val="22"/>
          <w:szCs w:val="22"/>
        </w:rPr>
        <w:t xml:space="preserve">64371930 </w:t>
      </w:r>
    </w:p>
    <w:p w:rsidR="0044343D" w:rsidRPr="0044343D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44343D">
        <w:rPr>
          <w:rFonts w:ascii="Arial" w:hAnsi="Arial" w:cs="Arial"/>
          <w:sz w:val="22"/>
          <w:szCs w:val="22"/>
        </w:rPr>
        <w:t>DIČ:</w:t>
      </w:r>
      <w:r w:rsidRPr="00E6679C">
        <w:rPr>
          <w:rFonts w:cs="Arial"/>
          <w:szCs w:val="22"/>
        </w:rPr>
        <w:tab/>
      </w:r>
    </w:p>
    <w:p w:rsidR="00603806" w:rsidRPr="0044343D" w:rsidRDefault="0044343D" w:rsidP="0060380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/>
          <w:sz w:val="22"/>
        </w:rPr>
      </w:pPr>
      <w:r w:rsidRPr="0044343D">
        <w:rPr>
          <w:rFonts w:ascii="Arial" w:hAnsi="Arial" w:cs="Arial"/>
          <w:sz w:val="22"/>
          <w:szCs w:val="22"/>
        </w:rPr>
        <w:t>statutární orgán:</w:t>
      </w:r>
      <w:r w:rsidRPr="00E6679C">
        <w:rPr>
          <w:rFonts w:cs="Arial"/>
          <w:szCs w:val="22"/>
        </w:rPr>
        <w:tab/>
      </w:r>
    </w:p>
    <w:p w:rsidR="0044343D" w:rsidRPr="0044343D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/>
          <w:sz w:val="22"/>
        </w:rPr>
      </w:pPr>
    </w:p>
    <w:p w:rsidR="0044343D" w:rsidRPr="00E6679C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44343D" w:rsidRPr="00007FA7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44343D">
        <w:rPr>
          <w:rFonts w:ascii="Arial" w:hAnsi="Arial" w:cs="Arial"/>
          <w:sz w:val="22"/>
          <w:szCs w:val="22"/>
        </w:rPr>
        <w:t>bankovní spojení:</w:t>
      </w:r>
      <w:r w:rsidRPr="00007FA7">
        <w:rPr>
          <w:rFonts w:cs="Arial"/>
          <w:szCs w:val="22"/>
        </w:rPr>
        <w:tab/>
      </w:r>
    </w:p>
    <w:p w:rsidR="0044343D" w:rsidRPr="00007FA7" w:rsidRDefault="0044343D" w:rsidP="0044343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44343D">
        <w:rPr>
          <w:rFonts w:ascii="Arial" w:hAnsi="Arial" w:cs="Arial"/>
          <w:sz w:val="22"/>
          <w:szCs w:val="22"/>
        </w:rPr>
        <w:t>číslo účtu:</w:t>
      </w:r>
      <w:r w:rsidRPr="00007FA7">
        <w:rPr>
          <w:rFonts w:cs="Arial"/>
          <w:szCs w:val="22"/>
        </w:rPr>
        <w:tab/>
      </w:r>
    </w:p>
    <w:p w:rsidR="0044343D" w:rsidRPr="0044343D" w:rsidRDefault="0044343D" w:rsidP="0044343D">
      <w:pPr>
        <w:rPr>
          <w:rFonts w:ascii="Arial" w:hAnsi="Arial" w:cs="Arial"/>
          <w:sz w:val="22"/>
          <w:szCs w:val="22"/>
        </w:rPr>
      </w:pPr>
      <w:r w:rsidRPr="0044343D">
        <w:rPr>
          <w:rFonts w:ascii="Arial" w:hAnsi="Arial" w:cs="Arial"/>
          <w:sz w:val="22"/>
          <w:szCs w:val="22"/>
        </w:rPr>
        <w:t xml:space="preserve">Zhotovitel je zapsán v živnostenském rejstříku podle §60 zákona č. 455/1991 Sb. </w:t>
      </w:r>
    </w:p>
    <w:p w:rsidR="00166391" w:rsidRPr="00166391" w:rsidRDefault="00166391" w:rsidP="001663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6391" w:rsidRPr="00166391" w:rsidRDefault="00166391" w:rsidP="0016639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66391">
        <w:rPr>
          <w:rFonts w:ascii="Arial" w:hAnsi="Arial" w:cs="Arial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F6204" w:rsidRDefault="00B707E2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0CBE" w:rsidRPr="00990CBE">
        <w:rPr>
          <w:rFonts w:ascii="Arial" w:hAnsi="Arial" w:cs="Arial"/>
          <w:sz w:val="22"/>
          <w:szCs w:val="22"/>
        </w:rPr>
        <w:t>doplnění požadavků</w:t>
      </w:r>
      <w:r w:rsidR="00990CBE">
        <w:rPr>
          <w:rFonts w:ascii="Arial" w:hAnsi="Arial" w:cs="Arial"/>
          <w:b/>
          <w:sz w:val="22"/>
          <w:szCs w:val="22"/>
        </w:rPr>
        <w:t xml:space="preserve"> </w:t>
      </w:r>
      <w:r w:rsidR="00071344" w:rsidRPr="00AF6204">
        <w:rPr>
          <w:rFonts w:ascii="Arial" w:hAnsi="Arial" w:cs="Arial"/>
          <w:sz w:val="22"/>
          <w:szCs w:val="22"/>
        </w:rPr>
        <w:t>ze strany objednatele</w:t>
      </w:r>
      <w:r w:rsidR="00990CBE">
        <w:rPr>
          <w:rFonts w:ascii="Arial" w:hAnsi="Arial" w:cs="Arial"/>
          <w:sz w:val="22"/>
          <w:szCs w:val="22"/>
        </w:rPr>
        <w:t xml:space="preserve"> na rozsah projektové dokumentace</w:t>
      </w:r>
      <w:r w:rsidR="00AF6204">
        <w:rPr>
          <w:rFonts w:ascii="Arial" w:hAnsi="Arial" w:cs="Arial"/>
          <w:sz w:val="22"/>
          <w:szCs w:val="22"/>
        </w:rPr>
        <w:t xml:space="preserve">. </w:t>
      </w:r>
    </w:p>
    <w:p w:rsidR="00AF6204" w:rsidRDefault="00AF6204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Původně zadaný rozsah projekčních prací byl rozšířen o následující činnosti:</w:t>
      </w:r>
    </w:p>
    <w:p w:rsidR="00AF6204" w:rsidRDefault="00AF6204" w:rsidP="00AF620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6204">
        <w:rPr>
          <w:rFonts w:ascii="Arial" w:hAnsi="Arial" w:cs="Arial"/>
          <w:sz w:val="22"/>
          <w:szCs w:val="22"/>
        </w:rPr>
        <w:t>geodetické práce</w:t>
      </w:r>
    </w:p>
    <w:p w:rsidR="00AF6204" w:rsidRDefault="00AF6204" w:rsidP="00AF62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E2A6D">
        <w:rPr>
          <w:rFonts w:ascii="Arial" w:hAnsi="Arial" w:cs="Arial"/>
          <w:sz w:val="22"/>
          <w:szCs w:val="22"/>
        </w:rPr>
        <w:t>geodetické doměření v prostoru pod železničním mostem</w:t>
      </w:r>
    </w:p>
    <w:p w:rsidR="00AF6204" w:rsidRPr="007E2A6D" w:rsidRDefault="00AF6204" w:rsidP="00AF62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</w:t>
      </w:r>
      <w:r w:rsidRPr="007E2A6D">
        <w:rPr>
          <w:rFonts w:ascii="Arial" w:hAnsi="Arial" w:cs="Arial"/>
          <w:sz w:val="22"/>
          <w:szCs w:val="22"/>
        </w:rPr>
        <w:t xml:space="preserve">geodetické doměření v prostoru nad silničním mostem </w:t>
      </w:r>
    </w:p>
    <w:p w:rsidR="00AF6204" w:rsidRPr="00AF6204" w:rsidRDefault="00AF6204" w:rsidP="00AF620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6204">
        <w:rPr>
          <w:rFonts w:ascii="Arial" w:hAnsi="Arial" w:cs="Arial"/>
          <w:sz w:val="22"/>
          <w:szCs w:val="22"/>
        </w:rPr>
        <w:t>posouzení pravého břehu ve vztahu k hladině Q100</w:t>
      </w:r>
    </w:p>
    <w:p w:rsidR="00AF6204" w:rsidRDefault="00AF6204" w:rsidP="00AF620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6204">
        <w:rPr>
          <w:rFonts w:ascii="Arial" w:hAnsi="Arial" w:cs="Arial"/>
          <w:sz w:val="22"/>
          <w:szCs w:val="22"/>
        </w:rPr>
        <w:t>hydrotechnické výpočty</w:t>
      </w:r>
    </w:p>
    <w:p w:rsidR="00D501F1" w:rsidRDefault="00AF6204" w:rsidP="00AF62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AF620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F6204">
        <w:rPr>
          <w:rFonts w:ascii="Arial" w:hAnsi="Arial" w:cs="Arial"/>
          <w:sz w:val="22"/>
          <w:szCs w:val="22"/>
        </w:rPr>
        <w:t>upřesnění průběhu hladiny Q100 ve třech fázích na základě výsledků jednání výrobních výborů ze dne 30.6. a 30.8.2022</w:t>
      </w:r>
      <w:r w:rsidR="00D501F1">
        <w:rPr>
          <w:rFonts w:ascii="Arial" w:hAnsi="Arial" w:cs="Arial"/>
          <w:sz w:val="22"/>
          <w:szCs w:val="22"/>
        </w:rPr>
        <w:t>.</w:t>
      </w:r>
    </w:p>
    <w:p w:rsidR="00D501F1" w:rsidRDefault="00D501F1" w:rsidP="00AF62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</w:p>
    <w:p w:rsidR="00AF6204" w:rsidRPr="00AF6204" w:rsidRDefault="00D501F1" w:rsidP="00D501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posunu termínu dochází též z důvodu požadavku objednatele na provedení mimořádné prohlídky technickobezpečnostního dohledu (TBD) hráze a opěrné zdi</w:t>
      </w:r>
      <w:r w:rsidR="00990CBE">
        <w:rPr>
          <w:rFonts w:ascii="Arial" w:hAnsi="Arial" w:cs="Arial"/>
          <w:sz w:val="22"/>
          <w:szCs w:val="22"/>
        </w:rPr>
        <w:t>. Výsledky z prohlídky můžou ovlivnit navržené technické řešení.</w:t>
      </w:r>
    </w:p>
    <w:p w:rsidR="005A3236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</w:t>
      </w:r>
      <w:r>
        <w:rPr>
          <w:rFonts w:ascii="Arial" w:hAnsi="Arial" w:cs="Arial"/>
          <w:sz w:val="22"/>
          <w:szCs w:val="22"/>
        </w:rPr>
        <w:t xml:space="preserve">, </w:t>
      </w:r>
      <w:r w:rsidRPr="00533EA4">
        <w:rPr>
          <w:rFonts w:ascii="Arial" w:hAnsi="Arial" w:cs="Arial"/>
          <w:sz w:val="22"/>
          <w:szCs w:val="22"/>
        </w:rPr>
        <w:t>Čl. IV. Cena a Čl. V. Platební podmínky: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 xml:space="preserve">bez zbytečného odkladu, nejpozději však do </w:t>
      </w:r>
      <w:r w:rsidR="00244209">
        <w:rPr>
          <w:rFonts w:ascii="Arial" w:hAnsi="Arial" w:cs="Arial"/>
          <w:color w:val="000000"/>
          <w:sz w:val="22"/>
          <w:szCs w:val="22"/>
        </w:rPr>
        <w:t>3</w:t>
      </w:r>
      <w:r w:rsidRPr="00126CFB">
        <w:rPr>
          <w:rFonts w:ascii="Arial" w:hAnsi="Arial" w:cs="Arial"/>
          <w:color w:val="000000"/>
          <w:sz w:val="22"/>
          <w:szCs w:val="22"/>
        </w:rPr>
        <w:t>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7370" w:rsidRDefault="00307370" w:rsidP="00F958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>dílčí termín - předání kompletní projektové dokumentace (2 x tištěné + 1 x elektronicky) po projednání na </w:t>
      </w:r>
      <w:proofErr w:type="gramStart"/>
      <w:r w:rsidRPr="0008732D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87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ED52E5">
        <w:rPr>
          <w:rFonts w:ascii="Arial" w:hAnsi="Arial" w:cs="Arial"/>
          <w:color w:val="000000"/>
          <w:sz w:val="22"/>
          <w:szCs w:val="22"/>
        </w:rPr>
        <w:t>30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</w:t>
      </w:r>
      <w:r w:rsidR="00ED52E5">
        <w:rPr>
          <w:rFonts w:ascii="Arial" w:hAnsi="Arial" w:cs="Arial"/>
          <w:color w:val="000000"/>
          <w:sz w:val="22"/>
          <w:szCs w:val="22"/>
        </w:rPr>
        <w:t>9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.202</w:t>
      </w:r>
      <w:r w:rsidR="00004EBF">
        <w:rPr>
          <w:rFonts w:ascii="Arial" w:hAnsi="Arial" w:cs="Arial"/>
          <w:color w:val="000000"/>
          <w:sz w:val="22"/>
          <w:szCs w:val="22"/>
        </w:rPr>
        <w:t>2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>(2 x tištěné + 1 x elektronicky) po projednání na </w:t>
      </w:r>
      <w:proofErr w:type="gramStart"/>
      <w:r w:rsidRPr="00015756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D501F1" w:rsidRPr="00AC7331">
        <w:rPr>
          <w:rFonts w:ascii="Arial" w:hAnsi="Arial" w:cs="Arial"/>
          <w:b/>
          <w:color w:val="000000"/>
          <w:sz w:val="22"/>
          <w:szCs w:val="22"/>
        </w:rPr>
        <w:t>nejpozději</w:t>
      </w:r>
      <w:r w:rsidR="00D501F1"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D501F1" w:rsidRPr="00015756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D501F1">
        <w:rPr>
          <w:rFonts w:ascii="Arial" w:hAnsi="Arial" w:cs="Arial"/>
          <w:b/>
          <w:color w:val="000000"/>
          <w:sz w:val="22"/>
          <w:szCs w:val="22"/>
        </w:rPr>
        <w:t xml:space="preserve">80ti </w:t>
      </w:r>
      <w:r w:rsidR="00D501F1" w:rsidRPr="000D6FF0">
        <w:rPr>
          <w:rFonts w:ascii="Arial" w:hAnsi="Arial" w:cs="Arial"/>
          <w:b/>
          <w:color w:val="000000"/>
          <w:sz w:val="22"/>
          <w:szCs w:val="22"/>
        </w:rPr>
        <w:t>kalendářních dnů od</w:t>
      </w:r>
      <w:r w:rsidR="00D501F1">
        <w:rPr>
          <w:rFonts w:ascii="Arial" w:hAnsi="Arial" w:cs="Arial"/>
          <w:b/>
          <w:color w:val="000000"/>
          <w:sz w:val="22"/>
          <w:szCs w:val="22"/>
        </w:rPr>
        <w:t xml:space="preserve"> výzvy objednatele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6E708B" w:rsidRDefault="00ED52E5" w:rsidP="00ED52E5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IV. CENA </w:t>
      </w:r>
    </w:p>
    <w:p w:rsidR="00ED52E5" w:rsidRDefault="00ED52E5" w:rsidP="00ED52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D52E5" w:rsidRPr="006E708B" w:rsidRDefault="00ED52E5" w:rsidP="00ED52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Původní znění:</w:t>
      </w:r>
    </w:p>
    <w:p w:rsidR="00ED52E5" w:rsidRPr="006E708B" w:rsidRDefault="00ED52E5" w:rsidP="00ED52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D52E5" w:rsidRPr="00511945" w:rsidRDefault="00ED52E5" w:rsidP="00ED52E5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511945">
        <w:rPr>
          <w:rFonts w:ascii="Arial CE" w:hAnsi="Arial CE" w:cs="Arial"/>
          <w:sz w:val="22"/>
          <w:szCs w:val="22"/>
        </w:rPr>
        <w:t>Cena díla</w:t>
      </w:r>
      <w:r w:rsidRPr="009D1181">
        <w:rPr>
          <w:rFonts w:ascii="Arial CE" w:hAnsi="Arial CE" w:cs="Arial"/>
          <w:b/>
          <w:sz w:val="22"/>
          <w:szCs w:val="22"/>
        </w:rPr>
        <w:t xml:space="preserve"> </w:t>
      </w:r>
      <w:r w:rsidRPr="009D1181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511945">
        <w:rPr>
          <w:rFonts w:ascii="Arial CE" w:hAnsi="Arial CE" w:cs="Arial"/>
          <w:color w:val="000000"/>
          <w:sz w:val="22"/>
          <w:szCs w:val="22"/>
        </w:rPr>
        <w:t xml:space="preserve">celkem: </w:t>
      </w:r>
    </w:p>
    <w:p w:rsidR="00ED52E5" w:rsidRPr="00543022" w:rsidRDefault="00ED52E5" w:rsidP="00ED52E5">
      <w:pPr>
        <w:jc w:val="both"/>
        <w:rPr>
          <w:rFonts w:ascii="Arial CE" w:hAnsi="Arial CE" w:cs="Arial"/>
          <w:sz w:val="22"/>
          <w:szCs w:val="22"/>
        </w:rPr>
      </w:pP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208</w:t>
      </w:r>
      <w:r w:rsidRPr="00543022">
        <w:rPr>
          <w:rFonts w:ascii="Arial CE" w:hAnsi="Arial CE" w:cs="Arial"/>
          <w:sz w:val="22"/>
          <w:szCs w:val="22"/>
        </w:rPr>
        <w:t xml:space="preserve"> 000,00 Kč bez DPH.</w:t>
      </w:r>
    </w:p>
    <w:p w:rsidR="00ED52E5" w:rsidRPr="005D5F13" w:rsidRDefault="00ED52E5" w:rsidP="00ED52E5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 xml:space="preserve">         </w:t>
      </w:r>
    </w:p>
    <w:p w:rsidR="00ED52E5" w:rsidRPr="006E708B" w:rsidRDefault="00ED52E5" w:rsidP="00ED52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lastRenderedPageBreak/>
        <w:t>Nové znění:</w:t>
      </w:r>
    </w:p>
    <w:p w:rsidR="00ED52E5" w:rsidRPr="006E708B" w:rsidRDefault="00ED52E5" w:rsidP="00ED52E5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70C0"/>
        </w:rPr>
      </w:pPr>
    </w:p>
    <w:p w:rsidR="00ED52E5" w:rsidRPr="006E708B" w:rsidRDefault="00ED52E5" w:rsidP="00ED52E5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33EA4">
        <w:rPr>
          <w:rFonts w:ascii="Arial CE" w:hAnsi="Arial CE" w:cs="Arial"/>
          <w:sz w:val="22"/>
          <w:szCs w:val="22"/>
        </w:rPr>
        <w:t>Cena díla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 w:rsidRPr="006E708B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navyšuje se o </w:t>
      </w:r>
      <w:r w:rsidR="009B2340">
        <w:rPr>
          <w:rFonts w:ascii="Arial CE" w:hAnsi="Arial CE" w:cs="Arial"/>
          <w:b/>
          <w:color w:val="000000"/>
          <w:sz w:val="22"/>
          <w:szCs w:val="22"/>
        </w:rPr>
        <w:t>45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 </w:t>
      </w:r>
      <w:r>
        <w:rPr>
          <w:rFonts w:ascii="Arial CE" w:hAnsi="Arial CE" w:cs="Arial"/>
          <w:b/>
          <w:color w:val="000000"/>
          <w:sz w:val="22"/>
          <w:szCs w:val="22"/>
        </w:rPr>
        <w:t>0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 xml:space="preserve">00,00 Kč bez DPH a činí celkem: </w:t>
      </w:r>
    </w:p>
    <w:p w:rsidR="00ED52E5" w:rsidRPr="005D5F13" w:rsidRDefault="00ED52E5" w:rsidP="00ED52E5">
      <w:pPr>
        <w:jc w:val="both"/>
        <w:rPr>
          <w:rFonts w:ascii="Arial CE" w:hAnsi="Arial CE" w:cs="Arial"/>
          <w:b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="009B2340">
        <w:rPr>
          <w:rFonts w:ascii="Arial CE" w:hAnsi="Arial CE" w:cs="Arial"/>
          <w:b/>
          <w:sz w:val="22"/>
          <w:szCs w:val="22"/>
        </w:rPr>
        <w:t>253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000</w:t>
      </w:r>
      <w:r w:rsidRPr="006E708B">
        <w:rPr>
          <w:rFonts w:ascii="Arial CE" w:hAnsi="Arial CE" w:cs="Arial"/>
          <w:b/>
          <w:sz w:val="22"/>
          <w:szCs w:val="22"/>
        </w:rPr>
        <w:t>,</w:t>
      </w:r>
      <w:r>
        <w:rPr>
          <w:rFonts w:ascii="Arial CE" w:hAnsi="Arial CE" w:cs="Arial"/>
          <w:b/>
          <w:sz w:val="22"/>
          <w:szCs w:val="22"/>
        </w:rPr>
        <w:t>00</w:t>
      </w:r>
      <w:r w:rsidRPr="006E708B">
        <w:rPr>
          <w:rFonts w:ascii="Arial CE" w:hAnsi="Arial CE" w:cs="Arial"/>
          <w:b/>
          <w:sz w:val="22"/>
          <w:szCs w:val="22"/>
        </w:rPr>
        <w:t xml:space="preserve"> Kč bez DPH</w:t>
      </w:r>
    </w:p>
    <w:p w:rsidR="00ED52E5" w:rsidRDefault="00ED52E5" w:rsidP="00ED52E5">
      <w:pPr>
        <w:jc w:val="both"/>
        <w:rPr>
          <w:rFonts w:ascii="Arial CE" w:hAnsi="Arial CE" w:cs="Arial"/>
          <w:sz w:val="22"/>
          <w:szCs w:val="22"/>
        </w:rPr>
      </w:pPr>
    </w:p>
    <w:p w:rsidR="00ED52E5" w:rsidRDefault="00ED52E5" w:rsidP="00ED52E5">
      <w:pPr>
        <w:jc w:val="both"/>
        <w:rPr>
          <w:rFonts w:ascii="Arial CE" w:hAnsi="Arial CE" w:cs="Arial"/>
          <w:sz w:val="22"/>
          <w:szCs w:val="22"/>
        </w:rPr>
      </w:pPr>
    </w:p>
    <w:p w:rsidR="00ED52E5" w:rsidRDefault="00ED52E5" w:rsidP="00ED52E5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bookmarkStart w:id="0" w:name="_Hlk48036457"/>
      <w:r w:rsidRPr="006E708B">
        <w:rPr>
          <w:rFonts w:ascii="Arial CE" w:hAnsi="Arial CE"/>
          <w:b/>
          <w:color w:val="000000"/>
        </w:rPr>
        <w:t>Čl. V. PLATEBNÍ PODMÍNKY</w:t>
      </w:r>
    </w:p>
    <w:p w:rsidR="00ED52E5" w:rsidRPr="006E708B" w:rsidRDefault="00ED52E5" w:rsidP="00ED52E5">
      <w:pPr>
        <w:pStyle w:val="Zkladntext"/>
        <w:ind w:left="0" w:firstLine="0"/>
        <w:textAlignment w:val="baseline"/>
        <w:outlineLvl w:val="0"/>
        <w:rPr>
          <w:rFonts w:ascii="Arial CE" w:hAnsi="Arial CE"/>
          <w:b/>
          <w:color w:val="000000"/>
        </w:rPr>
      </w:pPr>
    </w:p>
    <w:p w:rsidR="00ED52E5" w:rsidRPr="006E708B" w:rsidRDefault="00ED52E5" w:rsidP="00ED52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Původní znění:</w:t>
      </w:r>
    </w:p>
    <w:p w:rsidR="00ED52E5" w:rsidRPr="006E708B" w:rsidRDefault="00ED52E5" w:rsidP="00ED52E5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ED52E5" w:rsidRPr="00F3712D" w:rsidRDefault="00ED52E5" w:rsidP="00ED52E5">
      <w:pPr>
        <w:autoSpaceDE w:val="0"/>
        <w:autoSpaceDN w:val="0"/>
        <w:adjustRightInd w:val="0"/>
        <w:ind w:left="426" w:hanging="426"/>
        <w:rPr>
          <w:rFonts w:ascii="Arial CE" w:hAnsi="Arial CE" w:cs="Arial"/>
          <w:sz w:val="22"/>
          <w:szCs w:val="22"/>
        </w:rPr>
      </w:pPr>
      <w:r w:rsidRPr="00F3712D">
        <w:rPr>
          <w:rFonts w:ascii="Arial CE" w:hAnsi="Arial CE" w:cs="Arial"/>
          <w:sz w:val="22"/>
          <w:szCs w:val="22"/>
        </w:rPr>
        <w:t>Fakturace bude provedena následovně:</w:t>
      </w:r>
    </w:p>
    <w:p w:rsidR="00ED52E5" w:rsidRPr="009450C1" w:rsidRDefault="00ED52E5" w:rsidP="00ED52E5">
      <w:pPr>
        <w:suppressAutoHyphens/>
        <w:contextualSpacing/>
        <w:rPr>
          <w:rFonts w:ascii="Arial CE" w:hAnsi="Arial CE" w:cs="Arial"/>
          <w:b/>
          <w:sz w:val="22"/>
          <w:szCs w:val="22"/>
        </w:rPr>
      </w:pPr>
    </w:p>
    <w:p w:rsidR="00ED52E5" w:rsidRPr="00ED52E5" w:rsidRDefault="00ED52E5" w:rsidP="00ED52E5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ED52E5">
        <w:rPr>
          <w:rFonts w:ascii="Arial CE" w:hAnsi="Arial CE" w:cs="Arial"/>
          <w:sz w:val="22"/>
          <w:szCs w:val="22"/>
        </w:rPr>
        <w:t>V případě prvního dílčího plnění dnem předání geodetického zaměření a dat ČHMÚ ve výši 22 000,- Kč bez DPH.</w:t>
      </w:r>
    </w:p>
    <w:p w:rsidR="00ED52E5" w:rsidRPr="00ED52E5" w:rsidRDefault="00ED52E5" w:rsidP="00ED52E5">
      <w:pPr>
        <w:suppressAutoHyphens/>
        <w:contextualSpacing/>
        <w:rPr>
          <w:rFonts w:ascii="Arial CE" w:hAnsi="Arial CE" w:cs="Arial"/>
          <w:sz w:val="22"/>
          <w:szCs w:val="22"/>
        </w:rPr>
      </w:pPr>
    </w:p>
    <w:p w:rsidR="00ED52E5" w:rsidRPr="00ED52E5" w:rsidRDefault="00ED52E5" w:rsidP="00ED52E5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ED52E5">
        <w:rPr>
          <w:rFonts w:ascii="Arial CE" w:hAnsi="Arial CE" w:cs="Arial"/>
          <w:sz w:val="22"/>
          <w:szCs w:val="22"/>
        </w:rPr>
        <w:t>V případě druhého dílčího plnění dnem protokolárního předání a převzetí kompletní PD ve výši 80 % z částky 186 000,- Kč, tj. 148 800,00 Kč bez DPH.</w:t>
      </w:r>
    </w:p>
    <w:p w:rsidR="00ED52E5" w:rsidRPr="00ED52E5" w:rsidRDefault="00ED52E5" w:rsidP="00ED52E5">
      <w:pPr>
        <w:pStyle w:val="Odstavecseseznamem"/>
        <w:rPr>
          <w:rFonts w:ascii="Arial CE" w:hAnsi="Arial CE" w:cs="Arial"/>
          <w:sz w:val="22"/>
          <w:szCs w:val="22"/>
        </w:rPr>
      </w:pPr>
    </w:p>
    <w:p w:rsidR="00ED52E5" w:rsidRPr="00ED52E5" w:rsidRDefault="00ED52E5" w:rsidP="00ED52E5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ED52E5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186 000,- Kč, tj. 37 200 Kč bez DPH. </w:t>
      </w:r>
    </w:p>
    <w:p w:rsidR="00ED52E5" w:rsidRPr="00ED52E5" w:rsidRDefault="00ED52E5" w:rsidP="00ED52E5">
      <w:pPr>
        <w:suppressAutoHyphens/>
        <w:ind w:left="1080" w:hanging="371"/>
        <w:rPr>
          <w:rFonts w:ascii="Arial CE" w:hAnsi="Arial CE" w:cs="Arial"/>
          <w:sz w:val="22"/>
          <w:szCs w:val="22"/>
        </w:rPr>
      </w:pPr>
      <w:r w:rsidRPr="00ED52E5">
        <w:rPr>
          <w:rFonts w:ascii="Arial CE" w:hAnsi="Arial CE" w:cs="Arial"/>
          <w:sz w:val="22"/>
          <w:szCs w:val="22"/>
        </w:rPr>
        <w:t xml:space="preserve">Schválení PD v DK je povinen objednatel oznámit zhotoviteli do 5 pracovních </w:t>
      </w:r>
    </w:p>
    <w:p w:rsidR="00ED52E5" w:rsidRDefault="00ED52E5" w:rsidP="00661F7E">
      <w:pPr>
        <w:suppressAutoHyphens/>
        <w:ind w:firstLine="708"/>
        <w:jc w:val="both"/>
        <w:rPr>
          <w:rFonts w:ascii="Arial CE" w:hAnsi="Arial CE" w:cs="Arial"/>
          <w:sz w:val="22"/>
          <w:szCs w:val="22"/>
        </w:rPr>
      </w:pPr>
      <w:r w:rsidRPr="00ED52E5">
        <w:rPr>
          <w:rFonts w:ascii="Arial CE" w:hAnsi="Arial CE" w:cs="Arial"/>
          <w:sz w:val="22"/>
          <w:szCs w:val="22"/>
        </w:rPr>
        <w:t>dnů po podpisu Rozhodnutí generálním ředitelem Povodí Ohře, s. p</w:t>
      </w:r>
      <w:r>
        <w:rPr>
          <w:rFonts w:ascii="Arial CE" w:hAnsi="Arial CE" w:cs="Arial"/>
          <w:sz w:val="22"/>
          <w:szCs w:val="22"/>
        </w:rPr>
        <w:t>.</w:t>
      </w:r>
    </w:p>
    <w:p w:rsidR="00603806" w:rsidRDefault="00603806" w:rsidP="00661F7E">
      <w:pPr>
        <w:suppressAutoHyphens/>
        <w:ind w:firstLine="708"/>
        <w:jc w:val="both"/>
        <w:rPr>
          <w:rFonts w:ascii="Arial CE" w:hAnsi="Arial CE" w:cs="Arial"/>
          <w:sz w:val="22"/>
          <w:szCs w:val="22"/>
        </w:rPr>
      </w:pPr>
    </w:p>
    <w:p w:rsidR="00ED52E5" w:rsidRPr="00ED52E5" w:rsidRDefault="00ED52E5" w:rsidP="00ED52E5">
      <w:pPr>
        <w:suppressAutoHyphens/>
        <w:ind w:firstLine="360"/>
        <w:jc w:val="both"/>
        <w:rPr>
          <w:rFonts w:ascii="Arial CE" w:hAnsi="Arial CE" w:cs="Arial"/>
          <w:sz w:val="22"/>
          <w:szCs w:val="22"/>
        </w:rPr>
      </w:pPr>
    </w:p>
    <w:p w:rsidR="00ED52E5" w:rsidRPr="006E708B" w:rsidRDefault="00ED52E5" w:rsidP="00ED52E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Nové znění:</w:t>
      </w:r>
    </w:p>
    <w:p w:rsidR="00ED52E5" w:rsidRDefault="00ED52E5" w:rsidP="00ED52E5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bookmarkEnd w:id="0"/>
    <w:p w:rsidR="00ED52E5" w:rsidRPr="00F3712D" w:rsidRDefault="00ED52E5" w:rsidP="00ED52E5">
      <w:pPr>
        <w:autoSpaceDE w:val="0"/>
        <w:autoSpaceDN w:val="0"/>
        <w:adjustRightInd w:val="0"/>
        <w:ind w:left="426" w:hanging="426"/>
        <w:rPr>
          <w:rFonts w:ascii="Arial CE" w:hAnsi="Arial CE" w:cs="Arial"/>
          <w:sz w:val="22"/>
          <w:szCs w:val="22"/>
        </w:rPr>
      </w:pPr>
      <w:r w:rsidRPr="00F3712D">
        <w:rPr>
          <w:rFonts w:ascii="Arial CE" w:hAnsi="Arial CE" w:cs="Arial"/>
          <w:sz w:val="22"/>
          <w:szCs w:val="22"/>
        </w:rPr>
        <w:t>Fakturace bude provedena následovně:</w:t>
      </w:r>
    </w:p>
    <w:p w:rsidR="00ED52E5" w:rsidRPr="00F3712D" w:rsidRDefault="00ED52E5" w:rsidP="00ED52E5">
      <w:pPr>
        <w:suppressAutoHyphens/>
        <w:ind w:left="720"/>
        <w:contextualSpacing/>
        <w:rPr>
          <w:rFonts w:ascii="Arial CE" w:hAnsi="Arial CE" w:cs="Arial"/>
          <w:b/>
          <w:sz w:val="22"/>
          <w:szCs w:val="22"/>
        </w:rPr>
      </w:pPr>
    </w:p>
    <w:p w:rsidR="00661F7E" w:rsidRPr="00661F7E" w:rsidRDefault="00661F7E" w:rsidP="00661F7E">
      <w:pPr>
        <w:pStyle w:val="Odstavecseseznamem"/>
        <w:numPr>
          <w:ilvl w:val="0"/>
          <w:numId w:val="19"/>
        </w:numPr>
        <w:suppressAutoHyphens/>
        <w:ind w:left="786"/>
        <w:jc w:val="both"/>
        <w:rPr>
          <w:rFonts w:ascii="Arial CE" w:hAnsi="Arial CE" w:cs="Arial"/>
          <w:sz w:val="22"/>
          <w:szCs w:val="22"/>
        </w:rPr>
      </w:pPr>
      <w:r w:rsidRPr="00661F7E">
        <w:rPr>
          <w:rFonts w:ascii="Arial CE" w:hAnsi="Arial CE" w:cs="Arial"/>
          <w:sz w:val="22"/>
          <w:szCs w:val="22"/>
        </w:rPr>
        <w:t xml:space="preserve">V případě prvního dílčího plnění dnem předání geodetického zaměření a dat ČHMÚ ve výši 22 000,- Kč bez DPH </w:t>
      </w:r>
      <w:r w:rsidRPr="00661F7E">
        <w:rPr>
          <w:rFonts w:ascii="Arial CE" w:hAnsi="Arial CE" w:cs="Arial"/>
          <w:b/>
          <w:sz w:val="22"/>
          <w:szCs w:val="22"/>
        </w:rPr>
        <w:t>– vyfakturováno a uhrazeno</w:t>
      </w:r>
    </w:p>
    <w:p w:rsidR="00661F7E" w:rsidRPr="00ED52E5" w:rsidRDefault="00661F7E" w:rsidP="00661F7E">
      <w:pPr>
        <w:suppressAutoHyphens/>
        <w:ind w:left="219"/>
        <w:contextualSpacing/>
        <w:jc w:val="both"/>
        <w:rPr>
          <w:rFonts w:ascii="Arial CE" w:hAnsi="Arial CE" w:cs="Arial"/>
          <w:sz w:val="22"/>
          <w:szCs w:val="22"/>
        </w:rPr>
      </w:pPr>
    </w:p>
    <w:p w:rsidR="00661F7E" w:rsidRPr="00ED52E5" w:rsidRDefault="00661F7E" w:rsidP="00661F7E">
      <w:pPr>
        <w:pStyle w:val="Odstavecseseznamem"/>
        <w:numPr>
          <w:ilvl w:val="0"/>
          <w:numId w:val="19"/>
        </w:numPr>
        <w:suppressAutoHyphens/>
        <w:ind w:left="786"/>
        <w:jc w:val="both"/>
        <w:rPr>
          <w:rFonts w:ascii="Arial CE" w:hAnsi="Arial CE" w:cs="Arial"/>
          <w:sz w:val="22"/>
          <w:szCs w:val="22"/>
        </w:rPr>
      </w:pPr>
      <w:r w:rsidRPr="00ED52E5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PD ve výši 80 % z částky </w:t>
      </w:r>
      <w:r w:rsidR="009B2340">
        <w:rPr>
          <w:rFonts w:ascii="Arial CE" w:hAnsi="Arial CE" w:cs="Arial"/>
          <w:sz w:val="22"/>
          <w:szCs w:val="22"/>
        </w:rPr>
        <w:t>231</w:t>
      </w:r>
      <w:r w:rsidRPr="00ED52E5">
        <w:rPr>
          <w:rFonts w:ascii="Arial CE" w:hAnsi="Arial CE" w:cs="Arial"/>
          <w:sz w:val="22"/>
          <w:szCs w:val="22"/>
        </w:rPr>
        <w:t xml:space="preserve"> 000,- Kč, tj. </w:t>
      </w:r>
      <w:r w:rsidRPr="009B2340">
        <w:rPr>
          <w:rFonts w:ascii="Arial CE" w:hAnsi="Arial CE" w:cs="Arial"/>
          <w:b/>
          <w:sz w:val="22"/>
          <w:szCs w:val="22"/>
        </w:rPr>
        <w:t>1</w:t>
      </w:r>
      <w:r w:rsidR="009B2340" w:rsidRPr="009B2340">
        <w:rPr>
          <w:rFonts w:ascii="Arial CE" w:hAnsi="Arial CE" w:cs="Arial"/>
          <w:b/>
          <w:sz w:val="22"/>
          <w:szCs w:val="22"/>
        </w:rPr>
        <w:t>84</w:t>
      </w:r>
      <w:r w:rsidRPr="009B2340">
        <w:rPr>
          <w:rFonts w:ascii="Arial CE" w:hAnsi="Arial CE" w:cs="Arial"/>
          <w:b/>
          <w:sz w:val="22"/>
          <w:szCs w:val="22"/>
        </w:rPr>
        <w:t xml:space="preserve"> 800,00 Kč bez DPH</w:t>
      </w:r>
      <w:r w:rsidRPr="00ED52E5">
        <w:rPr>
          <w:rFonts w:ascii="Arial CE" w:hAnsi="Arial CE" w:cs="Arial"/>
          <w:sz w:val="22"/>
          <w:szCs w:val="22"/>
        </w:rPr>
        <w:t>.</w:t>
      </w:r>
    </w:p>
    <w:p w:rsidR="00661F7E" w:rsidRPr="00661F7E" w:rsidRDefault="00661F7E" w:rsidP="00661F7E">
      <w:pPr>
        <w:suppressAutoHyphens/>
        <w:jc w:val="both"/>
        <w:rPr>
          <w:rFonts w:ascii="Arial CE" w:hAnsi="Arial CE" w:cs="Arial"/>
          <w:sz w:val="22"/>
          <w:szCs w:val="22"/>
        </w:rPr>
      </w:pPr>
    </w:p>
    <w:p w:rsidR="00661F7E" w:rsidRPr="00ED52E5" w:rsidRDefault="00661F7E" w:rsidP="00661F7E">
      <w:pPr>
        <w:pStyle w:val="Odstavecseseznamem"/>
        <w:numPr>
          <w:ilvl w:val="0"/>
          <w:numId w:val="19"/>
        </w:numPr>
        <w:suppressAutoHyphens/>
        <w:ind w:left="786"/>
        <w:jc w:val="both"/>
        <w:rPr>
          <w:rFonts w:ascii="Arial CE" w:hAnsi="Arial CE" w:cs="Arial"/>
          <w:sz w:val="22"/>
          <w:szCs w:val="22"/>
        </w:rPr>
      </w:pPr>
      <w:r w:rsidRPr="00ED52E5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</w:t>
      </w:r>
      <w:r w:rsidR="009B2340">
        <w:rPr>
          <w:rFonts w:ascii="Arial CE" w:hAnsi="Arial CE" w:cs="Arial"/>
          <w:sz w:val="22"/>
          <w:szCs w:val="22"/>
        </w:rPr>
        <w:t>231</w:t>
      </w:r>
      <w:r w:rsidRPr="00ED52E5">
        <w:rPr>
          <w:rFonts w:ascii="Arial CE" w:hAnsi="Arial CE" w:cs="Arial"/>
          <w:sz w:val="22"/>
          <w:szCs w:val="22"/>
        </w:rPr>
        <w:t xml:space="preserve"> 000,- Kč, tj. </w:t>
      </w:r>
      <w:r w:rsidR="009B2340" w:rsidRPr="009B2340">
        <w:rPr>
          <w:rFonts w:ascii="Arial CE" w:hAnsi="Arial CE" w:cs="Arial"/>
          <w:b/>
          <w:sz w:val="22"/>
          <w:szCs w:val="22"/>
        </w:rPr>
        <w:t>46</w:t>
      </w:r>
      <w:r w:rsidR="00603806">
        <w:rPr>
          <w:rFonts w:ascii="Arial CE" w:hAnsi="Arial CE" w:cs="Arial"/>
          <w:b/>
          <w:sz w:val="22"/>
          <w:szCs w:val="22"/>
        </w:rPr>
        <w:t> </w:t>
      </w:r>
      <w:r w:rsidRPr="009B2340">
        <w:rPr>
          <w:rFonts w:ascii="Arial CE" w:hAnsi="Arial CE" w:cs="Arial"/>
          <w:b/>
          <w:sz w:val="22"/>
          <w:szCs w:val="22"/>
        </w:rPr>
        <w:t>200</w:t>
      </w:r>
      <w:r w:rsidR="00603806">
        <w:rPr>
          <w:rFonts w:ascii="Arial CE" w:hAnsi="Arial CE" w:cs="Arial"/>
          <w:b/>
          <w:sz w:val="22"/>
          <w:szCs w:val="22"/>
        </w:rPr>
        <w:t>,00</w:t>
      </w:r>
      <w:bookmarkStart w:id="1" w:name="_GoBack"/>
      <w:bookmarkEnd w:id="1"/>
      <w:r w:rsidRPr="009B2340">
        <w:rPr>
          <w:rFonts w:ascii="Arial CE" w:hAnsi="Arial CE" w:cs="Arial"/>
          <w:b/>
          <w:sz w:val="22"/>
          <w:szCs w:val="22"/>
        </w:rPr>
        <w:t> Kč bez DPH</w:t>
      </w:r>
      <w:r w:rsidRPr="00ED52E5">
        <w:rPr>
          <w:rFonts w:ascii="Arial CE" w:hAnsi="Arial CE" w:cs="Arial"/>
          <w:sz w:val="22"/>
          <w:szCs w:val="22"/>
        </w:rPr>
        <w:t xml:space="preserve">. </w:t>
      </w:r>
    </w:p>
    <w:p w:rsidR="00661F7E" w:rsidRPr="00661F7E" w:rsidRDefault="00661F7E" w:rsidP="00661F7E">
      <w:pPr>
        <w:suppressAutoHyphens/>
        <w:ind w:left="78" w:firstLine="708"/>
        <w:jc w:val="both"/>
        <w:rPr>
          <w:rFonts w:ascii="Arial CE" w:hAnsi="Arial CE" w:cs="Arial"/>
          <w:sz w:val="22"/>
          <w:szCs w:val="22"/>
        </w:rPr>
      </w:pPr>
      <w:r w:rsidRPr="00661F7E">
        <w:rPr>
          <w:rFonts w:ascii="Arial CE" w:hAnsi="Arial CE" w:cs="Arial"/>
          <w:sz w:val="22"/>
          <w:szCs w:val="22"/>
        </w:rPr>
        <w:t xml:space="preserve">Schválení PD v DK je povinen objednatel oznámit zhotoviteli do 5 pracovních </w:t>
      </w:r>
    </w:p>
    <w:p w:rsidR="00661F7E" w:rsidRPr="009B2340" w:rsidRDefault="00661F7E" w:rsidP="009B2340">
      <w:pPr>
        <w:suppressAutoHyphens/>
        <w:ind w:left="426" w:firstLine="282"/>
        <w:jc w:val="both"/>
        <w:rPr>
          <w:rFonts w:ascii="Arial CE" w:hAnsi="Arial CE" w:cs="Arial"/>
          <w:sz w:val="22"/>
          <w:szCs w:val="22"/>
        </w:rPr>
      </w:pPr>
      <w:r w:rsidRPr="009B2340">
        <w:rPr>
          <w:rFonts w:ascii="Arial CE" w:hAnsi="Arial CE" w:cs="Arial"/>
          <w:sz w:val="22"/>
          <w:szCs w:val="22"/>
        </w:rPr>
        <w:t>dnů po podpisu Rozhodnutí generálním ředitelem Povodí Ohře, s. p.</w:t>
      </w:r>
    </w:p>
    <w:p w:rsidR="00ED52E5" w:rsidRPr="009450C1" w:rsidRDefault="00ED52E5" w:rsidP="00661F7E">
      <w:pPr>
        <w:suppressAutoHyphens/>
        <w:ind w:left="927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9450C1">
        <w:rPr>
          <w:rFonts w:ascii="Arial CE" w:eastAsia="Arial CE" w:hAnsi="Arial CE" w:cs="Arial CE"/>
          <w:sz w:val="22"/>
          <w:szCs w:val="22"/>
        </w:rPr>
        <w:t xml:space="preserve">  </w:t>
      </w:r>
    </w:p>
    <w:p w:rsidR="00ED52E5" w:rsidRPr="005543B5" w:rsidRDefault="00ED52E5" w:rsidP="00ED52E5">
      <w:pPr>
        <w:suppressAutoHyphens/>
        <w:ind w:left="426"/>
        <w:contextualSpacing/>
        <w:jc w:val="both"/>
        <w:rPr>
          <w:rFonts w:ascii="Arial CE" w:hAnsi="Arial CE" w:cs="Arial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III,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0FCE">
        <w:rPr>
          <w:rFonts w:ascii="Arial" w:hAnsi="Arial" w:cs="Arial"/>
          <w:color w:val="000000"/>
          <w:sz w:val="22"/>
          <w:szCs w:val="22"/>
        </w:rPr>
        <w:t>Čl. IV. a Čl. V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D3384" w:rsidRDefault="009D3384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603806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661F7E">
        <w:rPr>
          <w:rFonts w:ascii="Arial" w:hAnsi="Arial" w:cs="Arial"/>
          <w:color w:val="000000"/>
          <w:sz w:val="22"/>
          <w:szCs w:val="22"/>
        </w:rPr>
        <w:t>Sokolově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603806" w:rsidRDefault="00603806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61F7E">
        <w:rPr>
          <w:rFonts w:ascii="Arial" w:hAnsi="Arial"/>
          <w:sz w:val="22"/>
          <w:szCs w:val="22"/>
        </w:rPr>
        <w:t>jednatel</w:t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06" w:rsidRDefault="001A1B06">
      <w:r>
        <w:separator/>
      </w:r>
    </w:p>
  </w:endnote>
  <w:endnote w:type="continuationSeparator" w:id="0">
    <w:p w:rsidR="001A1B06" w:rsidRDefault="001A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06" w:rsidRDefault="001A1B06">
      <w:r>
        <w:separator/>
      </w:r>
    </w:p>
  </w:footnote>
  <w:footnote w:type="continuationSeparator" w:id="0">
    <w:p w:rsidR="001A1B06" w:rsidRDefault="001A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EF7FFD">
      <w:rPr>
        <w:rFonts w:ascii="Arial" w:hAnsi="Arial" w:cs="Arial"/>
        <w:sz w:val="22"/>
        <w:szCs w:val="22"/>
      </w:rPr>
      <w:t>1</w:t>
    </w:r>
    <w:r w:rsidR="0044343D">
      <w:rPr>
        <w:rFonts w:ascii="Arial" w:hAnsi="Arial" w:cs="Arial"/>
        <w:sz w:val="22"/>
        <w:szCs w:val="22"/>
      </w:rPr>
      <w:t>229</w:t>
    </w:r>
    <w:r w:rsidRPr="000B3894">
      <w:rPr>
        <w:rFonts w:ascii="Arial" w:hAnsi="Arial" w:cs="Arial"/>
        <w:sz w:val="22"/>
        <w:szCs w:val="22"/>
      </w:rPr>
      <w:t>/202</w:t>
    </w:r>
    <w:r w:rsidR="009B5520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0B1CEB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18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12"/>
  </w:num>
  <w:num w:numId="21">
    <w:abstractNumId w:val="23"/>
  </w:num>
  <w:num w:numId="22">
    <w:abstractNumId w:val="13"/>
  </w:num>
  <w:num w:numId="23">
    <w:abstractNumId w:val="19"/>
  </w:num>
  <w:num w:numId="24">
    <w:abstractNumId w:val="7"/>
  </w:num>
  <w:num w:numId="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618D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06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38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438FC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2022-11-08T08:25:00Z</dcterms:created>
  <dcterms:modified xsi:type="dcterms:W3CDTF">2022-11-08T08:25:00Z</dcterms:modified>
</cp:coreProperties>
</file>