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6739" w:type="dxa"/>
        <w:tblInd w:w="38" w:type="dxa"/>
        <w:tblCellMar>
          <w:top w:w="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054"/>
        <w:gridCol w:w="4685"/>
      </w:tblGrid>
      <w:tr w:rsidR="004E3644">
        <w:trPr>
          <w:trHeight w:val="282"/>
        </w:trPr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:rsidR="004E3644" w:rsidRDefault="009C224B">
            <w:pPr>
              <w:spacing w:after="0"/>
              <w:ind w:left="14" w:right="0"/>
              <w:jc w:val="left"/>
            </w:pPr>
            <w:r>
              <w:rPr>
                <w:sz w:val="26"/>
              </w:rPr>
              <w:t>Název:</w:t>
            </w:r>
          </w:p>
        </w:tc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</w:tcPr>
          <w:p w:rsidR="004E3644" w:rsidRDefault="009C224B">
            <w:pPr>
              <w:spacing w:after="0"/>
              <w:ind w:left="86" w:right="0"/>
              <w:jc w:val="left"/>
            </w:pPr>
            <w:r>
              <w:rPr>
                <w:sz w:val="26"/>
              </w:rPr>
              <w:t>Základní škola a Mateřská škola Krčín</w:t>
            </w:r>
          </w:p>
        </w:tc>
      </w:tr>
      <w:tr w:rsidR="004E3644">
        <w:trPr>
          <w:trHeight w:val="287"/>
        </w:trPr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:rsidR="004E3644" w:rsidRDefault="009C224B">
            <w:pPr>
              <w:spacing w:after="0"/>
              <w:ind w:left="10" w:right="0"/>
              <w:jc w:val="left"/>
            </w:pPr>
            <w:r>
              <w:rPr>
                <w:sz w:val="24"/>
              </w:rPr>
              <w:t>Se sídlem:</w:t>
            </w:r>
          </w:p>
        </w:tc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</w:tcPr>
          <w:p w:rsidR="004E3644" w:rsidRDefault="009C224B">
            <w:pPr>
              <w:spacing w:after="0"/>
              <w:ind w:left="110" w:right="0"/>
              <w:jc w:val="left"/>
            </w:pPr>
            <w:r>
              <w:rPr>
                <w:sz w:val="24"/>
              </w:rPr>
              <w:t>Žižkovo nám. 1, 549 01 Nové Město nad Metují</w:t>
            </w:r>
          </w:p>
        </w:tc>
      </w:tr>
      <w:tr w:rsidR="004E3644">
        <w:trPr>
          <w:trHeight w:val="252"/>
        </w:trPr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:rsidR="004E3644" w:rsidRDefault="009C224B">
            <w:pPr>
              <w:spacing w:after="0"/>
              <w:ind w:right="0"/>
              <w:jc w:val="left"/>
            </w:pPr>
            <w:r>
              <w:rPr>
                <w:sz w:val="24"/>
              </w:rPr>
              <w:t>Zastoupená:</w:t>
            </w:r>
          </w:p>
        </w:tc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</w:tcPr>
          <w:p w:rsidR="004E3644" w:rsidRDefault="009C224B">
            <w:pPr>
              <w:spacing w:after="0"/>
              <w:ind w:left="110" w:right="0"/>
              <w:jc w:val="left"/>
            </w:pPr>
            <w:r>
              <w:rPr>
                <w:sz w:val="24"/>
              </w:rPr>
              <w:t xml:space="preserve">Mgr. Janou </w:t>
            </w:r>
            <w:proofErr w:type="spellStart"/>
            <w:r>
              <w:rPr>
                <w:sz w:val="24"/>
              </w:rPr>
              <w:t>Vitverovou</w:t>
            </w:r>
            <w:proofErr w:type="spellEnd"/>
            <w:r>
              <w:rPr>
                <w:sz w:val="24"/>
              </w:rPr>
              <w:t>, ředitelkou</w:t>
            </w:r>
          </w:p>
        </w:tc>
      </w:tr>
      <w:tr w:rsidR="004E3644">
        <w:trPr>
          <w:trHeight w:val="269"/>
        </w:trPr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:rsidR="004E3644" w:rsidRDefault="009C224B">
            <w:pPr>
              <w:spacing w:after="0"/>
              <w:ind w:left="10" w:right="0"/>
              <w:jc w:val="left"/>
            </w:pPr>
            <w:r>
              <w:rPr>
                <w:sz w:val="28"/>
              </w:rPr>
              <w:t>IČO</w:t>
            </w:r>
          </w:p>
        </w:tc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</w:tcPr>
          <w:p w:rsidR="004E3644" w:rsidRDefault="009C224B">
            <w:pPr>
              <w:spacing w:after="0"/>
              <w:ind w:left="106" w:right="0"/>
              <w:jc w:val="left"/>
            </w:pPr>
            <w:r>
              <w:rPr>
                <w:sz w:val="24"/>
              </w:rPr>
              <w:t>72020865</w:t>
            </w:r>
          </w:p>
        </w:tc>
      </w:tr>
      <w:tr w:rsidR="004E3644">
        <w:trPr>
          <w:trHeight w:val="270"/>
        </w:trPr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:rsidR="004E3644" w:rsidRDefault="009C224B">
            <w:pPr>
              <w:spacing w:after="0"/>
              <w:ind w:left="10" w:right="0"/>
              <w:jc w:val="left"/>
            </w:pPr>
            <w:r>
              <w:rPr>
                <w:sz w:val="24"/>
              </w:rPr>
              <w:t>Bankovní spojení:</w:t>
            </w:r>
          </w:p>
        </w:tc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</w:tcPr>
          <w:p w:rsidR="004E3644" w:rsidRDefault="009C224B">
            <w:pPr>
              <w:spacing w:after="0"/>
              <w:ind w:left="110" w:right="0"/>
              <w:jc w:val="left"/>
            </w:pPr>
            <w:r>
              <w:rPr>
                <w:sz w:val="24"/>
              </w:rPr>
              <w:t>Komerční banka, a.s.</w:t>
            </w:r>
          </w:p>
        </w:tc>
      </w:tr>
      <w:tr w:rsidR="004E3644">
        <w:trPr>
          <w:trHeight w:val="206"/>
        </w:trPr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:rsidR="004E3644" w:rsidRDefault="009C224B">
            <w:pPr>
              <w:spacing w:after="0"/>
              <w:ind w:left="5" w:right="0"/>
              <w:jc w:val="left"/>
            </w:pPr>
            <w:r>
              <w:rPr>
                <w:sz w:val="26"/>
              </w:rPr>
              <w:t>Číslo účtu:</w:t>
            </w:r>
          </w:p>
        </w:tc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</w:tcPr>
          <w:p w:rsidR="004E3644" w:rsidRDefault="009C224B">
            <w:pPr>
              <w:spacing w:after="0"/>
              <w:ind w:left="96" w:right="0"/>
              <w:jc w:val="left"/>
            </w:pPr>
            <w:r>
              <w:rPr>
                <w:sz w:val="24"/>
              </w:rPr>
              <w:t>43-4009870297/0100</w:t>
            </w:r>
          </w:p>
        </w:tc>
      </w:tr>
    </w:tbl>
    <w:p w:rsidR="004E3644" w:rsidRDefault="009C224B">
      <w:pPr>
        <w:spacing w:after="1002" w:line="265" w:lineRule="auto"/>
        <w:ind w:left="105" w:right="0" w:hanging="10"/>
      </w:pPr>
      <w:r>
        <w:rPr>
          <w:sz w:val="24"/>
        </w:rPr>
        <w:t>jako objednatel, na straně jedné</w:t>
      </w:r>
    </w:p>
    <w:tbl>
      <w:tblPr>
        <w:tblStyle w:val="TableGrid"/>
        <w:tblW w:w="6523" w:type="dxa"/>
        <w:tblInd w:w="12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50"/>
        <w:gridCol w:w="4373"/>
      </w:tblGrid>
      <w:tr w:rsidR="004E3644">
        <w:trPr>
          <w:trHeight w:val="224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:rsidR="004E3644" w:rsidRDefault="009C224B">
            <w:pPr>
              <w:spacing w:after="0"/>
              <w:ind w:left="10" w:right="0"/>
              <w:jc w:val="left"/>
            </w:pPr>
            <w:r>
              <w:rPr>
                <w:sz w:val="26"/>
              </w:rPr>
              <w:t>Název:</w:t>
            </w:r>
          </w:p>
        </w:tc>
        <w:tc>
          <w:tcPr>
            <w:tcW w:w="4373" w:type="dxa"/>
            <w:tcBorders>
              <w:top w:val="nil"/>
              <w:left w:val="nil"/>
              <w:bottom w:val="nil"/>
              <w:right w:val="nil"/>
            </w:tcBorders>
          </w:tcPr>
          <w:p w:rsidR="004E3644" w:rsidRDefault="009C224B">
            <w:pPr>
              <w:spacing w:after="0"/>
              <w:ind w:right="0"/>
              <w:jc w:val="left"/>
            </w:pPr>
            <w:proofErr w:type="spellStart"/>
            <w:r>
              <w:rPr>
                <w:sz w:val="26"/>
              </w:rPr>
              <w:t>Adatech</w:t>
            </w:r>
            <w:proofErr w:type="spellEnd"/>
            <w:r>
              <w:rPr>
                <w:sz w:val="26"/>
              </w:rPr>
              <w:t>, s.r.o.</w:t>
            </w:r>
          </w:p>
        </w:tc>
      </w:tr>
      <w:tr w:rsidR="004E3644">
        <w:trPr>
          <w:trHeight w:val="272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:rsidR="004E3644" w:rsidRDefault="009C224B">
            <w:pPr>
              <w:spacing w:after="0"/>
              <w:ind w:right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Se sídlem:</w:t>
            </w:r>
          </w:p>
        </w:tc>
        <w:tc>
          <w:tcPr>
            <w:tcW w:w="4373" w:type="dxa"/>
            <w:tcBorders>
              <w:top w:val="nil"/>
              <w:left w:val="nil"/>
              <w:bottom w:val="nil"/>
              <w:right w:val="nil"/>
            </w:tcBorders>
          </w:tcPr>
          <w:p w:rsidR="004E3644" w:rsidRDefault="009C224B">
            <w:pPr>
              <w:spacing w:after="0"/>
              <w:ind w:left="10" w:right="0"/>
            </w:pPr>
            <w:r>
              <w:rPr>
                <w:sz w:val="24"/>
              </w:rPr>
              <w:t>Smetáčkova 1484/2. Stodůlky Praha 5 158 00</w:t>
            </w:r>
          </w:p>
        </w:tc>
      </w:tr>
      <w:tr w:rsidR="004E3644">
        <w:trPr>
          <w:trHeight w:val="272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:rsidR="004E3644" w:rsidRDefault="009C224B">
            <w:pPr>
              <w:spacing w:after="0"/>
              <w:ind w:left="5" w:right="0"/>
              <w:jc w:val="left"/>
            </w:pPr>
            <w:r>
              <w:rPr>
                <w:sz w:val="28"/>
              </w:rPr>
              <w:t>IČO</w:t>
            </w:r>
          </w:p>
        </w:tc>
        <w:tc>
          <w:tcPr>
            <w:tcW w:w="4373" w:type="dxa"/>
            <w:tcBorders>
              <w:top w:val="nil"/>
              <w:left w:val="nil"/>
              <w:bottom w:val="nil"/>
              <w:right w:val="nil"/>
            </w:tcBorders>
          </w:tcPr>
          <w:p w:rsidR="004E3644" w:rsidRDefault="009C224B">
            <w:pPr>
              <w:spacing w:after="0"/>
              <w:ind w:left="5" w:right="0"/>
              <w:jc w:val="left"/>
            </w:pPr>
            <w:r>
              <w:rPr>
                <w:sz w:val="24"/>
              </w:rPr>
              <w:t>27196992</w:t>
            </w:r>
          </w:p>
        </w:tc>
      </w:tr>
      <w:tr w:rsidR="004E3644">
        <w:trPr>
          <w:trHeight w:val="202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:rsidR="004E3644" w:rsidRDefault="009C224B">
            <w:pPr>
              <w:spacing w:after="0"/>
              <w:ind w:left="5" w:right="0"/>
              <w:jc w:val="left"/>
            </w:pPr>
            <w:r>
              <w:rPr>
                <w:sz w:val="28"/>
              </w:rPr>
              <w:t>DIČ:</w:t>
            </w:r>
          </w:p>
        </w:tc>
        <w:tc>
          <w:tcPr>
            <w:tcW w:w="4373" w:type="dxa"/>
            <w:tcBorders>
              <w:top w:val="nil"/>
              <w:left w:val="nil"/>
              <w:bottom w:val="nil"/>
              <w:right w:val="nil"/>
            </w:tcBorders>
          </w:tcPr>
          <w:p w:rsidR="004E3644" w:rsidRDefault="009C224B">
            <w:pPr>
              <w:spacing w:after="0"/>
              <w:ind w:left="19" w:right="0"/>
              <w:jc w:val="left"/>
            </w:pPr>
            <w:r>
              <w:t>CZ 271969921.</w:t>
            </w:r>
          </w:p>
        </w:tc>
      </w:tr>
    </w:tbl>
    <w:p w:rsidR="004E3644" w:rsidRDefault="009C224B">
      <w:pPr>
        <w:spacing w:after="296" w:line="265" w:lineRule="auto"/>
        <w:ind w:left="105" w:right="0" w:hanging="10"/>
      </w:pPr>
      <w:r>
        <w:rPr>
          <w:sz w:val="24"/>
        </w:rPr>
        <w:t>jako dodavatel, na straně druhé</w:t>
      </w:r>
    </w:p>
    <w:p w:rsidR="004E3644" w:rsidRDefault="009C224B">
      <w:pPr>
        <w:spacing w:after="734" w:line="265" w:lineRule="auto"/>
        <w:ind w:left="105" w:right="0" w:hanging="10"/>
      </w:pPr>
      <w:r>
        <w:rPr>
          <w:sz w:val="24"/>
        </w:rPr>
        <w:t>uzavírají dnešního dne tuto</w:t>
      </w:r>
    </w:p>
    <w:p w:rsidR="004E3644" w:rsidRDefault="009C224B">
      <w:pPr>
        <w:spacing w:after="0"/>
        <w:ind w:left="82" w:right="0" w:hanging="10"/>
        <w:jc w:val="center"/>
      </w:pPr>
      <w:r>
        <w:rPr>
          <w:sz w:val="34"/>
        </w:rPr>
        <w:t>Smlouvu o vypořádání závazků</w:t>
      </w:r>
    </w:p>
    <w:p w:rsidR="004E3644" w:rsidRDefault="009C224B">
      <w:pPr>
        <w:spacing w:after="452"/>
        <w:ind w:left="96" w:right="0"/>
        <w:jc w:val="center"/>
      </w:pPr>
      <w:r>
        <w:rPr>
          <w:sz w:val="24"/>
        </w:rPr>
        <w:t>podle S 1746 odst. 2 zákona č. 89/2012 Sb., občanský zákoník, v platném znění</w:t>
      </w:r>
    </w:p>
    <w:p w:rsidR="004E3644" w:rsidRDefault="009C224B">
      <w:pPr>
        <w:spacing w:after="0"/>
        <w:ind w:left="82" w:right="0" w:hanging="10"/>
        <w:jc w:val="center"/>
      </w:pPr>
      <w:r>
        <w:rPr>
          <w:sz w:val="34"/>
        </w:rPr>
        <w:t>l.</w:t>
      </w:r>
    </w:p>
    <w:p w:rsidR="004E3644" w:rsidRDefault="009C224B">
      <w:pPr>
        <w:spacing w:after="0"/>
        <w:ind w:left="96" w:right="0" w:hanging="10"/>
        <w:jc w:val="center"/>
      </w:pPr>
      <w:r>
        <w:rPr>
          <w:sz w:val="26"/>
        </w:rPr>
        <w:t>Úvodní ustanovení</w:t>
      </w:r>
    </w:p>
    <w:p w:rsidR="004E3644" w:rsidRDefault="009C224B">
      <w:pPr>
        <w:numPr>
          <w:ilvl w:val="0"/>
          <w:numId w:val="1"/>
        </w:numPr>
        <w:spacing w:after="0" w:line="265" w:lineRule="auto"/>
        <w:ind w:left="450" w:right="0" w:hanging="355"/>
      </w:pPr>
      <w:r>
        <w:rPr>
          <w:sz w:val="24"/>
        </w:rPr>
        <w:t>Strany této dohody uzavřely dne 1. 10. 2021 kupní smlouvu na Digitální zápisník s hlasovým výstupem DZI 5-SPLEDU v hodnotě 79 990,00 Kč.</w:t>
      </w:r>
    </w:p>
    <w:p w:rsidR="004E3644" w:rsidRDefault="009C224B">
      <w:pPr>
        <w:numPr>
          <w:ilvl w:val="0"/>
          <w:numId w:val="1"/>
        </w:numPr>
        <w:spacing w:after="0" w:line="265" w:lineRule="auto"/>
        <w:ind w:left="450" w:right="0" w:hanging="355"/>
      </w:pPr>
      <w:r>
        <w:rPr>
          <w:sz w:val="24"/>
        </w:rPr>
        <w:t xml:space="preserve">Na Smlouvu uvedenou v čl. I odst. 1 této smlouvy a její </w:t>
      </w:r>
      <w:proofErr w:type="spellStart"/>
      <w:r>
        <w:rPr>
          <w:sz w:val="24"/>
        </w:rPr>
        <w:t>metadata</w:t>
      </w:r>
      <w:proofErr w:type="spellEnd"/>
      <w:r>
        <w:rPr>
          <w:sz w:val="24"/>
        </w:rPr>
        <w:t xml:space="preserve"> se vztahovala povinnost uveřejnění v registru smluv, a to v souladu s </w:t>
      </w:r>
      <w:proofErr w:type="spellStart"/>
      <w:r>
        <w:rPr>
          <w:sz w:val="24"/>
        </w:rPr>
        <w:t>S</w:t>
      </w:r>
      <w:proofErr w:type="spellEnd"/>
      <w:r>
        <w:rPr>
          <w:sz w:val="24"/>
        </w:rPr>
        <w:t xml:space="preserve"> 2 odst. 1 písm. h) zákona č. 340/2015 Sb. </w:t>
      </w:r>
      <w:r>
        <w:rPr>
          <w:noProof/>
        </w:rPr>
        <w:drawing>
          <wp:inline distT="0" distB="0" distL="0" distR="0">
            <wp:extent cx="18287" cy="33537"/>
            <wp:effectExtent l="0" t="0" r="0" b="0"/>
            <wp:docPr id="1422" name="Picture 14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" name="Picture 142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87" cy="33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o zvláštních podmínkách účinnosti některých smluv, v platném znění.</w:t>
      </w:r>
    </w:p>
    <w:p w:rsidR="004E3644" w:rsidRDefault="009C224B">
      <w:pPr>
        <w:numPr>
          <w:ilvl w:val="0"/>
          <w:numId w:val="1"/>
        </w:numPr>
        <w:spacing w:after="492" w:line="265" w:lineRule="auto"/>
        <w:ind w:left="450" w:right="0" w:hanging="355"/>
      </w:pPr>
      <w:r>
        <w:rPr>
          <w:sz w:val="24"/>
        </w:rPr>
        <w:t xml:space="preserve">Smlouva </w:t>
      </w:r>
      <w:r>
        <w:rPr>
          <w:sz w:val="24"/>
        </w:rPr>
        <w:t>nebyla v registru smluv zveřejněna a je tak zrušena od počátku.</w:t>
      </w:r>
    </w:p>
    <w:p w:rsidR="004E3644" w:rsidRDefault="009C224B">
      <w:pPr>
        <w:pStyle w:val="Nadpis1"/>
      </w:pPr>
      <w:r>
        <w:t>Práva a závazky smluvních stran</w:t>
      </w:r>
    </w:p>
    <w:p w:rsidR="004E3644" w:rsidRDefault="009C224B">
      <w:pPr>
        <w:numPr>
          <w:ilvl w:val="0"/>
          <w:numId w:val="2"/>
        </w:numPr>
        <w:spacing w:after="0" w:line="265" w:lineRule="auto"/>
        <w:ind w:left="450" w:right="0" w:hanging="355"/>
      </w:pPr>
      <w:r>
        <w:rPr>
          <w:sz w:val="24"/>
        </w:rPr>
        <w:t>Smluvní strany si tímto ujednáním vzájemně stvrzují, že obsah vzájemných práv a povinností, který touto smlouvou nově sjednávají, je zcela a beze zbytku vyjádře</w:t>
      </w:r>
      <w:r>
        <w:rPr>
          <w:sz w:val="24"/>
        </w:rPr>
        <w:t>n textem původně sjednané Smlouvy, která tvoří pro tyto účely přílohu této smlouvy.</w:t>
      </w:r>
    </w:p>
    <w:p w:rsidR="004E3644" w:rsidRDefault="009C224B">
      <w:pPr>
        <w:numPr>
          <w:ilvl w:val="0"/>
          <w:numId w:val="2"/>
        </w:numPr>
        <w:spacing w:after="736" w:line="265" w:lineRule="auto"/>
        <w:ind w:left="450" w:right="0" w:hanging="355"/>
      </w:pPr>
      <w:r>
        <w:rPr>
          <w:sz w:val="24"/>
        </w:rPr>
        <w:t xml:space="preserve">Smluvní </w:t>
      </w:r>
      <w:proofErr w:type="spellStart"/>
      <w:r>
        <w:rPr>
          <w:sz w:val="24"/>
        </w:rPr>
        <w:t>atrany</w:t>
      </w:r>
      <w:proofErr w:type="spellEnd"/>
      <w:r>
        <w:rPr>
          <w:sz w:val="24"/>
        </w:rPr>
        <w:t xml:space="preserve"> prohlašují, že </w:t>
      </w:r>
      <w:proofErr w:type="spellStart"/>
      <w:r>
        <w:rPr>
          <w:sz w:val="24"/>
        </w:rPr>
        <w:t>veäkerá</w:t>
      </w:r>
      <w:proofErr w:type="spellEnd"/>
      <w:r>
        <w:rPr>
          <w:sz w:val="24"/>
        </w:rPr>
        <w:t xml:space="preserve"> vzájemně poskytnutá plnění ne </w:t>
      </w:r>
      <w:proofErr w:type="spellStart"/>
      <w:r>
        <w:rPr>
          <w:sz w:val="24"/>
        </w:rPr>
        <w:t>zékladö</w:t>
      </w:r>
      <w:proofErr w:type="spellEnd"/>
      <w:r>
        <w:rPr>
          <w:sz w:val="24"/>
        </w:rPr>
        <w:t xml:space="preserve"> původně sjednané Smlouvy považují za plnění dle této smlouvy a že v souvislosti se vzájemně posk</w:t>
      </w:r>
      <w:r>
        <w:rPr>
          <w:sz w:val="24"/>
        </w:rPr>
        <w:t>ytnutým plněním nebudou vzájemně vznášet vůči druhé smluvní straně nároky z titulu bezdůvodného obohacení.</w:t>
      </w:r>
    </w:p>
    <w:p w:rsidR="004E3644" w:rsidRDefault="009C224B">
      <w:pPr>
        <w:spacing w:after="0"/>
        <w:ind w:left="72" w:right="0"/>
        <w:jc w:val="center"/>
      </w:pPr>
      <w:r>
        <w:rPr>
          <w:sz w:val="34"/>
        </w:rPr>
        <w:lastRenderedPageBreak/>
        <w:t>1</w:t>
      </w:r>
    </w:p>
    <w:p w:rsidR="004E3644" w:rsidRDefault="009C224B">
      <w:pPr>
        <w:numPr>
          <w:ilvl w:val="0"/>
          <w:numId w:val="2"/>
        </w:numPr>
        <w:spacing w:after="0" w:line="265" w:lineRule="auto"/>
        <w:ind w:left="450" w:right="0" w:hanging="355"/>
      </w:pPr>
      <w:r>
        <w:rPr>
          <w:sz w:val="24"/>
        </w:rPr>
        <w:t xml:space="preserve">Smluvní strany prohlašují, že veškerá budoucí plnění z této smlouvy, která mají být od okamžiku jejího uveřejnění v registru smluv plněna v souladu s obsahem vzájemných závazků </w:t>
      </w:r>
      <w:proofErr w:type="gramStart"/>
      <w:r>
        <w:rPr>
          <w:sz w:val="24"/>
        </w:rPr>
        <w:t>vyjádřeným</w:t>
      </w:r>
      <w:proofErr w:type="gramEnd"/>
      <w:r>
        <w:rPr>
          <w:sz w:val="24"/>
        </w:rPr>
        <w:t xml:space="preserve"> v příloze této smlouvy, budou splněna podle sjednaných podmínek.</w:t>
      </w:r>
    </w:p>
    <w:p w:rsidR="004E3644" w:rsidRDefault="009C224B">
      <w:pPr>
        <w:numPr>
          <w:ilvl w:val="0"/>
          <w:numId w:val="2"/>
        </w:numPr>
        <w:spacing w:after="746" w:line="265" w:lineRule="auto"/>
        <w:ind w:left="450" w:right="0" w:hanging="355"/>
      </w:pPr>
      <w:r>
        <w:rPr>
          <w:sz w:val="24"/>
        </w:rPr>
        <w:t>Obj</w:t>
      </w:r>
      <w:r>
        <w:rPr>
          <w:sz w:val="24"/>
        </w:rPr>
        <w:t>ednatel, která je povinným subjektem pro zveřejňování v registru smluv, se tímto zavazuje druhé smluvní straně k neprodlenému zveřejnění této smlouvy a její kompletní přílohy v registru smluv v souladu s ustanovením S 5 zákona o registru smluv.</w:t>
      </w:r>
    </w:p>
    <w:p w:rsidR="004E3644" w:rsidRDefault="009C224B">
      <w:pPr>
        <w:spacing w:after="317"/>
        <w:ind w:left="96" w:right="130" w:hanging="10"/>
        <w:jc w:val="center"/>
      </w:pPr>
      <w:r>
        <w:rPr>
          <w:sz w:val="26"/>
        </w:rPr>
        <w:t>Závěrečná u</w:t>
      </w:r>
      <w:r>
        <w:rPr>
          <w:sz w:val="26"/>
        </w:rPr>
        <w:t>stanovení</w:t>
      </w:r>
    </w:p>
    <w:p w:rsidR="004E3644" w:rsidRDefault="009C224B">
      <w:pPr>
        <w:spacing w:after="32" w:line="265" w:lineRule="auto"/>
        <w:ind w:left="105" w:right="0" w:hanging="10"/>
      </w:pPr>
      <w:proofErr w:type="gramStart"/>
      <w:r>
        <w:rPr>
          <w:rFonts w:ascii="Calibri" w:eastAsia="Calibri" w:hAnsi="Calibri" w:cs="Calibri"/>
          <w:sz w:val="24"/>
        </w:rPr>
        <w:t>1 .</w:t>
      </w:r>
      <w:proofErr w:type="gramEnd"/>
      <w:r>
        <w:rPr>
          <w:rFonts w:ascii="Calibri" w:eastAsia="Calibri" w:hAnsi="Calibri" w:cs="Calibri"/>
          <w:sz w:val="24"/>
        </w:rPr>
        <w:t xml:space="preserve"> </w:t>
      </w:r>
      <w:r>
        <w:rPr>
          <w:sz w:val="24"/>
        </w:rPr>
        <w:t>Tato smlouva o vypořádání závazků nabývá účinnosti dnem uveřejnění v registru smluv.</w:t>
      </w:r>
    </w:p>
    <w:p w:rsidR="004E3644" w:rsidRDefault="009C224B">
      <w:pPr>
        <w:spacing w:after="395" w:line="265" w:lineRule="auto"/>
        <w:ind w:left="456" w:right="0" w:hanging="427"/>
      </w:pPr>
      <w:r>
        <w:rPr>
          <w:rFonts w:ascii="Calibri" w:eastAsia="Calibri" w:hAnsi="Calibri" w:cs="Calibri"/>
          <w:sz w:val="24"/>
        </w:rPr>
        <w:t xml:space="preserve">2. </w:t>
      </w:r>
      <w:r>
        <w:rPr>
          <w:sz w:val="24"/>
        </w:rPr>
        <w:t>Tato smlouva o vypořádání závazků je vyhotovena ve dvou stejnopisech, po jednom pro každou smluvní stranu.</w:t>
      </w:r>
    </w:p>
    <w:p w:rsidR="004E3644" w:rsidRDefault="009C224B">
      <w:pPr>
        <w:spacing w:after="897" w:line="265" w:lineRule="auto"/>
        <w:ind w:left="39" w:right="0" w:hanging="10"/>
      </w:pPr>
      <w:r>
        <w:rPr>
          <w:sz w:val="24"/>
        </w:rPr>
        <w:t>Příloha č. 1 Kupní smlouva na Digitální zápisník.</w:t>
      </w:r>
    </w:p>
    <w:p w:rsidR="004E3644" w:rsidRDefault="009C224B">
      <w:pPr>
        <w:spacing w:after="1329" w:line="265" w:lineRule="auto"/>
        <w:ind w:left="15" w:right="0" w:hanging="10"/>
      </w:pPr>
      <w:r>
        <w:rPr>
          <w:sz w:val="24"/>
        </w:rPr>
        <w:t>V Novém Městě nad Metují dne 11. 1 1 2022</w:t>
      </w:r>
    </w:p>
    <w:p w:rsidR="004E3644" w:rsidRDefault="009C224B">
      <w:pPr>
        <w:tabs>
          <w:tab w:val="center" w:pos="5462"/>
        </w:tabs>
        <w:spacing w:after="6375" w:line="265" w:lineRule="auto"/>
        <w:ind w:right="0"/>
        <w:jc w:val="left"/>
      </w:pPr>
      <w:r>
        <w:rPr>
          <w:sz w:val="24"/>
        </w:rPr>
        <w:t>Objednatel:</w:t>
      </w:r>
      <w:r>
        <w:rPr>
          <w:sz w:val="24"/>
        </w:rPr>
        <w:tab/>
        <w:t>Dodavatel:</w:t>
      </w:r>
    </w:p>
    <w:p w:rsidR="004E3644" w:rsidRDefault="009C224B">
      <w:pPr>
        <w:spacing w:after="0"/>
        <w:ind w:right="197"/>
        <w:jc w:val="center"/>
      </w:pPr>
      <w:r>
        <w:rPr>
          <w:rFonts w:ascii="Calibri" w:eastAsia="Calibri" w:hAnsi="Calibri" w:cs="Calibri"/>
          <w:sz w:val="20"/>
        </w:rPr>
        <w:lastRenderedPageBreak/>
        <w:t>2</w:t>
      </w:r>
    </w:p>
    <w:p w:rsidR="004E3644" w:rsidRDefault="009C224B">
      <w:pPr>
        <w:spacing w:after="265"/>
        <w:ind w:left="317" w:right="370" w:hanging="10"/>
        <w:jc w:val="center"/>
      </w:pPr>
      <w:r>
        <w:t>Kupní smlouva</w:t>
      </w:r>
    </w:p>
    <w:p w:rsidR="004E3644" w:rsidRDefault="009C224B">
      <w:pPr>
        <w:spacing w:after="224"/>
        <w:ind w:left="388" w:right="0"/>
      </w:pPr>
      <w:r>
        <w:t>uzavřená mezi</w:t>
      </w:r>
    </w:p>
    <w:p w:rsidR="004E3644" w:rsidRDefault="009C224B">
      <w:pPr>
        <w:spacing w:after="0"/>
        <w:ind w:left="388" w:right="0"/>
      </w:pPr>
      <w:r>
        <w:t xml:space="preserve">Prodávajícím: </w:t>
      </w:r>
      <w:proofErr w:type="spellStart"/>
      <w:r>
        <w:t>Adaptech</w:t>
      </w:r>
      <w:proofErr w:type="spellEnd"/>
      <w:r>
        <w:t>, s. r. o.</w:t>
      </w:r>
    </w:p>
    <w:p w:rsidR="004E3644" w:rsidRDefault="009C224B">
      <w:pPr>
        <w:spacing w:after="40"/>
        <w:ind w:left="388" w:right="547"/>
      </w:pPr>
      <w:r>
        <w:t xml:space="preserve">se sídlem: Smetáčkova 1484/2, </w:t>
      </w:r>
      <w:proofErr w:type="spellStart"/>
      <w:r>
        <w:t>Stodůlkyq</w:t>
      </w:r>
      <w:proofErr w:type="spellEnd"/>
      <w:r>
        <w:t xml:space="preserve"> 158 00 Praha 5 zastoupeným: František </w:t>
      </w:r>
      <w:proofErr w:type="spellStart"/>
      <w:r>
        <w:t>Žána</w:t>
      </w:r>
      <w:proofErr w:type="spellEnd"/>
      <w:r>
        <w:t xml:space="preserve"> </w:t>
      </w:r>
      <w:proofErr w:type="spellStart"/>
      <w:r>
        <w:t>lč</w:t>
      </w:r>
      <w:proofErr w:type="spellEnd"/>
      <w:r>
        <w:t xml:space="preserve">: 27196992 DIČ: CZ27196992 zapsaným v obchodním rejstříku vedeném u Městského soudu v Praze pod spisovou značkou </w:t>
      </w:r>
      <w:r>
        <w:t>c 103691</w:t>
      </w:r>
    </w:p>
    <w:p w:rsidR="004E3644" w:rsidRDefault="009C224B">
      <w:pPr>
        <w:ind w:left="388" w:right="0"/>
      </w:pPr>
      <w:r>
        <w:t>(dále jen „Prodávající”)</w:t>
      </w:r>
    </w:p>
    <w:p w:rsidR="004E3644" w:rsidRDefault="009C224B">
      <w:pPr>
        <w:spacing w:after="225"/>
        <w:ind w:left="388" w:right="0"/>
      </w:pPr>
      <w:r>
        <w:t>a</w:t>
      </w:r>
    </w:p>
    <w:p w:rsidR="004E3644" w:rsidRDefault="009C224B">
      <w:pPr>
        <w:spacing w:after="149"/>
        <w:ind w:left="388" w:right="2683"/>
      </w:pPr>
      <w:r>
        <w:t xml:space="preserve">Kupujícím: Základní škola a Mateřská škola Krčín se sídlem: Žižkovo náměstí l, Nové Město nad Metují, Krčín, 549 Ol </w:t>
      </w:r>
      <w:proofErr w:type="gramStart"/>
      <w:r>
        <w:t>zastoupeným</w:t>
      </w:r>
      <w:proofErr w:type="gramEnd"/>
      <w:r>
        <w:t xml:space="preserve">: Mgr. Jana Vitverová </w:t>
      </w:r>
      <w:proofErr w:type="spellStart"/>
      <w:r>
        <w:t>lč</w:t>
      </w:r>
      <w:proofErr w:type="spellEnd"/>
      <w:r>
        <w:t>: 72020865</w:t>
      </w:r>
    </w:p>
    <w:p w:rsidR="004E3644" w:rsidRDefault="009C224B">
      <w:pPr>
        <w:spacing w:after="486"/>
        <w:ind w:left="388" w:right="0"/>
      </w:pPr>
      <w:r>
        <w:t>(dále jen „Kupující”)</w:t>
      </w:r>
    </w:p>
    <w:p w:rsidR="004E3644" w:rsidRDefault="009C224B">
      <w:pPr>
        <w:spacing w:after="172"/>
        <w:ind w:left="317" w:right="360" w:hanging="10"/>
        <w:jc w:val="center"/>
      </w:pPr>
      <w:r>
        <w:t xml:space="preserve">Článek </w:t>
      </w:r>
      <w:proofErr w:type="gramStart"/>
      <w:r>
        <w:t>1 .</w:t>
      </w:r>
      <w:proofErr w:type="gramEnd"/>
      <w:r>
        <w:t xml:space="preserve"> Předmět smlouvy</w:t>
      </w:r>
    </w:p>
    <w:p w:rsidR="004E3644" w:rsidRDefault="009C224B">
      <w:pPr>
        <w:spacing w:after="489"/>
        <w:ind w:left="1002" w:right="408" w:hanging="614"/>
      </w:pPr>
      <w:r>
        <w:t>1.I Prodávající se zavazuje, že odevzdá Kupuj</w:t>
      </w:r>
      <w:r>
        <w:t>ícímu zboží uvedené v článku 2. a umožní mu nabýt vlastnické právo k tomuto zboží za podmínek uvedených v této smlouvě. Kupující se zavazuje Prodávajícímu, že zboží převezme a zaplatí za toto zboží kupní cenu, která je stanovena v článku 3.</w:t>
      </w:r>
    </w:p>
    <w:p w:rsidR="004E3644" w:rsidRDefault="009C224B">
      <w:pPr>
        <w:spacing w:after="265"/>
        <w:ind w:left="317" w:right="341" w:hanging="10"/>
        <w:jc w:val="center"/>
      </w:pPr>
      <w:r>
        <w:t>Článek 2. Zboží</w:t>
      </w:r>
    </w:p>
    <w:p w:rsidR="004E3644" w:rsidRDefault="009C224B">
      <w:pPr>
        <w:tabs>
          <w:tab w:val="center" w:pos="526"/>
          <w:tab w:val="center" w:pos="3607"/>
        </w:tabs>
        <w:spacing w:after="0"/>
        <w:ind w:right="0"/>
        <w:jc w:val="left"/>
      </w:pPr>
      <w:r>
        <w:tab/>
      </w:r>
      <w:r>
        <w:t>2.I</w:t>
      </w:r>
      <w:r>
        <w:tab/>
        <w:t>Předmětem koupě podle této smlouvy je následující zboží:</w:t>
      </w:r>
    </w:p>
    <w:p w:rsidR="004E3644" w:rsidRDefault="009C224B">
      <w:pPr>
        <w:ind w:left="1022" w:right="0"/>
      </w:pPr>
      <w:r>
        <w:t>„Digitální zápisník s hlasovým výstupem” DZI 5-SPL EDU</w:t>
      </w:r>
    </w:p>
    <w:p w:rsidR="004E3644" w:rsidRDefault="009C224B">
      <w:pPr>
        <w:spacing w:after="518"/>
        <w:ind w:left="1027" w:right="0"/>
      </w:pPr>
      <w:r>
        <w:t>Specifikace zboží jsou uvedeny v nabídce, která je nedílnou součástí této smlouvy.</w:t>
      </w:r>
    </w:p>
    <w:p w:rsidR="004E3644" w:rsidRDefault="009C224B">
      <w:pPr>
        <w:spacing w:after="265"/>
        <w:ind w:left="317" w:right="317" w:hanging="10"/>
        <w:jc w:val="center"/>
      </w:pPr>
      <w:r>
        <w:t>Článek 3. Kupní cena</w:t>
      </w:r>
    </w:p>
    <w:p w:rsidR="004E3644" w:rsidRDefault="009C224B">
      <w:pPr>
        <w:ind w:left="1026" w:right="0" w:hanging="638"/>
      </w:pPr>
      <w:r>
        <w:t>3.I Kupní cena za zboží činí 79 990 Kč včetně 15 % DPH. (dále jen „Kupní cena”), výše DPH činí 10 433,48 Kč, cena bez DPH činí 69 556,52 Kč.</w:t>
      </w:r>
    </w:p>
    <w:p w:rsidR="004E3644" w:rsidRDefault="009C224B">
      <w:pPr>
        <w:tabs>
          <w:tab w:val="center" w:pos="547"/>
          <w:tab w:val="center" w:pos="4303"/>
        </w:tabs>
        <w:ind w:right="0"/>
        <w:jc w:val="left"/>
      </w:pPr>
      <w:r>
        <w:tab/>
      </w:r>
      <w:r>
        <w:t>3,2</w:t>
      </w:r>
      <w:r>
        <w:tab/>
        <w:t>Kupní cena je vypočtena jako součet všech položek uvedených v nabídce.</w:t>
      </w:r>
    </w:p>
    <w:p w:rsidR="004E3644" w:rsidRDefault="009C224B">
      <w:pPr>
        <w:tabs>
          <w:tab w:val="center" w:pos="547"/>
          <w:tab w:val="center" w:pos="4536"/>
        </w:tabs>
        <w:spacing w:after="1014"/>
        <w:ind w:right="0"/>
        <w:jc w:val="left"/>
      </w:pPr>
      <w:r>
        <w:tab/>
      </w:r>
      <w:r>
        <w:t>3.3</w:t>
      </w:r>
      <w:r>
        <w:tab/>
        <w:t>Kupní cena zahrnuje veškeré náklad</w:t>
      </w:r>
      <w:r>
        <w:t>y Prodávajícího spojené s dodávkou zboží.</w:t>
      </w:r>
    </w:p>
    <w:p w:rsidR="004E3644" w:rsidRDefault="009C224B">
      <w:pPr>
        <w:spacing w:after="0"/>
        <w:ind w:right="662"/>
        <w:jc w:val="right"/>
      </w:pPr>
      <w:r>
        <w:rPr>
          <w:sz w:val="18"/>
        </w:rPr>
        <w:t xml:space="preserve">I </w:t>
      </w:r>
    </w:p>
    <w:p w:rsidR="004E3644" w:rsidRDefault="004E3644">
      <w:pPr>
        <w:sectPr w:rsidR="004E3644">
          <w:footerReference w:type="even" r:id="rId8"/>
          <w:footerReference w:type="default" r:id="rId9"/>
          <w:footerReference w:type="first" r:id="rId10"/>
          <w:pgSz w:w="11904" w:h="16834"/>
          <w:pgMar w:top="1421" w:right="1358" w:bottom="941" w:left="1411" w:header="708" w:footer="708" w:gutter="0"/>
          <w:cols w:space="708"/>
          <w:titlePg/>
        </w:sectPr>
      </w:pPr>
    </w:p>
    <w:p w:rsidR="004E3644" w:rsidRDefault="009C224B">
      <w:pPr>
        <w:spacing w:after="518"/>
        <w:ind w:left="754" w:right="0" w:hanging="624"/>
      </w:pPr>
      <w:r>
        <w:lastRenderedPageBreak/>
        <w:t xml:space="preserve">3.4 Kupní cena bude Kupujícím hrazena následovně: </w:t>
      </w:r>
      <w:proofErr w:type="gramStart"/>
      <w:r>
        <w:t>100%</w:t>
      </w:r>
      <w:proofErr w:type="gramEnd"/>
      <w:r>
        <w:t xml:space="preserve"> bude hrazeno na základě faktury Prodávajícího vystavené p</w:t>
      </w:r>
      <w:r>
        <w:t>o předání. Splatnost faktury bude 30 dní,</w:t>
      </w:r>
    </w:p>
    <w:p w:rsidR="004E3644" w:rsidRDefault="009C224B">
      <w:pPr>
        <w:spacing w:after="179"/>
        <w:ind w:left="317" w:right="202" w:hanging="10"/>
        <w:jc w:val="center"/>
      </w:pPr>
      <w:r>
        <w:t>Článek 4. Místo a doba plnění</w:t>
      </w:r>
    </w:p>
    <w:p w:rsidR="004E3644" w:rsidRDefault="009C224B">
      <w:pPr>
        <w:spacing w:after="157"/>
        <w:ind w:left="758" w:right="0" w:hanging="624"/>
      </w:pPr>
      <w:r>
        <w:t>4.I Zboží bude dodáno předáním Kupujícímu na adresu: Základní škola a Mateřská škola Krčín, Žižkovo náměstí l, Nové Město nad Metují, Krčín, 549 Ol</w:t>
      </w:r>
    </w:p>
    <w:p w:rsidR="004E3644" w:rsidRDefault="009C224B">
      <w:pPr>
        <w:spacing w:after="227"/>
        <w:ind w:left="744" w:right="0" w:hanging="629"/>
      </w:pPr>
      <w:r>
        <w:t>4.2 Prodávající se zavazuje dodat zboží Kupujícímu nejpozději do 14 dnů od nabytí účinnosti smlouvy.</w:t>
      </w:r>
    </w:p>
    <w:p w:rsidR="004E3644" w:rsidRDefault="009C224B">
      <w:pPr>
        <w:spacing w:after="462"/>
        <w:ind w:left="740" w:right="0" w:hanging="634"/>
      </w:pPr>
      <w:r>
        <w:t>4.3</w:t>
      </w:r>
      <w:r>
        <w:tab/>
        <w:t>Současně se zbožím specifikovaným v bodě 2.I předá Prodávající i návody k obsluze zboží.</w:t>
      </w:r>
    </w:p>
    <w:p w:rsidR="004E3644" w:rsidRDefault="009C224B">
      <w:pPr>
        <w:spacing w:after="242"/>
        <w:ind w:left="317" w:right="240" w:hanging="10"/>
        <w:jc w:val="center"/>
      </w:pPr>
      <w:r>
        <w:t>Článek 5. Záruka za jakost a pozáruční servis</w:t>
      </w:r>
    </w:p>
    <w:p w:rsidR="004E3644" w:rsidRDefault="009C224B">
      <w:pPr>
        <w:spacing w:after="446"/>
        <w:ind w:left="730" w:right="0" w:hanging="629"/>
      </w:pPr>
      <w:r>
        <w:t xml:space="preserve">5.I Prodávající </w:t>
      </w:r>
      <w:r>
        <w:t>poskytuje záruku 24 měsíců na vady zboží. Záruka se nevztahuje na běžné opotřebení a užívání v rozporu s návodem k použití.</w:t>
      </w:r>
    </w:p>
    <w:p w:rsidR="004E3644" w:rsidRDefault="009C224B">
      <w:pPr>
        <w:tabs>
          <w:tab w:val="right" w:pos="8414"/>
        </w:tabs>
        <w:spacing w:after="7518"/>
        <w:ind w:right="0"/>
        <w:jc w:val="left"/>
      </w:pPr>
      <w:r>
        <w:t>5.2</w:t>
      </w:r>
      <w:r>
        <w:tab/>
      </w:r>
      <w:proofErr w:type="spellStart"/>
      <w:r>
        <w:t>Prodávaj</w:t>
      </w:r>
      <w:proofErr w:type="spellEnd"/>
      <w:r>
        <w:t xml:space="preserve"> </w:t>
      </w:r>
      <w:proofErr w:type="spellStart"/>
      <w:r>
        <w:t>ící</w:t>
      </w:r>
      <w:proofErr w:type="spellEnd"/>
      <w:r>
        <w:t xml:space="preserve"> se zavazuje poskytovat servis ke zboží po dobu záruky i po jejím uplynutí.</w:t>
      </w:r>
    </w:p>
    <w:p w:rsidR="004E3644" w:rsidRDefault="009C224B">
      <w:pPr>
        <w:spacing w:after="532"/>
        <w:ind w:left="10" w:right="302" w:hanging="10"/>
        <w:jc w:val="right"/>
      </w:pPr>
      <w:r>
        <w:rPr>
          <w:sz w:val="20"/>
        </w:rPr>
        <w:lastRenderedPageBreak/>
        <w:t xml:space="preserve">2 </w:t>
      </w:r>
    </w:p>
    <w:p w:rsidR="004E3644" w:rsidRDefault="009C224B">
      <w:pPr>
        <w:spacing w:after="265"/>
        <w:ind w:left="317" w:right="0" w:hanging="10"/>
        <w:jc w:val="center"/>
      </w:pPr>
      <w:r>
        <w:t>Článek 6. Závěrečná ustanovení</w:t>
      </w:r>
    </w:p>
    <w:p w:rsidR="004E3644" w:rsidRDefault="009C224B">
      <w:pPr>
        <w:ind w:left="672" w:right="0" w:hanging="643"/>
      </w:pPr>
      <w:r>
        <w:t xml:space="preserve">6.I </w:t>
      </w:r>
      <w:r>
        <w:t>Tato smlouva se řídí právním řádem České republiky, zejména 2079 a následujícími zákona č. 89/2012 Sb., občanského zákoníku.</w:t>
      </w:r>
    </w:p>
    <w:p w:rsidR="004E3644" w:rsidRDefault="009C224B">
      <w:pPr>
        <w:ind w:left="667" w:right="0" w:hanging="638"/>
      </w:pPr>
      <w:r>
        <w:t>6.2. Dodavatel se zavazuje spolupůsobit při výkonu finanční kontroly ve smyslu 2 písm. e) a 13 zákona č. 320/2001 Sb., o finanční k</w:t>
      </w:r>
      <w:r>
        <w:t>ontrole ve veřejné správě a o změně některých zákonů, ve mění pozdějších předpisů, tj. poskytnout kontrolnímu orgánu doklady o dodávkách zboží a služeb hrazených z dotace v rozsahu nezbytném pro ověření příslušné operace.</w:t>
      </w:r>
    </w:p>
    <w:p w:rsidR="004E3644" w:rsidRDefault="009C224B">
      <w:pPr>
        <w:spacing w:after="218"/>
        <w:ind w:left="638" w:right="0" w:hanging="619"/>
      </w:pPr>
      <w:r>
        <w:t xml:space="preserve">6.3 Tato smlouva je vyhotovena ve </w:t>
      </w:r>
      <w:r>
        <w:t xml:space="preserve">dvou stejnopisech. Každá smluvní strana </w:t>
      </w:r>
      <w:proofErr w:type="spellStart"/>
      <w:r>
        <w:t>obdrň</w:t>
      </w:r>
      <w:proofErr w:type="spellEnd"/>
      <w:r>
        <w:t xml:space="preserve"> po jednom vyhotovení smlouvy, přičemž každé z nich má platnost originálu.</w:t>
      </w:r>
    </w:p>
    <w:p w:rsidR="004E3644" w:rsidRDefault="009C224B">
      <w:pPr>
        <w:ind w:left="648" w:right="0" w:hanging="634"/>
      </w:pPr>
      <w:r>
        <w:t>6.4 Tuto smlouvu je možné měnit nebo doplňovat pouze dohodou smluvních stran formou písemných číslovaných dodatků.</w:t>
      </w:r>
    </w:p>
    <w:p w:rsidR="004E3644" w:rsidRDefault="009C224B">
      <w:pPr>
        <w:ind w:left="619" w:right="0" w:hanging="600"/>
      </w:pPr>
      <w:r>
        <w:t>6.5 Tato smlouva nabý</w:t>
      </w:r>
      <w:r>
        <w:t xml:space="preserve">vá platnosti a účinnosti podpisem obou smluvních stran. Smluvní strany se dohodly, že pokud tato smlouva ke své účinnosti vyžaduje uveřejnění v registru smluv podle zákona č. 340/2015 Sb., o </w:t>
      </w:r>
      <w:proofErr w:type="spellStart"/>
      <w:r>
        <w:t>regisru</w:t>
      </w:r>
      <w:proofErr w:type="spellEnd"/>
      <w:r>
        <w:t xml:space="preserve"> smluv, v platném mění, zajistí kupující </w:t>
      </w:r>
      <w:proofErr w:type="spellStart"/>
      <w:r>
        <w:t>uveřejněnf</w:t>
      </w:r>
      <w:proofErr w:type="spellEnd"/>
      <w:r>
        <w:t xml:space="preserve"> smlouv</w:t>
      </w:r>
      <w:r>
        <w:t xml:space="preserve">y v </w:t>
      </w:r>
      <w:proofErr w:type="spellStart"/>
      <w:proofErr w:type="gramStart"/>
      <w:r>
        <w:t>registra.l</w:t>
      </w:r>
      <w:proofErr w:type="spellEnd"/>
      <w:proofErr w:type="gramEnd"/>
      <w:r>
        <w:t xml:space="preserve"> smluv nejpozději do 20 kalendářních dnů ode dne uzavření smlouvy, a to včetně všech případných dohod, kterými se tato smlouva doplňuje, mění, nahrazuje nebo ruší. Uveřejněním smlouvy dle tohoto článku se rozumí vložení </w:t>
      </w:r>
      <w:proofErr w:type="spellStart"/>
      <w:r>
        <w:t>elekronického</w:t>
      </w:r>
      <w:proofErr w:type="spellEnd"/>
      <w:r>
        <w:t xml:space="preserve"> obrazu t</w:t>
      </w:r>
      <w:r>
        <w:t xml:space="preserve">extového obsahu smlouvy v otevřeném a strojově čitelném </w:t>
      </w:r>
      <w:proofErr w:type="spellStart"/>
      <w:r>
        <w:t>fomátu</w:t>
      </w:r>
      <w:proofErr w:type="spellEnd"/>
      <w:r>
        <w:t xml:space="preserve"> a </w:t>
      </w:r>
      <w:proofErr w:type="spellStart"/>
      <w:r>
        <w:t>metadat</w:t>
      </w:r>
      <w:proofErr w:type="spellEnd"/>
      <w:r>
        <w:t xml:space="preserve"> podle 5 odst. 5 zákona o </w:t>
      </w:r>
      <w:proofErr w:type="spellStart"/>
      <w:r>
        <w:t>regis&amp;u</w:t>
      </w:r>
      <w:proofErr w:type="spellEnd"/>
      <w:r>
        <w:t xml:space="preserve"> smluv do registru smluv. Před zasláním provede objednatel </w:t>
      </w:r>
      <w:proofErr w:type="spellStart"/>
      <w:r>
        <w:t>anonymizaci</w:t>
      </w:r>
      <w:proofErr w:type="spellEnd"/>
      <w:r>
        <w:t xml:space="preserve"> této smlouvy (včetně jejích příloh) v souladu se zákonem č. 110/2019 Sb., o zpra</w:t>
      </w:r>
      <w:r>
        <w:t xml:space="preserve">cování osobních údajů, a nařízením Evropského Parlamentu a Rady (EU) č. 2016/679 ze dne 27. dubna 2016 0 ochraně fyzických osob v souvislosti se zpracováním osobních údajů a o volném pohybu těchto údajů a o zrušení směrnice 95/46/ES. </w:t>
      </w:r>
      <w:proofErr w:type="spellStart"/>
      <w:r>
        <w:t>Anonymizaci</w:t>
      </w:r>
      <w:proofErr w:type="spellEnd"/>
      <w:r>
        <w:t xml:space="preserve"> vždy podlé</w:t>
      </w:r>
      <w:r>
        <w:t xml:space="preserve">hají důvěrné informace, za které se považují veškeré informace, které jsou jako takové označeny, nebo jsou takového charakteru, že jejich vyzrazení či </w:t>
      </w:r>
      <w:proofErr w:type="spellStart"/>
      <w:r>
        <w:t>zväněni</w:t>
      </w:r>
      <w:proofErr w:type="spellEnd"/>
      <w:r>
        <w:t xml:space="preserve"> může přivodit kterékoliv smluvní straně újmu. Kupující se zavazuje zaslat prodávajícímu potvrzení</w:t>
      </w:r>
      <w:r>
        <w:t xml:space="preserve"> správce registru smluv o uveřejnění smlouvy bez zbytečného odkladu po jeho obdržení.</w:t>
      </w:r>
    </w:p>
    <w:p w:rsidR="004E3644" w:rsidRDefault="009C224B">
      <w:pPr>
        <w:ind w:left="672" w:right="0" w:hanging="672"/>
      </w:pPr>
      <w:r>
        <w:t>6.6 Smluvní strany prohlašují, že si smlouvu pečlivě přečetly, s jejím obsahem souhlasí a tuto skutečnost stvrzují svými podpisy.</w:t>
      </w:r>
    </w:p>
    <w:p w:rsidR="004E3644" w:rsidRDefault="004E3644">
      <w:pPr>
        <w:sectPr w:rsidR="004E3644">
          <w:footerReference w:type="even" r:id="rId11"/>
          <w:footerReference w:type="default" r:id="rId12"/>
          <w:footerReference w:type="first" r:id="rId13"/>
          <w:pgSz w:w="11904" w:h="16834"/>
          <w:pgMar w:top="2013" w:right="1771" w:bottom="1392" w:left="1718" w:header="708" w:footer="708" w:gutter="0"/>
          <w:cols w:space="708"/>
          <w:titlePg/>
        </w:sectPr>
      </w:pPr>
    </w:p>
    <w:p w:rsidR="004E3644" w:rsidRDefault="00E47C76">
      <w:pPr>
        <w:tabs>
          <w:tab w:val="center" w:pos="1752"/>
          <w:tab w:val="center" w:pos="3374"/>
          <w:tab w:val="center" w:pos="6043"/>
          <w:tab w:val="center" w:pos="8441"/>
        </w:tabs>
        <w:spacing w:after="1063"/>
        <w:ind w:right="0"/>
        <w:jc w:val="lef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345600" wp14:editId="4AD41E5C">
                <wp:simplePos x="0" y="0"/>
                <wp:positionH relativeFrom="column">
                  <wp:posOffset>3032760</wp:posOffset>
                </wp:positionH>
                <wp:positionV relativeFrom="paragraph">
                  <wp:posOffset>394335</wp:posOffset>
                </wp:positionV>
                <wp:extent cx="2295525" cy="857250"/>
                <wp:effectExtent l="0" t="0" r="28575" b="190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857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EBBDFB" id="Obdélník 2" o:spid="_x0000_s1026" style="position:absolute;margin-left:238.8pt;margin-top:31.05pt;width:180.75pt;height:6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384810</wp:posOffset>
                </wp:positionH>
                <wp:positionV relativeFrom="paragraph">
                  <wp:posOffset>365760</wp:posOffset>
                </wp:positionV>
                <wp:extent cx="2295525" cy="857250"/>
                <wp:effectExtent l="0" t="0" r="28575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857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324ED0" id="Obdélník 1" o:spid="_x0000_s1026" style="position:absolute;margin-left:30.3pt;margin-top:28.8pt;width:180.75pt;height:6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" fillcolor="#4472c4 [3204]" strokecolor="#1f3763 [1604]" strokeweight="1pt"/>
            </w:pict>
          </mc:Fallback>
        </mc:AlternateContent>
      </w:r>
      <w:r w:rsidR="009C224B">
        <w:tab/>
      </w:r>
      <w:r w:rsidR="009C224B">
        <w:t>V Praze dne</w:t>
      </w:r>
      <w:r w:rsidR="009C224B">
        <w:tab/>
        <w:t>2021</w:t>
      </w:r>
      <w:r w:rsidR="009C224B">
        <w:tab/>
        <w:t xml:space="preserve">V Novém Městě nad Metují </w:t>
      </w:r>
      <w:proofErr w:type="gramStart"/>
      <w:r w:rsidR="009C224B">
        <w:t>dne .</w:t>
      </w:r>
      <w:proofErr w:type="gramEnd"/>
      <w:r w:rsidR="009C224B">
        <w:tab/>
        <w:t>2021</w:t>
      </w:r>
    </w:p>
    <w:p w:rsidR="004E3644" w:rsidRDefault="009C224B">
      <w:pPr>
        <w:spacing w:after="0" w:line="216" w:lineRule="auto"/>
        <w:ind w:left="1032" w:right="0" w:firstLine="1186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655320</wp:posOffset>
            </wp:positionH>
            <wp:positionV relativeFrom="paragraph">
              <wp:posOffset>-304886</wp:posOffset>
            </wp:positionV>
            <wp:extent cx="1755648" cy="795755"/>
            <wp:effectExtent l="0" t="0" r="0" b="0"/>
            <wp:wrapSquare wrapText="bothSides"/>
            <wp:docPr id="18573" name="Picture 185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3" name="Picture 1857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55648" cy="79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 xml:space="preserve">škola Krčín </w:t>
      </w:r>
      <w:proofErr w:type="spellStart"/>
      <w:r>
        <w:rPr>
          <w:sz w:val="14"/>
        </w:rPr>
        <w:t>hi</w:t>
      </w:r>
      <w:proofErr w:type="spellEnd"/>
      <w:r>
        <w:rPr>
          <w:sz w:val="14"/>
        </w:rPr>
        <w:t xml:space="preserve">, Žižkovo </w:t>
      </w:r>
      <w:proofErr w:type="spellStart"/>
      <w:r>
        <w:rPr>
          <w:sz w:val="14"/>
        </w:rPr>
        <w:t>náměsti</w:t>
      </w:r>
      <w:proofErr w:type="spellEnd"/>
      <w:r>
        <w:rPr>
          <w:sz w:val="14"/>
        </w:rPr>
        <w:t xml:space="preserve"> 1 pse 549 01</w:t>
      </w:r>
    </w:p>
    <w:p w:rsidR="004E3644" w:rsidRDefault="009C224B">
      <w:pPr>
        <w:spacing w:after="0" w:line="223" w:lineRule="auto"/>
        <w:ind w:left="3297" w:right="0" w:firstLine="41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3313176</wp:posOffset>
                </wp:positionH>
                <wp:positionV relativeFrom="paragraph">
                  <wp:posOffset>-555707</wp:posOffset>
                </wp:positionV>
                <wp:extent cx="2289048" cy="771364"/>
                <wp:effectExtent l="0" t="0" r="0" b="0"/>
                <wp:wrapNone/>
                <wp:docPr id="17751" name="Group 177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9048" cy="771364"/>
                          <a:chOff x="0" y="0"/>
                          <a:chExt cx="2289048" cy="771364"/>
                        </a:xfrm>
                      </wpg:grpSpPr>
                      <pic:pic xmlns:pic="http://schemas.openxmlformats.org/drawingml/2006/picture">
                        <pic:nvPicPr>
                          <pic:cNvPr id="18575" name="Picture 1857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0408" cy="7713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61" name="Rectangle 5461"/>
                        <wps:cNvSpPr/>
                        <wps:spPr>
                          <a:xfrm>
                            <a:off x="1740408" y="259154"/>
                            <a:ext cx="117561" cy="93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3644" w:rsidRDefault="009C224B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t xml:space="preserve">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62" name="Rectangle 5462"/>
                        <wps:cNvSpPr/>
                        <wps:spPr>
                          <a:xfrm>
                            <a:off x="1828800" y="259154"/>
                            <a:ext cx="612130" cy="1074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3644" w:rsidRDefault="009C224B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Mateřské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751" o:spid="_x0000_s1026" style="position:absolute;left:0;text-align:left;margin-left:260.9pt;margin-top:-43.75pt;width:180.25pt;height:60.75pt;z-index:-251657216" coordsize="22890,771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575" o:spid="_x0000_s1027" type="#_x0000_t75" style="position:absolute;width:17404;height:77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">
                  <v:imagedata r:id="rId16" o:title=""/>
                </v:shape>
                <v:rect id="Rectangle 5461" o:spid="_x0000_s1028" style="position:absolute;left:17404;top:2591;width:1175;height: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" filled="f" stroked="f">
                  <v:textbox inset="0,0,0,0">
                    <w:txbxContent>
                      <w:p w:rsidR="004E3644" w:rsidRDefault="009C224B">
                        <w:pPr>
                          <w:spacing w:after="160"/>
                          <w:ind w:right="0"/>
                          <w:jc w:val="left"/>
                        </w:pPr>
                        <w:r>
                          <w:t xml:space="preserve">a </w:t>
                        </w:r>
                      </w:p>
                    </w:txbxContent>
                  </v:textbox>
                </v:rect>
                <v:rect id="Rectangle 5462" o:spid="_x0000_s1029" style="position:absolute;left:18288;top:2591;width:6121;height:1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" filled="f" stroked="f">
                  <v:textbox inset="0,0,0,0">
                    <w:txbxContent>
                      <w:p w:rsidR="004E3644" w:rsidRDefault="009C224B">
                        <w:pPr>
                          <w:spacing w:after="160"/>
                          <w:ind w:right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Mateřské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sz w:val="16"/>
        </w:rPr>
        <w:t xml:space="preserve">tel. 491 113 421 0 e-mail: </w:t>
      </w:r>
      <w:proofErr w:type="spellStart"/>
      <w:r>
        <w:rPr>
          <w:sz w:val="16"/>
        </w:rPr>
        <w:t>zskrcin@zskrcin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cz</w:t>
      </w:r>
      <w:proofErr w:type="spellEnd"/>
    </w:p>
    <w:p w:rsidR="004E3644" w:rsidRDefault="009C224B">
      <w:pPr>
        <w:spacing w:after="463"/>
        <w:ind w:left="1032" w:right="638"/>
        <w:jc w:val="right"/>
      </w:pPr>
      <w:r>
        <w:rPr>
          <w:rFonts w:ascii="Courier New" w:eastAsia="Courier New" w:hAnsi="Courier New" w:cs="Courier New"/>
          <w:sz w:val="16"/>
        </w:rPr>
        <w:t>ICO 720 20 865</w:t>
      </w:r>
    </w:p>
    <w:p w:rsidR="004E3644" w:rsidRDefault="009C224B">
      <w:pPr>
        <w:spacing w:after="532"/>
        <w:ind w:left="10" w:right="922" w:hanging="10"/>
        <w:jc w:val="right"/>
      </w:pPr>
      <w:r>
        <w:rPr>
          <w:sz w:val="20"/>
        </w:rPr>
        <w:lastRenderedPageBreak/>
        <w:t xml:space="preserve">3 </w:t>
      </w:r>
    </w:p>
    <w:p w:rsidR="004E3644" w:rsidRDefault="009C224B">
      <w:pPr>
        <w:pStyle w:val="Nadpis1"/>
        <w:spacing w:after="73"/>
        <w:ind w:left="130"/>
      </w:pPr>
      <w:proofErr w:type="spellStart"/>
      <w:proofErr w:type="gramStart"/>
      <w:r>
        <w:rPr>
          <w:sz w:val="40"/>
        </w:rPr>
        <w:t>A</w:t>
      </w:r>
      <w:r>
        <w:rPr>
          <w:sz w:val="40"/>
        </w:rPr>
        <w:t>dap'c,ti</w:t>
      </w:r>
      <w:proofErr w:type="spellEnd"/>
      <w:proofErr w:type="gramEnd"/>
    </w:p>
    <w:p w:rsidR="004E3644" w:rsidRDefault="009C224B">
      <w:pPr>
        <w:spacing w:after="0"/>
        <w:ind w:right="0"/>
        <w:jc w:val="left"/>
      </w:pPr>
      <w:proofErr w:type="spellStart"/>
      <w:r>
        <w:rPr>
          <w:sz w:val="26"/>
        </w:rPr>
        <w:t>DICITÅLNf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ZÅPlSNiK</w:t>
      </w:r>
      <w:proofErr w:type="spellEnd"/>
      <w:r>
        <w:rPr>
          <w:sz w:val="26"/>
        </w:rPr>
        <w:t xml:space="preserve"> S HLASOVYM VYSTUPEM DZI 5-SPL EDU </w:t>
      </w:r>
      <w:r>
        <w:rPr>
          <w:noProof/>
        </w:rPr>
        <w:drawing>
          <wp:inline distT="0" distB="0" distL="0" distR="0">
            <wp:extent cx="426720" cy="73173"/>
            <wp:effectExtent l="0" t="0" r="0" b="0"/>
            <wp:docPr id="9872" name="Picture 98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2" name="Picture 987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73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08:53,</w:t>
      </w:r>
    </w:p>
    <w:p w:rsidR="004E3644" w:rsidRDefault="009C224B">
      <w:pPr>
        <w:tabs>
          <w:tab w:val="center" w:pos="612"/>
          <w:tab w:val="center" w:pos="1853"/>
        </w:tabs>
        <w:spacing w:after="463" w:line="216" w:lineRule="auto"/>
        <w:ind w:right="0"/>
        <w:jc w:val="left"/>
      </w:pPr>
      <w:r>
        <w:rPr>
          <w:sz w:val="14"/>
        </w:rPr>
        <w:tab/>
      </w:r>
      <w:r>
        <w:rPr>
          <w:noProof/>
        </w:rPr>
        <w:drawing>
          <wp:inline distT="0" distB="0" distL="0" distR="0">
            <wp:extent cx="359664" cy="64026"/>
            <wp:effectExtent l="0" t="0" r="0" b="0"/>
            <wp:docPr id="18579" name="Picture 185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9" name="Picture 18579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59664" cy="64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4"/>
        </w:rPr>
        <w:t xml:space="preserve">2Fl </w:t>
      </w:r>
      <w:r>
        <w:rPr>
          <w:sz w:val="14"/>
        </w:rPr>
        <w:tab/>
        <w:t>91471</w:t>
      </w:r>
      <w:r>
        <w:rPr>
          <w:noProof/>
        </w:rPr>
        <w:drawing>
          <wp:inline distT="0" distB="0" distL="0" distR="0">
            <wp:extent cx="338328" cy="60977"/>
            <wp:effectExtent l="0" t="0" r="0" b="0"/>
            <wp:docPr id="18581" name="Picture 185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1" name="Picture 18581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38328" cy="60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3644" w:rsidRDefault="009C224B">
      <w:pPr>
        <w:spacing w:after="159" w:line="223" w:lineRule="auto"/>
        <w:ind w:left="3302" w:right="695" w:hanging="5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88392</wp:posOffset>
            </wp:positionH>
            <wp:positionV relativeFrom="paragraph">
              <wp:posOffset>174945</wp:posOffset>
            </wp:positionV>
            <wp:extent cx="3590544" cy="1067104"/>
            <wp:effectExtent l="0" t="0" r="0" b="0"/>
            <wp:wrapSquare wrapText="bothSides"/>
            <wp:docPr id="18583" name="Picture 185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3" name="Picture 18583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590544" cy="106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z w:val="16"/>
        </w:rPr>
        <w:t>Zåkladem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digitåiniho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zåpisniku</w:t>
      </w:r>
      <w:proofErr w:type="spellEnd"/>
      <w:r>
        <w:rPr>
          <w:sz w:val="16"/>
        </w:rPr>
        <w:t xml:space="preserve"> s </w:t>
      </w:r>
      <w:proofErr w:type="spellStart"/>
      <w:r>
        <w:rPr>
          <w:sz w:val="16"/>
        </w:rPr>
        <w:t>hlasovym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vystupem</w:t>
      </w:r>
      <w:proofErr w:type="spellEnd"/>
      <w:r>
        <w:rPr>
          <w:sz w:val="16"/>
        </w:rPr>
        <w:t xml:space="preserve"> DZ15-SPL EDU je </w:t>
      </w:r>
      <w:proofErr w:type="spellStart"/>
      <w:r>
        <w:rPr>
          <w:sz w:val="16"/>
        </w:rPr>
        <w:t>vYkomy</w:t>
      </w:r>
      <w:proofErr w:type="spellEnd"/>
      <w:r>
        <w:rPr>
          <w:sz w:val="16"/>
        </w:rPr>
        <w:t xml:space="preserve"> notebook </w:t>
      </w:r>
      <w:proofErr w:type="spellStart"/>
      <w:r>
        <w:rPr>
          <w:sz w:val="16"/>
        </w:rPr>
        <w:t>Lenovo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Lenovo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ThinkPad</w:t>
      </w:r>
      <w:proofErr w:type="spellEnd"/>
      <w:r>
        <w:rPr>
          <w:sz w:val="16"/>
        </w:rPr>
        <w:t xml:space="preserve"> E15 v konfiguraci Full HD displej, </w:t>
      </w:r>
      <w:proofErr w:type="spellStart"/>
      <w:r>
        <w:rPr>
          <w:sz w:val="16"/>
        </w:rPr>
        <w:t>core</w:t>
      </w:r>
      <w:proofErr w:type="spellEnd"/>
      <w:r>
        <w:rPr>
          <w:sz w:val="16"/>
        </w:rPr>
        <w:t xml:space="preserve"> i5, SSD 512 GB, 8 CB RAM. Windows 10.</w:t>
      </w:r>
    </w:p>
    <w:p w:rsidR="004E3644" w:rsidRDefault="009C224B">
      <w:pPr>
        <w:spacing w:after="371" w:line="223" w:lineRule="auto"/>
        <w:ind w:left="3302" w:right="695" w:hanging="5"/>
      </w:pPr>
      <w:proofErr w:type="spellStart"/>
      <w:r>
        <w:rPr>
          <w:sz w:val="16"/>
        </w:rPr>
        <w:t>SuperNova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Ptedöitacf</w:t>
      </w:r>
      <w:proofErr w:type="spellEnd"/>
      <w:r>
        <w:rPr>
          <w:sz w:val="16"/>
        </w:rPr>
        <w:t xml:space="preserve"> Lupa je vlajkovou lodi </w:t>
      </w:r>
      <w:proofErr w:type="spellStart"/>
      <w:r>
        <w:rPr>
          <w:sz w:val="16"/>
        </w:rPr>
        <w:t>spoleönosti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Dolphin</w:t>
      </w:r>
      <w:proofErr w:type="spellEnd"/>
      <w:r>
        <w:rPr>
          <w:sz w:val="16"/>
        </w:rPr>
        <w:t xml:space="preserve">. </w:t>
      </w:r>
      <w:proofErr w:type="spellStart"/>
      <w:r>
        <w:rPr>
          <w:sz w:val="16"/>
        </w:rPr>
        <w:t>Sdr&amp;je</w:t>
      </w:r>
      <w:proofErr w:type="spellEnd"/>
      <w:r>
        <w:rPr>
          <w:sz w:val="16"/>
        </w:rPr>
        <w:t xml:space="preserve"> funkce </w:t>
      </w:r>
      <w:proofErr w:type="spellStart"/>
      <w:r>
        <w:rPr>
          <w:sz w:val="16"/>
        </w:rPr>
        <w:t>odetitaee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obramvky</w:t>
      </w:r>
      <w:proofErr w:type="spellEnd"/>
      <w:r>
        <w:rPr>
          <w:sz w:val="16"/>
        </w:rPr>
        <w:t xml:space="preserve"> a </w:t>
      </w:r>
      <w:proofErr w:type="spellStart"/>
      <w:r>
        <w:rPr>
          <w:sz w:val="16"/>
        </w:rPr>
        <w:t>zvétsovåni</w:t>
      </w:r>
      <w:proofErr w:type="spellEnd"/>
      <w:r>
        <w:rPr>
          <w:sz w:val="16"/>
        </w:rPr>
        <w:t xml:space="preserve"> obsahu. Je tak </w:t>
      </w:r>
      <w:proofErr w:type="spellStart"/>
      <w:r>
        <w:rPr>
          <w:sz w:val="16"/>
        </w:rPr>
        <w:t>vhodnå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napi</w:t>
      </w:r>
      <w:proofErr w:type="spellEnd"/>
      <w:r>
        <w:rPr>
          <w:sz w:val="16"/>
        </w:rPr>
        <w:t>. pro studenty se</w:t>
      </w:r>
    </w:p>
    <w:p w:rsidR="004E3644" w:rsidRDefault="009C224B">
      <w:pPr>
        <w:spacing w:after="331" w:line="265" w:lineRule="auto"/>
        <w:ind w:left="10" w:right="845" w:hanging="10"/>
        <w:jc w:val="right"/>
      </w:pPr>
      <w:proofErr w:type="spellStart"/>
      <w:r>
        <w:rPr>
          <w:sz w:val="16"/>
        </w:rPr>
        <w:t>grovnatelnå</w:t>
      </w:r>
      <w:proofErr w:type="spellEnd"/>
      <w:r>
        <w:rPr>
          <w:sz w:val="16"/>
        </w:rPr>
        <w:t xml:space="preserve"> se </w:t>
      </w:r>
      <w:proofErr w:type="spellStart"/>
      <w:r>
        <w:rPr>
          <w:sz w:val="16"/>
        </w:rPr>
        <w:t>sestqvarri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kor@inpvanüm</w:t>
      </w:r>
      <w:proofErr w:type="spellEnd"/>
    </w:p>
    <w:p w:rsidR="004E3644" w:rsidRDefault="009C224B">
      <w:pPr>
        <w:spacing w:after="187"/>
        <w:ind w:left="3298" w:right="0"/>
        <w:jc w:val="left"/>
      </w:pPr>
      <w:proofErr w:type="spellStart"/>
      <w:r>
        <w:rPr>
          <w:sz w:val="18"/>
        </w:rPr>
        <w:t>Soutåsti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ieäeni</w:t>
      </w:r>
      <w:proofErr w:type="spellEnd"/>
      <w:r>
        <w:rPr>
          <w:sz w:val="18"/>
        </w:rPr>
        <w:t xml:space="preserve"> DZI 5-SPL EDU jsou </w:t>
      </w:r>
      <w:proofErr w:type="spellStart"/>
      <w:r>
        <w:rPr>
          <w:sz w:val="18"/>
        </w:rPr>
        <w:t>nésledujici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poloüy</w:t>
      </w:r>
      <w:proofErr w:type="spellEnd"/>
      <w:r>
        <w:rPr>
          <w:sz w:val="18"/>
        </w:rPr>
        <w:t>:</w:t>
      </w:r>
    </w:p>
    <w:p w:rsidR="004E3644" w:rsidRDefault="009C224B">
      <w:pPr>
        <w:spacing w:after="26" w:line="223" w:lineRule="auto"/>
        <w:ind w:left="4661" w:right="695" w:hanging="5"/>
      </w:pPr>
      <w:proofErr w:type="spellStart"/>
      <w:r>
        <w:rPr>
          <w:sz w:val="16"/>
        </w:rPr>
        <w:t>Lenovo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ThinkPad</w:t>
      </w:r>
      <w:proofErr w:type="spellEnd"/>
      <w:r>
        <w:rPr>
          <w:sz w:val="16"/>
        </w:rPr>
        <w:t xml:space="preserve"> E 15 (displej 15")</w:t>
      </w:r>
    </w:p>
    <w:p w:rsidR="004E3644" w:rsidRDefault="009C224B">
      <w:pPr>
        <w:spacing w:after="48" w:line="265" w:lineRule="auto"/>
        <w:ind w:left="557" w:right="0" w:hanging="10"/>
        <w:jc w:val="center"/>
      </w:pPr>
      <w:proofErr w:type="spellStart"/>
      <w:r>
        <w:rPr>
          <w:sz w:val="16"/>
        </w:rPr>
        <w:t>Speciålni</w:t>
      </w:r>
      <w:proofErr w:type="spellEnd"/>
      <w:r>
        <w:rPr>
          <w:sz w:val="16"/>
        </w:rPr>
        <w:t xml:space="preserve"> software </w:t>
      </w:r>
      <w:proofErr w:type="spellStart"/>
      <w:r>
        <w:rPr>
          <w:sz w:val="16"/>
        </w:rPr>
        <w:t>SuperNova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Predåitaci</w:t>
      </w:r>
      <w:proofErr w:type="spellEnd"/>
      <w:r>
        <w:rPr>
          <w:sz w:val="16"/>
        </w:rPr>
        <w:t xml:space="preserve"> Lupa</w:t>
      </w:r>
    </w:p>
    <w:p w:rsidR="004E3644" w:rsidRDefault="009C224B">
      <w:pPr>
        <w:tabs>
          <w:tab w:val="center" w:pos="3890"/>
          <w:tab w:val="center" w:pos="5126"/>
        </w:tabs>
        <w:spacing w:after="0"/>
        <w:ind w:right="0"/>
        <w:jc w:val="left"/>
      </w:pPr>
      <w:r>
        <w:rPr>
          <w:sz w:val="18"/>
        </w:rPr>
        <w:tab/>
      </w:r>
      <w:proofErr w:type="spellStart"/>
      <w:r>
        <w:rPr>
          <w:sz w:val="18"/>
        </w:rPr>
        <w:t>Obmva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systéru</w:t>
      </w:r>
      <w:proofErr w:type="spellEnd"/>
      <w:r>
        <w:rPr>
          <w:sz w:val="18"/>
        </w:rPr>
        <w:tab/>
      </w:r>
      <w:r>
        <w:rPr>
          <w:sz w:val="18"/>
          <w:u w:val="single" w:color="000000"/>
        </w:rPr>
        <w:t>AOS Standard</w:t>
      </w:r>
    </w:p>
    <w:p w:rsidR="004E3644" w:rsidRDefault="009C224B">
      <w:pPr>
        <w:spacing w:after="53"/>
        <w:ind w:left="5746" w:right="0"/>
        <w:jc w:val="left"/>
      </w:pPr>
      <w:r>
        <w:rPr>
          <w:noProof/>
        </w:rPr>
        <w:drawing>
          <wp:inline distT="0" distB="0" distL="0" distR="0">
            <wp:extent cx="368808" cy="15244"/>
            <wp:effectExtent l="0" t="0" r="0" b="0"/>
            <wp:docPr id="9875" name="Picture 98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5" name="Picture 9875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68808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2654" w:type="dxa"/>
        <w:tblInd w:w="3350" w:type="dxa"/>
        <w:tblCellMar>
          <w:top w:w="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1358"/>
      </w:tblGrid>
      <w:tr w:rsidR="004E3644">
        <w:trPr>
          <w:trHeight w:val="185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E3644" w:rsidRDefault="009C224B">
            <w:pPr>
              <w:spacing w:after="0"/>
              <w:ind w:left="19" w:right="0"/>
              <w:jc w:val="left"/>
            </w:pPr>
            <w:proofErr w:type="spellStart"/>
            <w:r>
              <w:rPr>
                <w:sz w:val="16"/>
              </w:rPr>
              <w:t>KancelårskY</w:t>
            </w:r>
            <w:proofErr w:type="spellEnd"/>
            <w:r>
              <w:rPr>
                <w:sz w:val="16"/>
              </w:rPr>
              <w:t xml:space="preserve"> batik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4E3644" w:rsidRDefault="009C224B">
            <w:pPr>
              <w:spacing w:after="0"/>
              <w:ind w:left="5" w:right="0"/>
            </w:pPr>
            <w:r>
              <w:rPr>
                <w:sz w:val="16"/>
              </w:rPr>
              <w:t>Microsoft Office 2019</w:t>
            </w:r>
          </w:p>
        </w:tc>
      </w:tr>
      <w:tr w:rsidR="004E3644">
        <w:trPr>
          <w:trHeight w:val="234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E3644" w:rsidRDefault="009C224B">
            <w:pPr>
              <w:spacing w:after="0"/>
              <w:ind w:left="19" w:right="0"/>
              <w:jc w:val="left"/>
            </w:pPr>
            <w:r>
              <w:rPr>
                <w:sz w:val="16"/>
              </w:rPr>
              <w:t>E-</w:t>
            </w:r>
            <w:proofErr w:type="spellStart"/>
            <w:r>
              <w:rPr>
                <w:sz w:val="16"/>
              </w:rPr>
              <w:t>mailovy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kkent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4E3644" w:rsidRDefault="009C224B">
            <w:pPr>
              <w:spacing w:after="0"/>
              <w:ind w:right="0"/>
              <w:jc w:val="left"/>
            </w:pPr>
            <w:proofErr w:type="spellStart"/>
            <w:r>
              <w:rPr>
                <w:sz w:val="14"/>
              </w:rPr>
              <w:t>Moilla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Thunderbird</w:t>
            </w:r>
            <w:proofErr w:type="spellEnd"/>
          </w:p>
        </w:tc>
      </w:tr>
      <w:tr w:rsidR="004E3644">
        <w:trPr>
          <w:trHeight w:val="18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E3644" w:rsidRDefault="009C224B">
            <w:pPr>
              <w:spacing w:after="0"/>
              <w:ind w:right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048" cy="3049"/>
                  <wp:effectExtent l="0" t="0" r="0" b="0"/>
                  <wp:docPr id="9735" name="Picture 97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35" name="Picture 9735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 xml:space="preserve">Sada </w:t>
            </w:r>
            <w:proofErr w:type="spellStart"/>
            <w:r>
              <w:rPr>
                <w:sz w:val="18"/>
              </w:rPr>
              <w:t>scripti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4E3644" w:rsidRDefault="009C224B">
            <w:pPr>
              <w:spacing w:after="0"/>
              <w:ind w:right="0"/>
              <w:jc w:val="left"/>
            </w:pPr>
            <w:proofErr w:type="spellStart"/>
            <w:r>
              <w:rPr>
                <w:sz w:val="16"/>
              </w:rPr>
              <w:t>Accessibility</w:t>
            </w:r>
            <w:proofErr w:type="spellEnd"/>
            <w:r>
              <w:rPr>
                <w:sz w:val="16"/>
              </w:rPr>
              <w:t xml:space="preserve"> 4U v2.1</w:t>
            </w:r>
          </w:p>
        </w:tc>
      </w:tr>
    </w:tbl>
    <w:p w:rsidR="004E3644" w:rsidRDefault="009C224B">
      <w:pPr>
        <w:spacing w:after="0" w:line="265" w:lineRule="auto"/>
        <w:ind w:left="10" w:right="715" w:hanging="10"/>
        <w:jc w:val="right"/>
      </w:pPr>
      <w:proofErr w:type="spellStart"/>
      <w:r>
        <w:rPr>
          <w:sz w:val="16"/>
        </w:rPr>
        <w:t>Upoaornéni</w:t>
      </w:r>
      <w:proofErr w:type="spellEnd"/>
      <w:r>
        <w:rPr>
          <w:sz w:val="16"/>
        </w:rPr>
        <w:t xml:space="preserve">: tento produkt v uvedené konfiguraci a </w:t>
      </w:r>
      <w:proofErr w:type="spellStart"/>
      <w:r>
        <w:rPr>
          <w:sz w:val="16"/>
        </w:rPr>
        <w:t>cené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nabizirne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pouæ</w:t>
      </w:r>
      <w:proofErr w:type="spellEnd"/>
      <w:r>
        <w:rPr>
          <w:sz w:val="16"/>
        </w:rPr>
        <w:t xml:space="preserve"> vn3étåvacim </w:t>
      </w:r>
      <w:proofErr w:type="spellStart"/>
      <w:r>
        <w:rPr>
          <w:sz w:val="16"/>
        </w:rPr>
        <w:t>institucim</w:t>
      </w:r>
      <w:proofErr w:type="spellEnd"/>
      <w:r>
        <w:rPr>
          <w:sz w:val="16"/>
        </w:rPr>
        <w:t xml:space="preserve">. </w:t>
      </w:r>
      <w:proofErr w:type="spellStart"/>
      <w:r>
        <w:rPr>
          <w:sz w:val="16"/>
        </w:rPr>
        <w:t>Neni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uréen</w:t>
      </w:r>
      <w:proofErr w:type="spellEnd"/>
      <w:r>
        <w:rPr>
          <w:sz w:val="16"/>
        </w:rPr>
        <w:t xml:space="preserve"> pro prodej </w:t>
      </w:r>
      <w:proofErr w:type="spellStart"/>
      <w:r>
        <w:rPr>
          <w:sz w:val="16"/>
        </w:rPr>
        <w:t>koncovénu</w:t>
      </w:r>
      <w:proofErr w:type="spellEnd"/>
    </w:p>
    <w:p w:rsidR="004E3644" w:rsidRDefault="009C224B">
      <w:pPr>
        <w:spacing w:after="734" w:line="265" w:lineRule="auto"/>
        <w:ind w:left="557" w:right="1008" w:hanging="10"/>
        <w:jc w:val="center"/>
      </w:pPr>
      <w:proofErr w:type="spellStart"/>
      <w:r>
        <w:rPr>
          <w:sz w:val="16"/>
        </w:rPr>
        <w:t>zåkamikovi</w:t>
      </w:r>
      <w:proofErr w:type="spellEnd"/>
      <w:r>
        <w:rPr>
          <w:sz w:val="16"/>
        </w:rPr>
        <w:t>.</w:t>
      </w:r>
    </w:p>
    <w:p w:rsidR="004E3644" w:rsidRDefault="009C224B">
      <w:pPr>
        <w:pStyle w:val="Nadpis2"/>
      </w:pPr>
      <w:r>
        <w:t>Cena: 79 990</w:t>
      </w:r>
    </w:p>
    <w:p w:rsidR="004E3644" w:rsidRDefault="009C224B">
      <w:pPr>
        <w:spacing w:after="334" w:line="223" w:lineRule="auto"/>
        <w:ind w:left="2895" w:right="926" w:hanging="1685"/>
      </w:pPr>
      <w:r>
        <w:rPr>
          <w:sz w:val="16"/>
        </w:rPr>
        <w:t xml:space="preserve">Za </w:t>
      </w:r>
      <w:proofErr w:type="spellStart"/>
      <w:proofErr w:type="gramStart"/>
      <w:r>
        <w:rPr>
          <w:sz w:val="16"/>
        </w:rPr>
        <w:t>p!atnou</w:t>
      </w:r>
      <w:proofErr w:type="spellEnd"/>
      <w:proofErr w:type="gramEnd"/>
      <w:r>
        <w:rPr>
          <w:sz w:val="16"/>
        </w:rPr>
        <w:t xml:space="preserve"> </w:t>
      </w:r>
      <w:proofErr w:type="spellStart"/>
      <w:r>
        <w:rPr>
          <w:sz w:val="16"/>
        </w:rPr>
        <w:t>nabidku</w:t>
      </w:r>
      <w:proofErr w:type="spellEnd"/>
      <w:r>
        <w:rPr>
          <w:sz w:val="16"/>
        </w:rPr>
        <w:t xml:space="preserve"> je </w:t>
      </w:r>
      <w:proofErr w:type="spellStart"/>
      <w:r>
        <w:rPr>
          <w:sz w:val="16"/>
        </w:rPr>
        <w:t>mäné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povabvat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pot.æ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nabidku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potvrænou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pisemnä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pracovnfkem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Adaptechu</w:t>
      </w:r>
      <w:proofErr w:type="spellEnd"/>
      <w:r>
        <w:rPr>
          <w:sz w:val="16"/>
        </w:rPr>
        <w:t xml:space="preserve">. Kontaktovat </w:t>
      </w:r>
      <w:proofErr w:type="spellStart"/>
      <w:r>
        <w:rPr>
          <w:sz w:val="16"/>
        </w:rPr>
        <w:t>nå</w:t>
      </w:r>
      <w:r>
        <w:rPr>
          <w:sz w:val="16"/>
        </w:rPr>
        <w:t>s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müiete</w:t>
      </w:r>
      <w:proofErr w:type="spellEnd"/>
      <w:r>
        <w:rPr>
          <w:sz w:val="16"/>
        </w:rPr>
        <w:t xml:space="preserve"> na</w:t>
      </w:r>
      <w:r>
        <w:rPr>
          <w:noProof/>
        </w:rPr>
        <w:drawing>
          <wp:inline distT="0" distB="0" distL="0" distR="0">
            <wp:extent cx="792480" cy="85369"/>
            <wp:effectExtent l="0" t="0" r="0" b="0"/>
            <wp:docPr id="9878" name="Picture 98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8" name="Picture 9878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85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3644" w:rsidRDefault="009C224B">
      <w:pPr>
        <w:spacing w:after="26" w:line="223" w:lineRule="auto"/>
        <w:ind w:left="1632" w:right="2117" w:firstLine="456"/>
      </w:pPr>
      <w:r>
        <w:rPr>
          <w:sz w:val="16"/>
        </w:rPr>
        <w:t xml:space="preserve">Pro </w:t>
      </w:r>
      <w:proofErr w:type="spellStart"/>
      <w:r>
        <w:rPr>
          <w:sz w:val="16"/>
        </w:rPr>
        <w:t>daléi</w:t>
      </w:r>
      <w:proofErr w:type="spellEnd"/>
      <w:r>
        <w:rPr>
          <w:sz w:val="16"/>
        </w:rPr>
        <w:t xml:space="preserve"> informace o produktu kontaktujte </w:t>
      </w:r>
      <w:proofErr w:type="spellStart"/>
      <w:r>
        <w:rPr>
          <w:sz w:val="16"/>
        </w:rPr>
        <w:t>naåeho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obchodniho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üstupce</w:t>
      </w:r>
      <w:proofErr w:type="spellEnd"/>
      <w:r>
        <w:rPr>
          <w:sz w:val="16"/>
        </w:rPr>
        <w:t xml:space="preserve">, pana Jaroslava Kavana na </w:t>
      </w:r>
      <w:proofErr w:type="spellStart"/>
      <w:r>
        <w:rPr>
          <w:sz w:val="16"/>
        </w:rPr>
        <w:t>lel</w:t>
      </w:r>
      <w:proofErr w:type="spellEnd"/>
      <w:r>
        <w:rPr>
          <w:sz w:val="16"/>
        </w:rPr>
        <w:t xml:space="preserve">. </w:t>
      </w:r>
      <w:proofErr w:type="spellStart"/>
      <w:r>
        <w:rPr>
          <w:sz w:val="16"/>
        </w:rPr>
        <w:t>tisle</w:t>
      </w:r>
      <w:proofErr w:type="spellEnd"/>
      <w:r>
        <w:rPr>
          <w:sz w:val="16"/>
        </w:rPr>
        <w:t xml:space="preserve"> 605 345 345 neb0 </w:t>
      </w:r>
      <w:proofErr w:type="spellStart"/>
      <w:r>
        <w:rPr>
          <w:sz w:val="16"/>
        </w:rPr>
        <w:t>errEilu</w:t>
      </w:r>
      <w:proofErr w:type="spellEnd"/>
      <w:r>
        <w:rPr>
          <w:noProof/>
        </w:rPr>
        <w:drawing>
          <wp:inline distT="0" distB="0" distL="0" distR="0">
            <wp:extent cx="917448" cy="97564"/>
            <wp:effectExtent l="0" t="0" r="0" b="0"/>
            <wp:docPr id="9879" name="Picture 98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9" name="Picture 9879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917448" cy="97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3644" w:rsidRDefault="009C224B">
      <w:pPr>
        <w:spacing w:after="0"/>
        <w:ind w:left="1766" w:right="0"/>
        <w:jc w:val="left"/>
      </w:pPr>
      <w:proofErr w:type="spellStart"/>
      <w:r>
        <w:rPr>
          <w:sz w:val="12"/>
        </w:rPr>
        <w:t>PomÜcka</w:t>
      </w:r>
      <w:proofErr w:type="spellEnd"/>
      <w:r>
        <w:rPr>
          <w:sz w:val="12"/>
        </w:rPr>
        <w:t xml:space="preserve"> v </w:t>
      </w:r>
      <w:proofErr w:type="spellStart"/>
      <w:r>
        <w:rPr>
          <w:sz w:val="12"/>
        </w:rPr>
        <w:t>ttto</w:t>
      </w:r>
      <w:proofErr w:type="spellEnd"/>
      <w:r>
        <w:rPr>
          <w:sz w:val="12"/>
        </w:rPr>
        <w:t xml:space="preserve"> konfiguraci je </w:t>
      </w:r>
      <w:proofErr w:type="spellStart"/>
      <w:proofErr w:type="gramStart"/>
      <w:r>
        <w:rPr>
          <w:sz w:val="12"/>
        </w:rPr>
        <w:t>nedé</w:t>
      </w:r>
      <w:proofErr w:type="spellEnd"/>
      <w:r>
        <w:rPr>
          <w:sz w:val="12"/>
        </w:rPr>
        <w:t>)</w:t>
      </w:r>
      <w:proofErr w:type="spellStart"/>
      <w:r>
        <w:rPr>
          <w:sz w:val="12"/>
        </w:rPr>
        <w:t>ilenym</w:t>
      </w:r>
      <w:proofErr w:type="spellEnd"/>
      <w:proofErr w:type="gramEnd"/>
      <w:r>
        <w:rPr>
          <w:sz w:val="12"/>
        </w:rPr>
        <w:t xml:space="preserve"> </w:t>
      </w:r>
      <w:proofErr w:type="spellStart"/>
      <w:r>
        <w:rPr>
          <w:sz w:val="12"/>
        </w:rPr>
        <w:t>ce!kem</w:t>
      </w:r>
      <w:proofErr w:type="spellEnd"/>
      <w:r>
        <w:rPr>
          <w:sz w:val="12"/>
        </w:rPr>
        <w:t xml:space="preserve">, </w:t>
      </w:r>
      <w:proofErr w:type="spellStart"/>
      <w:r>
        <w:rPr>
          <w:sz w:val="12"/>
        </w:rPr>
        <w:t>Zyéna</w:t>
      </w:r>
      <w:proofErr w:type="spellEnd"/>
      <w:r>
        <w:rPr>
          <w:sz w:val="12"/>
        </w:rPr>
        <w:t xml:space="preserve"> cen </w:t>
      </w:r>
      <w:proofErr w:type="spellStart"/>
      <w:r>
        <w:rPr>
          <w:sz w:val="12"/>
        </w:rPr>
        <w:t>whtazena</w:t>
      </w:r>
      <w:proofErr w:type="spellEnd"/>
      <w:r>
        <w:rPr>
          <w:sz w:val="12"/>
        </w:rPr>
        <w:t xml:space="preserve">. </w:t>
      </w:r>
      <w:proofErr w:type="spellStart"/>
      <w:r>
        <w:rPr>
          <w:sz w:val="12"/>
        </w:rPr>
        <w:t>Obråüy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isou</w:t>
      </w:r>
      <w:proofErr w:type="spellEnd"/>
      <w:r>
        <w:rPr>
          <w:sz w:val="12"/>
        </w:rPr>
        <w:t xml:space="preserve"> pouze</w:t>
      </w:r>
      <w:r>
        <w:rPr>
          <w:noProof/>
        </w:rPr>
        <w:drawing>
          <wp:inline distT="0" distB="0" distL="0" distR="0">
            <wp:extent cx="326136" cy="54880"/>
            <wp:effectExtent l="0" t="0" r="0" b="0"/>
            <wp:docPr id="18585" name="Picture 185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5" name="Picture 18585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26136" cy="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E3644">
      <w:type w:val="continuous"/>
      <w:pgSz w:w="11904" w:h="16834"/>
      <w:pgMar w:top="1552" w:right="1224" w:bottom="1450" w:left="146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224B" w:rsidRDefault="009C224B">
      <w:pPr>
        <w:spacing w:after="0" w:line="240" w:lineRule="auto"/>
      </w:pPr>
      <w:r>
        <w:separator/>
      </w:r>
    </w:p>
  </w:endnote>
  <w:endnote w:type="continuationSeparator" w:id="0">
    <w:p w:rsidR="009C224B" w:rsidRDefault="009C2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644" w:rsidRDefault="004E3644">
    <w:pPr>
      <w:spacing w:after="160"/>
      <w:ind w:right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644" w:rsidRDefault="009C224B">
    <w:pPr>
      <w:spacing w:after="0"/>
      <w:ind w:right="394"/>
      <w:jc w:val="right"/>
    </w:pPr>
    <w:r>
      <w:rPr>
        <w:sz w:val="18"/>
      </w:rPr>
      <w:t xml:space="preserve">Strana </w:t>
    </w:r>
    <w:r>
      <w:t xml:space="preserve">z </w:t>
    </w:r>
    <w:r>
      <w:rPr>
        <w:sz w:val="18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644" w:rsidRDefault="004E3644">
    <w:pPr>
      <w:spacing w:after="160"/>
      <w:ind w:right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644" w:rsidRDefault="004E3644">
    <w:pPr>
      <w:spacing w:after="160"/>
      <w:ind w:right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644" w:rsidRDefault="009C224B">
    <w:pPr>
      <w:spacing w:after="0"/>
      <w:ind w:right="-19"/>
      <w:jc w:val="right"/>
    </w:pPr>
    <w:r>
      <w:rPr>
        <w:sz w:val="18"/>
      </w:rPr>
      <w:t xml:space="preserve">Strana </w:t>
    </w:r>
    <w:r>
      <w:t xml:space="preserve">z </w:t>
    </w:r>
    <w:r>
      <w:rPr>
        <w:sz w:val="18"/>
      </w:rPr>
      <w:t>3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644" w:rsidRDefault="009C224B">
    <w:pPr>
      <w:spacing w:after="0"/>
      <w:ind w:right="-19"/>
      <w:jc w:val="right"/>
    </w:pPr>
    <w:r>
      <w:rPr>
        <w:sz w:val="18"/>
      </w:rPr>
      <w:t xml:space="preserve">Strana </w:t>
    </w:r>
    <w:r>
      <w:t xml:space="preserve">z </w:t>
    </w:r>
    <w:r>
      <w:rPr>
        <w:sz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224B" w:rsidRDefault="009C224B">
      <w:pPr>
        <w:spacing w:after="0" w:line="240" w:lineRule="auto"/>
      </w:pPr>
      <w:r>
        <w:separator/>
      </w:r>
    </w:p>
  </w:footnote>
  <w:footnote w:type="continuationSeparator" w:id="0">
    <w:p w:rsidR="009C224B" w:rsidRDefault="009C22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C6489"/>
    <w:multiLevelType w:val="hybridMultilevel"/>
    <w:tmpl w:val="43E87A60"/>
    <w:lvl w:ilvl="0" w:tplc="248C501C">
      <w:start w:val="1"/>
      <w:numFmt w:val="decimal"/>
      <w:lvlText w:val="%1.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003BB0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085520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3E01CC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F08FF4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3C0E9E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70B0EC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3C9738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665E30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FF2769D"/>
    <w:multiLevelType w:val="hybridMultilevel"/>
    <w:tmpl w:val="8AD6DB2E"/>
    <w:lvl w:ilvl="0" w:tplc="ECC25868">
      <w:start w:val="1"/>
      <w:numFmt w:val="decimal"/>
      <w:lvlText w:val="%1.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847152">
      <w:start w:val="1"/>
      <w:numFmt w:val="lowerLetter"/>
      <w:lvlText w:val="%2"/>
      <w:lvlJc w:val="left"/>
      <w:pPr>
        <w:ind w:left="1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E61B82">
      <w:start w:val="1"/>
      <w:numFmt w:val="lowerRoman"/>
      <w:lvlText w:val="%3"/>
      <w:lvlJc w:val="left"/>
      <w:pPr>
        <w:ind w:left="1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8C9A56">
      <w:start w:val="1"/>
      <w:numFmt w:val="decimal"/>
      <w:lvlText w:val="%4"/>
      <w:lvlJc w:val="left"/>
      <w:pPr>
        <w:ind w:left="2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F09D48">
      <w:start w:val="1"/>
      <w:numFmt w:val="lowerLetter"/>
      <w:lvlText w:val="%5"/>
      <w:lvlJc w:val="left"/>
      <w:pPr>
        <w:ind w:left="3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007806">
      <w:start w:val="1"/>
      <w:numFmt w:val="lowerRoman"/>
      <w:lvlText w:val="%6"/>
      <w:lvlJc w:val="left"/>
      <w:pPr>
        <w:ind w:left="4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FA6900">
      <w:start w:val="1"/>
      <w:numFmt w:val="decimal"/>
      <w:lvlText w:val="%7"/>
      <w:lvlJc w:val="left"/>
      <w:pPr>
        <w:ind w:left="4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B66686">
      <w:start w:val="1"/>
      <w:numFmt w:val="lowerLetter"/>
      <w:lvlText w:val="%8"/>
      <w:lvlJc w:val="left"/>
      <w:pPr>
        <w:ind w:left="5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8648BA">
      <w:start w:val="1"/>
      <w:numFmt w:val="lowerRoman"/>
      <w:lvlText w:val="%9"/>
      <w:lvlJc w:val="left"/>
      <w:pPr>
        <w:ind w:left="6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R76pqHVB2G++aknsuYqMT4cRStFS+9Mw7Y7fF0LJ4cXfE/QPdyLi7CFH/Wfypxu39vWwYy7OaybK+X5U0hpCTg==" w:salt="uiIE/gS0sn0nZllgrv3SVg==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644"/>
    <w:rsid w:val="004E3644"/>
    <w:rsid w:val="009C224B"/>
    <w:rsid w:val="00E4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E91D53-E754-48AA-B16B-94393078B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52"/>
      <w:ind w:right="62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92"/>
      <w:ind w:left="72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pBdr>
        <w:top w:val="single" w:sz="6" w:space="0" w:color="000000"/>
        <w:left w:val="single" w:sz="12" w:space="0" w:color="000000"/>
        <w:bottom w:val="single" w:sz="3" w:space="0" w:color="000000"/>
        <w:right w:val="single" w:sz="15" w:space="0" w:color="000000"/>
      </w:pBdr>
      <w:spacing w:after="102"/>
      <w:ind w:right="883"/>
      <w:jc w:val="center"/>
      <w:outlineLvl w:val="1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image" Target="media/image6.jp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9.jpg"/><Relationship Id="rId7" Type="http://schemas.openxmlformats.org/officeDocument/2006/relationships/image" Target="media/image1.jpg"/><Relationship Id="rId12" Type="http://schemas.openxmlformats.org/officeDocument/2006/relationships/footer" Target="footer5.xml"/><Relationship Id="rId17" Type="http://schemas.openxmlformats.org/officeDocument/2006/relationships/image" Target="media/image5.jpg"/><Relationship Id="rId25" Type="http://schemas.openxmlformats.org/officeDocument/2006/relationships/image" Target="media/image13.jp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8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24" Type="http://schemas.openxmlformats.org/officeDocument/2006/relationships/image" Target="media/image12.jpg"/><Relationship Id="rId5" Type="http://schemas.openxmlformats.org/officeDocument/2006/relationships/footnotes" Target="footnotes.xml"/><Relationship Id="rId15" Type="http://schemas.openxmlformats.org/officeDocument/2006/relationships/image" Target="media/image3.jpg"/><Relationship Id="rId23" Type="http://schemas.openxmlformats.org/officeDocument/2006/relationships/image" Target="media/image11.jpg"/><Relationship Id="rId10" Type="http://schemas.openxmlformats.org/officeDocument/2006/relationships/footer" Target="footer3.xml"/><Relationship Id="rId19" Type="http://schemas.openxmlformats.org/officeDocument/2006/relationships/image" Target="media/image7.jp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2.jpg"/><Relationship Id="rId22" Type="http://schemas.openxmlformats.org/officeDocument/2006/relationships/image" Target="media/image10.jp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1197</Words>
  <Characters>7064</Characters>
  <Application>Microsoft Office Word</Application>
  <DocSecurity>8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SKM_C250i22110909010</vt:lpstr>
    </vt:vector>
  </TitlesOfParts>
  <Company>ZS Krcin</Company>
  <LinksUpToDate>false</LinksUpToDate>
  <CharactersWithSpaces>8245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SKM_C250i22110909010</dc:title>
  <dc:subject/>
  <dc:creator>Vitverová Jana</dc:creator>
  <cp:keywords/>
  <cp:lastModifiedBy>Kašpar Zbyněk</cp:lastModifiedBy>
  <cp:revision>2</cp:revision>
  <dcterms:created xsi:type="dcterms:W3CDTF">2022-11-09T11:43:00Z</dcterms:created>
  <dcterms:modified xsi:type="dcterms:W3CDTF">2022-11-09T11:43:00Z</dcterms:modified>
</cp:coreProperties>
</file>