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B39A" w14:textId="77777777" w:rsidR="00870741" w:rsidRPr="00A92F23" w:rsidRDefault="00393F3D" w:rsidP="001F07CA">
      <w:pPr>
        <w:pStyle w:val="Normal0"/>
        <w:spacing w:after="240"/>
        <w:jc w:val="center"/>
        <w:rPr>
          <w:b/>
          <w:sz w:val="22"/>
          <w:szCs w:val="22"/>
        </w:rPr>
      </w:pPr>
      <w:r w:rsidRPr="00A92F23">
        <w:rPr>
          <w:b/>
          <w:sz w:val="22"/>
          <w:szCs w:val="22"/>
        </w:rPr>
        <w:t>Objednávka</w:t>
      </w:r>
    </w:p>
    <w:p w14:paraId="5A4BD77C" w14:textId="77777777" w:rsidR="00393F3D" w:rsidRPr="00A92F23" w:rsidRDefault="00393F3D" w:rsidP="009C1249">
      <w:pPr>
        <w:pStyle w:val="Normal0"/>
        <w:spacing w:before="240"/>
        <w:rPr>
          <w:b/>
          <w:sz w:val="22"/>
          <w:szCs w:val="22"/>
        </w:rPr>
      </w:pPr>
      <w:r w:rsidRPr="00A92F23">
        <w:rPr>
          <w:b/>
          <w:sz w:val="22"/>
          <w:szCs w:val="22"/>
        </w:rPr>
        <w:t>Identifikace zadavatele</w:t>
      </w:r>
    </w:p>
    <w:p w14:paraId="2A96A742" w14:textId="77777777" w:rsidR="000F736E" w:rsidRPr="00A92F23" w:rsidRDefault="00393F3D" w:rsidP="00336B77">
      <w:pPr>
        <w:pStyle w:val="Normal0"/>
        <w:rPr>
          <w:sz w:val="22"/>
          <w:szCs w:val="22"/>
        </w:rPr>
      </w:pPr>
      <w:r w:rsidRPr="00A92F23">
        <w:rPr>
          <w:sz w:val="22"/>
          <w:szCs w:val="22"/>
        </w:rPr>
        <w:t>Moravské zemské muzeum</w:t>
      </w:r>
      <w:r w:rsidRPr="00A92F23">
        <w:rPr>
          <w:sz w:val="22"/>
          <w:szCs w:val="22"/>
        </w:rPr>
        <w:br/>
        <w:t>Zelný trh 299/6</w:t>
      </w:r>
      <w:r w:rsidRPr="00A92F23">
        <w:rPr>
          <w:sz w:val="22"/>
          <w:szCs w:val="22"/>
        </w:rPr>
        <w:br/>
        <w:t>602</w:t>
      </w:r>
      <w:r w:rsidR="000F736E" w:rsidRPr="00A92F23">
        <w:rPr>
          <w:sz w:val="22"/>
          <w:szCs w:val="22"/>
        </w:rPr>
        <w:t xml:space="preserve"> </w:t>
      </w:r>
      <w:r w:rsidRPr="00A92F23">
        <w:rPr>
          <w:sz w:val="22"/>
          <w:szCs w:val="22"/>
        </w:rPr>
        <w:t>00 Brno</w:t>
      </w:r>
      <w:r w:rsidRPr="00A92F23">
        <w:rPr>
          <w:sz w:val="22"/>
          <w:szCs w:val="22"/>
        </w:rPr>
        <w:br/>
        <w:t>IČO: 00094862</w:t>
      </w:r>
    </w:p>
    <w:p w14:paraId="4CF128F6" w14:textId="63BD6413" w:rsidR="00DD0096" w:rsidRPr="00A92F23" w:rsidRDefault="000F736E" w:rsidP="00DD0096">
      <w:pPr>
        <w:pStyle w:val="Normal0"/>
        <w:rPr>
          <w:sz w:val="22"/>
          <w:szCs w:val="22"/>
        </w:rPr>
      </w:pPr>
      <w:r w:rsidRPr="00A92F23">
        <w:rPr>
          <w:sz w:val="22"/>
          <w:szCs w:val="22"/>
        </w:rPr>
        <w:t>DIČ:CZ000</w:t>
      </w:r>
      <w:r w:rsidR="00B61D61" w:rsidRPr="00A92F23">
        <w:rPr>
          <w:sz w:val="22"/>
          <w:szCs w:val="22"/>
        </w:rPr>
        <w:t>94862</w:t>
      </w:r>
      <w:r w:rsidR="00393F3D" w:rsidRPr="00A92F23">
        <w:rPr>
          <w:sz w:val="22"/>
          <w:szCs w:val="22"/>
        </w:rPr>
        <w:br/>
      </w:r>
      <w:r w:rsidR="00DD0096" w:rsidRPr="00A92F23">
        <w:rPr>
          <w:sz w:val="22"/>
          <w:szCs w:val="22"/>
        </w:rPr>
        <w:t xml:space="preserve">Kontaktní osoba: </w:t>
      </w:r>
      <w:proofErr w:type="spellStart"/>
      <w:r w:rsidR="00036822">
        <w:rPr>
          <w:sz w:val="22"/>
          <w:szCs w:val="22"/>
        </w:rPr>
        <w:t>xxx</w:t>
      </w:r>
      <w:proofErr w:type="spellEnd"/>
    </w:p>
    <w:p w14:paraId="5ABD4ECA" w14:textId="64111409" w:rsidR="00DD0096" w:rsidRPr="00A92F23" w:rsidRDefault="00DD0096" w:rsidP="00DD0096">
      <w:pPr>
        <w:rPr>
          <w:sz w:val="22"/>
          <w:szCs w:val="22"/>
        </w:rPr>
      </w:pPr>
      <w:r w:rsidRPr="00A92F23">
        <w:rPr>
          <w:sz w:val="22"/>
          <w:szCs w:val="22"/>
        </w:rPr>
        <w:t xml:space="preserve">tel.: </w:t>
      </w:r>
      <w:proofErr w:type="spellStart"/>
      <w:r w:rsidR="00036822">
        <w:rPr>
          <w:sz w:val="22"/>
          <w:szCs w:val="22"/>
        </w:rPr>
        <w:t>xxx</w:t>
      </w:r>
      <w:proofErr w:type="spellEnd"/>
    </w:p>
    <w:p w14:paraId="06025171" w14:textId="32F534B2" w:rsidR="0023673B" w:rsidRPr="00A92F23" w:rsidRDefault="00DD0096" w:rsidP="00DD0096">
      <w:pPr>
        <w:pStyle w:val="Normal0"/>
        <w:rPr>
          <w:sz w:val="22"/>
          <w:szCs w:val="22"/>
        </w:rPr>
      </w:pPr>
      <w:r w:rsidRPr="00A92F23">
        <w:rPr>
          <w:sz w:val="22"/>
          <w:szCs w:val="22"/>
        </w:rPr>
        <w:t xml:space="preserve">email: </w:t>
      </w:r>
      <w:hyperlink r:id="rId7" w:history="1">
        <w:proofErr w:type="spellStart"/>
        <w:r w:rsidR="00036822">
          <w:rPr>
            <w:rStyle w:val="Hypertextovodkaz"/>
            <w:sz w:val="22"/>
            <w:szCs w:val="22"/>
          </w:rPr>
          <w:t>xxx</w:t>
        </w:r>
        <w:proofErr w:type="spellEnd"/>
      </w:hyperlink>
    </w:p>
    <w:p w14:paraId="12E1DE8B" w14:textId="7A78C3F4" w:rsidR="00DA1B23" w:rsidRPr="00A92F23" w:rsidRDefault="00DA1B23" w:rsidP="0023673B">
      <w:pPr>
        <w:pStyle w:val="Normal0"/>
        <w:spacing w:before="240"/>
        <w:rPr>
          <w:b/>
          <w:sz w:val="22"/>
          <w:szCs w:val="22"/>
        </w:rPr>
      </w:pPr>
      <w:r w:rsidRPr="00A92F23">
        <w:rPr>
          <w:b/>
          <w:sz w:val="22"/>
          <w:szCs w:val="22"/>
        </w:rPr>
        <w:t>Identifikace dodavatele</w:t>
      </w:r>
    </w:p>
    <w:p w14:paraId="7037F43A" w14:textId="5F82ED50" w:rsidR="003801FF" w:rsidRDefault="004E22E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UH STAV s.r.o.</w:t>
      </w:r>
    </w:p>
    <w:p w14:paraId="3CD6EF3A" w14:textId="7D62E111" w:rsidR="004E22E4" w:rsidRDefault="004E22E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Solná cesta 28</w:t>
      </w:r>
    </w:p>
    <w:p w14:paraId="5561403C" w14:textId="7AE38E9F" w:rsidR="004E22E4" w:rsidRPr="00A92F23" w:rsidRDefault="004E22E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686 01 Uherské Hradiště-Sady</w:t>
      </w:r>
    </w:p>
    <w:p w14:paraId="3EA5E795" w14:textId="5336903F" w:rsidR="009F5184" w:rsidRPr="00A92F23" w:rsidRDefault="009F5184" w:rsidP="007E4C21">
      <w:pPr>
        <w:pStyle w:val="Normal0"/>
        <w:rPr>
          <w:sz w:val="22"/>
          <w:szCs w:val="22"/>
        </w:rPr>
      </w:pPr>
      <w:r w:rsidRPr="00A92F23">
        <w:rPr>
          <w:sz w:val="22"/>
          <w:szCs w:val="22"/>
        </w:rPr>
        <w:t xml:space="preserve">IČ: </w:t>
      </w:r>
      <w:r w:rsidR="004E22E4">
        <w:rPr>
          <w:sz w:val="22"/>
          <w:szCs w:val="22"/>
        </w:rPr>
        <w:t>60748460</w:t>
      </w:r>
    </w:p>
    <w:p w14:paraId="7DB21ECF" w14:textId="29F7D696" w:rsidR="00FA2104" w:rsidRPr="00A92F23" w:rsidRDefault="00FA2104" w:rsidP="00662394">
      <w:pPr>
        <w:rPr>
          <w:sz w:val="22"/>
          <w:szCs w:val="22"/>
        </w:rPr>
      </w:pPr>
      <w:r w:rsidRPr="00A92F23">
        <w:rPr>
          <w:sz w:val="22"/>
          <w:szCs w:val="22"/>
        </w:rPr>
        <w:t xml:space="preserve">DIČ: </w:t>
      </w:r>
      <w:r w:rsidR="00EB7A08" w:rsidRPr="00A92F23">
        <w:rPr>
          <w:sz w:val="22"/>
          <w:szCs w:val="22"/>
        </w:rPr>
        <w:t>CZ</w:t>
      </w:r>
      <w:r w:rsidR="004E22E4">
        <w:rPr>
          <w:sz w:val="22"/>
          <w:szCs w:val="22"/>
        </w:rPr>
        <w:t>60748460</w:t>
      </w:r>
    </w:p>
    <w:p w14:paraId="460630BF" w14:textId="2FAD6524" w:rsidR="00EB7A08" w:rsidRPr="00A92F23" w:rsidRDefault="00EB7A08" w:rsidP="00EB7A08">
      <w:pPr>
        <w:rPr>
          <w:sz w:val="22"/>
          <w:szCs w:val="22"/>
        </w:rPr>
      </w:pPr>
      <w:r w:rsidRPr="00A92F23">
        <w:rPr>
          <w:sz w:val="22"/>
          <w:szCs w:val="22"/>
        </w:rPr>
        <w:t xml:space="preserve">tel.: </w:t>
      </w:r>
      <w:proofErr w:type="spellStart"/>
      <w:r w:rsidR="00036822">
        <w:rPr>
          <w:sz w:val="22"/>
          <w:szCs w:val="22"/>
        </w:rPr>
        <w:t>xxx</w:t>
      </w:r>
      <w:proofErr w:type="spellEnd"/>
    </w:p>
    <w:p w14:paraId="46C817F3" w14:textId="77777777" w:rsidR="00F11E12" w:rsidRPr="00A92F23" w:rsidRDefault="00393F3D" w:rsidP="009C1249">
      <w:pPr>
        <w:pStyle w:val="Normal0"/>
        <w:spacing w:before="240"/>
        <w:rPr>
          <w:b/>
          <w:sz w:val="22"/>
          <w:szCs w:val="22"/>
        </w:rPr>
      </w:pPr>
      <w:r w:rsidRPr="00A92F23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A92F23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77777777" w:rsidR="00393F3D" w:rsidRPr="00A92F23" w:rsidRDefault="00393F3D" w:rsidP="00CF5A6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A92F23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379" w:type="dxa"/>
          </w:tcPr>
          <w:p w14:paraId="3FAB8483" w14:textId="61198558" w:rsidR="00393F3D" w:rsidRPr="00A92F23" w:rsidRDefault="00336B77" w:rsidP="00425A5E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A92F23">
              <w:rPr>
                <w:b/>
                <w:sz w:val="22"/>
                <w:szCs w:val="22"/>
              </w:rPr>
              <w:t>MZM</w:t>
            </w:r>
            <w:r w:rsidR="00A84026" w:rsidRPr="00A92F23">
              <w:rPr>
                <w:b/>
                <w:sz w:val="22"/>
                <w:szCs w:val="22"/>
              </w:rPr>
              <w:t xml:space="preserve"> </w:t>
            </w:r>
            <w:r w:rsidR="00EE23CA" w:rsidRPr="00A92F23">
              <w:rPr>
                <w:b/>
                <w:sz w:val="22"/>
                <w:szCs w:val="22"/>
              </w:rPr>
              <w:t xml:space="preserve">Brno </w:t>
            </w:r>
            <w:r w:rsidR="00A84026" w:rsidRPr="00A92F23">
              <w:rPr>
                <w:b/>
                <w:sz w:val="22"/>
                <w:szCs w:val="22"/>
              </w:rPr>
              <w:t>–</w:t>
            </w:r>
            <w:r w:rsidR="001D03FA" w:rsidRPr="00A92F23">
              <w:rPr>
                <w:b/>
                <w:sz w:val="22"/>
                <w:szCs w:val="22"/>
              </w:rPr>
              <w:t xml:space="preserve"> </w:t>
            </w:r>
            <w:r w:rsidR="003E7A95">
              <w:rPr>
                <w:b/>
                <w:sz w:val="22"/>
                <w:szCs w:val="22"/>
              </w:rPr>
              <w:t xml:space="preserve">vybudování laboratoře </w:t>
            </w:r>
            <w:r w:rsidR="00425A5E">
              <w:rPr>
                <w:b/>
                <w:sz w:val="22"/>
                <w:szCs w:val="22"/>
              </w:rPr>
              <w:t>CSA, Uherské Hradiště</w:t>
            </w:r>
          </w:p>
        </w:tc>
      </w:tr>
      <w:tr w:rsidR="00393F3D" w:rsidRPr="00A92F23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77777777" w:rsidR="00393F3D" w:rsidRPr="00A92F23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A92F23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379" w:type="dxa"/>
          </w:tcPr>
          <w:p w14:paraId="3E8812DA" w14:textId="42D8A0DA" w:rsidR="00F11E12" w:rsidRPr="00A92F23" w:rsidRDefault="00425A5E" w:rsidP="007B793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425A5E">
              <w:rPr>
                <w:sz w:val="22"/>
              </w:rPr>
              <w:t>N006/22/V00028878</w:t>
            </w:r>
          </w:p>
        </w:tc>
      </w:tr>
      <w:tr w:rsidR="00393F3D" w:rsidRPr="00A92F23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A92F23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A92F23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379" w:type="dxa"/>
          </w:tcPr>
          <w:p w14:paraId="1338FFF1" w14:textId="73C341BC" w:rsidR="00F11E12" w:rsidRPr="00A92F23" w:rsidRDefault="00393F3D" w:rsidP="00A87501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A92F23">
              <w:rPr>
                <w:sz w:val="22"/>
                <w:szCs w:val="22"/>
              </w:rPr>
              <w:t xml:space="preserve">Veřejná zakázka na </w:t>
            </w:r>
            <w:r w:rsidR="00E30CE6" w:rsidRPr="00A92F23">
              <w:rPr>
                <w:sz w:val="22"/>
                <w:szCs w:val="22"/>
              </w:rPr>
              <w:t>stavební práce</w:t>
            </w:r>
          </w:p>
        </w:tc>
      </w:tr>
      <w:tr w:rsidR="00393F3D" w:rsidRPr="00A92F23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A92F23" w:rsidRDefault="00393F3D" w:rsidP="00850CBC">
            <w:pPr>
              <w:pStyle w:val="Normal1"/>
              <w:rPr>
                <w:sz w:val="22"/>
                <w:szCs w:val="22"/>
              </w:rPr>
            </w:pPr>
            <w:r w:rsidRPr="00A92F23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A92F23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A92F23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A92F23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A92F23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A92F23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379" w:type="dxa"/>
          </w:tcPr>
          <w:p w14:paraId="5E2CD115" w14:textId="77777777" w:rsidR="00393F3D" w:rsidRPr="00A92F23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A92F23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139A84B2" w14:textId="381E3A12" w:rsidR="00393F3D" w:rsidRPr="00A92F23" w:rsidRDefault="00393F3D" w:rsidP="00653EE7">
      <w:pPr>
        <w:pStyle w:val="Normal0"/>
        <w:spacing w:before="240" w:after="240"/>
        <w:ind w:right="-1"/>
        <w:jc w:val="both"/>
        <w:rPr>
          <w:sz w:val="22"/>
          <w:szCs w:val="22"/>
        </w:rPr>
      </w:pPr>
      <w:r w:rsidRPr="00A92F23">
        <w:rPr>
          <w:sz w:val="22"/>
          <w:szCs w:val="22"/>
        </w:rPr>
        <w:t>Jménem zadavatele Vás vyzývám ve věci ve</w:t>
      </w:r>
      <w:r w:rsidRPr="00A92F23">
        <w:rPr>
          <w:spacing w:val="-30"/>
          <w:w w:val="150"/>
          <w:sz w:val="22"/>
          <w:szCs w:val="22"/>
        </w:rPr>
        <w:t>ř</w:t>
      </w:r>
      <w:r w:rsidR="00384DA9" w:rsidRPr="00A92F23">
        <w:rPr>
          <w:sz w:val="22"/>
          <w:szCs w:val="22"/>
        </w:rPr>
        <w:t xml:space="preserve">ejné zakázky s názvem: </w:t>
      </w:r>
      <w:r w:rsidR="00336B77" w:rsidRPr="00A92F23">
        <w:rPr>
          <w:b/>
          <w:sz w:val="22"/>
          <w:szCs w:val="22"/>
        </w:rPr>
        <w:t>„MZM</w:t>
      </w:r>
      <w:r w:rsidR="00A84026" w:rsidRPr="00A92F23">
        <w:rPr>
          <w:b/>
          <w:sz w:val="22"/>
          <w:szCs w:val="22"/>
        </w:rPr>
        <w:t xml:space="preserve"> </w:t>
      </w:r>
      <w:r w:rsidR="00EE23CA" w:rsidRPr="00A92F23">
        <w:rPr>
          <w:b/>
          <w:sz w:val="22"/>
          <w:szCs w:val="22"/>
        </w:rPr>
        <w:t xml:space="preserve">Brno </w:t>
      </w:r>
      <w:r w:rsidR="00A84026" w:rsidRPr="00A92F23">
        <w:rPr>
          <w:b/>
          <w:sz w:val="22"/>
          <w:szCs w:val="22"/>
        </w:rPr>
        <w:t>–</w:t>
      </w:r>
      <w:r w:rsidR="00E30CE6" w:rsidRPr="00A92F23">
        <w:rPr>
          <w:b/>
          <w:sz w:val="22"/>
          <w:szCs w:val="22"/>
        </w:rPr>
        <w:t xml:space="preserve"> </w:t>
      </w:r>
      <w:r w:rsidR="003E7A95">
        <w:rPr>
          <w:b/>
          <w:sz w:val="22"/>
          <w:szCs w:val="22"/>
        </w:rPr>
        <w:t xml:space="preserve">vybudování laboratoře </w:t>
      </w:r>
      <w:r w:rsidR="00425A5E">
        <w:rPr>
          <w:b/>
          <w:sz w:val="22"/>
          <w:szCs w:val="22"/>
        </w:rPr>
        <w:t>CSA, Uherské Hradiště</w:t>
      </w:r>
      <w:r w:rsidR="007E4C21" w:rsidRPr="00A92F23">
        <w:rPr>
          <w:b/>
          <w:sz w:val="22"/>
          <w:szCs w:val="22"/>
        </w:rPr>
        <w:t>“</w:t>
      </w:r>
      <w:r w:rsidR="009F5184" w:rsidRPr="00A92F23">
        <w:rPr>
          <w:b/>
          <w:sz w:val="22"/>
          <w:szCs w:val="22"/>
        </w:rPr>
        <w:t xml:space="preserve"> </w:t>
      </w:r>
      <w:r w:rsidR="007E4C21" w:rsidRPr="00A92F23">
        <w:rPr>
          <w:sz w:val="22"/>
          <w:szCs w:val="22"/>
        </w:rPr>
        <w:t>k poskytnutí</w:t>
      </w:r>
      <w:r w:rsidRPr="00A92F23">
        <w:rPr>
          <w:sz w:val="22"/>
          <w:szCs w:val="22"/>
        </w:rPr>
        <w:t xml:space="preserve"> plnění na základě</w:t>
      </w:r>
      <w:r w:rsidR="00384DA9" w:rsidRPr="00A92F23">
        <w:rPr>
          <w:sz w:val="22"/>
          <w:szCs w:val="22"/>
        </w:rPr>
        <w:t xml:space="preserve"> této</w:t>
      </w:r>
      <w:r w:rsidR="00384DA9" w:rsidRPr="00A92F23">
        <w:rPr>
          <w:w w:val="62"/>
          <w:sz w:val="22"/>
          <w:szCs w:val="22"/>
        </w:rPr>
        <w:t xml:space="preserve"> </w:t>
      </w:r>
      <w:r w:rsidRPr="00A92F23">
        <w:rPr>
          <w:sz w:val="22"/>
          <w:szCs w:val="22"/>
        </w:rPr>
        <w:t>objednávky.</w:t>
      </w:r>
    </w:p>
    <w:p w14:paraId="453D510D" w14:textId="69BE5B73" w:rsidR="00393F3D" w:rsidRPr="00A92F23" w:rsidRDefault="00393F3D" w:rsidP="0023673B">
      <w:pPr>
        <w:widowControl w:val="0"/>
        <w:autoSpaceDE w:val="0"/>
        <w:autoSpaceDN w:val="0"/>
        <w:adjustRightInd w:val="0"/>
        <w:spacing w:before="240" w:line="240" w:lineRule="exact"/>
        <w:rPr>
          <w:b/>
          <w:sz w:val="22"/>
          <w:szCs w:val="22"/>
        </w:rPr>
      </w:pPr>
      <w:r w:rsidRPr="00A92F23">
        <w:rPr>
          <w:b/>
          <w:sz w:val="22"/>
          <w:szCs w:val="22"/>
        </w:rPr>
        <w:t>Podrobný popis předmětu objednávky:</w:t>
      </w:r>
    </w:p>
    <w:p w14:paraId="1D75446B" w14:textId="79F06E58" w:rsidR="0057798F" w:rsidRPr="00A92F23" w:rsidRDefault="00EF4C62" w:rsidP="00EC2DD8">
      <w:pPr>
        <w:jc w:val="both"/>
        <w:rPr>
          <w:sz w:val="22"/>
          <w:szCs w:val="22"/>
        </w:rPr>
      </w:pPr>
      <w:r w:rsidRPr="00A92F23">
        <w:rPr>
          <w:sz w:val="22"/>
          <w:szCs w:val="22"/>
        </w:rPr>
        <w:t xml:space="preserve">Předmětem plnění </w:t>
      </w:r>
      <w:r w:rsidR="003E7A95">
        <w:rPr>
          <w:sz w:val="22"/>
          <w:szCs w:val="22"/>
        </w:rPr>
        <w:t xml:space="preserve">je </w:t>
      </w:r>
      <w:r w:rsidR="00EC2DD8">
        <w:rPr>
          <w:sz w:val="22"/>
          <w:szCs w:val="22"/>
        </w:rPr>
        <w:t>vybudování nové laboratoře v m. č. 1.09 v 1.NP  v objektu MZM v Uherském Hradišti spočívající v demontáži stávajících zařizovacích předmětů, příček, úpravě rozvodů inženýrských sítí, elektroinstalace, úpravě podlahy, dodávky a montáže laboratorního dřezu SANELA, nezbytných zednických zapravení a vymalování, to vše v souladu s cenovou nabídkou, která je nedílnou součástí této objednávky.  V ceně je zahrnuta také doprava, ekologická likvidace vzniklého odpadu a úklid staveniště.</w:t>
      </w:r>
    </w:p>
    <w:p w14:paraId="25FAD998" w14:textId="77777777" w:rsidR="00A1348F" w:rsidRPr="00A92F23" w:rsidRDefault="00060D7D" w:rsidP="0023673B">
      <w:pPr>
        <w:pStyle w:val="Normal0"/>
        <w:spacing w:before="240"/>
        <w:rPr>
          <w:b/>
          <w:sz w:val="22"/>
          <w:szCs w:val="22"/>
        </w:rPr>
      </w:pPr>
      <w:r w:rsidRPr="00A92F23">
        <w:rPr>
          <w:b/>
          <w:sz w:val="22"/>
          <w:szCs w:val="22"/>
        </w:rPr>
        <w:t>Sjednaná cena</w:t>
      </w:r>
      <w:r w:rsidR="00A1348F" w:rsidRPr="00A92F23">
        <w:rPr>
          <w:b/>
          <w:sz w:val="22"/>
          <w:szCs w:val="22"/>
        </w:rPr>
        <w:t>:</w:t>
      </w:r>
    </w:p>
    <w:p w14:paraId="237A61E7" w14:textId="7E15F73A" w:rsidR="00E80536" w:rsidRPr="00A92F23" w:rsidRDefault="005E79F3" w:rsidP="00EE2DB1">
      <w:pPr>
        <w:pStyle w:val="Normal0"/>
        <w:rPr>
          <w:sz w:val="22"/>
          <w:szCs w:val="22"/>
        </w:rPr>
      </w:pPr>
      <w:r w:rsidRPr="00A92F23">
        <w:rPr>
          <w:sz w:val="22"/>
          <w:szCs w:val="22"/>
        </w:rPr>
        <w:t>Celková cena plnění</w:t>
      </w:r>
      <w:r w:rsidR="008F70E9" w:rsidRPr="00A92F23">
        <w:rPr>
          <w:sz w:val="22"/>
          <w:szCs w:val="22"/>
        </w:rPr>
        <w:t xml:space="preserve"> nepřesáhne</w:t>
      </w:r>
      <w:r w:rsidR="008E2079" w:rsidRPr="00A92F23">
        <w:rPr>
          <w:sz w:val="22"/>
          <w:szCs w:val="22"/>
        </w:rPr>
        <w:t>:</w:t>
      </w:r>
      <w:r w:rsidR="00D74885" w:rsidRPr="00A92F23">
        <w:rPr>
          <w:sz w:val="22"/>
          <w:szCs w:val="22"/>
        </w:rPr>
        <w:t xml:space="preserve"> </w:t>
      </w:r>
      <w:r w:rsidR="004E22E4">
        <w:rPr>
          <w:sz w:val="22"/>
          <w:szCs w:val="22"/>
        </w:rPr>
        <w:t>73</w:t>
      </w:r>
      <w:r w:rsidR="00D74885" w:rsidRPr="00A92F23">
        <w:rPr>
          <w:sz w:val="22"/>
          <w:szCs w:val="22"/>
        </w:rPr>
        <w:t xml:space="preserve"> 000</w:t>
      </w:r>
      <w:r w:rsidR="00336B77" w:rsidRPr="00A92F23">
        <w:rPr>
          <w:sz w:val="22"/>
          <w:szCs w:val="22"/>
        </w:rPr>
        <w:t>,- Kč bez DPH</w:t>
      </w:r>
      <w:r w:rsidRPr="00A92F23">
        <w:rPr>
          <w:sz w:val="22"/>
          <w:szCs w:val="22"/>
        </w:rPr>
        <w:t>,</w:t>
      </w:r>
    </w:p>
    <w:p w14:paraId="0249D352" w14:textId="61A7040B" w:rsidR="00D74885" w:rsidRPr="00A92F23" w:rsidRDefault="00393FD2" w:rsidP="00C1419C">
      <w:pPr>
        <w:pStyle w:val="Normal0"/>
        <w:spacing w:after="240"/>
        <w:rPr>
          <w:sz w:val="22"/>
          <w:szCs w:val="22"/>
        </w:rPr>
      </w:pPr>
      <w:r w:rsidRPr="00A92F23">
        <w:rPr>
          <w:sz w:val="22"/>
          <w:szCs w:val="22"/>
        </w:rPr>
        <w:t xml:space="preserve">platba </w:t>
      </w:r>
      <w:r w:rsidR="003D3CDB" w:rsidRPr="00A92F23">
        <w:rPr>
          <w:sz w:val="22"/>
          <w:szCs w:val="22"/>
        </w:rPr>
        <w:t>–</w:t>
      </w:r>
      <w:r w:rsidRPr="00A92F23">
        <w:rPr>
          <w:sz w:val="22"/>
          <w:szCs w:val="22"/>
        </w:rPr>
        <w:t xml:space="preserve"> fa</w:t>
      </w:r>
      <w:r w:rsidR="00FC4499" w:rsidRPr="00A92F23">
        <w:rPr>
          <w:sz w:val="22"/>
          <w:szCs w:val="22"/>
        </w:rPr>
        <w:t>kturou s 30</w:t>
      </w:r>
      <w:r w:rsidR="00C1419C" w:rsidRPr="00A92F23">
        <w:rPr>
          <w:sz w:val="22"/>
          <w:szCs w:val="22"/>
        </w:rPr>
        <w:t>ti denní splatností</w:t>
      </w:r>
      <w:r w:rsidR="008F70E9" w:rsidRPr="00A92F23">
        <w:rPr>
          <w:sz w:val="22"/>
          <w:szCs w:val="22"/>
        </w:rPr>
        <w:t>,</w:t>
      </w:r>
      <w:r w:rsidR="004E22E4">
        <w:rPr>
          <w:sz w:val="22"/>
          <w:szCs w:val="22"/>
        </w:rPr>
        <w:t xml:space="preserve"> na základě předání protokolu</w:t>
      </w:r>
    </w:p>
    <w:p w14:paraId="3EF9FB59" w14:textId="35932CD0" w:rsidR="005E79F3" w:rsidRPr="00A92F23" w:rsidRDefault="005E79F3" w:rsidP="00A37C8D">
      <w:pPr>
        <w:pStyle w:val="Normal0"/>
        <w:rPr>
          <w:b/>
          <w:sz w:val="22"/>
          <w:szCs w:val="22"/>
        </w:rPr>
      </w:pPr>
      <w:r w:rsidRPr="00A92F23">
        <w:rPr>
          <w:b/>
          <w:sz w:val="22"/>
          <w:szCs w:val="22"/>
        </w:rPr>
        <w:t xml:space="preserve">Místo </w:t>
      </w:r>
      <w:r w:rsidR="0068128F" w:rsidRPr="00A92F23">
        <w:rPr>
          <w:b/>
          <w:sz w:val="22"/>
          <w:szCs w:val="22"/>
        </w:rPr>
        <w:t xml:space="preserve">a termín </w:t>
      </w:r>
      <w:r w:rsidRPr="00A92F23">
        <w:rPr>
          <w:b/>
          <w:sz w:val="22"/>
          <w:szCs w:val="22"/>
        </w:rPr>
        <w:t>plnění objednávky:</w:t>
      </w:r>
    </w:p>
    <w:p w14:paraId="15C620A4" w14:textId="76D15F6F" w:rsidR="00D47702" w:rsidRPr="00A92F23" w:rsidRDefault="00425A5E" w:rsidP="00425A5E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Objekt MZM, Centrum slovanské archeologie, </w:t>
      </w:r>
      <w:r>
        <w:t>Velehradská třída 537, 686 01 Uherské Hradiště</w:t>
      </w:r>
    </w:p>
    <w:p w14:paraId="1E2BF710" w14:textId="32F4C715" w:rsidR="00A1348F" w:rsidRPr="00A92F23" w:rsidRDefault="009104CE" w:rsidP="00653EE7">
      <w:pPr>
        <w:pStyle w:val="Normal0"/>
        <w:spacing w:after="240"/>
        <w:rPr>
          <w:sz w:val="22"/>
          <w:szCs w:val="22"/>
        </w:rPr>
      </w:pPr>
      <w:r w:rsidRPr="003E7A95">
        <w:rPr>
          <w:sz w:val="22"/>
          <w:szCs w:val="22"/>
        </w:rPr>
        <w:t>Termín plnění:</w:t>
      </w:r>
      <w:r w:rsidR="0068128F" w:rsidRPr="003E7A95">
        <w:rPr>
          <w:sz w:val="22"/>
          <w:szCs w:val="22"/>
        </w:rPr>
        <w:t xml:space="preserve"> do</w:t>
      </w:r>
      <w:r w:rsidR="003E7A95">
        <w:rPr>
          <w:sz w:val="22"/>
          <w:szCs w:val="22"/>
        </w:rPr>
        <w:t xml:space="preserve"> 31. 1. 2023</w:t>
      </w:r>
      <w:r w:rsidR="0068128F" w:rsidRPr="00A92F23">
        <w:rPr>
          <w:sz w:val="22"/>
          <w:szCs w:val="22"/>
        </w:rPr>
        <w:t xml:space="preserve"> </w:t>
      </w:r>
      <w:bookmarkStart w:id="0" w:name="_GoBack"/>
      <w:bookmarkEnd w:id="0"/>
    </w:p>
    <w:p w14:paraId="7C78A1C7" w14:textId="77777777" w:rsidR="00306DFC" w:rsidRDefault="00A1348F" w:rsidP="0023673B">
      <w:pPr>
        <w:pStyle w:val="Normal0"/>
        <w:spacing w:before="240"/>
        <w:rPr>
          <w:b/>
          <w:sz w:val="22"/>
          <w:szCs w:val="22"/>
        </w:rPr>
      </w:pPr>
      <w:r w:rsidRPr="00A92F23">
        <w:rPr>
          <w:b/>
          <w:sz w:val="22"/>
          <w:szCs w:val="22"/>
        </w:rPr>
        <w:t>Datum vytvoření objednávky</w:t>
      </w:r>
      <w:r w:rsidR="00336B77" w:rsidRPr="00A92F23">
        <w:rPr>
          <w:b/>
          <w:sz w:val="22"/>
          <w:szCs w:val="22"/>
        </w:rPr>
        <w:t>:</w:t>
      </w:r>
    </w:p>
    <w:p w14:paraId="48E16D56" w14:textId="23BEA587" w:rsidR="00A1348F" w:rsidRDefault="006942DC" w:rsidP="00306DFC">
      <w:pPr>
        <w:pStyle w:val="Normal0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EF4C62" w:rsidRPr="00A92F23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="003E7A95">
        <w:rPr>
          <w:sz w:val="22"/>
          <w:szCs w:val="22"/>
        </w:rPr>
        <w:t>1</w:t>
      </w:r>
      <w:r w:rsidR="00EF4C62" w:rsidRPr="00A92F23">
        <w:rPr>
          <w:sz w:val="22"/>
          <w:szCs w:val="22"/>
        </w:rPr>
        <w:t>. 2022</w:t>
      </w:r>
      <w:r w:rsidR="00D64EEC" w:rsidRPr="00A92F23">
        <w:rPr>
          <w:b/>
          <w:sz w:val="22"/>
          <w:szCs w:val="22"/>
          <w:highlight w:val="yellow"/>
        </w:rPr>
        <w:t xml:space="preserve"> </w:t>
      </w:r>
    </w:p>
    <w:p w14:paraId="63E0F698" w14:textId="66A0FFA6" w:rsidR="00EC2DD8" w:rsidRDefault="00EC2DD8" w:rsidP="00306DFC">
      <w:pPr>
        <w:pStyle w:val="Normal0"/>
        <w:rPr>
          <w:b/>
          <w:sz w:val="22"/>
          <w:szCs w:val="22"/>
        </w:rPr>
      </w:pPr>
    </w:p>
    <w:p w14:paraId="497C6AEE" w14:textId="2A93CC4D" w:rsidR="00EC2DD8" w:rsidRDefault="00EC2DD8" w:rsidP="00306DFC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Příloha:</w:t>
      </w:r>
    </w:p>
    <w:p w14:paraId="031175C6" w14:textId="12EA366D" w:rsidR="00EC2DD8" w:rsidRDefault="00EC2DD8" w:rsidP="00306DFC">
      <w:pPr>
        <w:pStyle w:val="Normal0"/>
        <w:rPr>
          <w:sz w:val="22"/>
          <w:szCs w:val="22"/>
        </w:rPr>
      </w:pPr>
      <w:r w:rsidRPr="00EC2DD8">
        <w:rPr>
          <w:sz w:val="22"/>
          <w:szCs w:val="22"/>
        </w:rPr>
        <w:t>Cenová nabídka</w:t>
      </w:r>
    </w:p>
    <w:p w14:paraId="3E36B35D" w14:textId="4924C460" w:rsidR="00EC2DD8" w:rsidRDefault="00EC2DD8" w:rsidP="00306DFC">
      <w:pPr>
        <w:pStyle w:val="Normal0"/>
        <w:rPr>
          <w:sz w:val="22"/>
          <w:szCs w:val="22"/>
        </w:rPr>
      </w:pPr>
    </w:p>
    <w:p w14:paraId="228E8120" w14:textId="77777777" w:rsidR="00EC2DD8" w:rsidRPr="00EC2DD8" w:rsidRDefault="00EC2DD8" w:rsidP="00306DFC">
      <w:pPr>
        <w:pStyle w:val="Normal0"/>
        <w:rPr>
          <w:sz w:val="22"/>
          <w:szCs w:val="22"/>
        </w:rPr>
      </w:pPr>
    </w:p>
    <w:p w14:paraId="7F91508D" w14:textId="60150F71" w:rsidR="00384DA9" w:rsidRPr="00A92F23" w:rsidRDefault="00A1348F" w:rsidP="00EC2DD8">
      <w:pPr>
        <w:pStyle w:val="Normal0"/>
        <w:spacing w:line="360" w:lineRule="auto"/>
        <w:rPr>
          <w:sz w:val="22"/>
          <w:szCs w:val="22"/>
        </w:rPr>
      </w:pPr>
      <w:r w:rsidRPr="00A92F23">
        <w:rPr>
          <w:sz w:val="22"/>
          <w:szCs w:val="22"/>
        </w:rPr>
        <w:t>Autor dokumentu:</w:t>
      </w:r>
      <w:r w:rsidR="00384DA9" w:rsidRPr="00A92F23">
        <w:rPr>
          <w:sz w:val="22"/>
          <w:szCs w:val="22"/>
        </w:rPr>
        <w:tab/>
      </w:r>
      <w:proofErr w:type="spellStart"/>
      <w:r w:rsidR="00036822">
        <w:rPr>
          <w:sz w:val="22"/>
          <w:szCs w:val="22"/>
        </w:rPr>
        <w:t>xxx</w:t>
      </w:r>
      <w:proofErr w:type="spellEnd"/>
      <w:r w:rsidR="00336B77" w:rsidRPr="00A92F23">
        <w:rPr>
          <w:sz w:val="22"/>
          <w:szCs w:val="22"/>
        </w:rPr>
        <w:t xml:space="preserve"> </w:t>
      </w:r>
      <w:r w:rsidR="00384DA9" w:rsidRPr="00A92F23">
        <w:rPr>
          <w:sz w:val="22"/>
          <w:szCs w:val="22"/>
        </w:rPr>
        <w:t xml:space="preserve"> </w:t>
      </w:r>
    </w:p>
    <w:p w14:paraId="04CC27EA" w14:textId="64C85F66" w:rsidR="00477275" w:rsidRPr="00A92F23" w:rsidRDefault="00384DA9" w:rsidP="00EC2DD8">
      <w:pPr>
        <w:pStyle w:val="Normal0"/>
        <w:rPr>
          <w:sz w:val="22"/>
          <w:szCs w:val="22"/>
        </w:rPr>
      </w:pPr>
      <w:r w:rsidRPr="00A92F23">
        <w:rPr>
          <w:sz w:val="22"/>
          <w:szCs w:val="22"/>
        </w:rPr>
        <w:t>Schválil:</w:t>
      </w:r>
      <w:r w:rsidR="00C05CE4" w:rsidRPr="00A92F23">
        <w:rPr>
          <w:sz w:val="22"/>
          <w:szCs w:val="22"/>
        </w:rPr>
        <w:t xml:space="preserve"> </w:t>
      </w:r>
      <w:r w:rsidR="00C05CE4" w:rsidRPr="00A92F23">
        <w:rPr>
          <w:sz w:val="22"/>
          <w:szCs w:val="22"/>
        </w:rPr>
        <w:tab/>
      </w:r>
      <w:r w:rsidR="00DD215F" w:rsidRPr="00A92F23">
        <w:rPr>
          <w:sz w:val="22"/>
          <w:szCs w:val="22"/>
        </w:rPr>
        <w:tab/>
      </w:r>
      <w:proofErr w:type="spellStart"/>
      <w:r w:rsidR="00036822">
        <w:rPr>
          <w:sz w:val="22"/>
          <w:szCs w:val="22"/>
        </w:rPr>
        <w:t>xxx</w:t>
      </w:r>
      <w:proofErr w:type="spellEnd"/>
      <w:r w:rsidR="00837181" w:rsidRPr="00A92F23">
        <w:rPr>
          <w:sz w:val="22"/>
          <w:szCs w:val="22"/>
        </w:rPr>
        <w:t xml:space="preserve">, </w:t>
      </w:r>
      <w:r w:rsidRPr="00A92F23">
        <w:rPr>
          <w:sz w:val="22"/>
          <w:szCs w:val="22"/>
        </w:rPr>
        <w:t>generální ředitel MZM</w:t>
      </w:r>
    </w:p>
    <w:sectPr w:rsidR="00477275" w:rsidRPr="00A92F23" w:rsidSect="006E0FAC">
      <w:headerReference w:type="default" r:id="rId8"/>
      <w:footerReference w:type="default" r:id="rId9"/>
      <w:pgSz w:w="11906" w:h="16838"/>
      <w:pgMar w:top="1560" w:right="1133" w:bottom="1276" w:left="1418" w:header="567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4E22F" w14:textId="77777777" w:rsidR="00DB57BA" w:rsidRDefault="00DB57BA">
      <w:r>
        <w:separator/>
      </w:r>
    </w:p>
  </w:endnote>
  <w:endnote w:type="continuationSeparator" w:id="0">
    <w:p w14:paraId="5AD0B6B4" w14:textId="77777777" w:rsidR="00DB57BA" w:rsidRDefault="00DB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27F6" w14:textId="391E2A72"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7EED3811" wp14:editId="6D8CEA72">
          <wp:extent cx="683895" cy="103505"/>
          <wp:effectExtent l="0" t="0" r="1905" b="0"/>
          <wp:docPr id="25" name="Obrázek 2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 xml:space="preserve">Bankovní spojení: </w:t>
    </w:r>
    <w:proofErr w:type="spellStart"/>
    <w:r w:rsidR="00036822">
      <w:rPr>
        <w:b/>
        <w:i/>
        <w:color w:val="993333"/>
        <w:sz w:val="16"/>
        <w:szCs w:val="16"/>
      </w:rPr>
      <w:t>xxx</w:t>
    </w:r>
    <w:proofErr w:type="spellEnd"/>
    <w:r w:rsidRPr="00E67E81">
      <w:rPr>
        <w:b/>
        <w:i/>
        <w:color w:val="993333"/>
        <w:sz w:val="16"/>
        <w:szCs w:val="16"/>
      </w:rPr>
      <w:t>, IČO: 00094862, DIČ: CZ00094862</w:t>
    </w:r>
  </w:p>
  <w:p w14:paraId="4316E667" w14:textId="177BCD42" w:rsidR="00384DA9" w:rsidRPr="00034E3D" w:rsidRDefault="00036822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proofErr w:type="spellStart"/>
    <w:r>
      <w:rPr>
        <w:b/>
        <w:i/>
        <w:color w:val="993333"/>
        <w:sz w:val="16"/>
        <w:szCs w:val="16"/>
      </w:rPr>
      <w:t>xxx</w:t>
    </w:r>
    <w:proofErr w:type="spellEnd"/>
  </w:p>
  <w:p w14:paraId="6091D5AF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0B046F" wp14:editId="0BB5FB42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B9CA" w14:textId="1E0FCF18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36822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0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5F74B9CA" w14:textId="1E0FCF18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036822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E901D" w14:textId="77777777" w:rsidR="00DB57BA" w:rsidRDefault="00DB57BA">
      <w:r>
        <w:separator/>
      </w:r>
    </w:p>
  </w:footnote>
  <w:footnote w:type="continuationSeparator" w:id="0">
    <w:p w14:paraId="7B279C1F" w14:textId="77777777" w:rsidR="00DB57BA" w:rsidRDefault="00DB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24" name="Obrázek 2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3026"/>
    <w:multiLevelType w:val="hybridMultilevel"/>
    <w:tmpl w:val="942CEA82"/>
    <w:lvl w:ilvl="0" w:tplc="69E4C686">
      <w:start w:val="6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2F10"/>
    <w:multiLevelType w:val="hybridMultilevel"/>
    <w:tmpl w:val="8B98CA96"/>
    <w:lvl w:ilvl="0" w:tplc="6794F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36822"/>
    <w:rsid w:val="00041C63"/>
    <w:rsid w:val="00045DA3"/>
    <w:rsid w:val="00060D7D"/>
    <w:rsid w:val="000725F4"/>
    <w:rsid w:val="00094E45"/>
    <w:rsid w:val="000970F7"/>
    <w:rsid w:val="000A271D"/>
    <w:rsid w:val="000C75F9"/>
    <w:rsid w:val="000F736E"/>
    <w:rsid w:val="00110358"/>
    <w:rsid w:val="00130A56"/>
    <w:rsid w:val="0013424C"/>
    <w:rsid w:val="00161D59"/>
    <w:rsid w:val="001646AA"/>
    <w:rsid w:val="00165115"/>
    <w:rsid w:val="0017247E"/>
    <w:rsid w:val="001963A6"/>
    <w:rsid w:val="001A0F8C"/>
    <w:rsid w:val="001A591A"/>
    <w:rsid w:val="001D03FA"/>
    <w:rsid w:val="001D5182"/>
    <w:rsid w:val="001F07CA"/>
    <w:rsid w:val="00206A34"/>
    <w:rsid w:val="0023673B"/>
    <w:rsid w:val="00243817"/>
    <w:rsid w:val="0025726D"/>
    <w:rsid w:val="00261290"/>
    <w:rsid w:val="00270BB9"/>
    <w:rsid w:val="0028716C"/>
    <w:rsid w:val="002879A9"/>
    <w:rsid w:val="002A2266"/>
    <w:rsid w:val="002A75CA"/>
    <w:rsid w:val="002C1A62"/>
    <w:rsid w:val="002C4E2C"/>
    <w:rsid w:val="002D2DD6"/>
    <w:rsid w:val="002D40EE"/>
    <w:rsid w:val="002E063A"/>
    <w:rsid w:val="002E0E23"/>
    <w:rsid w:val="00300A1C"/>
    <w:rsid w:val="0030519A"/>
    <w:rsid w:val="00306DFC"/>
    <w:rsid w:val="00311A9C"/>
    <w:rsid w:val="00315B56"/>
    <w:rsid w:val="00336B77"/>
    <w:rsid w:val="003801FF"/>
    <w:rsid w:val="00384DA9"/>
    <w:rsid w:val="0038631C"/>
    <w:rsid w:val="00393F3D"/>
    <w:rsid w:val="00393FD2"/>
    <w:rsid w:val="00394F6C"/>
    <w:rsid w:val="00395DE6"/>
    <w:rsid w:val="003A52F0"/>
    <w:rsid w:val="003A65EA"/>
    <w:rsid w:val="003C7005"/>
    <w:rsid w:val="003C7658"/>
    <w:rsid w:val="003D1455"/>
    <w:rsid w:val="003D3CDB"/>
    <w:rsid w:val="003E7A95"/>
    <w:rsid w:val="00401569"/>
    <w:rsid w:val="004231F8"/>
    <w:rsid w:val="00425A5E"/>
    <w:rsid w:val="004330E0"/>
    <w:rsid w:val="004552F2"/>
    <w:rsid w:val="00466E75"/>
    <w:rsid w:val="00476B87"/>
    <w:rsid w:val="00477275"/>
    <w:rsid w:val="00487EA7"/>
    <w:rsid w:val="004929AC"/>
    <w:rsid w:val="004952ED"/>
    <w:rsid w:val="004A52C2"/>
    <w:rsid w:val="004C2984"/>
    <w:rsid w:val="004C7464"/>
    <w:rsid w:val="004D4574"/>
    <w:rsid w:val="004D678A"/>
    <w:rsid w:val="004E22E4"/>
    <w:rsid w:val="004F2F95"/>
    <w:rsid w:val="0050744F"/>
    <w:rsid w:val="00517CD4"/>
    <w:rsid w:val="005276C5"/>
    <w:rsid w:val="00536E5E"/>
    <w:rsid w:val="005371E3"/>
    <w:rsid w:val="0054401F"/>
    <w:rsid w:val="005520F4"/>
    <w:rsid w:val="00560416"/>
    <w:rsid w:val="00566A98"/>
    <w:rsid w:val="0057798F"/>
    <w:rsid w:val="00587985"/>
    <w:rsid w:val="005A1157"/>
    <w:rsid w:val="005B1D6B"/>
    <w:rsid w:val="005C1B33"/>
    <w:rsid w:val="005C5D80"/>
    <w:rsid w:val="005E5886"/>
    <w:rsid w:val="005E79F3"/>
    <w:rsid w:val="005E7CCF"/>
    <w:rsid w:val="005F4E0E"/>
    <w:rsid w:val="005F6C1D"/>
    <w:rsid w:val="006111B3"/>
    <w:rsid w:val="006208C0"/>
    <w:rsid w:val="006333A7"/>
    <w:rsid w:val="00646371"/>
    <w:rsid w:val="00653EE7"/>
    <w:rsid w:val="00656E15"/>
    <w:rsid w:val="00662394"/>
    <w:rsid w:val="00676763"/>
    <w:rsid w:val="006771D3"/>
    <w:rsid w:val="0068128F"/>
    <w:rsid w:val="006818B1"/>
    <w:rsid w:val="006914E0"/>
    <w:rsid w:val="006942DC"/>
    <w:rsid w:val="0069740D"/>
    <w:rsid w:val="006A41A9"/>
    <w:rsid w:val="006B5D12"/>
    <w:rsid w:val="006E0FAC"/>
    <w:rsid w:val="006E37E0"/>
    <w:rsid w:val="00702AAE"/>
    <w:rsid w:val="007033C0"/>
    <w:rsid w:val="007152D2"/>
    <w:rsid w:val="00743C4E"/>
    <w:rsid w:val="007908E8"/>
    <w:rsid w:val="00796671"/>
    <w:rsid w:val="007A3859"/>
    <w:rsid w:val="007B5976"/>
    <w:rsid w:val="007B7934"/>
    <w:rsid w:val="007C6466"/>
    <w:rsid w:val="007D0A11"/>
    <w:rsid w:val="007D0C42"/>
    <w:rsid w:val="007E4C21"/>
    <w:rsid w:val="007E4DFE"/>
    <w:rsid w:val="007F173B"/>
    <w:rsid w:val="008342BA"/>
    <w:rsid w:val="00835324"/>
    <w:rsid w:val="0083573E"/>
    <w:rsid w:val="00837181"/>
    <w:rsid w:val="00850CBC"/>
    <w:rsid w:val="0086376E"/>
    <w:rsid w:val="00870741"/>
    <w:rsid w:val="00875CF7"/>
    <w:rsid w:val="008942F1"/>
    <w:rsid w:val="00896062"/>
    <w:rsid w:val="00896E99"/>
    <w:rsid w:val="008A18D3"/>
    <w:rsid w:val="008B4EB2"/>
    <w:rsid w:val="008E2079"/>
    <w:rsid w:val="008E2F58"/>
    <w:rsid w:val="008F55B8"/>
    <w:rsid w:val="008F70E9"/>
    <w:rsid w:val="00904A7F"/>
    <w:rsid w:val="009104CE"/>
    <w:rsid w:val="009106AC"/>
    <w:rsid w:val="00913E7B"/>
    <w:rsid w:val="0091635C"/>
    <w:rsid w:val="0091788A"/>
    <w:rsid w:val="009545CE"/>
    <w:rsid w:val="00976ECE"/>
    <w:rsid w:val="009960D9"/>
    <w:rsid w:val="009A1A8C"/>
    <w:rsid w:val="009B2829"/>
    <w:rsid w:val="009C1249"/>
    <w:rsid w:val="009C71FA"/>
    <w:rsid w:val="009E1290"/>
    <w:rsid w:val="009F01B3"/>
    <w:rsid w:val="009F3EF1"/>
    <w:rsid w:val="009F5184"/>
    <w:rsid w:val="00A03182"/>
    <w:rsid w:val="00A07C84"/>
    <w:rsid w:val="00A1348F"/>
    <w:rsid w:val="00A27313"/>
    <w:rsid w:val="00A37C8D"/>
    <w:rsid w:val="00A44FE1"/>
    <w:rsid w:val="00A8319A"/>
    <w:rsid w:val="00A84026"/>
    <w:rsid w:val="00A86E5A"/>
    <w:rsid w:val="00A87501"/>
    <w:rsid w:val="00A92276"/>
    <w:rsid w:val="00A92F23"/>
    <w:rsid w:val="00AC6B99"/>
    <w:rsid w:val="00AD3F5D"/>
    <w:rsid w:val="00AD5C60"/>
    <w:rsid w:val="00AD6493"/>
    <w:rsid w:val="00AD7332"/>
    <w:rsid w:val="00B41AB0"/>
    <w:rsid w:val="00B601DE"/>
    <w:rsid w:val="00B61D61"/>
    <w:rsid w:val="00B73795"/>
    <w:rsid w:val="00B94D41"/>
    <w:rsid w:val="00BA0B16"/>
    <w:rsid w:val="00BA7F7F"/>
    <w:rsid w:val="00BC2091"/>
    <w:rsid w:val="00BC458D"/>
    <w:rsid w:val="00BD385F"/>
    <w:rsid w:val="00BE0681"/>
    <w:rsid w:val="00BF0C4D"/>
    <w:rsid w:val="00C05CE4"/>
    <w:rsid w:val="00C11B59"/>
    <w:rsid w:val="00C1419C"/>
    <w:rsid w:val="00C14B09"/>
    <w:rsid w:val="00C25253"/>
    <w:rsid w:val="00C3216C"/>
    <w:rsid w:val="00C46FC3"/>
    <w:rsid w:val="00C86284"/>
    <w:rsid w:val="00C93E96"/>
    <w:rsid w:val="00C954BA"/>
    <w:rsid w:val="00C97CCB"/>
    <w:rsid w:val="00CA6DDE"/>
    <w:rsid w:val="00CE23EF"/>
    <w:rsid w:val="00CF5A6C"/>
    <w:rsid w:val="00D11705"/>
    <w:rsid w:val="00D178AE"/>
    <w:rsid w:val="00D34372"/>
    <w:rsid w:val="00D47702"/>
    <w:rsid w:val="00D54452"/>
    <w:rsid w:val="00D64EEC"/>
    <w:rsid w:val="00D662AE"/>
    <w:rsid w:val="00D74885"/>
    <w:rsid w:val="00D77579"/>
    <w:rsid w:val="00D87906"/>
    <w:rsid w:val="00DA1B23"/>
    <w:rsid w:val="00DA20C5"/>
    <w:rsid w:val="00DB57BA"/>
    <w:rsid w:val="00DD0096"/>
    <w:rsid w:val="00DD215F"/>
    <w:rsid w:val="00DF2D4D"/>
    <w:rsid w:val="00DF741B"/>
    <w:rsid w:val="00E000E9"/>
    <w:rsid w:val="00E05B2F"/>
    <w:rsid w:val="00E05C24"/>
    <w:rsid w:val="00E30CE6"/>
    <w:rsid w:val="00E32D04"/>
    <w:rsid w:val="00E37D36"/>
    <w:rsid w:val="00E5608D"/>
    <w:rsid w:val="00E57B79"/>
    <w:rsid w:val="00E63C55"/>
    <w:rsid w:val="00E80536"/>
    <w:rsid w:val="00E9277F"/>
    <w:rsid w:val="00EA5DB7"/>
    <w:rsid w:val="00EA63A1"/>
    <w:rsid w:val="00EB7A08"/>
    <w:rsid w:val="00EC2DD8"/>
    <w:rsid w:val="00EC6807"/>
    <w:rsid w:val="00EC6A9C"/>
    <w:rsid w:val="00EE23CA"/>
    <w:rsid w:val="00EE2DB1"/>
    <w:rsid w:val="00EF3401"/>
    <w:rsid w:val="00EF4C62"/>
    <w:rsid w:val="00F05073"/>
    <w:rsid w:val="00F069F2"/>
    <w:rsid w:val="00F11E12"/>
    <w:rsid w:val="00F1617A"/>
    <w:rsid w:val="00F867E7"/>
    <w:rsid w:val="00F9273D"/>
    <w:rsid w:val="00FA2104"/>
    <w:rsid w:val="00FB623E"/>
    <w:rsid w:val="00FC3517"/>
    <w:rsid w:val="00FC4499"/>
    <w:rsid w:val="00FD1773"/>
    <w:rsid w:val="00FD2984"/>
    <w:rsid w:val="00FE43F8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galuska@m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3</cp:revision>
  <cp:lastPrinted>2021-02-19T10:29:00Z</cp:lastPrinted>
  <dcterms:created xsi:type="dcterms:W3CDTF">2022-11-09T07:21:00Z</dcterms:created>
  <dcterms:modified xsi:type="dcterms:W3CDTF">2022-11-09T07:24:00Z</dcterms:modified>
</cp:coreProperties>
</file>