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E20B" w14:textId="446792FA" w:rsidR="00583C28" w:rsidRPr="00F32CCA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</w:t>
      </w:r>
      <w:r w:rsidRPr="00F32CCA">
        <w:rPr>
          <w:rFonts w:ascii="Arial" w:hAnsi="Arial" w:cs="Arial"/>
          <w:b/>
          <w:sz w:val="36"/>
          <w:szCs w:val="36"/>
        </w:rPr>
        <w:t>.</w:t>
      </w:r>
      <w:r w:rsidR="00C56B39" w:rsidRPr="00F32CCA">
        <w:rPr>
          <w:rFonts w:ascii="Arial" w:hAnsi="Arial" w:cs="Arial"/>
          <w:b/>
          <w:sz w:val="36"/>
          <w:szCs w:val="36"/>
        </w:rPr>
        <w:t xml:space="preserve"> </w:t>
      </w:r>
      <w:r w:rsidR="00BB0F6D">
        <w:rPr>
          <w:rFonts w:ascii="Arial" w:hAnsi="Arial" w:cs="Arial"/>
          <w:b/>
          <w:sz w:val="36"/>
          <w:szCs w:val="36"/>
        </w:rPr>
        <w:t>2</w:t>
      </w:r>
      <w:r w:rsidRPr="00F32CCA">
        <w:rPr>
          <w:rFonts w:ascii="Arial" w:hAnsi="Arial" w:cs="Arial"/>
          <w:b/>
          <w:sz w:val="36"/>
          <w:szCs w:val="36"/>
        </w:rPr>
        <w:t xml:space="preserve"> ke Smlouvě o dílo</w:t>
      </w:r>
    </w:p>
    <w:p w14:paraId="2D93B569" w14:textId="77777777" w:rsidR="008B3D44" w:rsidRPr="00F32CCA" w:rsidRDefault="008B3D44" w:rsidP="008B3D44">
      <w:pPr>
        <w:suppressAutoHyphens/>
        <w:jc w:val="center"/>
        <w:rPr>
          <w:rFonts w:ascii="Arial" w:hAnsi="Arial" w:cs="Arial"/>
        </w:rPr>
      </w:pPr>
      <w:r w:rsidRPr="00F32CCA">
        <w:rPr>
          <w:rFonts w:ascii="Arial" w:hAnsi="Arial" w:cs="Arial"/>
        </w:rPr>
        <w:t xml:space="preserve">uzavřena podle § </w:t>
      </w:r>
      <w:r w:rsidR="009637D4" w:rsidRPr="00F32CCA">
        <w:rPr>
          <w:rFonts w:ascii="Arial" w:hAnsi="Arial" w:cs="Arial"/>
        </w:rPr>
        <w:t>2586</w:t>
      </w:r>
      <w:r w:rsidRPr="00F32CCA">
        <w:rPr>
          <w:rFonts w:ascii="Arial" w:hAnsi="Arial" w:cs="Arial"/>
        </w:rPr>
        <w:t xml:space="preserve"> a následujících zákona č. </w:t>
      </w:r>
      <w:r w:rsidR="009637D4" w:rsidRPr="00F32CCA">
        <w:rPr>
          <w:rFonts w:ascii="Arial" w:hAnsi="Arial" w:cs="Arial"/>
        </w:rPr>
        <w:t>89</w:t>
      </w:r>
      <w:r w:rsidRPr="00F32CCA">
        <w:rPr>
          <w:rFonts w:ascii="Arial" w:hAnsi="Arial" w:cs="Arial"/>
        </w:rPr>
        <w:t>/</w:t>
      </w:r>
      <w:r w:rsidR="009637D4" w:rsidRPr="00F32CCA">
        <w:rPr>
          <w:rFonts w:ascii="Arial" w:hAnsi="Arial" w:cs="Arial"/>
        </w:rPr>
        <w:t>2012</w:t>
      </w:r>
      <w:r w:rsidRPr="00F32CCA">
        <w:rPr>
          <w:rFonts w:ascii="Arial" w:hAnsi="Arial" w:cs="Arial"/>
        </w:rPr>
        <w:t xml:space="preserve"> Sb., </w:t>
      </w:r>
      <w:r w:rsidR="009637D4" w:rsidRPr="00F32CCA">
        <w:rPr>
          <w:rFonts w:ascii="Arial" w:hAnsi="Arial" w:cs="Arial"/>
        </w:rPr>
        <w:t xml:space="preserve">občanského </w:t>
      </w:r>
      <w:r w:rsidRPr="00F32CCA">
        <w:rPr>
          <w:rFonts w:ascii="Arial" w:hAnsi="Arial" w:cs="Arial"/>
        </w:rPr>
        <w:t>zákoníku</w:t>
      </w:r>
      <w:r w:rsidR="00616A83" w:rsidRPr="00F32CCA">
        <w:rPr>
          <w:rFonts w:ascii="Arial" w:hAnsi="Arial" w:cs="Arial"/>
        </w:rPr>
        <w:t>,</w:t>
      </w:r>
    </w:p>
    <w:p w14:paraId="16A348E6" w14:textId="77777777" w:rsidR="008B3D44" w:rsidRPr="00F32CCA" w:rsidRDefault="008B3D44" w:rsidP="008B3D44">
      <w:pPr>
        <w:suppressAutoHyphens/>
        <w:jc w:val="center"/>
        <w:rPr>
          <w:rFonts w:ascii="Arial" w:hAnsi="Arial" w:cs="Arial"/>
        </w:rPr>
      </w:pPr>
      <w:r w:rsidRPr="00F32CCA">
        <w:rPr>
          <w:rFonts w:ascii="Arial" w:hAnsi="Arial" w:cs="Arial"/>
        </w:rPr>
        <w:t>ve znění pozdějších předpisů</w:t>
      </w:r>
    </w:p>
    <w:p w14:paraId="11306B89" w14:textId="77777777" w:rsidR="00C53CEE" w:rsidRPr="00F32CCA" w:rsidRDefault="00C53CEE" w:rsidP="008B3D44">
      <w:pPr>
        <w:suppressAutoHyphens/>
        <w:jc w:val="center"/>
        <w:rPr>
          <w:rFonts w:ascii="Arial" w:hAnsi="Arial" w:cs="Arial"/>
        </w:rPr>
      </w:pPr>
    </w:p>
    <w:p w14:paraId="78FBE866" w14:textId="77777777"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730F8D0F" w14:textId="77777777"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36A369F7" w14:textId="77777777"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14:paraId="362509C3" w14:textId="66938513" w:rsidR="00CF4587" w:rsidRPr="002C4B6F" w:rsidRDefault="007D0DDD" w:rsidP="00CF4587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Slunovrat, Ostrava – Přívoz, příspěvková organizace</w:t>
      </w:r>
    </w:p>
    <w:p w14:paraId="45F4604C" w14:textId="4EFBB9C3" w:rsidR="00F32CCA" w:rsidRPr="00926127" w:rsidRDefault="00CF4587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</w:r>
      <w:r w:rsidR="00F32CCA" w:rsidRPr="00926127">
        <w:rPr>
          <w:rFonts w:ascii="Arial" w:hAnsi="Arial" w:cs="Arial"/>
          <w:sz w:val="20"/>
          <w:szCs w:val="20"/>
        </w:rPr>
        <w:t>se sídlem:</w:t>
      </w:r>
      <w:r w:rsidR="00F32CCA" w:rsidRPr="00926127">
        <w:rPr>
          <w:rFonts w:ascii="Arial" w:hAnsi="Arial" w:cs="Arial"/>
          <w:sz w:val="20"/>
          <w:szCs w:val="20"/>
        </w:rPr>
        <w:tab/>
      </w:r>
      <w:r w:rsidR="00F32CCA" w:rsidRPr="00926127">
        <w:rPr>
          <w:rFonts w:ascii="Arial" w:hAnsi="Arial" w:cs="Arial"/>
          <w:sz w:val="20"/>
          <w:szCs w:val="20"/>
        </w:rPr>
        <w:tab/>
      </w:r>
      <w:r w:rsidR="00F32CCA" w:rsidRPr="00926127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Na Mlýnici 203/</w:t>
      </w:r>
      <w:proofErr w:type="gramStart"/>
      <w:r w:rsidR="00147307">
        <w:rPr>
          <w:rFonts w:ascii="Arial" w:hAnsi="Arial" w:cs="Arial"/>
          <w:sz w:val="20"/>
          <w:szCs w:val="20"/>
        </w:rPr>
        <w:t>5,  701</w:t>
      </w:r>
      <w:proofErr w:type="gramEnd"/>
      <w:r w:rsidR="00147307">
        <w:rPr>
          <w:rFonts w:ascii="Arial" w:hAnsi="Arial" w:cs="Arial"/>
          <w:sz w:val="20"/>
          <w:szCs w:val="20"/>
        </w:rPr>
        <w:t xml:space="preserve"> 00  Ostrava, Moravská Ostrava a Přívoz</w:t>
      </w:r>
    </w:p>
    <w:p w14:paraId="4B1F1103" w14:textId="04D87238" w:rsidR="00F32CCA" w:rsidRPr="002F6D5F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F6D5F">
        <w:rPr>
          <w:rFonts w:ascii="Arial" w:hAnsi="Arial" w:cs="Arial"/>
          <w:sz w:val="20"/>
          <w:szCs w:val="20"/>
        </w:rPr>
        <w:t>zastoupen</w:t>
      </w:r>
      <w:r w:rsidR="00147307">
        <w:rPr>
          <w:rFonts w:ascii="Arial" w:hAnsi="Arial" w:cs="Arial"/>
          <w:sz w:val="20"/>
          <w:szCs w:val="20"/>
        </w:rPr>
        <w:t>:</w:t>
      </w:r>
      <w:r w:rsidRPr="002F6D5F">
        <w:rPr>
          <w:rFonts w:ascii="Arial" w:hAnsi="Arial" w:cs="Arial"/>
          <w:sz w:val="20"/>
          <w:szCs w:val="20"/>
        </w:rPr>
        <w:tab/>
      </w:r>
      <w:r w:rsidRPr="002F6D5F">
        <w:rPr>
          <w:rFonts w:ascii="Arial" w:hAnsi="Arial" w:cs="Arial"/>
          <w:sz w:val="20"/>
          <w:szCs w:val="20"/>
        </w:rPr>
        <w:tab/>
      </w:r>
      <w:r w:rsidRPr="002F6D5F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Mgr. Bc.</w:t>
      </w:r>
      <w:r>
        <w:rPr>
          <w:rFonts w:ascii="Arial" w:hAnsi="Arial" w:cs="Arial"/>
          <w:sz w:val="20"/>
          <w:szCs w:val="20"/>
        </w:rPr>
        <w:t xml:space="preserve"> </w:t>
      </w:r>
      <w:r w:rsidR="00147307">
        <w:rPr>
          <w:rFonts w:ascii="Arial" w:hAnsi="Arial" w:cs="Arial"/>
          <w:sz w:val="20"/>
          <w:szCs w:val="20"/>
        </w:rPr>
        <w:t xml:space="preserve">Vojtěch </w:t>
      </w:r>
      <w:proofErr w:type="spellStart"/>
      <w:r w:rsidR="00147307">
        <w:rPr>
          <w:rFonts w:ascii="Arial" w:hAnsi="Arial" w:cs="Arial"/>
          <w:sz w:val="20"/>
          <w:szCs w:val="20"/>
        </w:rPr>
        <w:t>Curylo</w:t>
      </w:r>
      <w:proofErr w:type="spellEnd"/>
      <w:r w:rsidRPr="002F6D5F">
        <w:rPr>
          <w:rFonts w:ascii="Arial" w:hAnsi="Arial" w:cs="Arial"/>
          <w:sz w:val="20"/>
          <w:szCs w:val="20"/>
        </w:rPr>
        <w:t xml:space="preserve">, </w:t>
      </w:r>
      <w:r w:rsidR="00147307">
        <w:rPr>
          <w:rFonts w:ascii="Arial" w:hAnsi="Arial" w:cs="Arial"/>
          <w:sz w:val="20"/>
          <w:szCs w:val="20"/>
        </w:rPr>
        <w:t>ředitel organizace</w:t>
      </w:r>
    </w:p>
    <w:p w14:paraId="1793DFF0" w14:textId="40CEF191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telefon: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+420 596 133 530</w:t>
      </w:r>
    </w:p>
    <w:p w14:paraId="1F02C08C" w14:textId="1451815C" w:rsidR="00F32CCA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curylo</w:t>
      </w:r>
      <w:r w:rsidRPr="002F6D5F">
        <w:rPr>
          <w:rFonts w:ascii="Arial" w:hAnsi="Arial" w:cs="Arial"/>
          <w:sz w:val="20"/>
          <w:szCs w:val="20"/>
        </w:rPr>
        <w:t>@</w:t>
      </w:r>
      <w:r w:rsidR="00147307">
        <w:rPr>
          <w:rFonts w:ascii="Arial" w:hAnsi="Arial" w:cs="Arial"/>
          <w:sz w:val="20"/>
          <w:szCs w:val="20"/>
        </w:rPr>
        <w:t>domovslunovrat</w:t>
      </w:r>
      <w:r w:rsidRPr="002F6D5F">
        <w:rPr>
          <w:rFonts w:ascii="Arial" w:hAnsi="Arial" w:cs="Arial"/>
          <w:sz w:val="20"/>
          <w:szCs w:val="20"/>
        </w:rPr>
        <w:t>.cz</w:t>
      </w:r>
    </w:p>
    <w:p w14:paraId="63246304" w14:textId="328C4EB8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70631841</w:t>
      </w:r>
    </w:p>
    <w:p w14:paraId="05F77D7A" w14:textId="1EFE4243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</w:t>
      </w:r>
      <w:r w:rsidR="00147307">
        <w:rPr>
          <w:rFonts w:ascii="Arial" w:hAnsi="Arial" w:cs="Arial"/>
          <w:sz w:val="20"/>
          <w:szCs w:val="20"/>
        </w:rPr>
        <w:t>70631841</w:t>
      </w:r>
    </w:p>
    <w:p w14:paraId="02956FD1" w14:textId="61F7C974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Komerční banka</w:t>
      </w:r>
      <w:r>
        <w:rPr>
          <w:rFonts w:ascii="Arial" w:hAnsi="Arial" w:cs="Arial"/>
          <w:sz w:val="20"/>
          <w:szCs w:val="20"/>
        </w:rPr>
        <w:t>, a.s.</w:t>
      </w:r>
    </w:p>
    <w:p w14:paraId="39EF44C5" w14:textId="72A6D6E0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14225761/0100</w:t>
      </w:r>
    </w:p>
    <w:p w14:paraId="2B2E1AFA" w14:textId="77777777" w:rsidR="00F32CCA" w:rsidRPr="00926127" w:rsidRDefault="00F32CCA" w:rsidP="00F32CCA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22CDB865" w14:textId="77777777" w:rsidR="00F32CCA" w:rsidRPr="002C4B6F" w:rsidRDefault="00F32CCA" w:rsidP="00F32CCA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  <w:bCs/>
        </w:rPr>
      </w:pPr>
    </w:p>
    <w:p w14:paraId="4927D0C9" w14:textId="77777777" w:rsidR="00F32CCA" w:rsidRPr="002C4B6F" w:rsidRDefault="00F32CCA" w:rsidP="00F32CCA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14:paraId="17817D8C" w14:textId="77777777" w:rsidR="00F32CCA" w:rsidRPr="002C4B6F" w:rsidRDefault="00F32CCA" w:rsidP="00F32CCA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5DBA251F" w14:textId="65B478C6" w:rsidR="00F32CCA" w:rsidRPr="00926127" w:rsidRDefault="00F32CCA" w:rsidP="00F32CCA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 xml:space="preserve">1.2 </w:t>
      </w:r>
      <w:r>
        <w:rPr>
          <w:sz w:val="20"/>
          <w:szCs w:val="20"/>
        </w:rPr>
        <w:tab/>
      </w:r>
      <w:r w:rsidR="00147307">
        <w:rPr>
          <w:sz w:val="20"/>
          <w:szCs w:val="20"/>
        </w:rPr>
        <w:t>Monitoring a čištění potrubí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6DFFC1CD" w14:textId="5A64F678" w:rsidR="00F32CCA" w:rsidRPr="00911C0D" w:rsidRDefault="00F32CCA" w:rsidP="00F32CCA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11C0D">
        <w:rPr>
          <w:rFonts w:ascii="Arial" w:hAnsi="Arial" w:cs="Arial"/>
          <w:sz w:val="20"/>
        </w:rPr>
        <w:tab/>
        <w:t>se sídlem:</w:t>
      </w:r>
      <w:r w:rsidRPr="00911C0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346C9">
        <w:rPr>
          <w:rFonts w:ascii="Arial" w:hAnsi="Arial" w:cs="Arial"/>
          <w:sz w:val="20"/>
        </w:rPr>
        <w:t>Hladnovská 1255/</w:t>
      </w:r>
      <w:proofErr w:type="gramStart"/>
      <w:r w:rsidR="008346C9">
        <w:rPr>
          <w:rFonts w:ascii="Arial" w:hAnsi="Arial" w:cs="Arial"/>
          <w:sz w:val="20"/>
        </w:rPr>
        <w:t>23</w:t>
      </w:r>
      <w:r w:rsidRPr="00911C0D">
        <w:rPr>
          <w:rFonts w:ascii="Arial" w:hAnsi="Arial" w:cs="Arial"/>
          <w:sz w:val="20"/>
        </w:rPr>
        <w:t xml:space="preserve">, </w:t>
      </w:r>
      <w:r w:rsidR="008346C9">
        <w:rPr>
          <w:rFonts w:ascii="Arial" w:hAnsi="Arial" w:cs="Arial"/>
          <w:sz w:val="20"/>
        </w:rPr>
        <w:t xml:space="preserve"> </w:t>
      </w:r>
      <w:r w:rsidRPr="00911C0D">
        <w:rPr>
          <w:rFonts w:ascii="Arial" w:hAnsi="Arial" w:cs="Arial"/>
          <w:sz w:val="20"/>
        </w:rPr>
        <w:t>7</w:t>
      </w:r>
      <w:r w:rsidR="008346C9">
        <w:rPr>
          <w:rFonts w:ascii="Arial" w:hAnsi="Arial" w:cs="Arial"/>
          <w:sz w:val="20"/>
        </w:rPr>
        <w:t>10</w:t>
      </w:r>
      <w:proofErr w:type="gramEnd"/>
      <w:r w:rsidRPr="00911C0D">
        <w:rPr>
          <w:rFonts w:ascii="Arial" w:hAnsi="Arial" w:cs="Arial"/>
          <w:sz w:val="20"/>
        </w:rPr>
        <w:t xml:space="preserve"> </w:t>
      </w:r>
      <w:r w:rsidR="008346C9">
        <w:rPr>
          <w:rFonts w:ascii="Arial" w:hAnsi="Arial" w:cs="Arial"/>
          <w:sz w:val="20"/>
        </w:rPr>
        <w:t xml:space="preserve">00 </w:t>
      </w:r>
      <w:r w:rsidRPr="00911C0D">
        <w:rPr>
          <w:rFonts w:ascii="Arial" w:hAnsi="Arial" w:cs="Arial"/>
          <w:sz w:val="20"/>
        </w:rPr>
        <w:t xml:space="preserve"> </w:t>
      </w:r>
      <w:r w:rsidR="008346C9">
        <w:rPr>
          <w:rFonts w:ascii="Arial" w:hAnsi="Arial" w:cs="Arial"/>
          <w:sz w:val="20"/>
        </w:rPr>
        <w:t>Ostrava, Slezská Ostrava</w:t>
      </w:r>
    </w:p>
    <w:p w14:paraId="7DE4AEE5" w14:textId="77777777" w:rsidR="008346C9" w:rsidRPr="00911C0D" w:rsidRDefault="008346C9" w:rsidP="008346C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11C0D">
        <w:rPr>
          <w:rFonts w:ascii="Arial" w:hAnsi="Arial" w:cs="Arial"/>
          <w:sz w:val="20"/>
        </w:rPr>
        <w:tab/>
      </w:r>
      <w:r w:rsidRPr="00911C0D">
        <w:rPr>
          <w:rFonts w:ascii="Arial" w:hAnsi="Arial" w:cs="Arial"/>
          <w:sz w:val="20"/>
        </w:rPr>
        <w:tab/>
        <w:t>zastoupena: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Roman Bekus, jednatel společnosti</w:t>
      </w:r>
    </w:p>
    <w:p w14:paraId="07BACE69" w14:textId="1F996C7C" w:rsidR="00F32CCA" w:rsidRPr="00911C0D" w:rsidRDefault="00F32CCA" w:rsidP="00F32CCA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911C0D">
        <w:rPr>
          <w:rFonts w:ascii="Arial" w:hAnsi="Arial" w:cs="Arial"/>
          <w:sz w:val="20"/>
        </w:rPr>
        <w:tab/>
        <w:t>IČ:</w:t>
      </w:r>
      <w:r w:rsidRPr="00911C0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346C9">
        <w:rPr>
          <w:rFonts w:ascii="Arial" w:hAnsi="Arial" w:cs="Arial"/>
          <w:sz w:val="20"/>
        </w:rPr>
        <w:t>05178169</w:t>
      </w:r>
    </w:p>
    <w:p w14:paraId="248D4C37" w14:textId="43287638" w:rsidR="00F32CCA" w:rsidRPr="00911C0D" w:rsidRDefault="00F32CCA" w:rsidP="00F32CCA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911C0D">
        <w:rPr>
          <w:rFonts w:ascii="Arial" w:hAnsi="Arial" w:cs="Arial"/>
          <w:sz w:val="20"/>
        </w:rPr>
        <w:tab/>
        <w:t>DIČ:</w:t>
      </w:r>
      <w:r w:rsidRPr="00911C0D">
        <w:rPr>
          <w:rFonts w:ascii="Arial" w:hAnsi="Arial" w:cs="Arial"/>
          <w:sz w:val="20"/>
        </w:rPr>
        <w:tab/>
      </w:r>
      <w:r w:rsidRPr="00911C0D">
        <w:rPr>
          <w:rFonts w:ascii="Arial" w:hAnsi="Arial" w:cs="Arial"/>
          <w:sz w:val="20"/>
        </w:rPr>
        <w:tab/>
        <w:t>CZ</w:t>
      </w:r>
      <w:r w:rsidR="008346C9">
        <w:rPr>
          <w:rFonts w:ascii="Arial" w:hAnsi="Arial" w:cs="Arial"/>
          <w:sz w:val="20"/>
        </w:rPr>
        <w:t>05178169</w:t>
      </w:r>
    </w:p>
    <w:p w14:paraId="5BB1AB0D" w14:textId="4D760872" w:rsidR="00F32CCA" w:rsidRPr="00911C0D" w:rsidRDefault="00F32CCA" w:rsidP="00F32CC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11C0D">
        <w:rPr>
          <w:rFonts w:ascii="Arial" w:hAnsi="Arial" w:cs="Arial"/>
          <w:sz w:val="20"/>
          <w:szCs w:val="20"/>
        </w:rPr>
        <w:tab/>
        <w:t>telefon:</w:t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="008346C9">
        <w:rPr>
          <w:rFonts w:ascii="Arial" w:hAnsi="Arial" w:cs="Arial"/>
          <w:sz w:val="20"/>
          <w:szCs w:val="20"/>
        </w:rPr>
        <w:t>776 222 333</w:t>
      </w:r>
    </w:p>
    <w:p w14:paraId="639C618C" w14:textId="7638CFFA" w:rsidR="00F32CCA" w:rsidRPr="00911C0D" w:rsidRDefault="00F32CCA" w:rsidP="00F32CC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11C0D">
        <w:rPr>
          <w:rFonts w:ascii="Arial" w:hAnsi="Arial" w:cs="Arial"/>
          <w:sz w:val="20"/>
          <w:szCs w:val="20"/>
        </w:rPr>
        <w:tab/>
        <w:t xml:space="preserve">e-mail: </w:t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  <w:t>info@</w:t>
      </w:r>
      <w:r w:rsidR="008346C9">
        <w:rPr>
          <w:rFonts w:ascii="Arial" w:hAnsi="Arial" w:cs="Arial"/>
          <w:sz w:val="20"/>
          <w:szCs w:val="20"/>
        </w:rPr>
        <w:t>cistepotrubi</w:t>
      </w:r>
      <w:r w:rsidRPr="00911C0D">
        <w:rPr>
          <w:rFonts w:ascii="Arial" w:hAnsi="Arial" w:cs="Arial"/>
          <w:sz w:val="20"/>
          <w:szCs w:val="20"/>
        </w:rPr>
        <w:t>.cz</w:t>
      </w:r>
    </w:p>
    <w:p w14:paraId="015726FB" w14:textId="0E082219" w:rsidR="00F32CCA" w:rsidRPr="00911C0D" w:rsidRDefault="00F32CCA" w:rsidP="00F32CC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11C0D">
        <w:rPr>
          <w:rFonts w:ascii="Arial" w:hAnsi="Arial" w:cs="Arial"/>
          <w:sz w:val="20"/>
          <w:szCs w:val="20"/>
        </w:rPr>
        <w:tab/>
        <w:t xml:space="preserve">bankovní spojení: </w:t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="008346C9">
        <w:rPr>
          <w:rFonts w:ascii="Arial" w:hAnsi="Arial" w:cs="Arial"/>
          <w:sz w:val="20"/>
          <w:szCs w:val="20"/>
        </w:rPr>
        <w:t>Komerční banka, a.s.</w:t>
      </w:r>
    </w:p>
    <w:p w14:paraId="077F2CF9" w14:textId="74717E1E" w:rsidR="00F32CCA" w:rsidRPr="00911C0D" w:rsidRDefault="00F32CCA" w:rsidP="00F32CC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11C0D"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 w:rsidRPr="00911C0D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="008346C9">
        <w:rPr>
          <w:rFonts w:ascii="Arial" w:hAnsi="Arial" w:cs="Arial"/>
          <w:sz w:val="20"/>
          <w:szCs w:val="20"/>
        </w:rPr>
        <w:t>115-2777390297/0100</w:t>
      </w:r>
    </w:p>
    <w:p w14:paraId="34ED125E" w14:textId="77777777" w:rsidR="00F32CCA" w:rsidRPr="00926127" w:rsidRDefault="00F32CCA" w:rsidP="00F32CCA">
      <w:pPr>
        <w:ind w:left="567"/>
        <w:rPr>
          <w:rFonts w:ascii="Arial" w:hAnsi="Arial" w:cs="Arial"/>
        </w:rPr>
      </w:pPr>
      <w:r w:rsidRPr="00911C0D">
        <w:rPr>
          <w:rFonts w:ascii="Arial" w:hAnsi="Arial" w:cs="Arial"/>
          <w:b/>
          <w:bCs/>
          <w:iCs/>
        </w:rPr>
        <w:t>(dále jen zhotovitel)</w:t>
      </w:r>
    </w:p>
    <w:p w14:paraId="05E67130" w14:textId="77777777" w:rsidR="009637D4" w:rsidRPr="008E604F" w:rsidRDefault="009637D4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/>
          <w:bCs/>
        </w:rPr>
      </w:pPr>
    </w:p>
    <w:p w14:paraId="7490EFC6" w14:textId="77777777" w:rsidR="00124EC7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B835D" w14:textId="77777777" w:rsidR="00027FF8" w:rsidRPr="008E604F" w:rsidRDefault="00027FF8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FB75C1" w14:textId="0BC605D8" w:rsidR="00F32CCA" w:rsidRPr="00E050AF" w:rsidRDefault="00F32CCA" w:rsidP="00F32CC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0572A">
        <w:rPr>
          <w:rFonts w:ascii="Arial" w:hAnsi="Arial" w:cs="Arial"/>
          <w:sz w:val="20"/>
          <w:szCs w:val="20"/>
        </w:rPr>
        <w:t>Smluvní strany uzavřely dne 2</w:t>
      </w:r>
      <w:r w:rsidR="00DB2D0B">
        <w:rPr>
          <w:rFonts w:ascii="Arial" w:hAnsi="Arial" w:cs="Arial"/>
          <w:sz w:val="20"/>
          <w:szCs w:val="20"/>
        </w:rPr>
        <w:t>4</w:t>
      </w:r>
      <w:r w:rsidRPr="00D0572A">
        <w:rPr>
          <w:rFonts w:ascii="Arial" w:hAnsi="Arial" w:cs="Arial"/>
          <w:sz w:val="20"/>
          <w:szCs w:val="20"/>
        </w:rPr>
        <w:t xml:space="preserve">. </w:t>
      </w:r>
      <w:r w:rsidR="00DB2D0B">
        <w:rPr>
          <w:rFonts w:ascii="Arial" w:hAnsi="Arial" w:cs="Arial"/>
          <w:sz w:val="20"/>
          <w:szCs w:val="20"/>
        </w:rPr>
        <w:t>6</w:t>
      </w:r>
      <w:r w:rsidRPr="00D0572A">
        <w:rPr>
          <w:rFonts w:ascii="Arial" w:hAnsi="Arial" w:cs="Arial"/>
          <w:sz w:val="20"/>
          <w:szCs w:val="20"/>
        </w:rPr>
        <w:t>. 20</w:t>
      </w:r>
      <w:r w:rsidR="00DB2D0B">
        <w:rPr>
          <w:rFonts w:ascii="Arial" w:hAnsi="Arial" w:cs="Arial"/>
          <w:sz w:val="20"/>
          <w:szCs w:val="20"/>
        </w:rPr>
        <w:t>22</w:t>
      </w:r>
      <w:r w:rsidRPr="00D0572A">
        <w:rPr>
          <w:rFonts w:ascii="Arial" w:hAnsi="Arial" w:cs="Arial"/>
          <w:sz w:val="20"/>
          <w:szCs w:val="20"/>
        </w:rPr>
        <w:t xml:space="preserve"> Smlouvu o dílo </w:t>
      </w:r>
      <w:r w:rsidR="00DB2D0B">
        <w:rPr>
          <w:rFonts w:ascii="Arial" w:hAnsi="Arial" w:cs="Arial"/>
          <w:sz w:val="20"/>
          <w:szCs w:val="20"/>
        </w:rPr>
        <w:t>(</w:t>
      </w:r>
      <w:r w:rsidRPr="00D0572A">
        <w:rPr>
          <w:rFonts w:ascii="Arial" w:hAnsi="Arial" w:cs="Arial"/>
          <w:sz w:val="20"/>
          <w:szCs w:val="20"/>
        </w:rPr>
        <w:t xml:space="preserve">dále jen „Smlouva“), jejímž předmětem je provedení díla </w:t>
      </w:r>
      <w:proofErr w:type="gramStart"/>
      <w:r w:rsidRPr="00D0572A">
        <w:rPr>
          <w:rFonts w:ascii="Arial" w:hAnsi="Arial" w:cs="Arial"/>
          <w:sz w:val="20"/>
          <w:szCs w:val="20"/>
        </w:rPr>
        <w:t>-  stavby</w:t>
      </w:r>
      <w:proofErr w:type="gramEnd"/>
      <w:r w:rsidRPr="00D0572A">
        <w:rPr>
          <w:rFonts w:ascii="Arial" w:hAnsi="Arial" w:cs="Arial"/>
          <w:sz w:val="20"/>
          <w:szCs w:val="20"/>
        </w:rPr>
        <w:t xml:space="preserve"> </w:t>
      </w:r>
      <w:r w:rsidRPr="00D0572A">
        <w:rPr>
          <w:rFonts w:ascii="Arial" w:hAnsi="Arial" w:cs="Arial"/>
          <w:b/>
          <w:sz w:val="20"/>
          <w:szCs w:val="20"/>
        </w:rPr>
        <w:t>„</w:t>
      </w:r>
      <w:r w:rsidR="00DB2D0B">
        <w:rPr>
          <w:rFonts w:ascii="Arial" w:hAnsi="Arial" w:cs="Arial"/>
          <w:b/>
          <w:sz w:val="20"/>
          <w:szCs w:val="20"/>
        </w:rPr>
        <w:t>Kompletní obnova zcela nevyhovující odpadní kanalizace a její napojení do kanalizačního řádu</w:t>
      </w:r>
      <w:r w:rsidRPr="00D0572A">
        <w:rPr>
          <w:rFonts w:ascii="Arial" w:hAnsi="Arial" w:cs="Arial"/>
          <w:sz w:val="20"/>
          <w:szCs w:val="20"/>
        </w:rPr>
        <w:t xml:space="preserve">“ (dále též „stavba“ nebo „dílo“) </w:t>
      </w:r>
      <w:r w:rsidRPr="00E050AF">
        <w:rPr>
          <w:rFonts w:ascii="Arial" w:hAnsi="Arial" w:cs="Arial"/>
          <w:sz w:val="20"/>
          <w:szCs w:val="20"/>
        </w:rPr>
        <w:t>dle projektov</w:t>
      </w:r>
      <w:r w:rsidR="00DB2D0B">
        <w:rPr>
          <w:rFonts w:ascii="Arial" w:hAnsi="Arial" w:cs="Arial"/>
          <w:sz w:val="20"/>
          <w:szCs w:val="20"/>
        </w:rPr>
        <w:t>é</w:t>
      </w:r>
      <w:r w:rsidRPr="00E050AF">
        <w:rPr>
          <w:rFonts w:ascii="Arial" w:hAnsi="Arial" w:cs="Arial"/>
          <w:sz w:val="20"/>
          <w:szCs w:val="20"/>
        </w:rPr>
        <w:t xml:space="preserve"> dokumentac</w:t>
      </w:r>
      <w:r w:rsidR="00DB2D0B">
        <w:rPr>
          <w:rFonts w:ascii="Arial" w:hAnsi="Arial" w:cs="Arial"/>
          <w:sz w:val="20"/>
          <w:szCs w:val="20"/>
        </w:rPr>
        <w:t>e</w:t>
      </w:r>
      <w:r w:rsidRPr="00E050AF">
        <w:rPr>
          <w:rFonts w:ascii="Arial" w:hAnsi="Arial" w:cs="Arial"/>
          <w:sz w:val="20"/>
          <w:szCs w:val="20"/>
        </w:rPr>
        <w:t xml:space="preserve"> zpracovan</w:t>
      </w:r>
      <w:r w:rsidR="00DB2D0B">
        <w:rPr>
          <w:rFonts w:ascii="Arial" w:hAnsi="Arial" w:cs="Arial"/>
          <w:sz w:val="20"/>
          <w:szCs w:val="20"/>
        </w:rPr>
        <w:t>é společností KARASKO CZ, s.r.o. (IČO:</w:t>
      </w:r>
      <w:r w:rsidR="003E54EB">
        <w:rPr>
          <w:rFonts w:ascii="Arial" w:hAnsi="Arial" w:cs="Arial"/>
          <w:sz w:val="20"/>
          <w:szCs w:val="20"/>
        </w:rPr>
        <w:t xml:space="preserve"> 27854141) v 08/2019, soupisu stavebních prací, dodávek a služeb s výkazem výměr a zadávacích podmínek veřejné zakázky malého rozsahu.</w:t>
      </w:r>
    </w:p>
    <w:p w14:paraId="2310741E" w14:textId="77777777" w:rsidR="00F32CCA" w:rsidRPr="00001A68" w:rsidRDefault="00F32CCA" w:rsidP="00F32CCA"/>
    <w:p w14:paraId="07E1A4AC" w14:textId="77777777" w:rsidR="00F32CCA" w:rsidRPr="002C4B6F" w:rsidRDefault="00F32CCA" w:rsidP="00F32CCA">
      <w:pPr>
        <w:ind w:left="567"/>
        <w:jc w:val="both"/>
        <w:rPr>
          <w:rFonts w:ascii="Arial" w:hAnsi="Arial" w:cs="Arial"/>
        </w:rPr>
      </w:pPr>
    </w:p>
    <w:p w14:paraId="767716F3" w14:textId="44955FB4" w:rsidR="00F32CCA" w:rsidRPr="002C4B6F" w:rsidRDefault="00F32CCA" w:rsidP="00F32CC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Z důvodu potřeby provedení nepředpokládaných víceprací </w:t>
      </w:r>
      <w:r w:rsidR="003E54EB">
        <w:rPr>
          <w:rFonts w:ascii="Arial" w:hAnsi="Arial" w:cs="Arial"/>
        </w:rPr>
        <w:t xml:space="preserve">a méněprací </w:t>
      </w:r>
      <w:r w:rsidRPr="002C4B6F">
        <w:rPr>
          <w:rFonts w:ascii="Arial" w:hAnsi="Arial" w:cs="Arial"/>
        </w:rPr>
        <w:t xml:space="preserve">se smluvní strany dohodly na změně a doplnění shora uvedené Smlouvy, a to ve znění </w:t>
      </w:r>
      <w:r w:rsidR="00BB0F6D">
        <w:rPr>
          <w:rFonts w:ascii="Arial" w:hAnsi="Arial" w:cs="Arial"/>
        </w:rPr>
        <w:t xml:space="preserve">Dodatku č.1 a </w:t>
      </w:r>
      <w:r w:rsidRPr="002C4B6F">
        <w:rPr>
          <w:rFonts w:ascii="Arial" w:hAnsi="Arial" w:cs="Arial"/>
        </w:rPr>
        <w:t xml:space="preserve">tohoto Dodatku č. </w:t>
      </w:r>
      <w:r w:rsidR="00BB0F6D">
        <w:rPr>
          <w:rFonts w:ascii="Arial" w:hAnsi="Arial" w:cs="Arial"/>
        </w:rPr>
        <w:t>2</w:t>
      </w:r>
      <w:r w:rsidRPr="002C4B6F">
        <w:rPr>
          <w:rFonts w:ascii="Arial" w:hAnsi="Arial" w:cs="Arial"/>
        </w:rPr>
        <w:t xml:space="preserve"> ke Smlouvě o </w:t>
      </w:r>
      <w:proofErr w:type="gramStart"/>
      <w:r w:rsidRPr="002C4B6F">
        <w:rPr>
          <w:rFonts w:ascii="Arial" w:hAnsi="Arial" w:cs="Arial"/>
        </w:rPr>
        <w:t>dílo</w:t>
      </w:r>
      <w:proofErr w:type="gramEnd"/>
      <w:r w:rsidRPr="002C4B6F">
        <w:rPr>
          <w:rFonts w:ascii="Arial" w:hAnsi="Arial" w:cs="Arial"/>
        </w:rPr>
        <w:t xml:space="preserve"> jak následuje (dále jen „Dodatek č. </w:t>
      </w:r>
      <w:r w:rsidR="00BB0F6D">
        <w:rPr>
          <w:rFonts w:ascii="Arial" w:hAnsi="Arial" w:cs="Arial"/>
        </w:rPr>
        <w:t>2</w:t>
      </w:r>
      <w:r w:rsidRPr="002C4B6F">
        <w:rPr>
          <w:rFonts w:ascii="Arial" w:hAnsi="Arial" w:cs="Arial"/>
        </w:rPr>
        <w:t>“):</w:t>
      </w:r>
    </w:p>
    <w:p w14:paraId="51B85885" w14:textId="77777777"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14:paraId="2828C40E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3EF6097B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7FD67697" w14:textId="77777777"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14:paraId="619086EC" w14:textId="1F52B9EA" w:rsidR="00BC7E2A" w:rsidRPr="00BD1220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Na základě </w:t>
      </w:r>
      <w:r w:rsidRPr="00BD1220">
        <w:rPr>
          <w:rFonts w:ascii="Arial" w:hAnsi="Arial" w:cs="Arial"/>
          <w:sz w:val="20"/>
          <w:szCs w:val="20"/>
        </w:rPr>
        <w:t xml:space="preserve">změnového řízení budou </w:t>
      </w:r>
      <w:r w:rsidR="00F3387A">
        <w:rPr>
          <w:rFonts w:ascii="Arial" w:hAnsi="Arial" w:cs="Arial"/>
          <w:sz w:val="20"/>
          <w:szCs w:val="20"/>
        </w:rPr>
        <w:t xml:space="preserve">realizovány vícepráce a méněpráce </w:t>
      </w:r>
      <w:r w:rsidRPr="00BD1220">
        <w:rPr>
          <w:rFonts w:ascii="Arial" w:hAnsi="Arial" w:cs="Arial"/>
          <w:sz w:val="20"/>
          <w:szCs w:val="20"/>
        </w:rPr>
        <w:t>v</w:t>
      </w:r>
      <w:r w:rsidR="00F3387A">
        <w:rPr>
          <w:rFonts w:ascii="Arial" w:hAnsi="Arial" w:cs="Arial"/>
          <w:sz w:val="20"/>
          <w:szCs w:val="20"/>
        </w:rPr>
        <w:t xml:space="preserve"> souhrnné </w:t>
      </w:r>
      <w:r w:rsidRPr="00BD1220">
        <w:rPr>
          <w:rFonts w:ascii="Arial" w:hAnsi="Arial" w:cs="Arial"/>
          <w:sz w:val="20"/>
          <w:szCs w:val="20"/>
        </w:rPr>
        <w:t>výši</w:t>
      </w:r>
      <w:r w:rsidR="00F3387A">
        <w:rPr>
          <w:rFonts w:ascii="Arial" w:hAnsi="Arial" w:cs="Arial"/>
          <w:sz w:val="20"/>
          <w:szCs w:val="20"/>
        </w:rPr>
        <w:br/>
      </w:r>
      <w:r w:rsidR="00BD1220" w:rsidRPr="00BD1220">
        <w:rPr>
          <w:rFonts w:ascii="Arial" w:hAnsi="Arial" w:cs="Arial"/>
          <w:b/>
          <w:sz w:val="20"/>
          <w:szCs w:val="20"/>
        </w:rPr>
        <w:t xml:space="preserve"> </w:t>
      </w:r>
      <w:r w:rsidR="002D6A09">
        <w:rPr>
          <w:rFonts w:ascii="Arial" w:hAnsi="Arial" w:cs="Arial"/>
          <w:b/>
          <w:sz w:val="20"/>
          <w:szCs w:val="20"/>
        </w:rPr>
        <w:t xml:space="preserve">- </w:t>
      </w:r>
      <w:r w:rsidR="003D187F">
        <w:rPr>
          <w:rFonts w:ascii="Arial" w:hAnsi="Arial" w:cs="Arial"/>
          <w:b/>
          <w:sz w:val="20"/>
          <w:szCs w:val="20"/>
        </w:rPr>
        <w:t>103</w:t>
      </w:r>
      <w:r w:rsidR="00BD1220" w:rsidRPr="00BD1220">
        <w:rPr>
          <w:rFonts w:ascii="Arial" w:hAnsi="Arial" w:cs="Arial"/>
          <w:b/>
          <w:sz w:val="20"/>
          <w:szCs w:val="20"/>
        </w:rPr>
        <w:t xml:space="preserve"> </w:t>
      </w:r>
      <w:r w:rsidR="003D187F">
        <w:rPr>
          <w:rFonts w:ascii="Arial" w:hAnsi="Arial" w:cs="Arial"/>
          <w:b/>
          <w:sz w:val="20"/>
          <w:szCs w:val="20"/>
        </w:rPr>
        <w:t>638</w:t>
      </w:r>
      <w:r w:rsidR="00BD1220" w:rsidRPr="00BD1220">
        <w:rPr>
          <w:rFonts w:ascii="Arial" w:hAnsi="Arial" w:cs="Arial"/>
          <w:b/>
          <w:sz w:val="20"/>
          <w:szCs w:val="20"/>
        </w:rPr>
        <w:t>,</w:t>
      </w:r>
      <w:r w:rsidR="003D187F">
        <w:rPr>
          <w:rFonts w:ascii="Arial" w:hAnsi="Arial" w:cs="Arial"/>
          <w:b/>
          <w:sz w:val="20"/>
          <w:szCs w:val="20"/>
        </w:rPr>
        <w:t>39</w:t>
      </w:r>
      <w:r w:rsidRPr="00BD1220">
        <w:rPr>
          <w:rFonts w:ascii="Arial" w:hAnsi="Arial" w:cs="Arial"/>
          <w:b/>
          <w:sz w:val="20"/>
          <w:szCs w:val="20"/>
        </w:rPr>
        <w:t xml:space="preserve"> Kč bez DPH</w:t>
      </w:r>
      <w:r w:rsidRPr="00BD1220">
        <w:rPr>
          <w:rFonts w:ascii="Arial" w:hAnsi="Arial" w:cs="Arial"/>
          <w:sz w:val="20"/>
          <w:szCs w:val="20"/>
        </w:rPr>
        <w:t xml:space="preserve">, které jsou specifikovány v příloze č. 1 k Dodatku č. </w:t>
      </w:r>
      <w:r w:rsidR="00BB0F6D">
        <w:rPr>
          <w:rFonts w:ascii="Arial" w:hAnsi="Arial" w:cs="Arial"/>
          <w:sz w:val="20"/>
          <w:szCs w:val="20"/>
        </w:rPr>
        <w:t>2</w:t>
      </w:r>
      <w:r w:rsidRPr="00BD1220">
        <w:rPr>
          <w:rFonts w:ascii="Arial" w:hAnsi="Arial" w:cs="Arial"/>
          <w:sz w:val="20"/>
          <w:szCs w:val="20"/>
        </w:rPr>
        <w:t>.</w:t>
      </w:r>
    </w:p>
    <w:p w14:paraId="0095068C" w14:textId="77777777" w:rsidR="00BC7E2A" w:rsidRPr="00BD1220" w:rsidRDefault="00BC7E2A" w:rsidP="003C5E8A">
      <w:pPr>
        <w:tabs>
          <w:tab w:val="num" w:pos="567"/>
        </w:tabs>
        <w:rPr>
          <w:rFonts w:ascii="Arial" w:hAnsi="Arial" w:cs="Arial"/>
        </w:rPr>
      </w:pPr>
      <w:r w:rsidRPr="00BD1220">
        <w:rPr>
          <w:rFonts w:ascii="Arial" w:hAnsi="Arial" w:cs="Arial"/>
        </w:rPr>
        <w:tab/>
      </w:r>
    </w:p>
    <w:p w14:paraId="7028D12B" w14:textId="31D50FD9" w:rsidR="00F32CCA" w:rsidRPr="00BD1220" w:rsidRDefault="00BC7E2A" w:rsidP="00F32CCA">
      <w:pPr>
        <w:tabs>
          <w:tab w:val="left" w:pos="567"/>
        </w:tabs>
        <w:rPr>
          <w:rFonts w:ascii="Arial" w:hAnsi="Arial" w:cs="Arial"/>
        </w:rPr>
      </w:pPr>
      <w:r w:rsidRPr="00BD1220">
        <w:rPr>
          <w:rFonts w:ascii="Arial" w:hAnsi="Arial" w:cs="Arial"/>
        </w:rPr>
        <w:tab/>
      </w:r>
      <w:r w:rsidR="00F32CCA" w:rsidRPr="00BD1220">
        <w:rPr>
          <w:rFonts w:ascii="Arial" w:hAnsi="Arial" w:cs="Arial"/>
          <w:b/>
        </w:rPr>
        <w:t xml:space="preserve">Cena díla se </w:t>
      </w:r>
      <w:r w:rsidR="002D6A09">
        <w:rPr>
          <w:rFonts w:ascii="Arial" w:hAnsi="Arial" w:cs="Arial"/>
          <w:b/>
        </w:rPr>
        <w:t>snižuje</w:t>
      </w:r>
      <w:r w:rsidR="00F32CCA" w:rsidRPr="00BD1220">
        <w:rPr>
          <w:rFonts w:ascii="Arial" w:hAnsi="Arial" w:cs="Arial"/>
          <w:b/>
        </w:rPr>
        <w:t xml:space="preserve"> o </w:t>
      </w:r>
      <w:r w:rsidR="003D187F">
        <w:rPr>
          <w:rFonts w:ascii="Arial" w:hAnsi="Arial" w:cs="Arial"/>
          <w:b/>
        </w:rPr>
        <w:t>103</w:t>
      </w:r>
      <w:r w:rsidR="00BD1220" w:rsidRPr="00BD1220">
        <w:rPr>
          <w:rFonts w:ascii="Arial" w:hAnsi="Arial" w:cs="Arial"/>
          <w:b/>
        </w:rPr>
        <w:t xml:space="preserve"> </w:t>
      </w:r>
      <w:r w:rsidR="003D187F">
        <w:rPr>
          <w:rFonts w:ascii="Arial" w:hAnsi="Arial" w:cs="Arial"/>
          <w:b/>
        </w:rPr>
        <w:t>638</w:t>
      </w:r>
      <w:r w:rsidR="00BD1220" w:rsidRPr="00BD1220">
        <w:rPr>
          <w:rFonts w:ascii="Arial" w:hAnsi="Arial" w:cs="Arial"/>
          <w:b/>
        </w:rPr>
        <w:t>,</w:t>
      </w:r>
      <w:r w:rsidR="003D187F">
        <w:rPr>
          <w:rFonts w:ascii="Arial" w:hAnsi="Arial" w:cs="Arial"/>
          <w:b/>
        </w:rPr>
        <w:t>39</w:t>
      </w:r>
      <w:r w:rsidR="00BD1220" w:rsidRPr="00BD1220">
        <w:rPr>
          <w:rFonts w:ascii="Arial" w:hAnsi="Arial" w:cs="Arial"/>
          <w:b/>
        </w:rPr>
        <w:t xml:space="preserve"> </w:t>
      </w:r>
      <w:r w:rsidR="00F32CCA" w:rsidRPr="00BD1220">
        <w:rPr>
          <w:rFonts w:ascii="Arial" w:hAnsi="Arial" w:cs="Arial"/>
          <w:b/>
        </w:rPr>
        <w:t>Kč bez DPH a DPH</w:t>
      </w:r>
      <w:r w:rsidR="00F32CCA" w:rsidRPr="00BD1220">
        <w:rPr>
          <w:rFonts w:ascii="Arial" w:hAnsi="Arial" w:cs="Arial"/>
        </w:rPr>
        <w:t xml:space="preserve"> ve výši dle </w:t>
      </w:r>
      <w:r w:rsidR="002D6A09">
        <w:rPr>
          <w:rFonts w:ascii="Arial" w:hAnsi="Arial" w:cs="Arial"/>
        </w:rPr>
        <w:t xml:space="preserve">platných </w:t>
      </w:r>
      <w:r w:rsidR="00F32CCA" w:rsidRPr="00BD1220">
        <w:rPr>
          <w:rFonts w:ascii="Arial" w:hAnsi="Arial" w:cs="Arial"/>
        </w:rPr>
        <w:t>právních předpisů.</w:t>
      </w:r>
    </w:p>
    <w:p w14:paraId="68ED542F" w14:textId="77777777" w:rsidR="00F32CCA" w:rsidRPr="00BD1220" w:rsidRDefault="00F32CCA" w:rsidP="00F32CCA">
      <w:pPr>
        <w:tabs>
          <w:tab w:val="left" w:pos="567"/>
        </w:tabs>
        <w:rPr>
          <w:rFonts w:ascii="Arial" w:hAnsi="Arial" w:cs="Arial"/>
        </w:rPr>
      </w:pPr>
    </w:p>
    <w:p w14:paraId="73C3744D" w14:textId="649C21FA" w:rsidR="00F32CCA" w:rsidRPr="002C4B6F" w:rsidRDefault="00F32CCA" w:rsidP="00F32CCA">
      <w:pPr>
        <w:tabs>
          <w:tab w:val="left" w:pos="567"/>
        </w:tabs>
        <w:rPr>
          <w:rFonts w:ascii="Arial" w:hAnsi="Arial" w:cs="Arial"/>
        </w:rPr>
      </w:pPr>
      <w:r w:rsidRPr="00BD1220">
        <w:rPr>
          <w:rFonts w:ascii="Arial" w:hAnsi="Arial" w:cs="Arial"/>
        </w:rPr>
        <w:lastRenderedPageBreak/>
        <w:t xml:space="preserve">2.2 </w:t>
      </w:r>
      <w:r w:rsidRPr="00BD1220">
        <w:rPr>
          <w:rFonts w:ascii="Arial" w:hAnsi="Arial" w:cs="Arial"/>
        </w:rPr>
        <w:tab/>
        <w:t xml:space="preserve">Tímto Dodatkem č. </w:t>
      </w:r>
      <w:r w:rsidR="00BB0F6D">
        <w:rPr>
          <w:rFonts w:ascii="Arial" w:hAnsi="Arial" w:cs="Arial"/>
        </w:rPr>
        <w:t>2</w:t>
      </w:r>
      <w:r w:rsidRPr="00BD1220">
        <w:rPr>
          <w:rFonts w:ascii="Arial" w:hAnsi="Arial" w:cs="Arial"/>
        </w:rPr>
        <w:t xml:space="preserve"> se vypouští z článku </w:t>
      </w:r>
      <w:r w:rsidR="00FD3A0F">
        <w:rPr>
          <w:rFonts w:ascii="Arial" w:hAnsi="Arial" w:cs="Arial"/>
        </w:rPr>
        <w:t>VI</w:t>
      </w:r>
      <w:r w:rsidRPr="00BD1220">
        <w:rPr>
          <w:rFonts w:ascii="Arial" w:hAnsi="Arial" w:cs="Arial"/>
        </w:rPr>
        <w:t>. Cena</w:t>
      </w:r>
      <w:r w:rsidRPr="002C4B6F">
        <w:rPr>
          <w:rFonts w:ascii="Arial" w:hAnsi="Arial" w:cs="Arial"/>
        </w:rPr>
        <w:t xml:space="preserve"> </w:t>
      </w:r>
      <w:r w:rsidR="00FD3A0F">
        <w:rPr>
          <w:rFonts w:ascii="Arial" w:hAnsi="Arial" w:cs="Arial"/>
        </w:rPr>
        <w:t>a platební podmínky</w:t>
      </w:r>
      <w:r w:rsidRPr="002C4B6F">
        <w:rPr>
          <w:rFonts w:ascii="Arial" w:hAnsi="Arial" w:cs="Arial"/>
        </w:rPr>
        <w:t xml:space="preserve">, odst. </w:t>
      </w:r>
      <w:r w:rsidR="00FD3A0F">
        <w:rPr>
          <w:rFonts w:ascii="Arial" w:hAnsi="Arial" w:cs="Arial"/>
        </w:rPr>
        <w:t>2.</w:t>
      </w:r>
      <w:r w:rsidRPr="002C4B6F">
        <w:rPr>
          <w:rFonts w:ascii="Arial" w:hAnsi="Arial" w:cs="Arial"/>
        </w:rPr>
        <w:t xml:space="preserve"> Smlouvy</w:t>
      </w:r>
      <w:r w:rsidR="00BB0F6D">
        <w:rPr>
          <w:rFonts w:ascii="Arial" w:hAnsi="Arial" w:cs="Arial"/>
        </w:rPr>
        <w:t xml:space="preserve"> ve znění Dodatku č.1</w:t>
      </w:r>
      <w:r w:rsidRPr="002C4B6F">
        <w:rPr>
          <w:rFonts w:ascii="Arial" w:hAnsi="Arial" w:cs="Arial"/>
        </w:rPr>
        <w:t xml:space="preserve"> tento text:</w:t>
      </w:r>
    </w:p>
    <w:p w14:paraId="2C519706" w14:textId="77777777" w:rsidR="00F32CCA" w:rsidRPr="002C4B6F" w:rsidRDefault="00F32CCA" w:rsidP="00F32CCA">
      <w:pPr>
        <w:tabs>
          <w:tab w:val="left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14:paraId="31422DF6" w14:textId="77777777" w:rsidR="00BB0F6D" w:rsidRPr="00F404F1" w:rsidRDefault="00BB0F6D" w:rsidP="00BB0F6D">
      <w:pPr>
        <w:tabs>
          <w:tab w:val="left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„Smluvní strany se dohodly </w:t>
      </w:r>
      <w:r>
        <w:rPr>
          <w:rFonts w:ascii="Arial" w:hAnsi="Arial" w:cs="Arial"/>
        </w:rPr>
        <w:t>na celkové a konečné ceně za dílo ve výši:</w:t>
      </w:r>
    </w:p>
    <w:p w14:paraId="52E9F7B4" w14:textId="77777777" w:rsidR="00BB0F6D" w:rsidRDefault="00BB0F6D" w:rsidP="00BB0F6D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74D09D36" w14:textId="77777777" w:rsidR="00BB0F6D" w:rsidRDefault="00BB0F6D" w:rsidP="00BB0F6D">
      <w:pPr>
        <w:spacing w:after="80" w:line="240" w:lineRule="atLeast"/>
        <w:jc w:val="both"/>
        <w:rPr>
          <w:rFonts w:ascii="Arial" w:hAnsi="Arial" w:cs="Arial"/>
        </w:rPr>
      </w:pPr>
      <w:r w:rsidRPr="00FD3A0F">
        <w:rPr>
          <w:rFonts w:ascii="Arial" w:hAnsi="Arial" w:cs="Arial"/>
        </w:rPr>
        <w:t xml:space="preserve">Cena celkem bez DPH </w:t>
      </w:r>
      <w:r>
        <w:rPr>
          <w:rFonts w:ascii="Arial" w:hAnsi="Arial" w:cs="Arial"/>
        </w:rPr>
        <w:t>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3 510 942,65 Kč</w:t>
      </w:r>
    </w:p>
    <w:p w14:paraId="022C253F" w14:textId="77777777" w:rsidR="00BB0F6D" w:rsidRPr="00FD3A0F" w:rsidRDefault="00BB0F6D" w:rsidP="00BB0F6D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526 641,39 Kč</w:t>
      </w:r>
    </w:p>
    <w:p w14:paraId="729D827A" w14:textId="77777777" w:rsidR="00BB0F6D" w:rsidRDefault="00BB0F6D" w:rsidP="00BB0F6D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Cena celkem včetně DPH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4 037 584,04 Kč</w:t>
      </w:r>
    </w:p>
    <w:p w14:paraId="1885CBC0" w14:textId="5FE63E25" w:rsidR="00FD3A0F" w:rsidRDefault="00FD3A0F" w:rsidP="00F32CCA">
      <w:pPr>
        <w:spacing w:after="80" w:line="240" w:lineRule="atLeast"/>
        <w:jc w:val="both"/>
        <w:rPr>
          <w:rFonts w:ascii="Arial" w:hAnsi="Arial" w:cs="Arial"/>
        </w:rPr>
      </w:pPr>
    </w:p>
    <w:p w14:paraId="1EEAF087" w14:textId="6312DDA4" w:rsidR="00FD3A0F" w:rsidRPr="00926127" w:rsidRDefault="00FD3A0F" w:rsidP="00F32CCA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Režim uplatnění DPH bude stanoven v souladu se zákonem č. 235/2004 Sb., o dani z přidané hodnoty, ve znění pozdějších předpisů</w:t>
      </w:r>
      <w:r w:rsidR="001E5DB1">
        <w:rPr>
          <w:rFonts w:ascii="Arial" w:hAnsi="Arial" w:cs="Arial"/>
        </w:rPr>
        <w:t>.“</w:t>
      </w:r>
    </w:p>
    <w:p w14:paraId="76877CB4" w14:textId="77777777" w:rsidR="00F32CCA" w:rsidRPr="002C4B6F" w:rsidRDefault="00F32CCA" w:rsidP="00F32CCA">
      <w:pPr>
        <w:spacing w:after="80" w:line="240" w:lineRule="atLeast"/>
        <w:jc w:val="both"/>
        <w:rPr>
          <w:rFonts w:ascii="Arial" w:hAnsi="Arial" w:cs="Arial"/>
          <w:b/>
        </w:rPr>
      </w:pPr>
    </w:p>
    <w:p w14:paraId="46C80EF5" w14:textId="77777777" w:rsidR="00F32CCA" w:rsidRDefault="00F32CCA" w:rsidP="00F32CCA">
      <w:pPr>
        <w:spacing w:after="80" w:line="240" w:lineRule="atLeast"/>
        <w:jc w:val="both"/>
        <w:rPr>
          <w:rFonts w:ascii="Arial" w:hAnsi="Arial" w:cs="Arial"/>
          <w:b/>
        </w:rPr>
      </w:pPr>
      <w:r w:rsidRPr="002C4B6F">
        <w:rPr>
          <w:rFonts w:ascii="Arial" w:hAnsi="Arial" w:cs="Arial"/>
          <w:b/>
        </w:rPr>
        <w:t>a nahrazuje se tímto textem takto:</w:t>
      </w:r>
    </w:p>
    <w:p w14:paraId="03F2B9BB" w14:textId="77777777" w:rsidR="00F32CCA" w:rsidRPr="002C4B6F" w:rsidRDefault="00F32CCA" w:rsidP="00F32CCA">
      <w:pPr>
        <w:spacing w:after="80" w:line="240" w:lineRule="atLeast"/>
        <w:jc w:val="both"/>
        <w:rPr>
          <w:rFonts w:ascii="Arial" w:hAnsi="Arial" w:cs="Arial"/>
          <w:b/>
        </w:rPr>
      </w:pPr>
    </w:p>
    <w:p w14:paraId="13F1F023" w14:textId="06A9BECE" w:rsidR="001E5DB1" w:rsidRPr="00F404F1" w:rsidRDefault="001E5DB1" w:rsidP="001E5DB1">
      <w:pPr>
        <w:tabs>
          <w:tab w:val="left" w:pos="567"/>
        </w:tabs>
        <w:rPr>
          <w:rFonts w:ascii="Arial" w:hAnsi="Arial" w:cs="Arial"/>
        </w:rPr>
      </w:pPr>
      <w:bookmarkStart w:id="0" w:name="_Hlk117516357"/>
      <w:r w:rsidRPr="002C4B6F">
        <w:rPr>
          <w:rFonts w:ascii="Arial" w:hAnsi="Arial" w:cs="Arial"/>
        </w:rPr>
        <w:t xml:space="preserve">„Smluvní strany se dohodly </w:t>
      </w:r>
      <w:r>
        <w:rPr>
          <w:rFonts w:ascii="Arial" w:hAnsi="Arial" w:cs="Arial"/>
        </w:rPr>
        <w:t>na celkové a konečné ceně za dílo</w:t>
      </w:r>
      <w:r w:rsidR="00E04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výši:</w:t>
      </w:r>
    </w:p>
    <w:p w14:paraId="439638AB" w14:textId="77777777" w:rsidR="001E5DB1" w:rsidRDefault="001E5DB1" w:rsidP="001E5DB1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7508DCAC" w14:textId="65661C38" w:rsidR="001E5DB1" w:rsidRDefault="001E5DB1" w:rsidP="001E5DB1">
      <w:pPr>
        <w:spacing w:after="80" w:line="240" w:lineRule="atLeast"/>
        <w:jc w:val="both"/>
        <w:rPr>
          <w:rFonts w:ascii="Arial" w:hAnsi="Arial" w:cs="Arial"/>
        </w:rPr>
      </w:pPr>
      <w:r w:rsidRPr="00FD3A0F">
        <w:rPr>
          <w:rFonts w:ascii="Arial" w:hAnsi="Arial" w:cs="Arial"/>
        </w:rPr>
        <w:t xml:space="preserve">Cena celkem bez DPH </w:t>
      </w:r>
      <w:r>
        <w:rPr>
          <w:rFonts w:ascii="Arial" w:hAnsi="Arial" w:cs="Arial"/>
        </w:rPr>
        <w:t>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3 </w:t>
      </w:r>
      <w:r w:rsidR="00BB0F6D">
        <w:rPr>
          <w:rFonts w:ascii="Arial" w:hAnsi="Arial" w:cs="Arial"/>
        </w:rPr>
        <w:t>4</w:t>
      </w:r>
      <w:r w:rsidR="003D187F">
        <w:rPr>
          <w:rFonts w:ascii="Arial" w:hAnsi="Arial" w:cs="Arial"/>
        </w:rPr>
        <w:t>07</w:t>
      </w:r>
      <w:r>
        <w:rPr>
          <w:rFonts w:ascii="Arial" w:hAnsi="Arial" w:cs="Arial"/>
        </w:rPr>
        <w:t> </w:t>
      </w:r>
      <w:r w:rsidR="00BB0F6D">
        <w:rPr>
          <w:rFonts w:ascii="Arial" w:hAnsi="Arial" w:cs="Arial"/>
        </w:rPr>
        <w:t>3</w:t>
      </w:r>
      <w:r w:rsidR="003D187F">
        <w:rPr>
          <w:rFonts w:ascii="Arial" w:hAnsi="Arial" w:cs="Arial"/>
        </w:rPr>
        <w:t>04</w:t>
      </w:r>
      <w:r>
        <w:rPr>
          <w:rFonts w:ascii="Arial" w:hAnsi="Arial" w:cs="Arial"/>
        </w:rPr>
        <w:t>,</w:t>
      </w:r>
      <w:r w:rsidR="003D187F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Kč</w:t>
      </w:r>
    </w:p>
    <w:p w14:paraId="7006A98B" w14:textId="39549F6A" w:rsidR="001E5DB1" w:rsidRPr="00FD3A0F" w:rsidRDefault="001E5DB1" w:rsidP="001E5DB1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5</w:t>
      </w:r>
      <w:r w:rsidR="00B923E6">
        <w:rPr>
          <w:rFonts w:ascii="Arial" w:hAnsi="Arial" w:cs="Arial"/>
        </w:rPr>
        <w:t>1</w:t>
      </w:r>
      <w:r w:rsidR="003D187F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="003D187F">
        <w:rPr>
          <w:rFonts w:ascii="Arial" w:hAnsi="Arial" w:cs="Arial"/>
        </w:rPr>
        <w:t>095</w:t>
      </w:r>
      <w:r>
        <w:rPr>
          <w:rFonts w:ascii="Arial" w:hAnsi="Arial" w:cs="Arial"/>
        </w:rPr>
        <w:t>,</w:t>
      </w:r>
      <w:r w:rsidR="00B923E6">
        <w:rPr>
          <w:rFonts w:ascii="Arial" w:hAnsi="Arial" w:cs="Arial"/>
        </w:rPr>
        <w:t>6</w:t>
      </w:r>
      <w:r w:rsidR="003D187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Kč</w:t>
      </w:r>
    </w:p>
    <w:p w14:paraId="4AA32B76" w14:textId="0B81CA41" w:rsidR="001E5DB1" w:rsidRDefault="001E5DB1" w:rsidP="001E5DB1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Cena celkem včetně DPH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23E6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="00B923E6">
        <w:rPr>
          <w:rFonts w:ascii="Arial" w:hAnsi="Arial" w:cs="Arial"/>
        </w:rPr>
        <w:t>9</w:t>
      </w:r>
      <w:r w:rsidR="003D187F">
        <w:rPr>
          <w:rFonts w:ascii="Arial" w:hAnsi="Arial" w:cs="Arial"/>
        </w:rPr>
        <w:t>18</w:t>
      </w:r>
      <w:r>
        <w:rPr>
          <w:rFonts w:ascii="Arial" w:hAnsi="Arial" w:cs="Arial"/>
        </w:rPr>
        <w:t> </w:t>
      </w:r>
      <w:r w:rsidR="003D187F">
        <w:rPr>
          <w:rFonts w:ascii="Arial" w:hAnsi="Arial" w:cs="Arial"/>
        </w:rPr>
        <w:t>399</w:t>
      </w:r>
      <w:r>
        <w:rPr>
          <w:rFonts w:ascii="Arial" w:hAnsi="Arial" w:cs="Arial"/>
        </w:rPr>
        <w:t>,</w:t>
      </w:r>
      <w:r w:rsidR="003D187F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Kč</w:t>
      </w:r>
    </w:p>
    <w:bookmarkEnd w:id="0"/>
    <w:p w14:paraId="70C73258" w14:textId="77777777" w:rsidR="001E5DB1" w:rsidRDefault="001E5DB1" w:rsidP="001E5DB1">
      <w:pPr>
        <w:spacing w:after="80" w:line="240" w:lineRule="atLeast"/>
        <w:jc w:val="both"/>
        <w:rPr>
          <w:rFonts w:ascii="Arial" w:hAnsi="Arial" w:cs="Arial"/>
        </w:rPr>
      </w:pPr>
    </w:p>
    <w:p w14:paraId="24E34A10" w14:textId="0D38D3EB" w:rsidR="001E5DB1" w:rsidRDefault="001E5DB1" w:rsidP="001E5DB1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Režim uplatnění DPH bude stanoven v souladu se zákonem č. 235/2004 Sb., o dani z přidané hodnoty, ve znění pozdějších předpisů.“</w:t>
      </w:r>
    </w:p>
    <w:p w14:paraId="5826899B" w14:textId="5979D1BA" w:rsidR="003D187F" w:rsidRDefault="003D187F" w:rsidP="001E5DB1">
      <w:pPr>
        <w:spacing w:after="80" w:line="240" w:lineRule="atLeast"/>
        <w:jc w:val="both"/>
        <w:rPr>
          <w:rFonts w:ascii="Arial" w:hAnsi="Arial" w:cs="Arial"/>
        </w:rPr>
      </w:pPr>
    </w:p>
    <w:p w14:paraId="4AF41542" w14:textId="70F22874" w:rsidR="00D37554" w:rsidRPr="002C4B6F" w:rsidRDefault="00D37554" w:rsidP="00D37554">
      <w:pPr>
        <w:tabs>
          <w:tab w:val="left" w:pos="567"/>
        </w:tabs>
        <w:rPr>
          <w:rFonts w:ascii="Arial" w:hAnsi="Arial" w:cs="Arial"/>
        </w:rPr>
      </w:pPr>
      <w:r w:rsidRPr="00BD1220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BD1220">
        <w:rPr>
          <w:rFonts w:ascii="Arial" w:hAnsi="Arial" w:cs="Arial"/>
        </w:rPr>
        <w:t xml:space="preserve"> </w:t>
      </w:r>
      <w:r w:rsidRPr="00BD1220">
        <w:rPr>
          <w:rFonts w:ascii="Arial" w:hAnsi="Arial" w:cs="Arial"/>
        </w:rPr>
        <w:tab/>
        <w:t xml:space="preserve">Tímto Dodatkem č. </w:t>
      </w:r>
      <w:r>
        <w:rPr>
          <w:rFonts w:ascii="Arial" w:hAnsi="Arial" w:cs="Arial"/>
        </w:rPr>
        <w:t>2</w:t>
      </w:r>
      <w:r w:rsidRPr="00BD1220">
        <w:rPr>
          <w:rFonts w:ascii="Arial" w:hAnsi="Arial" w:cs="Arial"/>
        </w:rPr>
        <w:t xml:space="preserve"> se vypouští z článku </w:t>
      </w:r>
      <w:r>
        <w:rPr>
          <w:rFonts w:ascii="Arial" w:hAnsi="Arial" w:cs="Arial"/>
        </w:rPr>
        <w:t>VII</w:t>
      </w:r>
      <w:r w:rsidRPr="00BD1220">
        <w:rPr>
          <w:rFonts w:ascii="Arial" w:hAnsi="Arial" w:cs="Arial"/>
        </w:rPr>
        <w:t>. Cena</w:t>
      </w:r>
      <w:r w:rsidRPr="002C4B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platební podmínky</w:t>
      </w:r>
      <w:r w:rsidRPr="002C4B6F">
        <w:rPr>
          <w:rFonts w:ascii="Arial" w:hAnsi="Arial" w:cs="Arial"/>
        </w:rPr>
        <w:t xml:space="preserve">, odst. </w:t>
      </w:r>
      <w:r>
        <w:rPr>
          <w:rFonts w:ascii="Arial" w:hAnsi="Arial" w:cs="Arial"/>
        </w:rPr>
        <w:t>1.2</w:t>
      </w:r>
      <w:r w:rsidRPr="002C4B6F">
        <w:rPr>
          <w:rFonts w:ascii="Arial" w:hAnsi="Arial" w:cs="Arial"/>
        </w:rPr>
        <w:t xml:space="preserve"> Smlouvy tento text:</w:t>
      </w:r>
    </w:p>
    <w:p w14:paraId="10E05B86" w14:textId="77777777" w:rsidR="00D37554" w:rsidRPr="002C4B6F" w:rsidRDefault="00D37554" w:rsidP="00D37554">
      <w:pPr>
        <w:tabs>
          <w:tab w:val="left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14:paraId="385DFF79" w14:textId="2D999116" w:rsidR="00963D2C" w:rsidRPr="000E46E1" w:rsidRDefault="00963D2C" w:rsidP="00BC15DA">
      <w:pPr>
        <w:pStyle w:val="Bezmezer"/>
        <w:jc w:val="both"/>
        <w:rPr>
          <w:rFonts w:asciiTheme="minorHAnsi" w:hAnsiTheme="minorHAnsi" w:cstheme="minorHAnsi"/>
        </w:rPr>
      </w:pPr>
      <w:r w:rsidRPr="000E46E1">
        <w:rPr>
          <w:rFonts w:asciiTheme="minorHAnsi" w:hAnsiTheme="minorHAnsi" w:cstheme="minorHAnsi"/>
        </w:rPr>
        <w:t>Započtením veškerých nákladů na provedení těch částí díla, které objednatel nařídil formou dodatečných prací provádět nad rámec množství nebo kvality uvedené v projektové dokumentaci nebo položkovém rozpočtu.</w:t>
      </w:r>
    </w:p>
    <w:p w14:paraId="091EA9BD" w14:textId="77777777" w:rsidR="00963D2C" w:rsidRPr="000E46E1" w:rsidRDefault="00963D2C" w:rsidP="00963D2C">
      <w:pPr>
        <w:pStyle w:val="Bezmezer"/>
        <w:numPr>
          <w:ilvl w:val="3"/>
          <w:numId w:val="49"/>
        </w:numPr>
        <w:tabs>
          <w:tab w:val="clear" w:pos="2880"/>
          <w:tab w:val="num" w:pos="1418"/>
        </w:tabs>
        <w:ind w:left="1418" w:hanging="284"/>
        <w:jc w:val="both"/>
        <w:rPr>
          <w:rFonts w:asciiTheme="minorHAnsi" w:hAnsiTheme="minorHAnsi" w:cstheme="minorHAnsi"/>
        </w:rPr>
      </w:pPr>
      <w:r w:rsidRPr="000E46E1">
        <w:rPr>
          <w:rFonts w:asciiTheme="minorHAnsi" w:hAnsiTheme="minorHAnsi" w:cstheme="minorHAnsi"/>
        </w:rPr>
        <w:t>Náklady na dodatečné práce budou účtovány podle odpovídajících jednotkových položek a nákladů dle položkového rozpočtu nebo smlouvy a množství odsouhlaseného objednatelem,</w:t>
      </w:r>
    </w:p>
    <w:p w14:paraId="786276E6" w14:textId="77777777" w:rsidR="00963D2C" w:rsidRPr="000E46E1" w:rsidRDefault="00963D2C" w:rsidP="00963D2C">
      <w:pPr>
        <w:pStyle w:val="Bezmezer"/>
        <w:numPr>
          <w:ilvl w:val="3"/>
          <w:numId w:val="49"/>
        </w:numPr>
        <w:tabs>
          <w:tab w:val="clear" w:pos="2880"/>
          <w:tab w:val="num" w:pos="1418"/>
        </w:tabs>
        <w:ind w:left="1418" w:hanging="284"/>
        <w:jc w:val="both"/>
        <w:rPr>
          <w:rFonts w:asciiTheme="minorHAnsi" w:hAnsiTheme="minorHAnsi" w:cstheme="minorHAnsi"/>
        </w:rPr>
      </w:pPr>
      <w:r w:rsidRPr="000E46E1">
        <w:rPr>
          <w:rFonts w:asciiTheme="minorHAnsi" w:hAnsiTheme="minorHAnsi" w:cstheme="minorHAnsi"/>
        </w:rPr>
        <w:t xml:space="preserve">Náklady na dodatečné práce, které nejsou stanoveny jednotkovými cenami položek v nabídkovém položkovém rozpočtu, budou účtovány dle Sborníku cen stavebních prací příslušného roku (pololetí) zpracovaného ÚRS Brno ve výši </w:t>
      </w:r>
      <w:proofErr w:type="gramStart"/>
      <w:r w:rsidRPr="000E46E1">
        <w:rPr>
          <w:rFonts w:asciiTheme="minorHAnsi" w:hAnsiTheme="minorHAnsi" w:cstheme="minorHAnsi"/>
        </w:rPr>
        <w:t>80%</w:t>
      </w:r>
      <w:proofErr w:type="gramEnd"/>
      <w:r w:rsidRPr="000E46E1">
        <w:rPr>
          <w:rFonts w:asciiTheme="minorHAnsi" w:hAnsiTheme="minorHAnsi" w:cstheme="minorHAnsi"/>
        </w:rPr>
        <w:t xml:space="preserve"> těchto sborníkových cen.</w:t>
      </w:r>
    </w:p>
    <w:p w14:paraId="45CA13DC" w14:textId="1506DFDB" w:rsidR="00D37554" w:rsidRPr="00BC15DA" w:rsidRDefault="00963D2C" w:rsidP="00BC15DA">
      <w:pPr>
        <w:pStyle w:val="Bezmezer"/>
        <w:spacing w:after="120"/>
        <w:ind w:left="1418" w:hanging="284"/>
        <w:jc w:val="both"/>
        <w:rPr>
          <w:rFonts w:asciiTheme="minorHAnsi" w:hAnsiTheme="minorHAnsi" w:cstheme="minorHAnsi"/>
        </w:rPr>
      </w:pPr>
      <w:r w:rsidRPr="000E46E1">
        <w:rPr>
          <w:rFonts w:asciiTheme="minorHAnsi" w:hAnsiTheme="minorHAnsi" w:cstheme="minorHAnsi"/>
        </w:rPr>
        <w:t>-</w:t>
      </w:r>
      <w:r w:rsidRPr="000E46E1">
        <w:rPr>
          <w:rFonts w:asciiTheme="minorHAnsi" w:hAnsiTheme="minorHAnsi" w:cstheme="minorHAnsi"/>
        </w:rPr>
        <w:tab/>
        <w:t>Dodatečné práce, které nelze jednoznačně specifikovat ani položkou dle Sborníku cen stavebních prací příslušného roku (pololetí) zpracovaného ÚRS Brno budou oceněny cenou vycházející z transparentního základu např. z ofertního řízení provedeného objednatelem, tedy poptáním ceny jednotlivých složek u výrobců či poddodavatelů.</w:t>
      </w:r>
    </w:p>
    <w:p w14:paraId="70D83EC2" w14:textId="77777777" w:rsidR="00D37554" w:rsidRPr="002C4B6F" w:rsidRDefault="00D37554" w:rsidP="00D37554">
      <w:pPr>
        <w:spacing w:after="80" w:line="240" w:lineRule="atLeast"/>
        <w:jc w:val="both"/>
        <w:rPr>
          <w:rFonts w:ascii="Arial" w:hAnsi="Arial" w:cs="Arial"/>
          <w:b/>
        </w:rPr>
      </w:pPr>
    </w:p>
    <w:p w14:paraId="32EC93E2" w14:textId="77777777" w:rsidR="00D37554" w:rsidRDefault="00D37554" w:rsidP="00D37554">
      <w:pPr>
        <w:spacing w:after="80" w:line="240" w:lineRule="atLeast"/>
        <w:jc w:val="both"/>
        <w:rPr>
          <w:rFonts w:ascii="Arial" w:hAnsi="Arial" w:cs="Arial"/>
          <w:b/>
        </w:rPr>
      </w:pPr>
      <w:r w:rsidRPr="002C4B6F">
        <w:rPr>
          <w:rFonts w:ascii="Arial" w:hAnsi="Arial" w:cs="Arial"/>
          <w:b/>
        </w:rPr>
        <w:t>a nahrazuje se tímto textem takto:</w:t>
      </w:r>
    </w:p>
    <w:p w14:paraId="38F2253C" w14:textId="1A5936B1" w:rsidR="00D37554" w:rsidRDefault="00D37554" w:rsidP="00D37554">
      <w:pPr>
        <w:spacing w:after="80" w:line="240" w:lineRule="atLeast"/>
        <w:jc w:val="both"/>
        <w:rPr>
          <w:rFonts w:ascii="Arial" w:hAnsi="Arial" w:cs="Arial"/>
          <w:b/>
        </w:rPr>
      </w:pPr>
    </w:p>
    <w:p w14:paraId="21794297" w14:textId="1550EEF4" w:rsidR="00963D2C" w:rsidRPr="000E46E1" w:rsidRDefault="00963D2C" w:rsidP="00963D2C">
      <w:pPr>
        <w:pStyle w:val="Bezmezer"/>
        <w:jc w:val="both"/>
        <w:rPr>
          <w:rFonts w:asciiTheme="minorHAnsi" w:hAnsiTheme="minorHAnsi" w:cstheme="minorHAnsi"/>
        </w:rPr>
      </w:pPr>
      <w:r w:rsidRPr="000E46E1">
        <w:rPr>
          <w:rFonts w:asciiTheme="minorHAnsi" w:hAnsiTheme="minorHAnsi" w:cstheme="minorHAnsi"/>
        </w:rPr>
        <w:t xml:space="preserve">Započtením veškerých nákladů na provedení těch částí díla, které objednatel nařídil formou </w:t>
      </w:r>
      <w:r>
        <w:rPr>
          <w:rFonts w:asciiTheme="minorHAnsi" w:hAnsiTheme="minorHAnsi" w:cstheme="minorHAnsi"/>
        </w:rPr>
        <w:t xml:space="preserve">  </w:t>
      </w:r>
      <w:r w:rsidRPr="000E46E1">
        <w:rPr>
          <w:rFonts w:asciiTheme="minorHAnsi" w:hAnsiTheme="minorHAnsi" w:cstheme="minorHAnsi"/>
        </w:rPr>
        <w:t>dodatečných prací provádět nad rámec množství nebo kvality uvedené v projektové dokumentaci nebo položkovém rozpočtu.</w:t>
      </w:r>
    </w:p>
    <w:p w14:paraId="43FC4E55" w14:textId="77777777" w:rsidR="00963D2C" w:rsidRPr="000E46E1" w:rsidRDefault="00963D2C" w:rsidP="00963D2C">
      <w:pPr>
        <w:pStyle w:val="Bezmezer"/>
        <w:numPr>
          <w:ilvl w:val="3"/>
          <w:numId w:val="49"/>
        </w:numPr>
        <w:tabs>
          <w:tab w:val="clear" w:pos="2880"/>
          <w:tab w:val="num" w:pos="1418"/>
        </w:tabs>
        <w:ind w:left="1418" w:hanging="284"/>
        <w:jc w:val="both"/>
        <w:rPr>
          <w:rFonts w:asciiTheme="minorHAnsi" w:hAnsiTheme="minorHAnsi" w:cstheme="minorHAnsi"/>
        </w:rPr>
      </w:pPr>
      <w:r w:rsidRPr="000E46E1">
        <w:rPr>
          <w:rFonts w:asciiTheme="minorHAnsi" w:hAnsiTheme="minorHAnsi" w:cstheme="minorHAnsi"/>
        </w:rPr>
        <w:t>Náklady na dodatečné práce budou účtovány podle odpovídajících jednotkových položek a nákladů dle položkového rozpočtu nebo smlouvy a množství odsouhlaseného objednatelem,</w:t>
      </w:r>
    </w:p>
    <w:p w14:paraId="4155E48D" w14:textId="4D9C1EE6" w:rsidR="00963D2C" w:rsidRPr="000E46E1" w:rsidRDefault="00963D2C" w:rsidP="00963D2C">
      <w:pPr>
        <w:pStyle w:val="Bezmezer"/>
        <w:numPr>
          <w:ilvl w:val="3"/>
          <w:numId w:val="49"/>
        </w:numPr>
        <w:tabs>
          <w:tab w:val="clear" w:pos="2880"/>
          <w:tab w:val="num" w:pos="1418"/>
        </w:tabs>
        <w:ind w:left="1418" w:hanging="284"/>
        <w:jc w:val="both"/>
        <w:rPr>
          <w:rFonts w:asciiTheme="minorHAnsi" w:hAnsiTheme="minorHAnsi" w:cstheme="minorHAnsi"/>
        </w:rPr>
      </w:pPr>
      <w:r w:rsidRPr="000E46E1">
        <w:rPr>
          <w:rFonts w:asciiTheme="minorHAnsi" w:hAnsiTheme="minorHAnsi" w:cstheme="minorHAnsi"/>
        </w:rPr>
        <w:lastRenderedPageBreak/>
        <w:t>Náklady na dodatečné práce, které nejsou stanoveny jednotkovými cenami položek v nabídkovém položkovém rozpočtu, budou účtovány dle Sborníku cen stavebních prací příslušného roku (pololetí) zpracovaného ÚRS Brno.</w:t>
      </w:r>
    </w:p>
    <w:p w14:paraId="172DCE9D" w14:textId="77777777" w:rsidR="00963D2C" w:rsidRPr="000E46E1" w:rsidRDefault="00963D2C" w:rsidP="00963D2C">
      <w:pPr>
        <w:pStyle w:val="Bezmezer"/>
        <w:spacing w:after="120"/>
        <w:ind w:left="1418" w:hanging="284"/>
        <w:jc w:val="both"/>
        <w:rPr>
          <w:rFonts w:asciiTheme="minorHAnsi" w:hAnsiTheme="minorHAnsi" w:cstheme="minorHAnsi"/>
        </w:rPr>
      </w:pPr>
      <w:r w:rsidRPr="000E46E1">
        <w:rPr>
          <w:rFonts w:asciiTheme="minorHAnsi" w:hAnsiTheme="minorHAnsi" w:cstheme="minorHAnsi"/>
        </w:rPr>
        <w:t>-</w:t>
      </w:r>
      <w:r w:rsidRPr="000E46E1">
        <w:rPr>
          <w:rFonts w:asciiTheme="minorHAnsi" w:hAnsiTheme="minorHAnsi" w:cstheme="minorHAnsi"/>
        </w:rPr>
        <w:tab/>
        <w:t>Dodatečné práce, které nelze jednoznačně specifikovat ani položkou dle Sborníku cen stavebních prací příslušného roku (pololetí) zpracovaného ÚRS Brno budou oceněny cenou vycházející z transparentního základu např. z ofertního řízení provedeného objednatelem, tedy poptáním ceny jednotlivých složek u výrobců či poddodavatelů.</w:t>
      </w:r>
    </w:p>
    <w:p w14:paraId="2B99E6EE" w14:textId="77777777" w:rsidR="001E5DB1" w:rsidRPr="00926127" w:rsidRDefault="001E5DB1" w:rsidP="001E5DB1">
      <w:pPr>
        <w:spacing w:after="80" w:line="240" w:lineRule="atLeast"/>
        <w:jc w:val="both"/>
        <w:rPr>
          <w:rFonts w:ascii="Arial" w:hAnsi="Arial" w:cs="Arial"/>
        </w:rPr>
      </w:pPr>
    </w:p>
    <w:p w14:paraId="46F270F6" w14:textId="77777777"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14:paraId="5DE45C1E" w14:textId="77777777"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14:paraId="1CAEC112" w14:textId="77777777"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77317EAA" w14:textId="00AFEDD6"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A62A98">
        <w:rPr>
          <w:rFonts w:ascii="Arial" w:hAnsi="Arial" w:cs="Arial"/>
          <w:sz w:val="20"/>
          <w:szCs w:val="20"/>
        </w:rPr>
        <w:t>2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14:paraId="5176615B" w14:textId="5B8C003A" w:rsidR="00483347" w:rsidRPr="00F32CCA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32CCA">
        <w:rPr>
          <w:rFonts w:ascii="Arial" w:hAnsi="Arial" w:cs="Arial"/>
          <w:sz w:val="20"/>
          <w:szCs w:val="20"/>
        </w:rPr>
        <w:t>Smluvní strany souhlasí s</w:t>
      </w:r>
      <w:r w:rsidR="00254EE0" w:rsidRPr="00F32CCA">
        <w:rPr>
          <w:rFonts w:ascii="Arial" w:hAnsi="Arial" w:cs="Arial"/>
          <w:sz w:val="20"/>
          <w:szCs w:val="20"/>
        </w:rPr>
        <w:t> </w:t>
      </w:r>
      <w:r w:rsidRPr="00F32CCA">
        <w:rPr>
          <w:rFonts w:ascii="Arial" w:hAnsi="Arial" w:cs="Arial"/>
          <w:sz w:val="20"/>
          <w:szCs w:val="20"/>
        </w:rPr>
        <w:t>uveřejněním</w:t>
      </w:r>
      <w:r w:rsidR="00254EE0" w:rsidRPr="00F32CCA">
        <w:rPr>
          <w:rFonts w:ascii="Arial" w:hAnsi="Arial" w:cs="Arial"/>
          <w:sz w:val="20"/>
          <w:szCs w:val="20"/>
        </w:rPr>
        <w:t xml:space="preserve"> Dodatku č. </w:t>
      </w:r>
      <w:r w:rsidR="00A62A98">
        <w:rPr>
          <w:rFonts w:ascii="Arial" w:hAnsi="Arial" w:cs="Arial"/>
          <w:sz w:val="20"/>
          <w:szCs w:val="20"/>
        </w:rPr>
        <w:t>2</w:t>
      </w:r>
      <w:r w:rsidR="00F32CCA" w:rsidRPr="00F32CCA">
        <w:rPr>
          <w:rFonts w:ascii="Arial" w:hAnsi="Arial" w:cs="Arial"/>
          <w:sz w:val="20"/>
          <w:szCs w:val="20"/>
        </w:rPr>
        <w:t xml:space="preserve"> </w:t>
      </w:r>
      <w:r w:rsidRPr="00F32CCA">
        <w:rPr>
          <w:rFonts w:ascii="Arial" w:hAnsi="Arial" w:cs="Arial"/>
          <w:sz w:val="20"/>
          <w:szCs w:val="20"/>
        </w:rPr>
        <w:t>v registru smluv dle zákona č. 340/2015 Sb., o registru smluv, v platném znění.</w:t>
      </w:r>
    </w:p>
    <w:p w14:paraId="3BF60723" w14:textId="63874600" w:rsidR="00F32CCA" w:rsidRPr="00F32CCA" w:rsidRDefault="009C204C" w:rsidP="00F32CCA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32CCA">
        <w:rPr>
          <w:rFonts w:ascii="Arial" w:hAnsi="Arial" w:cs="Arial"/>
          <w:sz w:val="20"/>
          <w:szCs w:val="20"/>
        </w:rPr>
        <w:t>Ten</w:t>
      </w:r>
      <w:r w:rsidR="00212F51">
        <w:rPr>
          <w:rFonts w:ascii="Arial" w:hAnsi="Arial" w:cs="Arial"/>
          <w:sz w:val="20"/>
          <w:szCs w:val="20"/>
        </w:rPr>
        <w:t xml:space="preserve">to </w:t>
      </w:r>
      <w:r w:rsidRPr="00F32CCA">
        <w:rPr>
          <w:rFonts w:ascii="Arial" w:hAnsi="Arial" w:cs="Arial"/>
          <w:sz w:val="20"/>
          <w:szCs w:val="20"/>
        </w:rPr>
        <w:t xml:space="preserve">Dodatek č. </w:t>
      </w:r>
      <w:r w:rsidR="00A62A98">
        <w:rPr>
          <w:rFonts w:ascii="Arial" w:hAnsi="Arial" w:cs="Arial"/>
          <w:sz w:val="20"/>
          <w:szCs w:val="20"/>
        </w:rPr>
        <w:t>2</w:t>
      </w:r>
      <w:r w:rsidRPr="00F32CCA">
        <w:rPr>
          <w:rFonts w:ascii="Arial" w:hAnsi="Arial" w:cs="Arial"/>
          <w:sz w:val="20"/>
          <w:szCs w:val="20"/>
        </w:rPr>
        <w:t xml:space="preserve"> je vyhotoven ve </w:t>
      </w:r>
      <w:r w:rsidR="00F32CCA" w:rsidRPr="00F32CCA">
        <w:rPr>
          <w:rFonts w:ascii="Arial" w:hAnsi="Arial" w:cs="Arial"/>
          <w:sz w:val="20"/>
          <w:szCs w:val="20"/>
        </w:rPr>
        <w:t>2</w:t>
      </w:r>
      <w:r w:rsidRPr="00F32CCA">
        <w:rPr>
          <w:rFonts w:ascii="Arial" w:hAnsi="Arial" w:cs="Arial"/>
          <w:sz w:val="20"/>
          <w:szCs w:val="20"/>
        </w:rPr>
        <w:t xml:space="preserve"> stejnopisech s platností originálu podepsaných oprávněnými zástupci smluvních stran, přičemž objednatel obdrží </w:t>
      </w:r>
      <w:r w:rsidR="00F32CCA" w:rsidRPr="00F32CCA">
        <w:rPr>
          <w:rFonts w:ascii="Arial" w:hAnsi="Arial" w:cs="Arial"/>
          <w:sz w:val="20"/>
          <w:szCs w:val="20"/>
        </w:rPr>
        <w:t>1</w:t>
      </w:r>
      <w:r w:rsidRPr="00F32CCA">
        <w:rPr>
          <w:rFonts w:ascii="Arial" w:hAnsi="Arial" w:cs="Arial"/>
          <w:sz w:val="20"/>
          <w:szCs w:val="20"/>
        </w:rPr>
        <w:t xml:space="preserve"> vyhotovení a zhotovitel </w:t>
      </w:r>
      <w:r w:rsidR="00F32CCA" w:rsidRPr="00F32CCA">
        <w:rPr>
          <w:rFonts w:ascii="Arial" w:hAnsi="Arial" w:cs="Arial"/>
          <w:sz w:val="20"/>
          <w:szCs w:val="20"/>
        </w:rPr>
        <w:t>1</w:t>
      </w:r>
      <w:r w:rsidRPr="00F32CCA">
        <w:rPr>
          <w:rFonts w:ascii="Arial" w:hAnsi="Arial" w:cs="Arial"/>
          <w:sz w:val="20"/>
          <w:szCs w:val="20"/>
        </w:rPr>
        <w:t xml:space="preserve"> vyhotovení.</w:t>
      </w:r>
    </w:p>
    <w:p w14:paraId="687C8AAD" w14:textId="1980E046" w:rsidR="00154D74" w:rsidRPr="00F32CCA" w:rsidRDefault="00154D74" w:rsidP="00F32CCA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32CCA">
        <w:rPr>
          <w:rFonts w:ascii="Arial" w:hAnsi="Arial" w:cs="Arial"/>
          <w:sz w:val="20"/>
          <w:szCs w:val="20"/>
        </w:rPr>
        <w:t xml:space="preserve">Smluvní strany shodně prohlašují, že si tento Dodatek č. </w:t>
      </w:r>
      <w:r w:rsidR="00A62A98">
        <w:rPr>
          <w:rFonts w:ascii="Arial" w:hAnsi="Arial" w:cs="Arial"/>
          <w:sz w:val="20"/>
          <w:szCs w:val="20"/>
        </w:rPr>
        <w:t>2</w:t>
      </w:r>
      <w:r w:rsidR="00F32CCA" w:rsidRPr="00F32CCA">
        <w:rPr>
          <w:rFonts w:ascii="Arial" w:hAnsi="Arial" w:cs="Arial"/>
          <w:sz w:val="20"/>
          <w:szCs w:val="20"/>
        </w:rPr>
        <w:t xml:space="preserve"> </w:t>
      </w:r>
      <w:r w:rsidRPr="00F32CCA">
        <w:rPr>
          <w:rFonts w:ascii="Arial" w:hAnsi="Arial" w:cs="Arial"/>
          <w:sz w:val="20"/>
          <w:szCs w:val="20"/>
        </w:rPr>
        <w:t>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6F755A0D" w14:textId="77777777" w:rsidR="00BC7E2A" w:rsidRPr="002C4B6F" w:rsidRDefault="00BC7E2A" w:rsidP="008C5F9E">
      <w:pPr>
        <w:spacing w:after="80" w:line="240" w:lineRule="atLeast"/>
        <w:rPr>
          <w:rFonts w:ascii="Arial" w:hAnsi="Arial" w:cs="Arial"/>
        </w:rPr>
      </w:pPr>
    </w:p>
    <w:p w14:paraId="040CA920" w14:textId="77777777"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14:paraId="74C0E299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14:paraId="26C20DB5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F32CCA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="004669DE">
        <w:rPr>
          <w:rFonts w:ascii="Arial" w:hAnsi="Arial" w:cs="Arial"/>
        </w:rPr>
        <w:t>Změnový rozpočet</w:t>
      </w:r>
    </w:p>
    <w:p w14:paraId="7D94919F" w14:textId="31ADC39D" w:rsidR="00154D74" w:rsidRDefault="00154D74" w:rsidP="00BC15DA">
      <w:pPr>
        <w:spacing w:after="80" w:line="240" w:lineRule="atLeast"/>
        <w:rPr>
          <w:rFonts w:ascii="Arial" w:hAnsi="Arial" w:cs="Arial"/>
        </w:rPr>
      </w:pPr>
    </w:p>
    <w:p w14:paraId="72363998" w14:textId="4952996F" w:rsidR="00BC15DA" w:rsidRDefault="00BC15DA" w:rsidP="00BC15DA">
      <w:pPr>
        <w:spacing w:after="80" w:line="240" w:lineRule="atLeast"/>
        <w:rPr>
          <w:rFonts w:ascii="Arial" w:hAnsi="Arial" w:cs="Arial"/>
        </w:rPr>
      </w:pPr>
    </w:p>
    <w:p w14:paraId="00D51058" w14:textId="08E0AB5B" w:rsidR="00BC15DA" w:rsidRDefault="00BC15DA" w:rsidP="00BC15DA">
      <w:pPr>
        <w:spacing w:after="80" w:line="240" w:lineRule="atLeast"/>
        <w:rPr>
          <w:rFonts w:ascii="Arial" w:hAnsi="Arial" w:cs="Arial"/>
        </w:rPr>
      </w:pPr>
    </w:p>
    <w:p w14:paraId="2E1A7C0E" w14:textId="4915FAB1" w:rsidR="00BC15DA" w:rsidRDefault="00BC15DA" w:rsidP="00BC15DA">
      <w:pPr>
        <w:spacing w:after="80" w:line="240" w:lineRule="atLeast"/>
        <w:rPr>
          <w:rFonts w:ascii="Arial" w:hAnsi="Arial" w:cs="Arial"/>
        </w:rPr>
      </w:pPr>
    </w:p>
    <w:p w14:paraId="6B3F3313" w14:textId="77777777" w:rsidR="00BC15DA" w:rsidRDefault="00BC15DA" w:rsidP="00BC15DA">
      <w:pPr>
        <w:spacing w:after="80" w:line="240" w:lineRule="atLeast"/>
        <w:rPr>
          <w:rFonts w:ascii="Arial" w:hAnsi="Arial" w:cs="Arial"/>
        </w:rPr>
      </w:pPr>
    </w:p>
    <w:p w14:paraId="021A4F50" w14:textId="77777777" w:rsidR="00BC15DA" w:rsidRPr="00BC15DA" w:rsidRDefault="00BC15DA" w:rsidP="00BC15DA">
      <w:pPr>
        <w:spacing w:after="80" w:line="240" w:lineRule="atLeast"/>
        <w:rPr>
          <w:rFonts w:ascii="Arial" w:hAnsi="Arial" w:cs="Arial"/>
        </w:rPr>
      </w:pPr>
    </w:p>
    <w:p w14:paraId="1DBF5F18" w14:textId="7326B803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911C0D">
        <w:rPr>
          <w:rFonts w:ascii="Arial" w:hAnsi="Arial" w:cs="Arial"/>
        </w:rPr>
        <w:t xml:space="preserve">V </w:t>
      </w:r>
      <w:r w:rsidR="00212F51">
        <w:rPr>
          <w:rFonts w:ascii="Arial" w:hAnsi="Arial" w:cs="Arial"/>
        </w:rPr>
        <w:t xml:space="preserve">Ostravě </w:t>
      </w:r>
      <w:r w:rsidRPr="00911C0D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</w:p>
    <w:p w14:paraId="64950A3B" w14:textId="46616782" w:rsidR="00212F51" w:rsidRDefault="00212F51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21CCCFF4" w14:textId="77777777" w:rsidR="00BC15DA" w:rsidRDefault="00BC15D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36DA2332" w14:textId="4A55B8E9" w:rsidR="00212F51" w:rsidRPr="00911C0D" w:rsidRDefault="00F32CCA" w:rsidP="00212F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911C0D">
        <w:rPr>
          <w:rFonts w:ascii="Arial" w:hAnsi="Arial" w:cs="Arial"/>
        </w:rPr>
        <w:t>za objednatele</w:t>
      </w:r>
      <w:r w:rsidR="00212F51">
        <w:rPr>
          <w:rFonts w:ascii="Arial" w:hAnsi="Arial" w:cs="Arial"/>
        </w:rPr>
        <w:tab/>
        <w:t xml:space="preserve">                                                                         z</w:t>
      </w:r>
      <w:r w:rsidR="00212F51" w:rsidRPr="00911C0D">
        <w:rPr>
          <w:rFonts w:ascii="Arial" w:hAnsi="Arial" w:cs="Arial"/>
        </w:rPr>
        <w:t>a zhotovitele</w:t>
      </w:r>
    </w:p>
    <w:p w14:paraId="51AFEE37" w14:textId="69851359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65528D4B" w14:textId="77777777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2B0363DE" w14:textId="77777777" w:rsidR="00F32CCA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3C1B0B86" w14:textId="77777777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3FFB5D53" w14:textId="77777777" w:rsidR="00212F51" w:rsidRPr="00911C0D" w:rsidRDefault="00F32CCA" w:rsidP="00212F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911C0D">
        <w:rPr>
          <w:rFonts w:ascii="Arial" w:hAnsi="Arial" w:cs="Arial"/>
        </w:rPr>
        <w:t>………………………………………</w:t>
      </w:r>
      <w:r w:rsidR="00212F51">
        <w:rPr>
          <w:rFonts w:ascii="Arial" w:hAnsi="Arial" w:cs="Arial"/>
        </w:rPr>
        <w:tab/>
      </w:r>
      <w:r w:rsidR="00212F51" w:rsidRPr="00911C0D">
        <w:rPr>
          <w:rFonts w:ascii="Arial" w:hAnsi="Arial" w:cs="Arial"/>
          <w:i/>
        </w:rPr>
        <w:t>…………………………………….</w:t>
      </w:r>
    </w:p>
    <w:p w14:paraId="7495DF48" w14:textId="293818C3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06DFA414" w14:textId="5F614D9D" w:rsidR="00F32CCA" w:rsidRPr="00911C0D" w:rsidRDefault="00212F51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Bc. Vojtěch </w:t>
      </w:r>
      <w:proofErr w:type="spellStart"/>
      <w:r>
        <w:rPr>
          <w:rFonts w:ascii="Arial" w:hAnsi="Arial" w:cs="Arial"/>
        </w:rPr>
        <w:t>Curylo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 xml:space="preserve">                                                   Roman Bekus</w:t>
      </w:r>
    </w:p>
    <w:p w14:paraId="4CA640AC" w14:textId="52649279" w:rsidR="00F32CCA" w:rsidRPr="00911C0D" w:rsidRDefault="00212F51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  <w:t xml:space="preserve">                                                                                     Jednatel</w:t>
      </w:r>
    </w:p>
    <w:p w14:paraId="5A07CF7B" w14:textId="77777777" w:rsidR="00F32CCA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sectPr w:rsidR="00F32CCA" w:rsidSect="005B28F9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3A7A" w14:textId="77777777" w:rsidR="00B249A9" w:rsidRDefault="00B249A9" w:rsidP="008B3D44">
      <w:r>
        <w:separator/>
      </w:r>
    </w:p>
  </w:endnote>
  <w:endnote w:type="continuationSeparator" w:id="0">
    <w:p w14:paraId="445C90F1" w14:textId="77777777" w:rsidR="00B249A9" w:rsidRDefault="00B249A9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812880"/>
      <w:docPartObj>
        <w:docPartGallery w:val="Page Numbers (Bottom of Page)"/>
        <w:docPartUnique/>
      </w:docPartObj>
    </w:sdtPr>
    <w:sdtContent>
      <w:p w14:paraId="18EAC726" w14:textId="79F44D56" w:rsidR="00BC15DA" w:rsidRDefault="00BC15D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38208" w14:textId="77777777" w:rsidR="005B28F9" w:rsidRPr="00212F51" w:rsidRDefault="005B28F9" w:rsidP="00212F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7DA6" w14:textId="77777777" w:rsidR="00B249A9" w:rsidRDefault="00B249A9" w:rsidP="008B3D44">
      <w:r>
        <w:separator/>
      </w:r>
    </w:p>
  </w:footnote>
  <w:footnote w:type="continuationSeparator" w:id="0">
    <w:p w14:paraId="7B09228A" w14:textId="77777777" w:rsidR="00B249A9" w:rsidRDefault="00B249A9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6427AE2"/>
    <w:multiLevelType w:val="hybridMultilevel"/>
    <w:tmpl w:val="A3B271A4"/>
    <w:lvl w:ilvl="0" w:tplc="9034BCF6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B49C7C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241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2281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Theme="minorHAnsi" w:eastAsia="Calibri" w:hAnsiTheme="minorHAnsi" w:cstheme="minorHAnsi" w:hint="default"/>
      </w:rPr>
    </w:lvl>
    <w:lvl w:ilvl="4" w:tplc="8D649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2C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26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43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A6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3AE35344"/>
    <w:multiLevelType w:val="hybridMultilevel"/>
    <w:tmpl w:val="B1ACC9F2"/>
    <w:lvl w:ilvl="0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2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50512328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 w16cid:durableId="109518890">
    <w:abstractNumId w:val="4"/>
  </w:num>
  <w:num w:numId="3" w16cid:durableId="1368140333">
    <w:abstractNumId w:val="8"/>
  </w:num>
  <w:num w:numId="4" w16cid:durableId="1621691192">
    <w:abstractNumId w:val="2"/>
  </w:num>
  <w:num w:numId="5" w16cid:durableId="1369180726">
    <w:abstractNumId w:val="17"/>
  </w:num>
  <w:num w:numId="6" w16cid:durableId="785391024">
    <w:abstractNumId w:val="15"/>
  </w:num>
  <w:num w:numId="7" w16cid:durableId="1154567255">
    <w:abstractNumId w:val="9"/>
  </w:num>
  <w:num w:numId="8" w16cid:durableId="463739890">
    <w:abstractNumId w:val="6"/>
  </w:num>
  <w:num w:numId="9" w16cid:durableId="2134015243">
    <w:abstractNumId w:val="11"/>
  </w:num>
  <w:num w:numId="10" w16cid:durableId="1852336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663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0541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033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696153">
    <w:abstractNumId w:val="14"/>
  </w:num>
  <w:num w:numId="15" w16cid:durableId="1119838092">
    <w:abstractNumId w:val="4"/>
  </w:num>
  <w:num w:numId="16" w16cid:durableId="504054361">
    <w:abstractNumId w:val="4"/>
  </w:num>
  <w:num w:numId="17" w16cid:durableId="1930119382">
    <w:abstractNumId w:val="4"/>
  </w:num>
  <w:num w:numId="18" w16cid:durableId="1829051635">
    <w:abstractNumId w:val="1"/>
  </w:num>
  <w:num w:numId="19" w16cid:durableId="2037392017">
    <w:abstractNumId w:val="3"/>
  </w:num>
  <w:num w:numId="20" w16cid:durableId="1383214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054320">
    <w:abstractNumId w:val="4"/>
  </w:num>
  <w:num w:numId="22" w16cid:durableId="1675256145">
    <w:abstractNumId w:val="4"/>
  </w:num>
  <w:num w:numId="23" w16cid:durableId="419639817">
    <w:abstractNumId w:val="4"/>
  </w:num>
  <w:num w:numId="24" w16cid:durableId="2117289230">
    <w:abstractNumId w:val="4"/>
  </w:num>
  <w:num w:numId="25" w16cid:durableId="1439596238">
    <w:abstractNumId w:val="4"/>
  </w:num>
  <w:num w:numId="26" w16cid:durableId="1510876216">
    <w:abstractNumId w:val="4"/>
  </w:num>
  <w:num w:numId="27" w16cid:durableId="1990134488">
    <w:abstractNumId w:val="4"/>
    <w:lvlOverride w:ilvl="0">
      <w:startOverride w:val="10"/>
    </w:lvlOverride>
    <w:lvlOverride w:ilvl="1">
      <w:startOverride w:val="3"/>
    </w:lvlOverride>
  </w:num>
  <w:num w:numId="28" w16cid:durableId="1739982467">
    <w:abstractNumId w:val="4"/>
    <w:lvlOverride w:ilvl="0">
      <w:startOverride w:val="5"/>
    </w:lvlOverride>
    <w:lvlOverride w:ilvl="1">
      <w:startOverride w:val="14"/>
    </w:lvlOverride>
  </w:num>
  <w:num w:numId="29" w16cid:durableId="108937303">
    <w:abstractNumId w:val="5"/>
  </w:num>
  <w:num w:numId="30" w16cid:durableId="729353683">
    <w:abstractNumId w:val="16"/>
  </w:num>
  <w:num w:numId="31" w16cid:durableId="1581913222">
    <w:abstractNumId w:val="4"/>
    <w:lvlOverride w:ilvl="0">
      <w:startOverride w:val="5"/>
    </w:lvlOverride>
    <w:lvlOverride w:ilvl="1">
      <w:startOverride w:val="8"/>
    </w:lvlOverride>
  </w:num>
  <w:num w:numId="32" w16cid:durableId="625309957">
    <w:abstractNumId w:val="4"/>
    <w:lvlOverride w:ilvl="0">
      <w:startOverride w:val="11"/>
    </w:lvlOverride>
    <w:lvlOverride w:ilvl="1">
      <w:startOverride w:val="3"/>
    </w:lvlOverride>
  </w:num>
  <w:num w:numId="33" w16cid:durableId="1521429193">
    <w:abstractNumId w:val="4"/>
    <w:lvlOverride w:ilvl="0">
      <w:startOverride w:val="11"/>
    </w:lvlOverride>
    <w:lvlOverride w:ilvl="1">
      <w:startOverride w:val="2"/>
    </w:lvlOverride>
  </w:num>
  <w:num w:numId="34" w16cid:durableId="43256897">
    <w:abstractNumId w:val="4"/>
    <w:lvlOverride w:ilvl="0">
      <w:startOverride w:val="9"/>
    </w:lvlOverride>
    <w:lvlOverride w:ilvl="1">
      <w:startOverride w:val="3"/>
    </w:lvlOverride>
  </w:num>
  <w:num w:numId="35" w16cid:durableId="373164731">
    <w:abstractNumId w:val="4"/>
    <w:lvlOverride w:ilvl="0">
      <w:startOverride w:val="10"/>
    </w:lvlOverride>
    <w:lvlOverride w:ilvl="1">
      <w:startOverride w:val="3"/>
    </w:lvlOverride>
  </w:num>
  <w:num w:numId="36" w16cid:durableId="637226824">
    <w:abstractNumId w:val="4"/>
    <w:lvlOverride w:ilvl="0">
      <w:startOverride w:val="6"/>
    </w:lvlOverride>
    <w:lvlOverride w:ilvl="1">
      <w:startOverride w:val="4"/>
    </w:lvlOverride>
  </w:num>
  <w:num w:numId="37" w16cid:durableId="1535537616">
    <w:abstractNumId w:val="4"/>
  </w:num>
  <w:num w:numId="38" w16cid:durableId="219288826">
    <w:abstractNumId w:val="4"/>
  </w:num>
  <w:num w:numId="39" w16cid:durableId="360857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0555348">
    <w:abstractNumId w:val="4"/>
  </w:num>
  <w:num w:numId="41" w16cid:durableId="940794365">
    <w:abstractNumId w:val="4"/>
  </w:num>
  <w:num w:numId="42" w16cid:durableId="123893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2051426">
    <w:abstractNumId w:val="4"/>
  </w:num>
  <w:num w:numId="44" w16cid:durableId="407772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3450472">
    <w:abstractNumId w:val="4"/>
  </w:num>
  <w:num w:numId="46" w16cid:durableId="619142925">
    <w:abstractNumId w:val="4"/>
  </w:num>
  <w:num w:numId="47" w16cid:durableId="1745033349">
    <w:abstractNumId w:val="10"/>
  </w:num>
  <w:num w:numId="48" w16cid:durableId="1342003711">
    <w:abstractNumId w:val="4"/>
  </w:num>
  <w:num w:numId="49" w16cid:durableId="540365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27FF8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307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5DB1"/>
    <w:rsid w:val="001E7FA3"/>
    <w:rsid w:val="001F0B27"/>
    <w:rsid w:val="00207808"/>
    <w:rsid w:val="002108C4"/>
    <w:rsid w:val="00212F51"/>
    <w:rsid w:val="00217438"/>
    <w:rsid w:val="00220021"/>
    <w:rsid w:val="0022477B"/>
    <w:rsid w:val="002255DD"/>
    <w:rsid w:val="0023014C"/>
    <w:rsid w:val="00243BD9"/>
    <w:rsid w:val="00244868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D6A09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105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87F"/>
    <w:rsid w:val="003D1CF3"/>
    <w:rsid w:val="003D7DA6"/>
    <w:rsid w:val="003E023D"/>
    <w:rsid w:val="003E54EB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669DE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8F9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6D5597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D0DDD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46C9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63D2C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2A98"/>
    <w:rsid w:val="00A6606C"/>
    <w:rsid w:val="00A72A72"/>
    <w:rsid w:val="00A80739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AF6719"/>
    <w:rsid w:val="00B03806"/>
    <w:rsid w:val="00B05C14"/>
    <w:rsid w:val="00B131DA"/>
    <w:rsid w:val="00B1409B"/>
    <w:rsid w:val="00B2419D"/>
    <w:rsid w:val="00B249A9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87E44"/>
    <w:rsid w:val="00B90389"/>
    <w:rsid w:val="00B91B13"/>
    <w:rsid w:val="00B923E6"/>
    <w:rsid w:val="00B93720"/>
    <w:rsid w:val="00B95826"/>
    <w:rsid w:val="00BA0912"/>
    <w:rsid w:val="00BB0F6D"/>
    <w:rsid w:val="00BB28D5"/>
    <w:rsid w:val="00BC15DA"/>
    <w:rsid w:val="00BC45E4"/>
    <w:rsid w:val="00BC7E2A"/>
    <w:rsid w:val="00BD1220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37554"/>
    <w:rsid w:val="00D41F6C"/>
    <w:rsid w:val="00D4278C"/>
    <w:rsid w:val="00D47C7C"/>
    <w:rsid w:val="00D52D26"/>
    <w:rsid w:val="00D62492"/>
    <w:rsid w:val="00D70ED5"/>
    <w:rsid w:val="00D719E0"/>
    <w:rsid w:val="00D768DD"/>
    <w:rsid w:val="00D76A04"/>
    <w:rsid w:val="00D87C9E"/>
    <w:rsid w:val="00D92C91"/>
    <w:rsid w:val="00DA5EFC"/>
    <w:rsid w:val="00DB2D0B"/>
    <w:rsid w:val="00DB37B4"/>
    <w:rsid w:val="00DB60E0"/>
    <w:rsid w:val="00DC2246"/>
    <w:rsid w:val="00DC4267"/>
    <w:rsid w:val="00DC4CC2"/>
    <w:rsid w:val="00DD1B8B"/>
    <w:rsid w:val="00DD3C23"/>
    <w:rsid w:val="00DD601A"/>
    <w:rsid w:val="00DE6F0E"/>
    <w:rsid w:val="00DF0717"/>
    <w:rsid w:val="00DF61FD"/>
    <w:rsid w:val="00E023C4"/>
    <w:rsid w:val="00E046E5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2CCA"/>
    <w:rsid w:val="00F3387A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395C"/>
    <w:rsid w:val="00F7783B"/>
    <w:rsid w:val="00F8121D"/>
    <w:rsid w:val="00F84171"/>
    <w:rsid w:val="00F903E7"/>
    <w:rsid w:val="00F918C7"/>
    <w:rsid w:val="00FA5D8A"/>
    <w:rsid w:val="00FA6ED6"/>
    <w:rsid w:val="00FC57F1"/>
    <w:rsid w:val="00FD3A0F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6B39D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uiPriority w:val="99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963D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963D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4FDEF-8E49-45F8-AE8B-54288D84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5137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2022-11-02T12:20:00Z</cp:lastPrinted>
  <dcterms:created xsi:type="dcterms:W3CDTF">2022-11-02T12:22:00Z</dcterms:created>
  <dcterms:modified xsi:type="dcterms:W3CDTF">2022-11-02T12:22:00Z</dcterms:modified>
</cp:coreProperties>
</file>