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46" w:rsidRDefault="00A613C6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1210600101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A2D46" w:rsidRDefault="00A613C6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A2D46" w:rsidRDefault="00BA2D46">
      <w:pPr>
        <w:pStyle w:val="Zkladntext"/>
        <w:ind w:left="0"/>
        <w:jc w:val="left"/>
        <w:rPr>
          <w:sz w:val="60"/>
        </w:rPr>
      </w:pPr>
    </w:p>
    <w:p w:rsidR="00BA2D46" w:rsidRDefault="00A613C6">
      <w:pPr>
        <w:pStyle w:val="Zkladntext"/>
        <w:ind w:left="382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A2D46" w:rsidRDefault="00BA2D46">
      <w:pPr>
        <w:pStyle w:val="Zkladntext"/>
        <w:spacing w:before="1"/>
        <w:ind w:left="0"/>
        <w:jc w:val="left"/>
      </w:pPr>
    </w:p>
    <w:p w:rsidR="00BA2D46" w:rsidRDefault="00A613C6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A2D46" w:rsidRDefault="00A613C6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A2D46" w:rsidRDefault="00A613C6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A2D46" w:rsidRDefault="00A613C6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BA2D46" w:rsidRDefault="00A613C6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A2D46" w:rsidRDefault="00A613C6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A2D46" w:rsidRDefault="00A613C6">
      <w:pPr>
        <w:pStyle w:val="Zkladntext"/>
        <w:tabs>
          <w:tab w:val="left" w:pos="3262"/>
        </w:tabs>
        <w:spacing w:before="4" w:line="237" w:lineRule="auto"/>
        <w:ind w:left="382" w:right="477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A2D46" w:rsidRDefault="00BA2D46">
      <w:pPr>
        <w:pStyle w:val="Zkladntext"/>
        <w:spacing w:before="1"/>
        <w:ind w:left="0"/>
        <w:jc w:val="left"/>
      </w:pPr>
    </w:p>
    <w:p w:rsidR="00BA2D46" w:rsidRDefault="00A613C6">
      <w:pPr>
        <w:pStyle w:val="Zkladntext"/>
        <w:spacing w:before="1"/>
        <w:ind w:left="382"/>
        <w:jc w:val="left"/>
      </w:pPr>
      <w:r>
        <w:rPr>
          <w:w w:val="99"/>
        </w:rPr>
        <w:t>a</w:t>
      </w:r>
    </w:p>
    <w:p w:rsidR="00BA2D46" w:rsidRDefault="00BA2D46">
      <w:pPr>
        <w:pStyle w:val="Zkladntext"/>
        <w:ind w:left="0"/>
        <w:jc w:val="left"/>
      </w:pPr>
    </w:p>
    <w:p w:rsidR="00BA2D46" w:rsidRDefault="00A613C6">
      <w:pPr>
        <w:pStyle w:val="Nadpis2"/>
        <w:jc w:val="left"/>
      </w:pPr>
      <w:r>
        <w:t>obec</w:t>
      </w:r>
      <w:r>
        <w:rPr>
          <w:spacing w:val="-5"/>
        </w:rPr>
        <w:t xml:space="preserve"> </w:t>
      </w:r>
      <w:r>
        <w:t>Vítkovice</w:t>
      </w:r>
    </w:p>
    <w:p w:rsidR="00BA2D46" w:rsidRDefault="00A613C6">
      <w:pPr>
        <w:pStyle w:val="Zkladntext"/>
        <w:tabs>
          <w:tab w:val="left" w:pos="3262"/>
        </w:tabs>
        <w:spacing w:before="3" w:line="237" w:lineRule="auto"/>
        <w:ind w:left="382" w:right="149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Vítkovice, Vítkovice č. p. 243, 512 38 Vítkovice</w:t>
      </w:r>
      <w:r>
        <w:rPr>
          <w:spacing w:val="-52"/>
        </w:rPr>
        <w:t xml:space="preserve"> </w:t>
      </w:r>
      <w:r>
        <w:t>IČO:</w:t>
      </w:r>
      <w:r>
        <w:tab/>
        <w:t>00276260</w:t>
      </w:r>
    </w:p>
    <w:p w:rsidR="00BA2D46" w:rsidRDefault="00A613C6">
      <w:pPr>
        <w:pStyle w:val="Zkladntext"/>
        <w:tabs>
          <w:tab w:val="left" w:pos="3262"/>
        </w:tabs>
        <w:spacing w:before="1"/>
        <w:ind w:left="382"/>
        <w:jc w:val="left"/>
      </w:pPr>
      <w:r>
        <w:t>zastoupená:</w:t>
      </w:r>
      <w:r>
        <w:tab/>
        <w:t>Miroslavem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BA2D46" w:rsidRDefault="00A613C6">
      <w:pPr>
        <w:pStyle w:val="Zkladntext"/>
        <w:tabs>
          <w:tab w:val="left" w:pos="3262"/>
        </w:tabs>
        <w:spacing w:before="1"/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A2D46" w:rsidRDefault="00A613C6">
      <w:pPr>
        <w:pStyle w:val="Zkladntext"/>
        <w:tabs>
          <w:tab w:val="left" w:pos="3262"/>
        </w:tabs>
        <w:ind w:left="382" w:right="4987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94-56512451/0710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A2D46" w:rsidRDefault="00BA2D46">
      <w:pPr>
        <w:pStyle w:val="Zkladntext"/>
        <w:spacing w:before="1"/>
        <w:ind w:left="0"/>
        <w:jc w:val="left"/>
      </w:pPr>
    </w:p>
    <w:p w:rsidR="00BA2D46" w:rsidRDefault="00A613C6">
      <w:pPr>
        <w:pStyle w:val="Zkladntext"/>
        <w:spacing w:before="1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A2D46" w:rsidRDefault="00BA2D46">
      <w:pPr>
        <w:pStyle w:val="Zkladntext"/>
        <w:spacing w:before="12"/>
        <w:ind w:left="0"/>
        <w:jc w:val="left"/>
        <w:rPr>
          <w:sz w:val="35"/>
        </w:rPr>
      </w:pPr>
    </w:p>
    <w:p w:rsidR="00BA2D46" w:rsidRDefault="00A613C6">
      <w:pPr>
        <w:pStyle w:val="Nadpis1"/>
      </w:pPr>
      <w:r>
        <w:t>I.</w:t>
      </w:r>
    </w:p>
    <w:p w:rsidR="00BA2D46" w:rsidRDefault="00A613C6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A2D46" w:rsidRDefault="00BA2D46">
      <w:pPr>
        <w:pStyle w:val="Zkladntext"/>
        <w:ind w:left="0"/>
        <w:jc w:val="left"/>
        <w:rPr>
          <w:b/>
          <w:sz w:val="18"/>
        </w:rPr>
      </w:pPr>
    </w:p>
    <w:p w:rsidR="00BA2D46" w:rsidRDefault="00A613C6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A2D46" w:rsidRDefault="00A613C6">
      <w:pPr>
        <w:pStyle w:val="Zkladntext"/>
        <w:spacing w:before="1"/>
        <w:ind w:right="130"/>
      </w:pPr>
      <w:r>
        <w:t>„Smlouva“) se uzavírá na základě Rozhodnutí ministra životního prostředí č. 1210600101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9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9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BA2D46" w:rsidRDefault="00A613C6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A2D46" w:rsidRDefault="00A613C6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A2D46" w:rsidRDefault="00BA2D46">
      <w:pPr>
        <w:jc w:val="both"/>
        <w:rPr>
          <w:sz w:val="20"/>
        </w:rPr>
        <w:sectPr w:rsidR="00BA2D46">
          <w:footerReference w:type="default" r:id="rId7"/>
          <w:type w:val="continuous"/>
          <w:pgSz w:w="12240" w:h="15840"/>
          <w:pgMar w:top="1060" w:right="1000" w:bottom="1640" w:left="1320" w:header="0" w:footer="1451" w:gutter="0"/>
          <w:pgNumType w:start="1"/>
          <w:cols w:space="708"/>
        </w:sectPr>
      </w:pPr>
    </w:p>
    <w:p w:rsidR="00BA2D46" w:rsidRDefault="00A613C6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A2D46" w:rsidRDefault="00A613C6">
      <w:pPr>
        <w:pStyle w:val="Nadpis2"/>
        <w:spacing w:before="120"/>
        <w:ind w:left="636" w:right="388"/>
      </w:pPr>
      <w:r>
        <w:t>„Obnova</w:t>
      </w:r>
      <w:r>
        <w:rPr>
          <w:spacing w:val="-3"/>
        </w:rPr>
        <w:t xml:space="preserve"> </w:t>
      </w:r>
      <w:r>
        <w:t>místní</w:t>
      </w:r>
      <w:r>
        <w:rPr>
          <w:spacing w:val="-3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Vítkovicích -</w:t>
      </w:r>
      <w:r>
        <w:rPr>
          <w:spacing w:val="-2"/>
        </w:rPr>
        <w:t xml:space="preserve"> </w:t>
      </w:r>
      <w:r>
        <w:t>ETAPA</w:t>
      </w:r>
      <w:r>
        <w:rPr>
          <w:spacing w:val="-5"/>
        </w:rPr>
        <w:t xml:space="preserve"> </w:t>
      </w:r>
      <w:r>
        <w:t>2021/12</w:t>
      </w:r>
      <w:r>
        <w:rPr>
          <w:spacing w:val="-2"/>
        </w:rPr>
        <w:t xml:space="preserve"> </w:t>
      </w:r>
      <w:r>
        <w:t>(HOTEL</w:t>
      </w:r>
      <w:r>
        <w:rPr>
          <w:spacing w:val="-5"/>
        </w:rPr>
        <w:t xml:space="preserve"> </w:t>
      </w:r>
      <w:r>
        <w:t>PRAHA-JANOVA</w:t>
      </w:r>
      <w:r>
        <w:rPr>
          <w:spacing w:val="-5"/>
        </w:rPr>
        <w:t xml:space="preserve"> </w:t>
      </w:r>
      <w:r>
        <w:t>HORA)“</w:t>
      </w:r>
    </w:p>
    <w:p w:rsidR="00BA2D46" w:rsidRDefault="00A613C6">
      <w:pPr>
        <w:pStyle w:val="Zkladntext"/>
        <w:spacing w:before="121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BA2D46" w:rsidRDefault="00BA2D46">
      <w:pPr>
        <w:pStyle w:val="Zkladntext"/>
        <w:spacing w:before="1"/>
        <w:ind w:left="0"/>
        <w:jc w:val="left"/>
        <w:rPr>
          <w:sz w:val="36"/>
        </w:rPr>
      </w:pPr>
    </w:p>
    <w:p w:rsidR="00BA2D46" w:rsidRDefault="00A613C6">
      <w:pPr>
        <w:pStyle w:val="Nadpis1"/>
      </w:pPr>
      <w:r>
        <w:t>II.</w:t>
      </w:r>
    </w:p>
    <w:p w:rsidR="00BA2D46" w:rsidRDefault="00A613C6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A2D46" w:rsidRDefault="00BA2D46">
      <w:pPr>
        <w:pStyle w:val="Zkladntext"/>
        <w:spacing w:before="3"/>
        <w:ind w:left="0"/>
        <w:jc w:val="left"/>
        <w:rPr>
          <w:b/>
          <w:sz w:val="18"/>
        </w:rPr>
      </w:pPr>
    </w:p>
    <w:p w:rsidR="00BA2D46" w:rsidRDefault="00A613C6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2 896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296,98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dva</w:t>
      </w:r>
      <w:r>
        <w:rPr>
          <w:spacing w:val="-3"/>
          <w:sz w:val="20"/>
        </w:rPr>
        <w:t xml:space="preserve"> </w:t>
      </w:r>
      <w:r>
        <w:rPr>
          <w:sz w:val="20"/>
        </w:rPr>
        <w:t>miliony</w:t>
      </w:r>
      <w:r>
        <w:rPr>
          <w:spacing w:val="-3"/>
          <w:sz w:val="20"/>
        </w:rPr>
        <w:t xml:space="preserve"> </w:t>
      </w:r>
      <w:r>
        <w:rPr>
          <w:sz w:val="20"/>
        </w:rPr>
        <w:t>osm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devadesát</w:t>
      </w:r>
      <w:r>
        <w:rPr>
          <w:spacing w:val="-3"/>
          <w:sz w:val="20"/>
        </w:rPr>
        <w:t xml:space="preserve"> </w:t>
      </w:r>
      <w:r>
        <w:rPr>
          <w:sz w:val="20"/>
        </w:rPr>
        <w:t>šest</w:t>
      </w:r>
      <w:r>
        <w:rPr>
          <w:spacing w:val="-3"/>
          <w:sz w:val="20"/>
        </w:rPr>
        <w:t xml:space="preserve"> </w:t>
      </w:r>
      <w:r>
        <w:rPr>
          <w:sz w:val="20"/>
        </w:rPr>
        <w:t>tisíc</w:t>
      </w:r>
      <w:r>
        <w:rPr>
          <w:spacing w:val="-3"/>
          <w:sz w:val="20"/>
        </w:rPr>
        <w:t xml:space="preserve"> </w:t>
      </w:r>
      <w:r>
        <w:rPr>
          <w:sz w:val="20"/>
        </w:rPr>
        <w:t>dvě</w:t>
      </w:r>
      <w:r>
        <w:rPr>
          <w:spacing w:val="-3"/>
          <w:sz w:val="20"/>
        </w:rPr>
        <w:t xml:space="preserve"> </w:t>
      </w:r>
      <w:r>
        <w:rPr>
          <w:sz w:val="20"/>
        </w:rPr>
        <w:t>stě</w:t>
      </w:r>
      <w:r>
        <w:rPr>
          <w:spacing w:val="-4"/>
          <w:sz w:val="20"/>
        </w:rPr>
        <w:t xml:space="preserve"> </w:t>
      </w:r>
      <w:r>
        <w:rPr>
          <w:sz w:val="20"/>
        </w:rPr>
        <w:t>devadesát</w:t>
      </w:r>
      <w:r>
        <w:rPr>
          <w:spacing w:val="3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2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3"/>
          <w:sz w:val="20"/>
        </w:rPr>
        <w:t xml:space="preserve"> </w:t>
      </w:r>
      <w:r>
        <w:rPr>
          <w:sz w:val="20"/>
        </w:rPr>
        <w:t>devadesát</w:t>
      </w:r>
      <w:r>
        <w:rPr>
          <w:spacing w:val="-3"/>
          <w:sz w:val="20"/>
        </w:rPr>
        <w:t xml:space="preserve"> </w:t>
      </w:r>
      <w:r>
        <w:rPr>
          <w:sz w:val="20"/>
        </w:rPr>
        <w:t>osm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BA2D46" w:rsidRDefault="00A613C6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407</w:t>
      </w:r>
      <w:r>
        <w:rPr>
          <w:spacing w:val="1"/>
          <w:sz w:val="20"/>
        </w:rPr>
        <w:t xml:space="preserve"> </w:t>
      </w:r>
      <w:r>
        <w:rPr>
          <w:sz w:val="20"/>
        </w:rPr>
        <w:t>408,22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BA2D46" w:rsidRDefault="00A613C6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A2D46" w:rsidRDefault="00A613C6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3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</w:t>
      </w:r>
      <w:r>
        <w:rPr>
          <w:sz w:val="20"/>
        </w:rPr>
        <w:t>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BA2D46" w:rsidRDefault="00A613C6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</w:t>
      </w:r>
      <w:r>
        <w:rPr>
          <w:sz w:val="20"/>
        </w:rPr>
        <w:t>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BA2D46" w:rsidRDefault="00A613C6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3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6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A2D46" w:rsidRDefault="00A613C6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BA2D46" w:rsidRDefault="00BA2D46">
      <w:pPr>
        <w:pStyle w:val="Zkladntext"/>
        <w:spacing w:before="2"/>
        <w:ind w:left="0"/>
        <w:jc w:val="left"/>
        <w:rPr>
          <w:sz w:val="36"/>
        </w:rPr>
      </w:pPr>
    </w:p>
    <w:p w:rsidR="00BA2D46" w:rsidRDefault="00A613C6">
      <w:pPr>
        <w:pStyle w:val="Nadpis1"/>
        <w:spacing w:before="1"/>
        <w:ind w:left="3415"/>
      </w:pPr>
      <w:r>
        <w:t>III.</w:t>
      </w:r>
    </w:p>
    <w:p w:rsidR="00BA2D46" w:rsidRDefault="00A613C6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A2D46" w:rsidRDefault="00BA2D46">
      <w:pPr>
        <w:pStyle w:val="Zkladntext"/>
        <w:spacing w:before="1"/>
        <w:ind w:left="0"/>
        <w:jc w:val="left"/>
        <w:rPr>
          <w:b/>
          <w:sz w:val="18"/>
        </w:rPr>
      </w:pP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2"/>
          <w:sz w:val="20"/>
        </w:rPr>
        <w:t xml:space="preserve"> </w:t>
      </w:r>
      <w:r>
        <w:rPr>
          <w:sz w:val="20"/>
        </w:rPr>
        <w:t>převodem</w:t>
      </w:r>
      <w:r>
        <w:rPr>
          <w:spacing w:val="1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2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A2D46" w:rsidRDefault="00BA2D46">
      <w:pPr>
        <w:pStyle w:val="Zkladntext"/>
        <w:spacing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A2D46">
        <w:trPr>
          <w:trHeight w:val="506"/>
        </w:trPr>
        <w:tc>
          <w:tcPr>
            <w:tcW w:w="4532" w:type="dxa"/>
          </w:tcPr>
          <w:p w:rsidR="00BA2D46" w:rsidRDefault="00A613C6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A2D46" w:rsidRDefault="00A613C6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A2D46">
        <w:trPr>
          <w:trHeight w:val="505"/>
        </w:trPr>
        <w:tc>
          <w:tcPr>
            <w:tcW w:w="4532" w:type="dxa"/>
          </w:tcPr>
          <w:p w:rsidR="00BA2D46" w:rsidRDefault="00A613C6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BA2D46" w:rsidRDefault="00A613C6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896 296,98</w:t>
            </w:r>
          </w:p>
        </w:tc>
      </w:tr>
    </w:tbl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4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A2D46" w:rsidRDefault="00BA2D46">
      <w:pPr>
        <w:jc w:val="both"/>
        <w:rPr>
          <w:sz w:val="20"/>
        </w:rPr>
        <w:sectPr w:rsidR="00BA2D46">
          <w:pgSz w:w="12240" w:h="15840"/>
          <w:pgMar w:top="1060" w:right="1000" w:bottom="1660" w:left="1320" w:header="0" w:footer="1451" w:gutter="0"/>
          <w:cols w:space="708"/>
        </w:sectPr>
      </w:pP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4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</w:t>
      </w:r>
      <w:r>
        <w:rPr>
          <w:sz w:val="20"/>
        </w:rPr>
        <w:t>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1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10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2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BA2D46" w:rsidRDefault="00A613C6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BA2D46" w:rsidRDefault="00A613C6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4"/>
        <w:jc w:val="both"/>
        <w:rPr>
          <w:sz w:val="20"/>
        </w:rPr>
      </w:pPr>
      <w:r>
        <w:rPr>
          <w:sz w:val="20"/>
        </w:rPr>
        <w:t>kopie bankov</w:t>
      </w:r>
      <w:r>
        <w:rPr>
          <w:sz w:val="20"/>
        </w:rPr>
        <w:t>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BA2D46" w:rsidRDefault="00A613C6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</w:t>
      </w:r>
      <w:r>
        <w:rPr>
          <w:sz w:val="20"/>
        </w:rPr>
        <w:t>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1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povinen respektovat případné pokyny Fondu na prokázání </w:t>
      </w:r>
      <w:r>
        <w:rPr>
          <w:sz w:val="20"/>
        </w:rPr>
        <w:t>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BA2D46" w:rsidRDefault="00A613C6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BA2D46" w:rsidRDefault="00BA2D46">
      <w:pPr>
        <w:jc w:val="both"/>
        <w:rPr>
          <w:sz w:val="20"/>
        </w:rPr>
        <w:sectPr w:rsidR="00BA2D46">
          <w:pgSz w:w="12240" w:h="15840"/>
          <w:pgMar w:top="1060" w:right="1000" w:bottom="1640" w:left="1320" w:header="0" w:footer="1451" w:gutter="0"/>
          <w:cols w:space="708"/>
        </w:sectPr>
      </w:pPr>
    </w:p>
    <w:p w:rsidR="00BA2D46" w:rsidRDefault="00BA2D46">
      <w:pPr>
        <w:pStyle w:val="Zkladntext"/>
        <w:ind w:left="0"/>
        <w:jc w:val="left"/>
        <w:rPr>
          <w:sz w:val="26"/>
        </w:rPr>
      </w:pPr>
    </w:p>
    <w:p w:rsidR="00BA2D46" w:rsidRDefault="00BA2D46">
      <w:pPr>
        <w:pStyle w:val="Zkladntext"/>
        <w:spacing w:before="8"/>
        <w:ind w:left="0"/>
        <w:jc w:val="left"/>
        <w:rPr>
          <w:sz w:val="37"/>
        </w:rPr>
      </w:pPr>
    </w:p>
    <w:p w:rsidR="00BA2D46" w:rsidRDefault="00A613C6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BA2D46" w:rsidRDefault="00A613C6">
      <w:pPr>
        <w:spacing w:before="73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BA2D46" w:rsidRDefault="00A613C6">
      <w:pPr>
        <w:pStyle w:val="Nadpis2"/>
        <w:ind w:left="252" w:right="2310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A2D46" w:rsidRDefault="00BA2D46">
      <w:pPr>
        <w:sectPr w:rsidR="00BA2D46">
          <w:pgSz w:w="12240" w:h="15840"/>
          <w:pgMar w:top="1060" w:right="1000" w:bottom="1660" w:left="1320" w:header="0" w:footer="1451" w:gutter="0"/>
          <w:cols w:num="2" w:space="708" w:equalWidth="0">
            <w:col w:w="2266" w:space="40"/>
            <w:col w:w="7614"/>
          </w:cols>
        </w:sectPr>
      </w:pP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ind w:right="133"/>
        <w:rPr>
          <w:sz w:val="20"/>
        </w:rPr>
      </w:pPr>
      <w:r>
        <w:rPr>
          <w:sz w:val="20"/>
        </w:rPr>
        <w:t>akce bude provedena podle Fondem odsouhlasené dokumentace zpracované Alešem Kožnarem</w:t>
      </w:r>
      <w:r>
        <w:rPr>
          <w:spacing w:val="1"/>
          <w:sz w:val="20"/>
        </w:rPr>
        <w:t xml:space="preserve"> </w:t>
      </w:r>
      <w:r>
        <w:rPr>
          <w:sz w:val="20"/>
        </w:rPr>
        <w:t>(12/2021), podle dokumentace žádosti ze dne 6. 1. 2022, podle dokumentace výběro</w:t>
      </w:r>
      <w:r>
        <w:rPr>
          <w:sz w:val="20"/>
        </w:rPr>
        <w:t>vého řízení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dílo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-10"/>
          <w:sz w:val="20"/>
        </w:rPr>
        <w:t xml:space="preserve"> </w:t>
      </w:r>
      <w:r>
        <w:rPr>
          <w:sz w:val="20"/>
        </w:rPr>
        <w:t>M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Silnice</w:t>
      </w:r>
      <w:r>
        <w:rPr>
          <w:spacing w:val="-11"/>
          <w:sz w:val="20"/>
        </w:rPr>
        <w:t xml:space="preserve"> </w:t>
      </w:r>
      <w:r>
        <w:rPr>
          <w:sz w:val="20"/>
        </w:rPr>
        <w:t>a.</w:t>
      </w:r>
      <w:r>
        <w:rPr>
          <w:spacing w:val="-7"/>
          <w:sz w:val="20"/>
        </w:rPr>
        <w:t xml:space="preserve"> </w:t>
      </w:r>
      <w:r>
        <w:rPr>
          <w:sz w:val="20"/>
        </w:rPr>
        <w:t>s.,</w:t>
      </w:r>
      <w:r>
        <w:rPr>
          <w:spacing w:val="-10"/>
          <w:sz w:val="20"/>
        </w:rPr>
        <w:t xml:space="preserve"> </w:t>
      </w:r>
      <w:r>
        <w:rPr>
          <w:sz w:val="20"/>
        </w:rPr>
        <w:t>Husova</w:t>
      </w:r>
      <w:r>
        <w:rPr>
          <w:spacing w:val="-10"/>
          <w:sz w:val="20"/>
        </w:rPr>
        <w:t xml:space="preserve"> </w:t>
      </w:r>
      <w:r>
        <w:rPr>
          <w:sz w:val="20"/>
        </w:rPr>
        <w:t>1697,</w:t>
      </w:r>
      <w:r>
        <w:rPr>
          <w:spacing w:val="-9"/>
          <w:sz w:val="20"/>
        </w:rPr>
        <w:t xml:space="preserve"> </w:t>
      </w:r>
      <w:r>
        <w:rPr>
          <w:sz w:val="20"/>
        </w:rPr>
        <w:t>530</w:t>
      </w:r>
      <w:r>
        <w:rPr>
          <w:spacing w:val="-9"/>
          <w:sz w:val="20"/>
        </w:rPr>
        <w:t xml:space="preserve"> </w:t>
      </w:r>
      <w:r>
        <w:rPr>
          <w:sz w:val="20"/>
        </w:rPr>
        <w:t>03</w:t>
      </w:r>
      <w:r>
        <w:rPr>
          <w:spacing w:val="-9"/>
          <w:sz w:val="20"/>
        </w:rPr>
        <w:t xml:space="preserve"> </w:t>
      </w:r>
      <w:r>
        <w:rPr>
          <w:sz w:val="20"/>
        </w:rPr>
        <w:t>Pardubice,</w:t>
      </w:r>
      <w:r>
        <w:rPr>
          <w:spacing w:val="-9"/>
          <w:sz w:val="20"/>
        </w:rPr>
        <w:t xml:space="preserve"> </w:t>
      </w:r>
      <w:r>
        <w:rPr>
          <w:sz w:val="20"/>
        </w:rPr>
        <w:t>IČO:</w:t>
      </w:r>
      <w:r>
        <w:rPr>
          <w:spacing w:val="-9"/>
          <w:sz w:val="20"/>
        </w:rPr>
        <w:t xml:space="preserve"> </w:t>
      </w:r>
      <w:r>
        <w:rPr>
          <w:sz w:val="20"/>
        </w:rPr>
        <w:t>42196868</w:t>
      </w:r>
      <w:r>
        <w:rPr>
          <w:spacing w:val="-53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dne</w:t>
      </w:r>
      <w:r>
        <w:rPr>
          <w:spacing w:val="-6"/>
          <w:sz w:val="20"/>
        </w:rPr>
        <w:t xml:space="preserve"> </w:t>
      </w:r>
      <w:r>
        <w:rPr>
          <w:sz w:val="20"/>
        </w:rPr>
        <w:t>20.</w:t>
      </w:r>
      <w:r>
        <w:rPr>
          <w:spacing w:val="-5"/>
          <w:sz w:val="20"/>
        </w:rPr>
        <w:t xml:space="preserve"> </w:t>
      </w:r>
      <w:r>
        <w:rPr>
          <w:sz w:val="20"/>
        </w:rPr>
        <w:t>7.</w:t>
      </w:r>
      <w:r>
        <w:rPr>
          <w:spacing w:val="-8"/>
          <w:sz w:val="20"/>
        </w:rPr>
        <w:t xml:space="preserve"> </w:t>
      </w:r>
      <w:r>
        <w:rPr>
          <w:sz w:val="20"/>
        </w:rPr>
        <w:t>2022,</w:t>
      </w:r>
      <w:r>
        <w:rPr>
          <w:spacing w:val="-5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5"/>
          <w:sz w:val="20"/>
        </w:rPr>
        <w:t xml:space="preserve"> </w:t>
      </w:r>
      <w:r>
        <w:rPr>
          <w:sz w:val="20"/>
        </w:rPr>
        <w:t>změn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doplňků</w:t>
      </w:r>
      <w:r>
        <w:rPr>
          <w:spacing w:val="-6"/>
          <w:sz w:val="20"/>
        </w:rPr>
        <w:t xml:space="preserve"> </w:t>
      </w:r>
      <w:r>
        <w:rPr>
          <w:sz w:val="20"/>
        </w:rPr>
        <w:t>těchto</w:t>
      </w:r>
      <w:r>
        <w:rPr>
          <w:spacing w:val="-6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29"/>
        <w:rPr>
          <w:sz w:val="20"/>
        </w:rPr>
      </w:pPr>
      <w:r>
        <w:rPr>
          <w:sz w:val="20"/>
        </w:rPr>
        <w:t>provede</w:t>
      </w:r>
      <w:r>
        <w:rPr>
          <w:spacing w:val="27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30"/>
          <w:sz w:val="20"/>
        </w:rPr>
        <w:t xml:space="preserve"> </w:t>
      </w:r>
      <w:r>
        <w:rPr>
          <w:sz w:val="20"/>
        </w:rPr>
        <w:t>části</w:t>
      </w:r>
      <w:r>
        <w:rPr>
          <w:spacing w:val="30"/>
          <w:sz w:val="20"/>
        </w:rPr>
        <w:t xml:space="preserve"> </w:t>
      </w:r>
      <w:r>
        <w:rPr>
          <w:sz w:val="20"/>
        </w:rPr>
        <w:t>místní</w:t>
      </w:r>
      <w:r>
        <w:rPr>
          <w:spacing w:val="30"/>
          <w:sz w:val="20"/>
        </w:rPr>
        <w:t xml:space="preserve"> </w:t>
      </w:r>
      <w:r>
        <w:rPr>
          <w:sz w:val="20"/>
        </w:rPr>
        <w:t>komunikace</w:t>
      </w:r>
      <w:r>
        <w:rPr>
          <w:spacing w:val="27"/>
          <w:sz w:val="20"/>
        </w:rPr>
        <w:t xml:space="preserve"> </w:t>
      </w:r>
      <w:r>
        <w:rPr>
          <w:sz w:val="20"/>
        </w:rPr>
        <w:t>v</w:t>
      </w:r>
      <w:r>
        <w:rPr>
          <w:spacing w:val="31"/>
          <w:sz w:val="20"/>
        </w:rPr>
        <w:t xml:space="preserve"> </w:t>
      </w:r>
      <w:r>
        <w:rPr>
          <w:sz w:val="20"/>
        </w:rPr>
        <w:t>úseku</w:t>
      </w:r>
      <w:r>
        <w:rPr>
          <w:spacing w:val="29"/>
          <w:sz w:val="20"/>
        </w:rPr>
        <w:t xml:space="preserve"> </w:t>
      </w:r>
      <w:r>
        <w:rPr>
          <w:sz w:val="20"/>
        </w:rPr>
        <w:t>označeném</w:t>
      </w:r>
      <w:r>
        <w:rPr>
          <w:spacing w:val="29"/>
          <w:sz w:val="20"/>
        </w:rPr>
        <w:t xml:space="preserve"> </w:t>
      </w:r>
      <w:r>
        <w:rPr>
          <w:sz w:val="20"/>
        </w:rPr>
        <w:t>„Hotel</w:t>
      </w:r>
      <w:r>
        <w:rPr>
          <w:spacing w:val="30"/>
          <w:sz w:val="20"/>
        </w:rPr>
        <w:t xml:space="preserve"> </w:t>
      </w:r>
      <w:r>
        <w:rPr>
          <w:sz w:val="20"/>
        </w:rPr>
        <w:t>Praha</w:t>
      </w:r>
      <w:r>
        <w:rPr>
          <w:spacing w:val="37"/>
          <w:sz w:val="20"/>
        </w:rPr>
        <w:t xml:space="preserve"> </w:t>
      </w:r>
      <w:r>
        <w:rPr>
          <w:sz w:val="20"/>
        </w:rPr>
        <w:t>–</w:t>
      </w:r>
      <w:r>
        <w:rPr>
          <w:spacing w:val="30"/>
          <w:sz w:val="20"/>
        </w:rPr>
        <w:t xml:space="preserve"> </w:t>
      </w:r>
      <w:r>
        <w:rPr>
          <w:sz w:val="20"/>
        </w:rPr>
        <w:t>Janova</w:t>
      </w:r>
      <w:r>
        <w:rPr>
          <w:spacing w:val="28"/>
          <w:sz w:val="20"/>
        </w:rPr>
        <w:t xml:space="preserve"> </w:t>
      </w:r>
      <w:r>
        <w:rPr>
          <w:sz w:val="20"/>
        </w:rPr>
        <w:t>Hora“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délce</w:t>
      </w:r>
      <w:r>
        <w:rPr>
          <w:spacing w:val="-1"/>
          <w:sz w:val="20"/>
        </w:rPr>
        <w:t xml:space="preserve"> </w:t>
      </w:r>
      <w:r>
        <w:rPr>
          <w:sz w:val="20"/>
        </w:rPr>
        <w:t>2 021 m,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ind w:right="12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6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8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 a provádění kontroly podle písm. b) odrážky šesté) po dobu 5 let od ukončení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 předány),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pře</w:t>
      </w:r>
      <w:r>
        <w:rPr>
          <w:sz w:val="20"/>
        </w:rPr>
        <w:t>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ind w:right="130"/>
        <w:rPr>
          <w:sz w:val="20"/>
        </w:rPr>
      </w:pPr>
      <w:r>
        <w:rPr>
          <w:sz w:val="20"/>
        </w:rPr>
        <w:t>zajistí udržitelnost projektu, tj. že účel, pro který je poskytnuta podpor</w:t>
      </w:r>
      <w:r>
        <w:rPr>
          <w:sz w:val="20"/>
        </w:rPr>
        <w:t>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</w:t>
      </w:r>
      <w:r>
        <w:rPr>
          <w:spacing w:val="-2"/>
          <w:sz w:val="20"/>
        </w:rPr>
        <w:t xml:space="preserve"> </w:t>
      </w:r>
      <w:r>
        <w:rPr>
          <w:sz w:val="20"/>
        </w:rPr>
        <w:t>výstupů)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5"/>
          <w:sz w:val="20"/>
        </w:rPr>
        <w:t xml:space="preserve"> </w:t>
      </w:r>
      <w:r>
        <w:rPr>
          <w:sz w:val="20"/>
        </w:rPr>
        <w:t>podkladů,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6"/>
          <w:sz w:val="20"/>
        </w:rPr>
        <w:t xml:space="preserve"> </w:t>
      </w:r>
      <w:r>
        <w:rPr>
          <w:sz w:val="20"/>
        </w:rPr>
        <w:t>kterých</w:t>
      </w:r>
      <w:r>
        <w:rPr>
          <w:spacing w:val="-8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ind w:right="12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výdaje</w:t>
      </w:r>
      <w:r>
        <w:rPr>
          <w:spacing w:val="22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563/1991</w:t>
      </w:r>
      <w:r>
        <w:rPr>
          <w:spacing w:val="21"/>
          <w:sz w:val="20"/>
        </w:rPr>
        <w:t xml:space="preserve"> </w:t>
      </w:r>
      <w:r>
        <w:rPr>
          <w:sz w:val="20"/>
        </w:rPr>
        <w:t>Sb.,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2"/>
          <w:sz w:val="20"/>
        </w:rPr>
        <w:t xml:space="preserve"> </w:t>
      </w:r>
      <w:r>
        <w:rPr>
          <w:sz w:val="20"/>
        </w:rPr>
        <w:t>platném</w:t>
      </w:r>
      <w:r>
        <w:rPr>
          <w:spacing w:val="2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31"/>
          <w:sz w:val="20"/>
        </w:rPr>
        <w:t xml:space="preserve"> </w:t>
      </w:r>
      <w:r>
        <w:rPr>
          <w:sz w:val="20"/>
        </w:rPr>
        <w:t>v platném</w:t>
      </w:r>
      <w:r>
        <w:rPr>
          <w:spacing w:val="28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2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ind w:right="131"/>
        <w:rPr>
          <w:sz w:val="20"/>
        </w:rPr>
      </w:pPr>
      <w:r>
        <w:rPr>
          <w:sz w:val="20"/>
        </w:rPr>
        <w:t>zamezí</w:t>
      </w:r>
      <w:r>
        <w:rPr>
          <w:spacing w:val="24"/>
          <w:sz w:val="20"/>
        </w:rPr>
        <w:t xml:space="preserve"> </w:t>
      </w:r>
      <w:r>
        <w:rPr>
          <w:sz w:val="20"/>
        </w:rPr>
        <w:t>tzv.</w:t>
      </w:r>
      <w:r>
        <w:rPr>
          <w:spacing w:val="22"/>
          <w:sz w:val="20"/>
        </w:rPr>
        <w:t xml:space="preserve"> </w:t>
      </w:r>
      <w:r>
        <w:rPr>
          <w:sz w:val="20"/>
        </w:rPr>
        <w:t>dvojímu</w:t>
      </w:r>
      <w:r>
        <w:rPr>
          <w:spacing w:val="2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2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2"/>
          <w:sz w:val="20"/>
        </w:rPr>
        <w:t xml:space="preserve"> </w:t>
      </w:r>
      <w:r>
        <w:rPr>
          <w:sz w:val="20"/>
        </w:rPr>
        <w:t>písm.</w:t>
      </w:r>
      <w:r>
        <w:rPr>
          <w:spacing w:val="23"/>
          <w:sz w:val="20"/>
        </w:rPr>
        <w:t xml:space="preserve"> </w:t>
      </w:r>
      <w:r>
        <w:rPr>
          <w:sz w:val="20"/>
        </w:rPr>
        <w:t>n)</w:t>
      </w:r>
      <w:r>
        <w:rPr>
          <w:spacing w:val="22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jedná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projekt</w:t>
      </w:r>
      <w:r>
        <w:rPr>
          <w:spacing w:val="-52"/>
          <w:sz w:val="20"/>
        </w:rPr>
        <w:t xml:space="preserve"> </w:t>
      </w:r>
      <w:r>
        <w:rPr>
          <w:sz w:val="20"/>
        </w:rPr>
        <w:t>v rámci</w:t>
      </w:r>
      <w:r>
        <w:rPr>
          <w:spacing w:val="-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1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-1"/>
          <w:sz w:val="20"/>
        </w:rPr>
        <w:t xml:space="preserve"> </w:t>
      </w:r>
      <w:r>
        <w:rPr>
          <w:sz w:val="20"/>
        </w:rPr>
        <w:t>Výzvy),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spacing w:before="118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ind w:right="135"/>
        <w:rPr>
          <w:sz w:val="20"/>
        </w:rPr>
      </w:pPr>
      <w:r>
        <w:rPr>
          <w:sz w:val="20"/>
        </w:rPr>
        <w:t>termín dokončení akce do konce 10/2022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datum</w:t>
      </w:r>
      <w:r>
        <w:rPr>
          <w:spacing w:val="-7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 relevantních aktivit).</w:t>
      </w:r>
      <w:r>
        <w:rPr>
          <w:spacing w:val="2"/>
          <w:sz w:val="20"/>
        </w:rPr>
        <w:t xml:space="preserve"> </w:t>
      </w:r>
      <w:r>
        <w:rPr>
          <w:sz w:val="20"/>
        </w:rPr>
        <w:t>Přitom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8/2022,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3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1/2023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3"/>
          <w:sz w:val="20"/>
        </w:rPr>
        <w:t xml:space="preserve"> </w:t>
      </w:r>
      <w:r>
        <w:rPr>
          <w:sz w:val="20"/>
        </w:rPr>
        <w:t>AIS</w:t>
      </w:r>
      <w:r>
        <w:rPr>
          <w:spacing w:val="35"/>
          <w:sz w:val="20"/>
        </w:rPr>
        <w:t xml:space="preserve"> </w:t>
      </w:r>
      <w:r>
        <w:rPr>
          <w:sz w:val="20"/>
        </w:rPr>
        <w:t>SFŽP</w:t>
      </w:r>
      <w:r>
        <w:rPr>
          <w:spacing w:val="37"/>
          <w:sz w:val="20"/>
        </w:rPr>
        <w:t xml:space="preserve"> </w:t>
      </w:r>
      <w:r>
        <w:rPr>
          <w:sz w:val="20"/>
        </w:rPr>
        <w:t>ČR</w:t>
      </w:r>
      <w:r>
        <w:rPr>
          <w:spacing w:val="38"/>
          <w:sz w:val="20"/>
        </w:rPr>
        <w:t xml:space="preserve"> </w:t>
      </w:r>
      <w:r>
        <w:rPr>
          <w:sz w:val="20"/>
        </w:rPr>
        <w:t>Fondu</w:t>
      </w:r>
      <w:r>
        <w:rPr>
          <w:spacing w:val="3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BA2D46" w:rsidRDefault="00BA2D46">
      <w:pPr>
        <w:jc w:val="both"/>
        <w:rPr>
          <w:sz w:val="20"/>
        </w:rPr>
        <w:sectPr w:rsidR="00BA2D46">
          <w:type w:val="continuous"/>
          <w:pgSz w:w="12240" w:h="15840"/>
          <w:pgMar w:top="1060" w:right="1000" w:bottom="1640" w:left="1320" w:header="0" w:footer="1451" w:gutter="0"/>
          <w:cols w:space="708"/>
        </w:sectPr>
      </w:pP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spacing w:before="73"/>
        <w:rPr>
          <w:sz w:val="20"/>
        </w:rPr>
      </w:pPr>
      <w:r>
        <w:rPr>
          <w:sz w:val="20"/>
        </w:rPr>
        <w:lastRenderedPageBreak/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spacing w:before="120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BA2D46" w:rsidRDefault="00A613C6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BA2D46" w:rsidRDefault="00A613C6">
      <w:pPr>
        <w:pStyle w:val="Zkladntext"/>
        <w:spacing w:before="120"/>
        <w:ind w:right="12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</w:t>
      </w:r>
      <w:r>
        <w:t>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</w:t>
      </w:r>
      <w:r>
        <w:t>zhodnout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9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BA2D46" w:rsidRDefault="00A613C6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6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1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9"/>
          <w:sz w:val="20"/>
        </w:rPr>
        <w:t xml:space="preserve"> </w:t>
      </w:r>
      <w:r>
        <w:rPr>
          <w:sz w:val="20"/>
        </w:rPr>
        <w:t>a 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4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7"/>
          <w:sz w:val="20"/>
        </w:rPr>
        <w:t xml:space="preserve"> </w:t>
      </w:r>
      <w:r>
        <w:rPr>
          <w:sz w:val="20"/>
        </w:rPr>
        <w:t>jím</w:t>
      </w:r>
      <w:r>
        <w:rPr>
          <w:spacing w:val="42"/>
          <w:sz w:val="20"/>
        </w:rPr>
        <w:t xml:space="preserve"> </w:t>
      </w:r>
      <w:r>
        <w:rPr>
          <w:sz w:val="20"/>
        </w:rPr>
        <w:t>podané</w:t>
      </w:r>
      <w:r>
        <w:rPr>
          <w:spacing w:val="44"/>
          <w:sz w:val="20"/>
        </w:rPr>
        <w:t xml:space="preserve"> </w:t>
      </w:r>
      <w:r>
        <w:rPr>
          <w:sz w:val="20"/>
        </w:rPr>
        <w:t>informace)</w:t>
      </w:r>
      <w:r>
        <w:rPr>
          <w:spacing w:val="42"/>
          <w:sz w:val="20"/>
        </w:rPr>
        <w:t xml:space="preserve"> </w:t>
      </w:r>
      <w:r>
        <w:rPr>
          <w:sz w:val="20"/>
        </w:rPr>
        <w:t>uvedené</w:t>
      </w:r>
      <w:r>
        <w:rPr>
          <w:spacing w:val="43"/>
          <w:sz w:val="20"/>
        </w:rPr>
        <w:t xml:space="preserve"> </w:t>
      </w:r>
      <w:r>
        <w:rPr>
          <w:sz w:val="20"/>
        </w:rPr>
        <w:t>v</w:t>
      </w:r>
      <w:r>
        <w:rPr>
          <w:spacing w:val="44"/>
          <w:sz w:val="20"/>
        </w:rPr>
        <w:t xml:space="preserve"> </w:t>
      </w:r>
      <w:r>
        <w:rPr>
          <w:sz w:val="20"/>
        </w:rPr>
        <w:t>této</w:t>
      </w:r>
      <w:r>
        <w:rPr>
          <w:spacing w:val="44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mlouvě</w:t>
      </w:r>
      <w:r>
        <w:rPr>
          <w:spacing w:val="43"/>
          <w:sz w:val="20"/>
        </w:rPr>
        <w:t xml:space="preserve"> </w:t>
      </w:r>
      <w:r>
        <w:rPr>
          <w:sz w:val="20"/>
        </w:rPr>
        <w:t>není</w:t>
      </w:r>
      <w:r>
        <w:rPr>
          <w:spacing w:val="42"/>
          <w:sz w:val="20"/>
        </w:rPr>
        <w:t xml:space="preserve"> </w:t>
      </w:r>
      <w:r>
        <w:rPr>
          <w:sz w:val="20"/>
        </w:rPr>
        <w:t>pravdivé,</w:t>
      </w:r>
      <w:r>
        <w:rPr>
          <w:spacing w:val="44"/>
          <w:sz w:val="20"/>
        </w:rPr>
        <w:t xml:space="preserve"> </w:t>
      </w:r>
      <w:r>
        <w:rPr>
          <w:sz w:val="20"/>
        </w:rPr>
        <w:t>bude</w:t>
      </w:r>
    </w:p>
    <w:p w:rsidR="00BA2D46" w:rsidRDefault="00BA2D46">
      <w:pPr>
        <w:jc w:val="both"/>
        <w:rPr>
          <w:sz w:val="20"/>
        </w:rPr>
        <w:sectPr w:rsidR="00BA2D46">
          <w:pgSz w:w="12240" w:h="15840"/>
          <w:pgMar w:top="1060" w:right="1000" w:bottom="1660" w:left="1320" w:header="0" w:footer="1451" w:gutter="0"/>
          <w:cols w:space="708"/>
        </w:sectPr>
      </w:pPr>
    </w:p>
    <w:p w:rsidR="00BA2D46" w:rsidRDefault="00A613C6">
      <w:pPr>
        <w:pStyle w:val="Zkladntext"/>
        <w:spacing w:before="73"/>
        <w:ind w:left="948"/>
        <w:jc w:val="left"/>
      </w:pPr>
      <w:r>
        <w:lastRenderedPageBreak/>
        <w:t>považováno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stanovené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BA2D46" w:rsidRDefault="00A613C6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1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A2D46" w:rsidRDefault="00BA2D46">
      <w:pPr>
        <w:pStyle w:val="Zkladntext"/>
        <w:spacing w:before="2"/>
        <w:ind w:left="0"/>
        <w:jc w:val="left"/>
        <w:rPr>
          <w:sz w:val="36"/>
        </w:rPr>
      </w:pPr>
    </w:p>
    <w:p w:rsidR="00BA2D46" w:rsidRDefault="00A613C6">
      <w:pPr>
        <w:pStyle w:val="Nadpis1"/>
        <w:ind w:left="3414"/>
      </w:pPr>
      <w:r>
        <w:t>V.</w:t>
      </w:r>
    </w:p>
    <w:p w:rsidR="00BA2D46" w:rsidRDefault="00A613C6">
      <w:pPr>
        <w:pStyle w:val="Nadpis2"/>
        <w:spacing w:before="1"/>
        <w:ind w:left="633" w:right="38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A2D46" w:rsidRDefault="00BA2D46">
      <w:pPr>
        <w:pStyle w:val="Zkladntext"/>
        <w:spacing w:before="1"/>
        <w:ind w:left="0"/>
        <w:jc w:val="left"/>
        <w:rPr>
          <w:b/>
          <w:sz w:val="18"/>
        </w:rPr>
      </w:pPr>
    </w:p>
    <w:p w:rsidR="00BA2D46" w:rsidRDefault="00A613C6">
      <w:pPr>
        <w:pStyle w:val="Odstavecseseznamem"/>
        <w:numPr>
          <w:ilvl w:val="0"/>
          <w:numId w:val="5"/>
        </w:numPr>
        <w:tabs>
          <w:tab w:val="left" w:pos="742"/>
        </w:tabs>
        <w:spacing w:before="0"/>
        <w:ind w:left="741"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49"/>
          <w:sz w:val="20"/>
        </w:rPr>
        <w:t xml:space="preserve"> </w:t>
      </w:r>
      <w:r>
        <w:rPr>
          <w:sz w:val="20"/>
        </w:rPr>
        <w:t>ve</w:t>
      </w:r>
      <w:r>
        <w:rPr>
          <w:spacing w:val="52"/>
          <w:sz w:val="20"/>
        </w:rPr>
        <w:t xml:space="preserve"> </w:t>
      </w:r>
      <w:r>
        <w:rPr>
          <w:sz w:val="20"/>
        </w:rPr>
        <w:t>smyslu</w:t>
      </w:r>
      <w:r>
        <w:rPr>
          <w:spacing w:val="4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0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0"/>
          <w:sz w:val="20"/>
        </w:rPr>
        <w:t xml:space="preserve"> </w:t>
      </w:r>
      <w:r>
        <w:rPr>
          <w:sz w:val="20"/>
        </w:rPr>
        <w:t>zákona</w:t>
      </w:r>
      <w:r>
        <w:rPr>
          <w:spacing w:val="48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218/2000</w:t>
      </w:r>
      <w:r>
        <w:rPr>
          <w:spacing w:val="50"/>
          <w:sz w:val="20"/>
        </w:rPr>
        <w:t xml:space="preserve"> </w:t>
      </w:r>
      <w:r>
        <w:rPr>
          <w:sz w:val="20"/>
        </w:rPr>
        <w:t>Sb.,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0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BA2D46" w:rsidRDefault="00A613C6">
      <w:pPr>
        <w:pStyle w:val="Odstavecseseznamem"/>
        <w:numPr>
          <w:ilvl w:val="0"/>
          <w:numId w:val="5"/>
        </w:numPr>
        <w:tabs>
          <w:tab w:val="left" w:pos="742"/>
        </w:tabs>
        <w:spacing w:before="119"/>
        <w:ind w:left="741" w:right="130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 nebo</w:t>
      </w:r>
      <w:r>
        <w:rPr>
          <w:spacing w:val="1"/>
          <w:sz w:val="20"/>
        </w:rPr>
        <w:t xml:space="preserve"> </w:t>
      </w:r>
      <w:r>
        <w:rPr>
          <w:sz w:val="20"/>
        </w:rPr>
        <w:t>druhou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a),</w:t>
      </w:r>
      <w:r>
        <w:rPr>
          <w:spacing w:val="-4"/>
          <w:sz w:val="20"/>
        </w:rPr>
        <w:t xml:space="preserve"> </w:t>
      </w:r>
      <w:r>
        <w:rPr>
          <w:sz w:val="20"/>
        </w:rPr>
        <w:t>c),</w:t>
      </w:r>
      <w:r>
        <w:rPr>
          <w:spacing w:val="-4"/>
          <w:sz w:val="20"/>
        </w:rPr>
        <w:t xml:space="preserve"> </w:t>
      </w:r>
      <w:r>
        <w:rPr>
          <w:sz w:val="20"/>
        </w:rPr>
        <w:t>d)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3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-5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A2D46" w:rsidRDefault="00A613C6">
      <w:pPr>
        <w:pStyle w:val="Odstavecseseznamem"/>
        <w:numPr>
          <w:ilvl w:val="0"/>
          <w:numId w:val="5"/>
        </w:numPr>
        <w:tabs>
          <w:tab w:val="left" w:pos="742"/>
        </w:tabs>
        <w:ind w:left="741" w:right="128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2"/>
          <w:sz w:val="20"/>
        </w:rPr>
        <w:t xml:space="preserve"> </w:t>
      </w:r>
      <w:r>
        <w:rPr>
          <w:sz w:val="20"/>
        </w:rPr>
        <w:t>uvedených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třetí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54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z w:val="20"/>
        </w:rPr>
        <w:t>.</w:t>
      </w:r>
      <w:r>
        <w:rPr>
          <w:spacing w:val="55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54"/>
          <w:sz w:val="20"/>
        </w:rPr>
        <w:t xml:space="preserve"> </w:t>
      </w:r>
      <w:r>
        <w:rPr>
          <w:sz w:val="20"/>
        </w:rPr>
        <w:t>plnění</w:t>
      </w:r>
      <w:r>
        <w:rPr>
          <w:spacing w:val="55"/>
          <w:sz w:val="20"/>
        </w:rPr>
        <w:t xml:space="preserve"> </w:t>
      </w:r>
      <w:r>
        <w:rPr>
          <w:sz w:val="20"/>
        </w:rPr>
        <w:t>účelu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50-90 % stanovených indikátorů, bude toto porušení postiženo odvodem v rozmezí 10-50 %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závislosti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míře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0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9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</w:t>
      </w:r>
      <w:r>
        <w:rPr>
          <w:sz w:val="20"/>
        </w:rPr>
        <w:t>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BA2D46" w:rsidRDefault="00A613C6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2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článku</w:t>
      </w:r>
      <w:r>
        <w:rPr>
          <w:spacing w:val="12"/>
          <w:sz w:val="20"/>
        </w:rPr>
        <w:t xml:space="preserve"> </w:t>
      </w:r>
      <w:r>
        <w:rPr>
          <w:sz w:val="20"/>
        </w:rPr>
        <w:t>IV</w:t>
      </w:r>
      <w:r>
        <w:rPr>
          <w:spacing w:val="13"/>
          <w:sz w:val="20"/>
        </w:rPr>
        <w:t xml:space="preserve"> </w:t>
      </w:r>
      <w:r>
        <w:rPr>
          <w:sz w:val="20"/>
        </w:rPr>
        <w:t>bodu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písm.</w:t>
      </w:r>
      <w:r>
        <w:rPr>
          <w:spacing w:val="12"/>
          <w:sz w:val="20"/>
        </w:rPr>
        <w:t xml:space="preserve"> </w:t>
      </w:r>
      <w:r>
        <w:rPr>
          <w:sz w:val="20"/>
        </w:rPr>
        <w:t>c)</w:t>
      </w:r>
      <w:r>
        <w:rPr>
          <w:spacing w:val="16"/>
          <w:sz w:val="20"/>
        </w:rPr>
        <w:t xml:space="preserve"> </w:t>
      </w:r>
      <w:r>
        <w:rPr>
          <w:sz w:val="20"/>
        </w:rPr>
        <w:t>nebo</w:t>
      </w:r>
      <w:r>
        <w:rPr>
          <w:spacing w:val="13"/>
          <w:sz w:val="20"/>
        </w:rPr>
        <w:t xml:space="preserve"> </w:t>
      </w:r>
      <w:r>
        <w:rPr>
          <w:sz w:val="20"/>
        </w:rPr>
        <w:t>d)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3"/>
          <w:sz w:val="20"/>
        </w:rPr>
        <w:t xml:space="preserve"> </w:t>
      </w:r>
      <w:r>
        <w:rPr>
          <w:sz w:val="20"/>
        </w:rPr>
        <w:t>odvodem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1"/>
          <w:sz w:val="20"/>
        </w:rPr>
        <w:t xml:space="preserve"> </w:t>
      </w:r>
      <w:r>
        <w:rPr>
          <w:sz w:val="20"/>
        </w:rPr>
        <w:t>výši</w:t>
      </w:r>
      <w:r>
        <w:rPr>
          <w:spacing w:val="12"/>
          <w:sz w:val="20"/>
        </w:rPr>
        <w:t xml:space="preserve"> </w:t>
      </w:r>
      <w:r>
        <w:rPr>
          <w:sz w:val="20"/>
        </w:rPr>
        <w:t>0,5</w:t>
      </w:r>
      <w:r>
        <w:rPr>
          <w:spacing w:val="13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každý</w:t>
      </w:r>
      <w:r>
        <w:rPr>
          <w:spacing w:val="-9"/>
          <w:sz w:val="20"/>
        </w:rPr>
        <w:t xml:space="preserve"> </w:t>
      </w:r>
      <w:r>
        <w:rPr>
          <w:sz w:val="20"/>
        </w:rPr>
        <w:t>započatý</w:t>
      </w:r>
      <w:r>
        <w:rPr>
          <w:spacing w:val="-7"/>
          <w:sz w:val="20"/>
        </w:rPr>
        <w:t xml:space="preserve"> </w:t>
      </w:r>
      <w:r>
        <w:rPr>
          <w:sz w:val="20"/>
        </w:rPr>
        <w:t>měsíc</w:t>
      </w:r>
      <w:r>
        <w:rPr>
          <w:spacing w:val="-11"/>
          <w:sz w:val="20"/>
        </w:rPr>
        <w:t xml:space="preserve"> </w:t>
      </w:r>
      <w:r>
        <w:rPr>
          <w:sz w:val="20"/>
        </w:rPr>
        <w:t>prodlení.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-11"/>
          <w:sz w:val="20"/>
        </w:rPr>
        <w:t xml:space="preserve"> </w:t>
      </w:r>
      <w:r>
        <w:rPr>
          <w:sz w:val="20"/>
        </w:rPr>
        <w:t>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A2D46" w:rsidRDefault="00A613C6">
      <w:pPr>
        <w:pStyle w:val="Odstavecseseznamem"/>
        <w:numPr>
          <w:ilvl w:val="0"/>
          <w:numId w:val="5"/>
        </w:numPr>
        <w:tabs>
          <w:tab w:val="left" w:pos="742"/>
        </w:tabs>
        <w:spacing w:before="122"/>
        <w:ind w:left="741" w:right="133"/>
        <w:jc w:val="both"/>
        <w:rPr>
          <w:sz w:val="20"/>
        </w:rPr>
      </w:pP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dojde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8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k),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stanoven</w:t>
      </w:r>
      <w:r>
        <w:rPr>
          <w:spacing w:val="-7"/>
          <w:sz w:val="20"/>
        </w:rPr>
        <w:t xml:space="preserve"> </w:t>
      </w:r>
      <w:r>
        <w:rPr>
          <w:sz w:val="20"/>
        </w:rPr>
        <w:t>odvod</w:t>
      </w:r>
      <w:r>
        <w:rPr>
          <w:spacing w:val="-52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BA2D46" w:rsidRDefault="00A613C6">
      <w:pPr>
        <w:pStyle w:val="Odstavecseseznamem"/>
        <w:numPr>
          <w:ilvl w:val="0"/>
          <w:numId w:val="5"/>
        </w:numPr>
        <w:tabs>
          <w:tab w:val="left" w:pos="742"/>
        </w:tabs>
        <w:spacing w:before="118"/>
        <w:ind w:left="741" w:right="130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A2D46" w:rsidRDefault="00BA2D46">
      <w:pPr>
        <w:pStyle w:val="Zkladntext"/>
        <w:spacing w:before="2"/>
        <w:ind w:left="0"/>
        <w:jc w:val="left"/>
        <w:rPr>
          <w:sz w:val="36"/>
        </w:rPr>
      </w:pPr>
    </w:p>
    <w:p w:rsidR="00BA2D46" w:rsidRDefault="00A613C6">
      <w:pPr>
        <w:pStyle w:val="Nadpis1"/>
        <w:ind w:left="3417"/>
      </w:pPr>
      <w:r>
        <w:t>VI.</w:t>
      </w:r>
    </w:p>
    <w:p w:rsidR="00BA2D46" w:rsidRDefault="00A613C6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BA2D46" w:rsidRDefault="00BA2D46">
      <w:pPr>
        <w:pStyle w:val="Zkladntext"/>
        <w:spacing w:before="1"/>
        <w:ind w:left="0"/>
        <w:jc w:val="left"/>
        <w:rPr>
          <w:b/>
          <w:sz w:val="18"/>
        </w:rPr>
      </w:pP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</w:t>
      </w:r>
      <w:r>
        <w:rPr>
          <w:sz w:val="20"/>
        </w:rPr>
        <w:t>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 xml:space="preserve">Pro snazší identifikaci budou smluvní strany při veškeré </w:t>
      </w:r>
      <w:r>
        <w:rPr>
          <w:sz w:val="20"/>
        </w:rPr>
        <w:t>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BA2D46" w:rsidRDefault="00BA2D46">
      <w:pPr>
        <w:jc w:val="both"/>
        <w:rPr>
          <w:sz w:val="20"/>
        </w:rPr>
        <w:sectPr w:rsidR="00BA2D46">
          <w:pgSz w:w="12240" w:h="15840"/>
          <w:pgMar w:top="1060" w:right="1000" w:bottom="1660" w:left="1320" w:header="0" w:footer="1451" w:gutter="0"/>
          <w:cols w:space="708"/>
        </w:sectPr>
      </w:pP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6"/>
        <w:rPr>
          <w:sz w:val="20"/>
        </w:rPr>
      </w:pPr>
      <w:r>
        <w:rPr>
          <w:sz w:val="20"/>
        </w:rPr>
        <w:lastRenderedPageBreak/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5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2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  <w:r>
        <w:rPr>
          <w:spacing w:val="-52"/>
          <w:sz w:val="20"/>
        </w:rPr>
        <w:t xml:space="preserve"> </w:t>
      </w:r>
      <w:r>
        <w:rPr>
          <w:sz w:val="20"/>
        </w:rPr>
        <w:t>Smlouvou.</w:t>
      </w: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ind w:right="134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A2D46" w:rsidRDefault="00A613C6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A2D46" w:rsidRDefault="00BA2D46">
      <w:pPr>
        <w:pStyle w:val="Zkladntext"/>
        <w:spacing w:before="1"/>
        <w:ind w:left="0"/>
        <w:jc w:val="left"/>
        <w:rPr>
          <w:sz w:val="36"/>
        </w:rPr>
      </w:pPr>
    </w:p>
    <w:p w:rsidR="00BA2D46" w:rsidRDefault="00A613C6">
      <w:pPr>
        <w:pStyle w:val="Zkladntext"/>
        <w:tabs>
          <w:tab w:val="left" w:pos="6831"/>
        </w:tabs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BA2D46" w:rsidRDefault="00BA2D46">
      <w:pPr>
        <w:pStyle w:val="Zkladntext"/>
        <w:spacing w:before="1"/>
        <w:ind w:left="0"/>
        <w:jc w:val="left"/>
        <w:rPr>
          <w:sz w:val="18"/>
        </w:rPr>
      </w:pPr>
    </w:p>
    <w:p w:rsidR="00BA2D46" w:rsidRDefault="00A613C6">
      <w:pPr>
        <w:pStyle w:val="Zkladntext"/>
        <w:ind w:left="382"/>
        <w:jc w:val="left"/>
      </w:pPr>
      <w:r>
        <w:t>dne:</w:t>
      </w:r>
    </w:p>
    <w:p w:rsidR="00BA2D46" w:rsidRDefault="00BA2D46">
      <w:pPr>
        <w:pStyle w:val="Zkladntext"/>
        <w:ind w:left="0"/>
        <w:jc w:val="left"/>
        <w:rPr>
          <w:sz w:val="26"/>
        </w:rPr>
      </w:pPr>
    </w:p>
    <w:p w:rsidR="00BA2D46" w:rsidRDefault="00BA2D46">
      <w:pPr>
        <w:pStyle w:val="Zkladntext"/>
        <w:ind w:left="0"/>
        <w:jc w:val="left"/>
        <w:rPr>
          <w:sz w:val="26"/>
        </w:rPr>
      </w:pPr>
    </w:p>
    <w:p w:rsidR="00BA2D46" w:rsidRDefault="00BA2D46">
      <w:pPr>
        <w:pStyle w:val="Zkladntext"/>
        <w:spacing w:before="3"/>
        <w:ind w:left="0"/>
        <w:jc w:val="left"/>
        <w:rPr>
          <w:sz w:val="29"/>
        </w:rPr>
      </w:pPr>
    </w:p>
    <w:p w:rsidR="00BA2D46" w:rsidRDefault="00A613C6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A2D46" w:rsidRDefault="00A613C6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A2D46" w:rsidRDefault="00BA2D46">
      <w:pPr>
        <w:pStyle w:val="Zkladntext"/>
        <w:ind w:left="0"/>
        <w:jc w:val="left"/>
        <w:rPr>
          <w:sz w:val="26"/>
        </w:rPr>
      </w:pPr>
    </w:p>
    <w:p w:rsidR="00BA2D46" w:rsidRDefault="00BA2D46">
      <w:pPr>
        <w:pStyle w:val="Zkladntext"/>
        <w:ind w:left="0"/>
        <w:jc w:val="left"/>
        <w:rPr>
          <w:sz w:val="26"/>
        </w:rPr>
      </w:pPr>
    </w:p>
    <w:p w:rsidR="00BA2D46" w:rsidRDefault="00BA2D46">
      <w:pPr>
        <w:pStyle w:val="Zkladntext"/>
        <w:ind w:left="0"/>
        <w:jc w:val="left"/>
        <w:rPr>
          <w:sz w:val="26"/>
        </w:rPr>
      </w:pPr>
    </w:p>
    <w:p w:rsidR="00BA2D46" w:rsidRDefault="00BA2D46">
      <w:pPr>
        <w:pStyle w:val="Zkladntext"/>
        <w:spacing w:before="1"/>
        <w:ind w:left="0"/>
        <w:jc w:val="left"/>
        <w:rPr>
          <w:sz w:val="27"/>
        </w:rPr>
      </w:pPr>
    </w:p>
    <w:p w:rsidR="00BA2D46" w:rsidRDefault="00A613C6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A2D46" w:rsidRDefault="00BA2D46">
      <w:pPr>
        <w:spacing w:line="264" w:lineRule="auto"/>
        <w:sectPr w:rsidR="00BA2D46">
          <w:pgSz w:w="12240" w:h="15840"/>
          <w:pgMar w:top="1060" w:right="1000" w:bottom="1660" w:left="1320" w:header="0" w:footer="1451" w:gutter="0"/>
          <w:cols w:space="708"/>
        </w:sectPr>
      </w:pPr>
    </w:p>
    <w:p w:rsidR="00BA2D46" w:rsidRDefault="00A613C6">
      <w:pPr>
        <w:pStyle w:val="Zkladntext"/>
        <w:spacing w:before="73"/>
        <w:ind w:left="382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3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A2D46" w:rsidRDefault="00BA2D46">
      <w:pPr>
        <w:pStyle w:val="Zkladntext"/>
        <w:ind w:left="0"/>
        <w:jc w:val="left"/>
        <w:rPr>
          <w:sz w:val="26"/>
        </w:rPr>
      </w:pPr>
    </w:p>
    <w:p w:rsidR="00BA2D46" w:rsidRDefault="00BA2D46">
      <w:pPr>
        <w:pStyle w:val="Zkladntext"/>
        <w:spacing w:before="2"/>
        <w:ind w:left="0"/>
        <w:jc w:val="left"/>
        <w:rPr>
          <w:sz w:val="32"/>
        </w:rPr>
      </w:pPr>
    </w:p>
    <w:p w:rsidR="00BA2D46" w:rsidRDefault="00A613C6">
      <w:pPr>
        <w:pStyle w:val="Nadpis2"/>
        <w:spacing w:line="264" w:lineRule="auto"/>
        <w:jc w:val="left"/>
      </w:pPr>
      <w:r>
        <w:t>Stanovení odv</w:t>
      </w:r>
      <w:r>
        <w:t>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BA2D46" w:rsidRDefault="00BA2D46">
      <w:pPr>
        <w:pStyle w:val="Zkladntext"/>
        <w:spacing w:before="1"/>
        <w:ind w:left="0"/>
        <w:jc w:val="left"/>
        <w:rPr>
          <w:b/>
          <w:sz w:val="27"/>
        </w:rPr>
      </w:pPr>
    </w:p>
    <w:p w:rsidR="00BA2D46" w:rsidRDefault="00A613C6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BA2D46" w:rsidRDefault="00BA2D46">
      <w:pPr>
        <w:pStyle w:val="Zkladntext"/>
        <w:spacing w:before="1"/>
        <w:ind w:left="0"/>
        <w:jc w:val="left"/>
        <w:rPr>
          <w:b/>
          <w:sz w:val="29"/>
        </w:rPr>
      </w:pPr>
    </w:p>
    <w:p w:rsidR="00BA2D46" w:rsidRDefault="00A613C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k)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</w:t>
      </w:r>
      <w:r>
        <w:rPr>
          <w:sz w:val="20"/>
        </w:rPr>
        <w:t>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</w:t>
      </w:r>
      <w:r>
        <w:rPr>
          <w:sz w:val="20"/>
        </w:rPr>
        <w:t>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BA2D46" w:rsidRDefault="00A613C6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A2D46" w:rsidRDefault="00A613C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A2D46" w:rsidRDefault="00A613C6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A2D46" w:rsidRDefault="00A613C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z w:val="20"/>
        </w:rPr>
        <w:t>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A2D46" w:rsidRDefault="00A613C6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3"/>
          <w:sz w:val="20"/>
        </w:rPr>
        <w:t xml:space="preserve"> </w:t>
      </w:r>
      <w:r>
        <w:rPr>
          <w:sz w:val="20"/>
        </w:rPr>
        <w:t>míry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3"/>
          <w:sz w:val="20"/>
        </w:rPr>
        <w:t xml:space="preserve"> </w:t>
      </w:r>
      <w:r>
        <w:rPr>
          <w:sz w:val="20"/>
        </w:rPr>
        <w:t>závažné</w:t>
      </w:r>
      <w:r>
        <w:rPr>
          <w:spacing w:val="4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A2D46" w:rsidRDefault="00A613C6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3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BA2D46" w:rsidRDefault="00BA2D46">
      <w:pPr>
        <w:spacing w:line="312" w:lineRule="auto"/>
        <w:jc w:val="both"/>
        <w:rPr>
          <w:sz w:val="20"/>
        </w:rPr>
        <w:sectPr w:rsidR="00BA2D46">
          <w:pgSz w:w="12240" w:h="15840"/>
          <w:pgMar w:top="1060" w:right="1000" w:bottom="1660" w:left="1320" w:header="0" w:footer="1451" w:gutter="0"/>
          <w:cols w:space="708"/>
        </w:sectPr>
      </w:pPr>
    </w:p>
    <w:p w:rsidR="00BA2D46" w:rsidRDefault="00A613C6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A2D46" w:rsidRDefault="00BA2D46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A2D46" w:rsidRDefault="00A613C6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A2D46" w:rsidRDefault="00A613C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A2D46" w:rsidRDefault="00A613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A2D46" w:rsidRDefault="00A613C6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A2D4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A2D46" w:rsidRDefault="00A613C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A2D46" w:rsidRDefault="00A613C6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A2D46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A2D46" w:rsidRDefault="00A613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A2D46" w:rsidRDefault="00A613C6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A2D46" w:rsidRDefault="00A613C6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A2D46" w:rsidRDefault="00A613C6">
            <w:pPr>
              <w:pStyle w:val="TableParagraph"/>
              <w:spacing w:before="2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A2D46" w:rsidRDefault="00A613C6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A2D4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A2D46" w:rsidRDefault="00A613C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A2D46" w:rsidRDefault="00A613C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A2D4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A2D46" w:rsidRDefault="00A613C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A2D46" w:rsidRDefault="00A613C6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A2D46" w:rsidRDefault="00A613C6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A2D46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A2D46" w:rsidRDefault="00A613C6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A2D46" w:rsidRDefault="00A613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A2D46" w:rsidRDefault="00A613C6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A2D46" w:rsidRDefault="00BA2D46">
      <w:pPr>
        <w:rPr>
          <w:sz w:val="20"/>
        </w:rPr>
        <w:sectPr w:rsidR="00BA2D46">
          <w:pgSz w:w="12240" w:h="15840"/>
          <w:pgMar w:top="106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A2D46" w:rsidRDefault="00A613C6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A2D46" w:rsidRDefault="00A613C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A2D4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A2D46" w:rsidRDefault="00A613C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03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A2D46" w:rsidRDefault="00A613C6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A2D46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A2D46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A2D46" w:rsidRDefault="00A613C6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A2D46" w:rsidRDefault="00A613C6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A2D46" w:rsidRDefault="00A613C6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A2D46" w:rsidRDefault="00A613C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A2D46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A2D46" w:rsidRDefault="00A613C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A2D4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A2D46" w:rsidRDefault="00A613C6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A2D46" w:rsidRDefault="00A613C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A2D46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A2D46" w:rsidRDefault="00A613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A2D46" w:rsidRDefault="00BA2D46">
      <w:pPr>
        <w:rPr>
          <w:sz w:val="20"/>
        </w:rPr>
        <w:sectPr w:rsidR="00BA2D46">
          <w:pgSz w:w="12240" w:h="15840"/>
          <w:pgMar w:top="1140" w:right="1000" w:bottom="1897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A2D46" w:rsidRDefault="00A613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A2D46" w:rsidRDefault="00A613C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A2D46" w:rsidRDefault="00A613C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A2D46" w:rsidRDefault="00A613C6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A2D46" w:rsidRDefault="00A613C6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A2D46" w:rsidRDefault="00A613C6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A2D46" w:rsidRDefault="00A613C6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A2D46" w:rsidRDefault="00A613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A2D46" w:rsidRDefault="00A613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A2D46" w:rsidRDefault="00A613C6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 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A2D46" w:rsidRDefault="00A613C6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A2D4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A2D46" w:rsidRDefault="00A613C6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A2D46" w:rsidRDefault="00A613C6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A2D46" w:rsidRDefault="00A613C6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2D4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A2D46" w:rsidRDefault="00A613C6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A2D46" w:rsidRDefault="00A613C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A2D46" w:rsidRDefault="00A613C6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A2D4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A2D46" w:rsidRDefault="00A613C6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2D46" w:rsidRDefault="00A613C6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A2D46" w:rsidRDefault="00BA2D46">
      <w:pPr>
        <w:pStyle w:val="Zkladntext"/>
        <w:ind w:left="0"/>
        <w:jc w:val="left"/>
        <w:rPr>
          <w:b/>
        </w:rPr>
      </w:pPr>
    </w:p>
    <w:p w:rsidR="00BA2D46" w:rsidRDefault="001526AB">
      <w:pPr>
        <w:pStyle w:val="Zkladntext"/>
        <w:spacing w:before="1"/>
        <w:ind w:left="0"/>
        <w:jc w:val="left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6FFD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A2D46" w:rsidRDefault="00BA2D46">
      <w:pPr>
        <w:pStyle w:val="Zkladntext"/>
        <w:ind w:left="0"/>
        <w:jc w:val="left"/>
        <w:rPr>
          <w:b/>
        </w:rPr>
      </w:pPr>
    </w:p>
    <w:p w:rsidR="00BA2D46" w:rsidRDefault="00BA2D46">
      <w:pPr>
        <w:pStyle w:val="Zkladntext"/>
        <w:spacing w:before="3"/>
        <w:ind w:left="0"/>
        <w:jc w:val="left"/>
        <w:rPr>
          <w:b/>
          <w:sz w:val="14"/>
        </w:rPr>
      </w:pPr>
    </w:p>
    <w:p w:rsidR="00BA2D46" w:rsidRDefault="00A613C6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A2D46" w:rsidRDefault="00BA2D46">
      <w:pPr>
        <w:rPr>
          <w:sz w:val="16"/>
        </w:rPr>
        <w:sectPr w:rsidR="00BA2D46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A2D46" w:rsidRDefault="00A613C6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A2D46" w:rsidRDefault="00A613C6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A2D46" w:rsidRDefault="00A613C6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A2D4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A2D46" w:rsidRDefault="00A613C6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A2D46" w:rsidRDefault="00A613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A2D46" w:rsidRDefault="00A613C6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A2D46" w:rsidRDefault="00A613C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A2D46" w:rsidRDefault="00A613C6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A2D46" w:rsidRDefault="00A613C6">
            <w:pPr>
              <w:pStyle w:val="TableParagraph"/>
              <w:spacing w:before="2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A2D46" w:rsidRDefault="00A613C6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A2D46" w:rsidRDefault="00A613C6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A2D4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A2D46" w:rsidRDefault="00A613C6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A2D46" w:rsidRDefault="00A613C6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A2D46" w:rsidRDefault="00A613C6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A2D46" w:rsidRDefault="00A613C6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A2D4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A2D46" w:rsidRDefault="00A613C6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A2D46" w:rsidRDefault="00A613C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A2D46" w:rsidRDefault="00A613C6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A2D46" w:rsidRDefault="00A613C6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A2D46" w:rsidRDefault="00A613C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A2D46" w:rsidRDefault="00A613C6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kázky</w:t>
            </w:r>
          </w:p>
          <w:p w:rsidR="00BA2D46" w:rsidRDefault="00A613C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2D46" w:rsidRDefault="00A613C6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A2D46" w:rsidRDefault="00A613C6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A2D46" w:rsidRDefault="00A613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2D46" w:rsidRDefault="00A613C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A2D4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A2D46" w:rsidRDefault="00BA2D46">
      <w:pPr>
        <w:rPr>
          <w:sz w:val="20"/>
        </w:rPr>
        <w:sectPr w:rsidR="00BA2D46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A2D46" w:rsidRDefault="00A613C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A2D46" w:rsidRDefault="00A613C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A2D46" w:rsidRDefault="00A613C6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A2D46" w:rsidRDefault="00A613C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A2D46" w:rsidRDefault="00A613C6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A2D46" w:rsidRDefault="00A613C6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2D46" w:rsidRDefault="00A613C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2D46" w:rsidRDefault="00A613C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A2D46" w:rsidRDefault="00A613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A2D46" w:rsidRDefault="00A613C6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A2D46" w:rsidRDefault="00A613C6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A2D46" w:rsidRDefault="00A613C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A2D46" w:rsidRDefault="00A613C6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A2D46" w:rsidRDefault="00A613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A2D46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A2D46" w:rsidRDefault="00A613C6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A2D46" w:rsidRDefault="00A613C6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A2D46" w:rsidRDefault="00A613C6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A2D46" w:rsidRDefault="00A613C6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A2D46" w:rsidRDefault="00A613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A2D46" w:rsidRDefault="00A613C6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A2D46" w:rsidRDefault="00A613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A2D4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A2D46" w:rsidRDefault="00A613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A2D4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2D46" w:rsidRDefault="00A613C6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A2D46" w:rsidRDefault="00BA2D46">
      <w:pPr>
        <w:rPr>
          <w:sz w:val="20"/>
        </w:rPr>
        <w:sectPr w:rsidR="00BA2D46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A2D46" w:rsidRDefault="00A613C6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2D4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A2D46" w:rsidRDefault="00A613C6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A2D46" w:rsidRDefault="00A613C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A2D46" w:rsidRDefault="00A613C6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A2D4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A2D46" w:rsidRDefault="00A613C6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A2D46" w:rsidRDefault="00A613C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A2D46" w:rsidRDefault="00A613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A2D46" w:rsidRDefault="00A613C6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A2D46" w:rsidRDefault="00A613C6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A2D46" w:rsidRDefault="00A613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A2D46" w:rsidRDefault="00A613C6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A2D46" w:rsidRDefault="00A613C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2D4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A2D46" w:rsidRDefault="00A613C6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A2D46" w:rsidRDefault="00A613C6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A2D46" w:rsidRDefault="00A613C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A2D46" w:rsidRDefault="00A613C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A2D46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A2D46" w:rsidRDefault="00A613C6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A2D46" w:rsidRDefault="00A613C6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A2D46" w:rsidRDefault="00BA2D46">
      <w:pPr>
        <w:rPr>
          <w:sz w:val="20"/>
        </w:rPr>
        <w:sectPr w:rsidR="00BA2D46">
          <w:type w:val="continuous"/>
          <w:pgSz w:w="12240" w:h="15840"/>
          <w:pgMar w:top="1140" w:right="1000" w:bottom="2238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A2D46" w:rsidRDefault="00A613C6">
            <w:pPr>
              <w:pStyle w:val="TableParagraph"/>
              <w:spacing w:before="1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A2D46" w:rsidRDefault="00A613C6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2D46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A2D46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A2D46" w:rsidRDefault="00A613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A2D46" w:rsidRDefault="00A613C6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A2D46" w:rsidRDefault="00A613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A2D46" w:rsidRDefault="00A613C6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A2D46" w:rsidRDefault="00A613C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A2D46" w:rsidRDefault="00A613C6">
            <w:pPr>
              <w:pStyle w:val="TableParagraph"/>
              <w:spacing w:before="3" w:line="237" w:lineRule="auto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A2D46" w:rsidRDefault="00A613C6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2D46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A2D46" w:rsidRDefault="00A613C6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A2D46" w:rsidRDefault="00A613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A2D46" w:rsidRDefault="00A613C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A2D46" w:rsidRDefault="00A613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A2D46" w:rsidRDefault="00A613C6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A2D46" w:rsidRDefault="00BA2D46">
      <w:pPr>
        <w:rPr>
          <w:sz w:val="20"/>
        </w:rPr>
        <w:sectPr w:rsidR="00BA2D46">
          <w:type w:val="continuous"/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A2D46" w:rsidRDefault="00A613C6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A2D46" w:rsidRDefault="00A613C6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A2D46" w:rsidRDefault="00A613C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2D4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A2D46" w:rsidRDefault="00A613C6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A2D46" w:rsidRDefault="00A613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A2D46" w:rsidRDefault="00A613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A2D46" w:rsidRDefault="00A613C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A2D46" w:rsidRDefault="00A613C6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A2D46" w:rsidRDefault="00A613C6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2D46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A2D46" w:rsidRDefault="00A613C6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A2D46" w:rsidRDefault="00A613C6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A2D46" w:rsidRDefault="00A613C6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A2D46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A2D46" w:rsidRDefault="001526AB">
      <w:pPr>
        <w:pStyle w:val="Zkladntext"/>
        <w:spacing w:before="9"/>
        <w:ind w:left="0"/>
        <w:jc w:val="left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42DD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A2D46" w:rsidRDefault="00BA2D46">
      <w:pPr>
        <w:pStyle w:val="Zkladntext"/>
        <w:ind w:left="0"/>
        <w:jc w:val="left"/>
      </w:pPr>
    </w:p>
    <w:p w:rsidR="00BA2D46" w:rsidRDefault="00BA2D46">
      <w:pPr>
        <w:pStyle w:val="Zkladntext"/>
        <w:spacing w:before="3"/>
        <w:ind w:left="0"/>
        <w:jc w:val="left"/>
        <w:rPr>
          <w:sz w:val="14"/>
        </w:rPr>
      </w:pPr>
    </w:p>
    <w:p w:rsidR="00BA2D46" w:rsidRDefault="00A613C6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BA2D46" w:rsidRDefault="00BA2D46">
      <w:pPr>
        <w:rPr>
          <w:sz w:val="16"/>
        </w:rPr>
        <w:sectPr w:rsidR="00BA2D46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A2D4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A2D46" w:rsidRDefault="00A613C6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A2D46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A2D46" w:rsidRDefault="00A613C6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A2D46" w:rsidRDefault="00A613C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A2D46" w:rsidRDefault="00A613C6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A2D46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A2D46" w:rsidRDefault="00A613C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2D46" w:rsidRDefault="00BA2D4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A2D46" w:rsidRDefault="00A613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A2D46" w:rsidRDefault="00BA2D4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A2D46" w:rsidRDefault="00A613C6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A2D46" w:rsidRDefault="00A613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A2D46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A2D46" w:rsidRDefault="00BA2D4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A2D46" w:rsidRDefault="00A613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A2D46" w:rsidRDefault="00BA2D4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A2D46" w:rsidRDefault="00A613C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A2D46" w:rsidRDefault="00A613C6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A2D46" w:rsidRDefault="00A613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A2D4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A2D46" w:rsidRDefault="00A613C6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A2D46" w:rsidRDefault="00A613C6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A2D46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A2D46" w:rsidRDefault="00BA2D46">
      <w:pPr>
        <w:spacing w:line="237" w:lineRule="auto"/>
        <w:rPr>
          <w:sz w:val="20"/>
        </w:rPr>
        <w:sectPr w:rsidR="00BA2D46">
          <w:pgSz w:w="12240" w:h="15840"/>
          <w:pgMar w:top="1140" w:right="1000" w:bottom="1660" w:left="1320" w:header="0" w:footer="1451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A2D4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A613C6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A2D46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A2D46" w:rsidRDefault="00A613C6">
            <w:pPr>
              <w:pStyle w:val="TableParagraph"/>
              <w:spacing w:before="86"/>
              <w:ind w:right="123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A2D46" w:rsidRDefault="00BA2D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613C6" w:rsidRDefault="00A613C6"/>
    <w:sectPr w:rsidR="00A613C6">
      <w:type w:val="continuous"/>
      <w:pgSz w:w="12240" w:h="15840"/>
      <w:pgMar w:top="1140" w:right="1000" w:bottom="1660" w:left="132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C6" w:rsidRDefault="00A613C6">
      <w:r>
        <w:separator/>
      </w:r>
    </w:p>
  </w:endnote>
  <w:endnote w:type="continuationSeparator" w:id="0">
    <w:p w:rsidR="00A613C6" w:rsidRDefault="00A6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46" w:rsidRDefault="001526AB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D46" w:rsidRDefault="00A613C6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6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A2D46" w:rsidRDefault="00A613C6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26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C6" w:rsidRDefault="00A613C6">
      <w:r>
        <w:separator/>
      </w:r>
    </w:p>
  </w:footnote>
  <w:footnote w:type="continuationSeparator" w:id="0">
    <w:p w:rsidR="00A613C6" w:rsidRDefault="00A6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723"/>
    <w:multiLevelType w:val="hybridMultilevel"/>
    <w:tmpl w:val="B0AE7CA8"/>
    <w:lvl w:ilvl="0" w:tplc="DB0AD318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C7654BA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1BE3984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01766F0C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8FBEFCEE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EE327362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DED29916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7B666BE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CC8CC016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AFA2FE2"/>
    <w:multiLevelType w:val="hybridMultilevel"/>
    <w:tmpl w:val="4880EBAE"/>
    <w:lvl w:ilvl="0" w:tplc="EFF2DDE0">
      <w:start w:val="1"/>
      <w:numFmt w:val="decimal"/>
      <w:lvlText w:val="%1)"/>
      <w:lvlJc w:val="left"/>
      <w:pPr>
        <w:ind w:left="74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988CE6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020CC90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A212145C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4FEA3756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BE42CA4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FBEC2DF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9BD6FC7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F9865078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4452DBA"/>
    <w:multiLevelType w:val="hybridMultilevel"/>
    <w:tmpl w:val="E98AF022"/>
    <w:lvl w:ilvl="0" w:tplc="000C365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4F0AB2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8BC908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C68EE6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9F845F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4036D7A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9A217F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910BB6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AF2DCB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4DB781A"/>
    <w:multiLevelType w:val="hybridMultilevel"/>
    <w:tmpl w:val="A6FA4940"/>
    <w:lvl w:ilvl="0" w:tplc="9514926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52984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61A3FBA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CDA0944">
      <w:numFmt w:val="bullet"/>
      <w:lvlText w:val="•"/>
      <w:lvlJc w:val="left"/>
      <w:pPr>
        <w:ind w:left="1210" w:hanging="286"/>
      </w:pPr>
      <w:rPr>
        <w:rFonts w:hint="default"/>
        <w:lang w:val="cs-CZ" w:eastAsia="en-US" w:bidi="ar-SA"/>
      </w:rPr>
    </w:lvl>
    <w:lvl w:ilvl="4" w:tplc="B1A21CD0">
      <w:numFmt w:val="bullet"/>
      <w:lvlText w:val="•"/>
      <w:lvlJc w:val="left"/>
      <w:pPr>
        <w:ind w:left="1361" w:hanging="286"/>
      </w:pPr>
      <w:rPr>
        <w:rFonts w:hint="default"/>
        <w:lang w:val="cs-CZ" w:eastAsia="en-US" w:bidi="ar-SA"/>
      </w:rPr>
    </w:lvl>
    <w:lvl w:ilvl="5" w:tplc="A33E287A">
      <w:numFmt w:val="bullet"/>
      <w:lvlText w:val="•"/>
      <w:lvlJc w:val="left"/>
      <w:pPr>
        <w:ind w:left="1512" w:hanging="286"/>
      </w:pPr>
      <w:rPr>
        <w:rFonts w:hint="default"/>
        <w:lang w:val="cs-CZ" w:eastAsia="en-US" w:bidi="ar-SA"/>
      </w:rPr>
    </w:lvl>
    <w:lvl w:ilvl="6" w:tplc="3FF85B6E">
      <w:numFmt w:val="bullet"/>
      <w:lvlText w:val="•"/>
      <w:lvlJc w:val="left"/>
      <w:pPr>
        <w:ind w:left="1662" w:hanging="286"/>
      </w:pPr>
      <w:rPr>
        <w:rFonts w:hint="default"/>
        <w:lang w:val="cs-CZ" w:eastAsia="en-US" w:bidi="ar-SA"/>
      </w:rPr>
    </w:lvl>
    <w:lvl w:ilvl="7" w:tplc="0EA2BF78">
      <w:numFmt w:val="bullet"/>
      <w:lvlText w:val="•"/>
      <w:lvlJc w:val="left"/>
      <w:pPr>
        <w:ind w:left="1813" w:hanging="286"/>
      </w:pPr>
      <w:rPr>
        <w:rFonts w:hint="default"/>
        <w:lang w:val="cs-CZ" w:eastAsia="en-US" w:bidi="ar-SA"/>
      </w:rPr>
    </w:lvl>
    <w:lvl w:ilvl="8" w:tplc="0DD29A8A">
      <w:numFmt w:val="bullet"/>
      <w:lvlText w:val="•"/>
      <w:lvlJc w:val="left"/>
      <w:pPr>
        <w:ind w:left="1964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AD47E3F"/>
    <w:multiLevelType w:val="hybridMultilevel"/>
    <w:tmpl w:val="F5229A54"/>
    <w:lvl w:ilvl="0" w:tplc="FFEE065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EEAEE1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E22E7D32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5F62A47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45CE7204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9BC20D70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C728F4C0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1EA7738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02F823F8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4DE166C8"/>
    <w:multiLevelType w:val="hybridMultilevel"/>
    <w:tmpl w:val="C20010F6"/>
    <w:lvl w:ilvl="0" w:tplc="00C2909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982F2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CBE73B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B62E0A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7669B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19146D4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0BE2CD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DA2F4F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8DF4705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C3814F9"/>
    <w:multiLevelType w:val="hybridMultilevel"/>
    <w:tmpl w:val="A52C3542"/>
    <w:lvl w:ilvl="0" w:tplc="B2A60C2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4FA727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85FA517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E1D8B5F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3EDCE8DC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7E8339A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F48780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21A1E34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DDC0ED0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7" w15:restartNumberingAfterBreak="0">
    <w:nsid w:val="621227E5"/>
    <w:multiLevelType w:val="hybridMultilevel"/>
    <w:tmpl w:val="8A02DBFC"/>
    <w:lvl w:ilvl="0" w:tplc="F8CA1E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6F45AC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B1929C9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12057A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586281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6B8E78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5FE1D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7D2A3AD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D40B2D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37830D7"/>
    <w:multiLevelType w:val="hybridMultilevel"/>
    <w:tmpl w:val="E7FA1A30"/>
    <w:lvl w:ilvl="0" w:tplc="E446F11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9C8F9C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910F5D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E6823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B12E4A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FEC694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2401C3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C8E12E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39EE79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46"/>
    <w:rsid w:val="001526AB"/>
    <w:rsid w:val="00A613C6"/>
    <w:rsid w:val="00B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53B6F-3530-40AD-9B87-3BBC27E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632" w:right="388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5054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2022-11-08T12:50:00Z</dcterms:created>
  <dcterms:modified xsi:type="dcterms:W3CDTF">2022-11-08T12:50:00Z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