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8"/>
        <w:gridCol w:w="1288"/>
        <w:gridCol w:w="1090"/>
        <w:gridCol w:w="919"/>
        <w:gridCol w:w="693"/>
        <w:gridCol w:w="1098"/>
        <w:gridCol w:w="874"/>
        <w:gridCol w:w="550"/>
        <w:gridCol w:w="2013"/>
        <w:gridCol w:w="146"/>
      </w:tblGrid>
      <w:tr w:rsidR="00CA6409" w:rsidRPr="00CA6409" w14:paraId="739D2339" w14:textId="77777777" w:rsidTr="00CA6409">
        <w:trPr>
          <w:gridAfter w:val="1"/>
          <w:wAfter w:w="6" w:type="dxa"/>
          <w:trHeight w:val="465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49EF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SMLOUVA</w:t>
            </w:r>
          </w:p>
        </w:tc>
      </w:tr>
      <w:tr w:rsidR="00CA6409" w:rsidRPr="00CA6409" w14:paraId="089CD181" w14:textId="77777777" w:rsidTr="00CA6409">
        <w:trPr>
          <w:gridAfter w:val="1"/>
          <w:wAfter w:w="6" w:type="dxa"/>
          <w:trHeight w:val="465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3E5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  <w:t>O PROVEDENÍ UMĚLECKÉHO POŘADU</w:t>
            </w:r>
          </w:p>
        </w:tc>
      </w:tr>
      <w:tr w:rsidR="00CA6409" w:rsidRPr="00CA6409" w14:paraId="1448C829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857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D71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4C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9D6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BAC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6B3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E22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71C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9C5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A9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4666F770" w14:textId="77777777" w:rsidTr="00CA6409">
        <w:trPr>
          <w:gridAfter w:val="1"/>
          <w:wAfter w:w="6" w:type="dxa"/>
          <w:trHeight w:val="300"/>
        </w:trPr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968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mezi níže uvedenými stranami: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67E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A1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B17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A7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D4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F3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4693B4B4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5C5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D7C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08C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43C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8A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AC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D6E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10E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E4C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79F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1BBB8AA8" w14:textId="77777777" w:rsidTr="00CA6409">
        <w:trPr>
          <w:gridAfter w:val="1"/>
          <w:wAfter w:w="6" w:type="dxa"/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366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pořadatel: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058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Městské kulturní středisko Kyjov,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EC67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F58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E1C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1E465A12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1B5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C1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8C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příspěvková organizace města Kyjova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8B4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FF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16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46E7C432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59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74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F8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Masarykovo nám. 34, 697 01  Kyjov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CD3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9A2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3B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9BB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05A35EA1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56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DF6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047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2DD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00121649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D9E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B80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C6F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 00121649</w:t>
            </w:r>
          </w:p>
        </w:tc>
      </w:tr>
      <w:tr w:rsidR="00CA6409" w:rsidRPr="00CA6409" w14:paraId="67AE045F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EDC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6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BF7C" w14:textId="3F156459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BEA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A6409" w:rsidRPr="00CA6409" w14:paraId="571F2634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13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28E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83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CD3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FB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8C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A3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23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E94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B4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4745ACBE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8E4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20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87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DBD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E2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DB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655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DF7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9A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10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60E494E9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7E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1F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A99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B0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EC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54D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FD7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86B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DA3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465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69195E2B" w14:textId="77777777" w:rsidTr="00CA6409">
        <w:trPr>
          <w:gridAfter w:val="1"/>
          <w:wAfter w:w="6" w:type="dxa"/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85C9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účinkující:</w:t>
            </w: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52E6536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Dechová hudba Žadovjáci</w:t>
            </w:r>
          </w:p>
        </w:tc>
      </w:tr>
      <w:tr w:rsidR="00CA6409" w:rsidRPr="00CA6409" w14:paraId="350F16CC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7EB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56A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58F72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A6409" w:rsidRPr="00CA6409" w14:paraId="46C2D81C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259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zastoupený:</w:t>
            </w: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65E9B0" w14:textId="7127B3BD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xxx</w:t>
            </w:r>
            <w:proofErr w:type="spellEnd"/>
          </w:p>
        </w:tc>
      </w:tr>
      <w:tr w:rsidR="00CA6409" w:rsidRPr="00CA6409" w14:paraId="74B8BE92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757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1D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B7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83605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71787232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149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8ABE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CA6409" w:rsidRPr="00CA6409" w14:paraId="0BA5975C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E3A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(u </w:t>
            </w:r>
            <w:proofErr w:type="spellStart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fyz</w:t>
            </w:r>
            <w:proofErr w:type="spellEnd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osob)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0D7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dat. nar.: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EE7C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6FE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č. OP: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B429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CA6409" w:rsidRPr="00CA6409" w14:paraId="42C45A48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607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(u </w:t>
            </w:r>
            <w:proofErr w:type="spellStart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</w:t>
            </w:r>
            <w:proofErr w:type="spellEnd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osob)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57B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doklad o totožnosti č.: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FF860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CA6409" w:rsidRPr="00CA6409" w14:paraId="29E8B52B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36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92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7D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plátce DPH </w:t>
            </w:r>
            <w:r w:rsidRPr="00CA64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(nehodící </w:t>
            </w:r>
            <w:proofErr w:type="spellStart"/>
            <w:r w:rsidRPr="00CA64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škrtunuto</w:t>
            </w:r>
            <w:proofErr w:type="spellEnd"/>
            <w:r w:rsidRPr="00CA64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495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A7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10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6465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6B2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120915EF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06D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463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DB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2AB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DC6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6C2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E1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440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F2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D58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36A27BC7" w14:textId="77777777" w:rsidTr="00CA6409">
        <w:trPr>
          <w:gridAfter w:val="1"/>
          <w:wAfter w:w="6" w:type="dxa"/>
          <w:trHeight w:val="300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1C8A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uzavírají tuto</w:t>
            </w:r>
          </w:p>
        </w:tc>
      </w:tr>
      <w:tr w:rsidR="00CA6409" w:rsidRPr="00CA6409" w14:paraId="6BEF81D8" w14:textId="77777777" w:rsidTr="00CA6409">
        <w:trPr>
          <w:gridAfter w:val="1"/>
          <w:wAfter w:w="6" w:type="dxa"/>
          <w:trHeight w:val="315"/>
        </w:trPr>
        <w:tc>
          <w:tcPr>
            <w:tcW w:w="10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4A21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provedení uměleckého pořadu</w:t>
            </w:r>
          </w:p>
        </w:tc>
      </w:tr>
      <w:tr w:rsidR="00CA6409" w:rsidRPr="00CA6409" w14:paraId="41EF2272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1B9A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BE9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399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191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F6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F70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792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3B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7D9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57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5DB39989" w14:textId="77777777" w:rsidTr="00CA6409">
        <w:trPr>
          <w:gridAfter w:val="1"/>
          <w:wAfter w:w="6" w:type="dxa"/>
          <w:trHeight w:val="300"/>
        </w:trPr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C4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 uměleckého pořadu:</w:t>
            </w:r>
          </w:p>
        </w:tc>
        <w:tc>
          <w:tcPr>
            <w:tcW w:w="7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BF0F1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Tradiční martinský hody</w:t>
            </w:r>
          </w:p>
        </w:tc>
      </w:tr>
      <w:tr w:rsidR="00CA6409" w:rsidRPr="00CA6409" w14:paraId="11622A2D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F9FB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EA8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F67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05C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43A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963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A46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F1B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E16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03D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36A9E38A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71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konání: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1A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63B7E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12. a 13. 11. 2022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1F6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DAF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3A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BD6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492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05B4DE4F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E97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D3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CC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D44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342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B5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1BF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CBF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BEB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69F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47359DBF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2B4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286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C6B65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Kyjov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4CF74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80F75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prostor: estrádní sál, Kyjov-náměstí a ulice</w:t>
            </w:r>
          </w:p>
        </w:tc>
      </w:tr>
      <w:tr w:rsidR="00CA6409" w:rsidRPr="00CA6409" w14:paraId="411C6574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8299" w14:textId="77777777" w:rsidR="00CA6409" w:rsidRPr="00CA6409" w:rsidRDefault="00CA6409" w:rsidP="00CA64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1C1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FF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79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4C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BB7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780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5B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80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064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18B20F03" w14:textId="77777777" w:rsidTr="00CA6409">
        <w:trPr>
          <w:gridAfter w:val="1"/>
          <w:wAfter w:w="6" w:type="dxa"/>
          <w:trHeight w:val="300"/>
        </w:trPr>
        <w:tc>
          <w:tcPr>
            <w:tcW w:w="7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6D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Odměna za provedení stanovena dohodou ve výši vč. dopravy v Kč: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99C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386AB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75 000</w:t>
            </w:r>
          </w:p>
        </w:tc>
      </w:tr>
      <w:tr w:rsidR="00CA6409" w:rsidRPr="00CA6409" w14:paraId="385ED1BE" w14:textId="77777777" w:rsidTr="00CA6409">
        <w:trPr>
          <w:gridAfter w:val="1"/>
          <w:wAfter w:w="6" w:type="dxa"/>
          <w:trHeight w:val="300"/>
        </w:trPr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A51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v tom doprava ve výši v Kč: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D6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DFE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9A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C3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84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29D72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CA6409" w:rsidRPr="00CA6409" w14:paraId="1C5D6744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9C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- u </w:t>
            </w:r>
            <w:proofErr w:type="spellStart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</w:t>
            </w:r>
            <w:proofErr w:type="spellEnd"/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osob   -</w:t>
            </w: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91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honorář (k výplatě):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D4A6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B71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F4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73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292EAEF3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95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7C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EF2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sazba: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326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F4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FC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88F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odvod daně: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9316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7C3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CA6409" w:rsidRPr="00CA6409" w14:paraId="27675B71" w14:textId="77777777" w:rsidTr="00CA6409">
        <w:trPr>
          <w:gridAfter w:val="1"/>
          <w:wAfter w:w="6" w:type="dxa"/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6475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E7F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0A1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celkový honorář včetně daně dle zák. č. 586/92 Sb.                                                     §22 odst. 1 písm. f) a § 36 odst. 1 písm. a)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6375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CA6409" w:rsidRPr="00CA6409" w14:paraId="173615CF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D305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3FE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7FF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5E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B3D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BE7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FE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55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F3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E8AD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075E31CD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5B5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Splatnost: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50A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hotovosti: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84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087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A20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C62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D6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den akce</w:t>
            </w:r>
          </w:p>
        </w:tc>
      </w:tr>
      <w:tr w:rsidR="00CA6409" w:rsidRPr="00CA6409" w14:paraId="4959F96D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31FB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FF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32D7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bank. převodem na účet č.: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90D7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4C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do: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61DBD3D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CA6409" w:rsidRPr="00CA6409" w14:paraId="74E71D69" w14:textId="77777777" w:rsidTr="00CA6409">
        <w:trPr>
          <w:gridAfter w:val="1"/>
          <w:wAfter w:w="6" w:type="dxa"/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825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C5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220D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571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04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0CF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E9B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319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9B0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736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7AE86176" w14:textId="77777777" w:rsidTr="00CA6409">
        <w:trPr>
          <w:gridAfter w:val="1"/>
          <w:wAfter w:w="6" w:type="dxa"/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8CB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ujednání: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57321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Hodový průvod 12.11.2022 od 14:00 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E9B9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3F18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A6BE89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A6409" w:rsidRPr="00CA6409" w14:paraId="3BBBACF3" w14:textId="77777777" w:rsidTr="00CA6409">
        <w:trPr>
          <w:gridAfter w:val="1"/>
          <w:wAfter w:w="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E7F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275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74CB7104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Taneční zábava 12.11.2022 od 20:00 h</w:t>
            </w:r>
          </w:p>
        </w:tc>
      </w:tr>
      <w:tr w:rsidR="00CA6409" w:rsidRPr="00CA6409" w14:paraId="7DA7F10D" w14:textId="77777777" w:rsidTr="00CA6409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1EB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0D7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AD377CE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Hodový průvod 13.11.2022 od 14:00 h</w:t>
            </w:r>
          </w:p>
        </w:tc>
      </w:tr>
      <w:tr w:rsidR="00CA6409" w:rsidRPr="00CA6409" w14:paraId="53E5D1E9" w14:textId="77777777" w:rsidTr="00CA6409">
        <w:trPr>
          <w:gridAfter w:val="1"/>
          <w:wAfter w:w="6" w:type="dxa"/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A0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1E9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0FF0EC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Taneční zábava 13.11.2022 od 17:00 h do 21:00 h</w:t>
            </w:r>
          </w:p>
        </w:tc>
      </w:tr>
      <w:tr w:rsidR="00CA6409" w:rsidRPr="00CA6409" w14:paraId="5F03E5D5" w14:textId="77777777" w:rsidTr="00CA6409">
        <w:trPr>
          <w:gridAfter w:val="1"/>
          <w:wAfter w:w="6" w:type="dxa"/>
          <w:trHeight w:val="300"/>
        </w:trPr>
        <w:tc>
          <w:tcPr>
            <w:tcW w:w="5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2A5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Smlouva nabývá platnosti dnem podpisu obou stran.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019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86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9AB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F7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75CA8799" w14:textId="77777777" w:rsidTr="00CA6409">
        <w:trPr>
          <w:gridAfter w:val="1"/>
          <w:wAfter w:w="6" w:type="dxa"/>
          <w:trHeight w:val="408"/>
        </w:trPr>
        <w:tc>
          <w:tcPr>
            <w:tcW w:w="103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4FD6A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Účinkující bere na vědomí, že vyplacená odměna nebyla zdaněna a podléhá zdanění dle příslušných právních předpisů, což svým podpisem stvrzuje v této smlouvě.</w:t>
            </w:r>
          </w:p>
        </w:tc>
      </w:tr>
      <w:tr w:rsidR="00CA6409" w:rsidRPr="00CA6409" w14:paraId="4B557DC9" w14:textId="77777777" w:rsidTr="00CA6409">
        <w:trPr>
          <w:trHeight w:val="300"/>
        </w:trPr>
        <w:tc>
          <w:tcPr>
            <w:tcW w:w="103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0EC5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E3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A6409" w:rsidRPr="00CA6409" w14:paraId="045A91C9" w14:textId="77777777" w:rsidTr="00CA640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67A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F5CA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A83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248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B7EB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3D7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8229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51B8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E0E4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71D9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58A6716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02E86BE9" w14:textId="77777777" w:rsidTr="00CA6409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30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Kyjově dne: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D247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C0B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EF6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72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F1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20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29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49CF18DB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03.11.2022</w:t>
            </w:r>
          </w:p>
        </w:tc>
        <w:tc>
          <w:tcPr>
            <w:tcW w:w="6" w:type="dxa"/>
            <w:vAlign w:val="center"/>
            <w:hideMark/>
          </w:tcPr>
          <w:p w14:paraId="28F966C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714EBDBC" w14:textId="77777777" w:rsidTr="00CA64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830B" w14:textId="77777777" w:rsidR="00CA6409" w:rsidRPr="00CA6409" w:rsidRDefault="00CA6409" w:rsidP="00CA64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5B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719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1D8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09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29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02C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9B2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F65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DD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1CC5F4D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61C30410" w14:textId="77777777" w:rsidTr="00CA64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92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16A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2E3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94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569D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7BE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57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7FC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74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24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54587D12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2A64B5A0" w14:textId="77777777" w:rsidTr="00CA64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C291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59A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363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8E3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57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CF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A24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DEC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4A3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7D4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469DAF8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579FC515" w14:textId="77777777" w:rsidTr="00CA64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933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DB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ED0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CC7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24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99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37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4B9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D88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6975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1972792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546E5DE4" w14:textId="77777777" w:rsidTr="00CA64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9BA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76A00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A34CD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87C27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FE2B9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A50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E4D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504FF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772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6503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6C50021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57E0B66E" w14:textId="77777777" w:rsidTr="00CA6409">
        <w:trPr>
          <w:trHeight w:val="300"/>
        </w:trPr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CCC5" w14:textId="766007CA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6C59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5073" w14:textId="5D17CC3D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582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BE0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D6F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6ED40C1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A6409" w:rsidRPr="00CA6409" w14:paraId="05D7FF83" w14:textId="77777777" w:rsidTr="00CA6409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7F56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pořadatele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FD3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4FE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E5D6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EE6C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A640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účinkujícího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A178" w14:textId="77777777" w:rsidR="00CA6409" w:rsidRPr="00CA6409" w:rsidRDefault="00CA6409" w:rsidP="00CA64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409B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CC7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14:paraId="6363C70C" w14:textId="77777777" w:rsidR="00CA6409" w:rsidRPr="00CA6409" w:rsidRDefault="00CA6409" w:rsidP="00CA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2626A27" w14:textId="77777777" w:rsidR="00AA77FB" w:rsidRDefault="00AA77FB"/>
    <w:sectPr w:rsidR="00AA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09"/>
    <w:rsid w:val="00AA77FB"/>
    <w:rsid w:val="00C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E992"/>
  <w15:chartTrackingRefBased/>
  <w15:docId w15:val="{31294348-9D28-432F-B743-836FD90A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Matyášová</dc:creator>
  <cp:keywords/>
  <dc:description/>
  <cp:lastModifiedBy>Petra Matyášová</cp:lastModifiedBy>
  <cp:revision>1</cp:revision>
  <dcterms:created xsi:type="dcterms:W3CDTF">2022-11-08T12:16:00Z</dcterms:created>
  <dcterms:modified xsi:type="dcterms:W3CDTF">2022-11-08T12:18:00Z</dcterms:modified>
</cp:coreProperties>
</file>