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FB0C52" w:rsidRPr="00AD3C78">
        <w:trPr>
          <w:trHeight w:val="425"/>
        </w:trPr>
        <w:tc>
          <w:tcPr>
            <w:tcW w:w="3193" w:type="pct"/>
            <w:gridSpan w:val="6"/>
            <w:tcBorders>
              <w:bottom w:val="nil"/>
            </w:tcBorders>
            <w:shd w:val="clear" w:color="auto" w:fill="BFBFBF"/>
          </w:tcPr>
          <w:p w:rsidR="00FB0C52" w:rsidRPr="0088597D" w:rsidRDefault="00FB0C52" w:rsidP="002421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UPNÍ SMLOUVA    </w:t>
            </w:r>
          </w:p>
        </w:tc>
        <w:tc>
          <w:tcPr>
            <w:tcW w:w="1807" w:type="pct"/>
            <w:gridSpan w:val="4"/>
            <w:tcBorders>
              <w:bottom w:val="nil"/>
            </w:tcBorders>
            <w:shd w:val="clear" w:color="auto" w:fill="BFBFBF"/>
          </w:tcPr>
          <w:p w:rsidR="00FB0C52" w:rsidRPr="0088597D" w:rsidRDefault="00FB0C52" w:rsidP="008930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Č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>íslo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smlouvy VEMA</w:t>
            </w:r>
            <w:r w:rsidRPr="0088597D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88597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B0C52" w:rsidRPr="00AD3C78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  <w:b/>
                <w:bCs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Kupující:</w:t>
            </w:r>
          </w:p>
        </w:tc>
      </w:tr>
      <w:tr w:rsidR="00FB0C52" w:rsidRPr="00AD3C78">
        <w:trPr>
          <w:trHeight w:val="426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proofErr w:type="spellStart"/>
            <w:r w:rsidRPr="002432C3">
              <w:rPr>
                <w:rFonts w:ascii="Calibri" w:hAnsi="Calibri" w:cs="Calibri"/>
                <w:b/>
                <w:bCs/>
              </w:rPr>
              <w:t>Pragolab</w:t>
            </w:r>
            <w:proofErr w:type="spellEnd"/>
            <w:r w:rsidRPr="002432C3">
              <w:rPr>
                <w:rFonts w:ascii="Calibri" w:hAnsi="Calibri" w:cs="Calibri"/>
                <w:b/>
                <w:bCs/>
              </w:rPr>
              <w:t xml:space="preserve"> s.r.o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Český hydrometeorologický ústav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C52" w:rsidRPr="00AD3C78">
        <w:trPr>
          <w:trHeight w:val="559"/>
        </w:trPr>
        <w:tc>
          <w:tcPr>
            <w:tcW w:w="3193" w:type="pct"/>
            <w:gridSpan w:val="6"/>
            <w:tcBorders>
              <w:top w:val="nil"/>
            </w:tcBorders>
          </w:tcPr>
          <w:p w:rsidR="00FB0C52" w:rsidRDefault="00FB0C52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Nad </w:t>
            </w:r>
            <w:proofErr w:type="spellStart"/>
            <w:r>
              <w:rPr>
                <w:rFonts w:ascii="Calibri" w:hAnsi="Calibri" w:cs="Calibri"/>
              </w:rPr>
              <w:t>Krocínkou</w:t>
            </w:r>
            <w:proofErr w:type="spellEnd"/>
            <w:r>
              <w:rPr>
                <w:rFonts w:ascii="Calibri" w:hAnsi="Calibri" w:cs="Calibri"/>
              </w:rPr>
              <w:t xml:space="preserve"> 55</w:t>
            </w:r>
            <w:r>
              <w:rPr>
                <w:rFonts w:ascii="Calibri" w:hAnsi="Calibri" w:cs="Calibri"/>
              </w:rPr>
              <w:br/>
              <w:t>190 00 Praha 9</w:t>
            </w:r>
          </w:p>
          <w:p w:rsidR="00FB0C52" w:rsidRPr="00AD3C78" w:rsidRDefault="00FB0C52" w:rsidP="0093056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e-mail:</w:t>
            </w:r>
            <w:r w:rsidR="0093056A">
              <w:t>xxxxx</w:t>
            </w:r>
            <w:proofErr w:type="spellEnd"/>
            <w:r>
              <w:rPr>
                <w:rFonts w:ascii="Calibri" w:hAnsi="Calibri" w:cs="Calibri"/>
              </w:rPr>
              <w:t xml:space="preserve">; Tel: + </w:t>
            </w:r>
            <w:proofErr w:type="spellStart"/>
            <w:r w:rsidR="0093056A">
              <w:rPr>
                <w:rFonts w:ascii="Calibri" w:hAnsi="Calibri" w:cs="Calibri"/>
              </w:rPr>
              <w:t>xxxxxx</w:t>
            </w:r>
            <w:proofErr w:type="spellEnd"/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 xml:space="preserve">Na </w:t>
            </w:r>
            <w:proofErr w:type="spellStart"/>
            <w:r w:rsidRPr="00AD3C78">
              <w:rPr>
                <w:rFonts w:ascii="Calibri" w:hAnsi="Calibri" w:cs="Calibri"/>
              </w:rPr>
              <w:t>Šabatce</w:t>
            </w:r>
            <w:proofErr w:type="spellEnd"/>
            <w:r w:rsidRPr="00AD3C78">
              <w:rPr>
                <w:rFonts w:ascii="Calibri" w:hAnsi="Calibri" w:cs="Calibri"/>
              </w:rPr>
              <w:t xml:space="preserve"> 17</w:t>
            </w:r>
          </w:p>
          <w:p w:rsidR="00FB0C52" w:rsidRPr="00AD3C78" w:rsidRDefault="00FB0C52" w:rsidP="005C7315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</w:rPr>
              <w:t>143 0</w:t>
            </w:r>
            <w:r>
              <w:rPr>
                <w:rFonts w:ascii="Calibri" w:hAnsi="Calibri" w:cs="Calibri"/>
              </w:rPr>
              <w:t>6</w:t>
            </w:r>
            <w:r w:rsidRPr="00AD3C78">
              <w:rPr>
                <w:rFonts w:ascii="Calibri" w:hAnsi="Calibri" w:cs="Calibri"/>
              </w:rPr>
              <w:t xml:space="preserve"> Praha 12</w:t>
            </w:r>
          </w:p>
        </w:tc>
      </w:tr>
      <w:tr w:rsidR="00FB0C52" w:rsidRPr="00AD3C78">
        <w:trPr>
          <w:trHeight w:val="747"/>
        </w:trPr>
        <w:tc>
          <w:tcPr>
            <w:tcW w:w="1595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3C78">
              <w:rPr>
                <w:rFonts w:ascii="Calibri" w:hAnsi="Calibri" w:cs="Calibri"/>
                <w:b/>
                <w:bCs/>
                <w:sz w:val="20"/>
                <w:szCs w:val="20"/>
              </w:rPr>
              <w:t>IČ: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48029289</w:t>
            </w:r>
          </w:p>
        </w:tc>
        <w:tc>
          <w:tcPr>
            <w:tcW w:w="1598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D3C78">
              <w:rPr>
                <w:rFonts w:ascii="Calibri" w:hAnsi="Calibri" w:cs="Calibri"/>
                <w:b/>
                <w:bCs/>
                <w:sz w:val="20"/>
                <w:szCs w:val="20"/>
              </w:rPr>
              <w:t>DIČ: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CZ48029289</w:t>
            </w:r>
          </w:p>
        </w:tc>
        <w:tc>
          <w:tcPr>
            <w:tcW w:w="770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 xml:space="preserve">IČ: 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>00020699</w:t>
            </w:r>
          </w:p>
        </w:tc>
        <w:tc>
          <w:tcPr>
            <w:tcW w:w="1037" w:type="pct"/>
          </w:tcPr>
          <w:p w:rsidR="00FB0C52" w:rsidRPr="00AD3C78" w:rsidRDefault="00FB0C52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>DIČ: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sz w:val="20"/>
                <w:szCs w:val="20"/>
              </w:rPr>
            </w:pPr>
            <w:r w:rsidRPr="00AD3C78">
              <w:rPr>
                <w:rFonts w:ascii="Calibri" w:hAnsi="Calibri" w:cs="Calibri"/>
                <w:sz w:val="20"/>
                <w:szCs w:val="20"/>
              </w:rPr>
              <w:t xml:space="preserve">CZ0020699 </w:t>
            </w:r>
          </w:p>
        </w:tc>
      </w:tr>
      <w:tr w:rsidR="00FB0C52" w:rsidRPr="00AD3C78">
        <w:trPr>
          <w:trHeight w:val="417"/>
        </w:trPr>
        <w:tc>
          <w:tcPr>
            <w:tcW w:w="1595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Evidenční číslo:</w:t>
            </w:r>
            <w:r>
              <w:rPr>
                <w:rFonts w:ascii="Calibri" w:hAnsi="Calibri" w:cs="Calibri"/>
                <w:b/>
                <w:bCs/>
              </w:rPr>
              <w:t xml:space="preserve"> 4000/40/2017</w:t>
            </w:r>
          </w:p>
        </w:tc>
        <w:tc>
          <w:tcPr>
            <w:tcW w:w="1598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Vyřizuje: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114E7">
              <w:rPr>
                <w:rFonts w:ascii="Calibri" w:hAnsi="Calibri" w:cs="Calibri"/>
              </w:rPr>
              <w:t xml:space="preserve">Jitka </w:t>
            </w:r>
            <w:proofErr w:type="spellStart"/>
            <w:r w:rsidRPr="000114E7">
              <w:rPr>
                <w:rFonts w:ascii="Calibri" w:hAnsi="Calibri" w:cs="Calibri"/>
              </w:rPr>
              <w:t>Díšková</w:t>
            </w:r>
            <w:proofErr w:type="spellEnd"/>
          </w:p>
        </w:tc>
        <w:tc>
          <w:tcPr>
            <w:tcW w:w="1807" w:type="pct"/>
            <w:gridSpan w:val="4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Datum vystavení:</w:t>
            </w:r>
            <w:r>
              <w:rPr>
                <w:rFonts w:ascii="Calibri" w:hAnsi="Calibri" w:cs="Calibri"/>
                <w:b/>
                <w:bCs/>
              </w:rPr>
              <w:t xml:space="preserve"> 2. 5. 2017</w:t>
            </w:r>
          </w:p>
        </w:tc>
      </w:tr>
      <w:tr w:rsidR="00FB0C52" w:rsidRPr="00AD3C78">
        <w:trPr>
          <w:trHeight w:val="369"/>
        </w:trPr>
        <w:tc>
          <w:tcPr>
            <w:tcW w:w="5000" w:type="pct"/>
            <w:gridSpan w:val="10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</w:p>
        </w:tc>
      </w:tr>
      <w:tr w:rsidR="00FB0C52" w:rsidRPr="00AD3C78">
        <w:trPr>
          <w:trHeight w:val="1376"/>
        </w:trPr>
        <w:tc>
          <w:tcPr>
            <w:tcW w:w="5000" w:type="pct"/>
            <w:gridSpan w:val="10"/>
          </w:tcPr>
          <w:p w:rsidR="00FB0C52" w:rsidRPr="00AD3C78" w:rsidRDefault="00FB0C52" w:rsidP="005550F7">
            <w:pPr>
              <w:tabs>
                <w:tab w:val="left" w:pos="3119"/>
              </w:tabs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Předmět: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ab/>
              <w:t xml:space="preserve">Nabídka </w:t>
            </w:r>
            <w:proofErr w:type="spellStart"/>
            <w:r w:rsidR="0093056A">
              <w:rPr>
                <w:rFonts w:ascii="Calibri" w:hAnsi="Calibri" w:cs="Calibri"/>
                <w:b/>
                <w:bCs/>
              </w:rPr>
              <w:t>xxxxxxxxxxxxxxxxx</w:t>
            </w:r>
            <w:proofErr w:type="spellEnd"/>
          </w:p>
          <w:p w:rsidR="00FB0C52" w:rsidRPr="005550F7" w:rsidRDefault="00FB0C52" w:rsidP="0024213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550F7">
              <w:rPr>
                <w:rFonts w:ascii="Calibri" w:hAnsi="Calibri" w:cs="Calibri"/>
              </w:rPr>
              <w:t>Supressor</w:t>
            </w:r>
            <w:proofErr w:type="spellEnd"/>
            <w:r w:rsidRPr="005550F7">
              <w:rPr>
                <w:rFonts w:ascii="Calibri" w:hAnsi="Calibri" w:cs="Calibri"/>
              </w:rPr>
              <w:t xml:space="preserve"> </w:t>
            </w:r>
            <w:proofErr w:type="spellStart"/>
            <w:r w:rsidR="0093056A">
              <w:rPr>
                <w:rFonts w:ascii="Calibri" w:hAnsi="Calibri" w:cs="Calibri"/>
              </w:rPr>
              <w:t>xxxxxxxxxxxxxxxxxxxxxxxxxxx</w:t>
            </w:r>
            <w:proofErr w:type="spellEnd"/>
          </w:p>
          <w:p w:rsidR="00FB0C52" w:rsidRPr="005550F7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5550F7">
              <w:rPr>
                <w:rFonts w:ascii="Calibri" w:hAnsi="Calibri" w:cs="Calibri"/>
                <w:b/>
                <w:bCs/>
              </w:rPr>
              <w:t>množství: 1Ks</w:t>
            </w:r>
          </w:p>
          <w:p w:rsidR="00FB0C52" w:rsidRPr="005550F7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  <w:p w:rsidR="00FB0C52" w:rsidRPr="005550F7" w:rsidRDefault="0093056A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EGC xxxxxxxxxxxxxxxxxxxxxxxxx</w:t>
            </w:r>
            <w:bookmarkStart w:id="0" w:name="_GoBack"/>
            <w:bookmarkEnd w:id="0"/>
          </w:p>
          <w:p w:rsidR="00FB0C52" w:rsidRPr="005550F7" w:rsidRDefault="00FB0C52" w:rsidP="005550F7">
            <w:pPr>
              <w:rPr>
                <w:rFonts w:ascii="Calibri" w:hAnsi="Calibri" w:cs="Calibri"/>
                <w:b/>
                <w:bCs/>
              </w:rPr>
            </w:pPr>
            <w:r w:rsidRPr="005550F7">
              <w:rPr>
                <w:rFonts w:ascii="Calibri" w:hAnsi="Calibri" w:cs="Calibri"/>
                <w:b/>
                <w:bCs/>
              </w:rPr>
              <w:t>množství: 1Ks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  <w:p w:rsidR="00FB0C52" w:rsidRPr="002432C3" w:rsidRDefault="00FB0C52" w:rsidP="0024213A">
            <w:pPr>
              <w:rPr>
                <w:rFonts w:ascii="Calibri" w:hAnsi="Calibri" w:cs="Calibri"/>
              </w:rPr>
            </w:pPr>
            <w:r w:rsidRPr="002432C3">
              <w:rPr>
                <w:rFonts w:ascii="Calibri" w:hAnsi="Calibri" w:cs="Calibri"/>
              </w:rPr>
              <w:t>časová sazba servisního technika u zákazníka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množství: 2 hod práce servisního technika, čas cesty a dopravné: 1 Ks </w:t>
            </w:r>
          </w:p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C52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Cena bez DPH</w:t>
            </w: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77 231,00 Kč</w:t>
            </w:r>
          </w:p>
        </w:tc>
      </w:tr>
      <w:tr w:rsidR="00FB0C52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DPH</w:t>
            </w: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16 218,51 Kč</w:t>
            </w:r>
          </w:p>
        </w:tc>
      </w:tr>
      <w:tr w:rsidR="00FB0C52" w:rsidRPr="00AD3C78">
        <w:trPr>
          <w:trHeight w:val="375"/>
        </w:trPr>
        <w:tc>
          <w:tcPr>
            <w:tcW w:w="1666" w:type="pct"/>
            <w:gridSpan w:val="4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 w:rsidRPr="00AD3C78">
              <w:rPr>
                <w:rFonts w:ascii="Calibri" w:hAnsi="Calibri" w:cs="Calibri"/>
              </w:rPr>
              <w:t>Cena vč. DPH</w:t>
            </w:r>
          </w:p>
        </w:tc>
        <w:tc>
          <w:tcPr>
            <w:tcW w:w="1667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93 449,51 Kč</w:t>
            </w:r>
          </w:p>
        </w:tc>
      </w:tr>
      <w:tr w:rsidR="00FB0C52" w:rsidRPr="00AD3C78">
        <w:trPr>
          <w:trHeight w:val="130"/>
        </w:trPr>
        <w:tc>
          <w:tcPr>
            <w:tcW w:w="5000" w:type="pct"/>
            <w:gridSpan w:val="10"/>
            <w:tcBorders>
              <w:top w:val="nil"/>
              <w:bottom w:val="nil"/>
            </w:tcBorders>
          </w:tcPr>
          <w:p w:rsidR="00FB0C52" w:rsidRPr="00AD3C78" w:rsidRDefault="00FB0C52" w:rsidP="002421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0C52" w:rsidRPr="00AD3C78">
        <w:trPr>
          <w:trHeight w:val="464"/>
        </w:trPr>
        <w:tc>
          <w:tcPr>
            <w:tcW w:w="1247" w:type="pct"/>
            <w:gridSpan w:val="2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Místo plnění:</w:t>
            </w:r>
          </w:p>
        </w:tc>
        <w:tc>
          <w:tcPr>
            <w:tcW w:w="1252" w:type="pct"/>
            <w:gridSpan w:val="3"/>
          </w:tcPr>
          <w:p w:rsidR="00FB0C52" w:rsidRDefault="00FB0C52" w:rsidP="00243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ČHMÚ, CLI</w:t>
            </w:r>
          </w:p>
          <w:p w:rsidR="00FB0C52" w:rsidRDefault="00FB0C52" w:rsidP="00243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Generála Šišky 942/1</w:t>
            </w:r>
          </w:p>
          <w:p w:rsidR="00FB0C52" w:rsidRPr="00AD3C78" w:rsidRDefault="00FB0C52" w:rsidP="002432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00 Praha 4</w:t>
            </w:r>
          </w:p>
        </w:tc>
        <w:tc>
          <w:tcPr>
            <w:tcW w:w="1252" w:type="pct"/>
            <w:gridSpan w:val="3"/>
          </w:tcPr>
          <w:p w:rsidR="00FB0C52" w:rsidRPr="00AD3C78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AD3C78">
              <w:rPr>
                <w:rFonts w:ascii="Calibri" w:hAnsi="Calibri" w:cs="Calibri"/>
                <w:b/>
                <w:bCs/>
              </w:rPr>
              <w:t>Datum plnění:</w:t>
            </w:r>
          </w:p>
        </w:tc>
        <w:tc>
          <w:tcPr>
            <w:tcW w:w="1249" w:type="pct"/>
            <w:gridSpan w:val="2"/>
          </w:tcPr>
          <w:p w:rsidR="00FB0C52" w:rsidRPr="00AD3C78" w:rsidRDefault="00FB0C52" w:rsidP="0024213A">
            <w:pPr>
              <w:rPr>
                <w:rFonts w:ascii="Calibri" w:hAnsi="Calibri" w:cs="Calibri"/>
              </w:rPr>
            </w:pPr>
          </w:p>
        </w:tc>
      </w:tr>
      <w:tr w:rsidR="00FB0C52" w:rsidRPr="00AD3C78">
        <w:trPr>
          <w:trHeight w:val="398"/>
        </w:trPr>
        <w:tc>
          <w:tcPr>
            <w:tcW w:w="5000" w:type="pct"/>
            <w:gridSpan w:val="10"/>
            <w:tcBorders>
              <w:bottom w:val="nil"/>
            </w:tcBorders>
            <w:shd w:val="clear" w:color="auto" w:fill="F2F2F2"/>
          </w:tcPr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24213A">
              <w:rPr>
                <w:rFonts w:ascii="Calibri" w:hAnsi="Calibri" w:cs="Calibri"/>
                <w:b/>
                <w:bCs/>
              </w:rPr>
              <w:t>Ostatní ujednání/ způsob úhrady, splatnost:</w:t>
            </w:r>
          </w:p>
        </w:tc>
      </w:tr>
      <w:tr w:rsidR="00FB0C52" w:rsidRPr="00AD3C78">
        <w:trPr>
          <w:trHeight w:val="397"/>
        </w:trPr>
        <w:tc>
          <w:tcPr>
            <w:tcW w:w="5000" w:type="pct"/>
            <w:gridSpan w:val="10"/>
            <w:tcBorders>
              <w:top w:val="nil"/>
            </w:tcBorders>
          </w:tcPr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B0C52" w:rsidRPr="0088597D">
        <w:trPr>
          <w:trHeight w:val="382"/>
        </w:trPr>
        <w:tc>
          <w:tcPr>
            <w:tcW w:w="961" w:type="pct"/>
            <w:vMerge w:val="restart"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  <w:r w:rsidRPr="0088597D">
              <w:rPr>
                <w:rFonts w:ascii="Calibri" w:hAnsi="Calibri" w:cs="Calibri"/>
                <w:b/>
                <w:bCs/>
                <w:sz w:val="22"/>
                <w:szCs w:val="22"/>
              </w:rPr>
              <w:t>Přílohy</w:t>
            </w:r>
            <w:r w:rsidRPr="0088597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039" w:type="pct"/>
            <w:gridSpan w:val="9"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  <w:r w:rsidRPr="0088597D">
              <w:rPr>
                <w:rFonts w:ascii="Calibri" w:hAnsi="Calibri" w:cs="Calibri"/>
                <w:sz w:val="22"/>
                <w:szCs w:val="22"/>
              </w:rPr>
              <w:t>Všeobecné obchodní podmínky</w:t>
            </w:r>
          </w:p>
        </w:tc>
      </w:tr>
      <w:tr w:rsidR="00FB0C52" w:rsidRPr="0088597D">
        <w:trPr>
          <w:trHeight w:val="382"/>
        </w:trPr>
        <w:tc>
          <w:tcPr>
            <w:tcW w:w="961" w:type="pct"/>
            <w:vMerge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</w:p>
        </w:tc>
        <w:tc>
          <w:tcPr>
            <w:tcW w:w="4039" w:type="pct"/>
            <w:gridSpan w:val="9"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</w:p>
        </w:tc>
      </w:tr>
      <w:tr w:rsidR="00FB0C52" w:rsidRPr="0088597D">
        <w:trPr>
          <w:trHeight w:val="352"/>
        </w:trPr>
        <w:tc>
          <w:tcPr>
            <w:tcW w:w="961" w:type="pct"/>
            <w:vMerge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</w:p>
        </w:tc>
        <w:tc>
          <w:tcPr>
            <w:tcW w:w="4039" w:type="pct"/>
            <w:gridSpan w:val="9"/>
          </w:tcPr>
          <w:p w:rsidR="00FB0C52" w:rsidRPr="0088597D" w:rsidRDefault="00FB0C52" w:rsidP="0024213A">
            <w:pPr>
              <w:rPr>
                <w:rFonts w:ascii="Calibri" w:hAnsi="Calibri" w:cs="Calibri"/>
              </w:rPr>
            </w:pPr>
          </w:p>
        </w:tc>
      </w:tr>
      <w:tr w:rsidR="00FB0C52" w:rsidRPr="0088597D">
        <w:trPr>
          <w:trHeight w:val="188"/>
        </w:trPr>
        <w:tc>
          <w:tcPr>
            <w:tcW w:w="2499" w:type="pct"/>
            <w:gridSpan w:val="5"/>
            <w:tcBorders>
              <w:top w:val="nil"/>
            </w:tcBorders>
          </w:tcPr>
          <w:p w:rsidR="00FB0C52" w:rsidRPr="0088597D" w:rsidRDefault="00FB0C52" w:rsidP="0024213A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proofErr w:type="gramStart"/>
            <w:r w:rsidRPr="0088597D">
              <w:rPr>
                <w:rFonts w:ascii="Calibri" w:hAnsi="Calibri" w:cs="Calibri"/>
                <w:sz w:val="22"/>
                <w:szCs w:val="22"/>
              </w:rPr>
              <w:t>V                                                           dne:</w:t>
            </w:r>
            <w:proofErr w:type="gramEnd"/>
          </w:p>
        </w:tc>
        <w:tc>
          <w:tcPr>
            <w:tcW w:w="2501" w:type="pct"/>
            <w:gridSpan w:val="5"/>
            <w:tcBorders>
              <w:top w:val="nil"/>
            </w:tcBorders>
          </w:tcPr>
          <w:p w:rsidR="00FB0C52" w:rsidRDefault="00FB0C52" w:rsidP="0024213A">
            <w:pPr>
              <w:rPr>
                <w:rFonts w:ascii="Calibri" w:hAnsi="Calibri" w:cs="Calibri"/>
              </w:rPr>
            </w:pPr>
            <w:proofErr w:type="gramStart"/>
            <w:r w:rsidRPr="0088597D">
              <w:rPr>
                <w:rFonts w:ascii="Calibri" w:hAnsi="Calibri" w:cs="Calibri"/>
                <w:sz w:val="22"/>
                <w:szCs w:val="22"/>
              </w:rPr>
              <w:t>V                                                           dne:</w:t>
            </w:r>
            <w:proofErr w:type="gramEnd"/>
          </w:p>
          <w:p w:rsidR="00FB0C52" w:rsidRPr="0088597D" w:rsidRDefault="00FB0C52" w:rsidP="0024213A">
            <w:pPr>
              <w:rPr>
                <w:rFonts w:ascii="Calibri" w:hAnsi="Calibri" w:cs="Calibri"/>
              </w:rPr>
            </w:pPr>
          </w:p>
        </w:tc>
      </w:tr>
      <w:tr w:rsidR="00FB0C52" w:rsidRPr="0088597D">
        <w:trPr>
          <w:trHeight w:val="187"/>
        </w:trPr>
        <w:tc>
          <w:tcPr>
            <w:tcW w:w="2499" w:type="pct"/>
            <w:gridSpan w:val="5"/>
            <w:tcBorders>
              <w:top w:val="nil"/>
            </w:tcBorders>
          </w:tcPr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  <w:r w:rsidRPr="0024213A">
              <w:rPr>
                <w:rFonts w:ascii="Calibri" w:hAnsi="Calibri" w:cs="Calibri"/>
                <w:b/>
                <w:bCs/>
                <w:sz w:val="22"/>
                <w:szCs w:val="22"/>
              </w:rPr>
              <w:t>Prodávající/jméno/podpis/razítko:</w:t>
            </w:r>
          </w:p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  <w:p w:rsidR="00FB0C52" w:rsidRPr="0024213A" w:rsidRDefault="00FB0C52" w:rsidP="0024213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1" w:type="pct"/>
            <w:gridSpan w:val="5"/>
            <w:tcBorders>
              <w:top w:val="nil"/>
            </w:tcBorders>
          </w:tcPr>
          <w:p w:rsidR="00FB0C52" w:rsidRPr="0024213A" w:rsidRDefault="00FB0C52" w:rsidP="0024213A">
            <w:pPr>
              <w:rPr>
                <w:rFonts w:ascii="Calibri" w:hAnsi="Calibri" w:cs="Calibri"/>
              </w:rPr>
            </w:pPr>
            <w:r w:rsidRPr="0024213A">
              <w:rPr>
                <w:rFonts w:ascii="Calibri" w:hAnsi="Calibri" w:cs="Calibri"/>
                <w:b/>
                <w:bCs/>
                <w:sz w:val="22"/>
                <w:szCs w:val="22"/>
              </w:rPr>
              <w:t>Kupující/jméno/podpis/razítko:</w:t>
            </w:r>
          </w:p>
        </w:tc>
      </w:tr>
    </w:tbl>
    <w:p w:rsidR="00FB0C52" w:rsidRPr="0088597D" w:rsidRDefault="00FB0C52" w:rsidP="00232EE3"/>
    <w:sectPr w:rsidR="00FB0C52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40" w:rsidRDefault="00AA1340">
      <w:r>
        <w:separator/>
      </w:r>
    </w:p>
  </w:endnote>
  <w:endnote w:type="continuationSeparator" w:id="0">
    <w:p w:rsidR="00AA1340" w:rsidRDefault="00AA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52" w:rsidRPr="00441870" w:rsidRDefault="00FB0C52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bCs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bCs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separate"/>
    </w:r>
    <w:r w:rsidR="0093056A">
      <w:rPr>
        <w:rFonts w:ascii="Arial" w:hAnsi="Arial" w:cs="Arial"/>
        <w:b/>
        <w:bCs/>
        <w:noProof/>
        <w:color w:val="A6A6A6"/>
        <w:sz w:val="16"/>
        <w:szCs w:val="16"/>
      </w:rPr>
      <w:t>1</w:t>
    </w:r>
    <w:r w:rsidRPr="00441870">
      <w:rPr>
        <w:rFonts w:ascii="Arial" w:hAnsi="Arial" w:cs="Arial"/>
        <w:b/>
        <w:bCs/>
        <w:color w:val="A6A6A6"/>
        <w:sz w:val="16"/>
        <w:szCs w:val="16"/>
      </w:rPr>
      <w:fldChar w:fldCharType="end"/>
    </w:r>
  </w:p>
  <w:p w:rsidR="00FB0C52" w:rsidRPr="00600031" w:rsidRDefault="00FB0C52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40" w:rsidRDefault="00AA1340">
      <w:r>
        <w:separator/>
      </w:r>
    </w:p>
  </w:footnote>
  <w:footnote w:type="continuationSeparator" w:id="0">
    <w:p w:rsidR="00AA1340" w:rsidRDefault="00AA1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52" w:rsidRPr="00C945F5" w:rsidRDefault="00FB0C52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52" w:rsidRDefault="0093056A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1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bCs/>
        <w:i/>
        <w:iCs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 w:val="0"/>
        <w:bCs w:val="0"/>
        <w:i/>
        <w:iCs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d9znNtr0DC2vqXtbi8NiJF66FXQ=" w:salt="XvCYwM0xzPwycPi2m6yfjw==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10288"/>
    <w:rsid w:val="000114E7"/>
    <w:rsid w:val="0003667F"/>
    <w:rsid w:val="000620C0"/>
    <w:rsid w:val="00095E22"/>
    <w:rsid w:val="00196F33"/>
    <w:rsid w:val="001A35B3"/>
    <w:rsid w:val="001A4605"/>
    <w:rsid w:val="001C58A4"/>
    <w:rsid w:val="001E1391"/>
    <w:rsid w:val="00210AFB"/>
    <w:rsid w:val="00232EE3"/>
    <w:rsid w:val="0024213A"/>
    <w:rsid w:val="002432C3"/>
    <w:rsid w:val="002D106B"/>
    <w:rsid w:val="002E2E34"/>
    <w:rsid w:val="002F5241"/>
    <w:rsid w:val="00323284"/>
    <w:rsid w:val="0035359F"/>
    <w:rsid w:val="0038388E"/>
    <w:rsid w:val="0041791E"/>
    <w:rsid w:val="0043236B"/>
    <w:rsid w:val="00440B45"/>
    <w:rsid w:val="00441870"/>
    <w:rsid w:val="00497065"/>
    <w:rsid w:val="004D1CDA"/>
    <w:rsid w:val="004E433E"/>
    <w:rsid w:val="004F58C9"/>
    <w:rsid w:val="004F6D54"/>
    <w:rsid w:val="00536618"/>
    <w:rsid w:val="005550F7"/>
    <w:rsid w:val="005810F0"/>
    <w:rsid w:val="00585A4C"/>
    <w:rsid w:val="005C7315"/>
    <w:rsid w:val="00600031"/>
    <w:rsid w:val="00606611"/>
    <w:rsid w:val="00624800"/>
    <w:rsid w:val="00646556"/>
    <w:rsid w:val="0064745D"/>
    <w:rsid w:val="00685837"/>
    <w:rsid w:val="006B5279"/>
    <w:rsid w:val="006C1603"/>
    <w:rsid w:val="006C199D"/>
    <w:rsid w:val="006D2169"/>
    <w:rsid w:val="007C4DBE"/>
    <w:rsid w:val="007D3A0E"/>
    <w:rsid w:val="007F3404"/>
    <w:rsid w:val="00802366"/>
    <w:rsid w:val="00812DF9"/>
    <w:rsid w:val="00873681"/>
    <w:rsid w:val="008778F5"/>
    <w:rsid w:val="0088597D"/>
    <w:rsid w:val="00893020"/>
    <w:rsid w:val="00894133"/>
    <w:rsid w:val="008B1105"/>
    <w:rsid w:val="008C6527"/>
    <w:rsid w:val="008D323B"/>
    <w:rsid w:val="00914A9E"/>
    <w:rsid w:val="0093056A"/>
    <w:rsid w:val="009322DF"/>
    <w:rsid w:val="009423E0"/>
    <w:rsid w:val="00981FB4"/>
    <w:rsid w:val="009B6D48"/>
    <w:rsid w:val="009B7B7A"/>
    <w:rsid w:val="009F5131"/>
    <w:rsid w:val="009F547F"/>
    <w:rsid w:val="00A460AC"/>
    <w:rsid w:val="00A5033D"/>
    <w:rsid w:val="00AA1340"/>
    <w:rsid w:val="00AA7A1D"/>
    <w:rsid w:val="00AC2BCA"/>
    <w:rsid w:val="00AD3C78"/>
    <w:rsid w:val="00AF7E5D"/>
    <w:rsid w:val="00B21A74"/>
    <w:rsid w:val="00B417A0"/>
    <w:rsid w:val="00B54F40"/>
    <w:rsid w:val="00B7153F"/>
    <w:rsid w:val="00B75877"/>
    <w:rsid w:val="00C13633"/>
    <w:rsid w:val="00C13BB4"/>
    <w:rsid w:val="00C338DE"/>
    <w:rsid w:val="00C351AE"/>
    <w:rsid w:val="00C35B30"/>
    <w:rsid w:val="00C945F5"/>
    <w:rsid w:val="00C96503"/>
    <w:rsid w:val="00D444EF"/>
    <w:rsid w:val="00D56479"/>
    <w:rsid w:val="00D64344"/>
    <w:rsid w:val="00D74A3F"/>
    <w:rsid w:val="00DB6FFA"/>
    <w:rsid w:val="00DD6DF8"/>
    <w:rsid w:val="00DE6A23"/>
    <w:rsid w:val="00E275E6"/>
    <w:rsid w:val="00E7213F"/>
    <w:rsid w:val="00EA28C7"/>
    <w:rsid w:val="00EA6C35"/>
    <w:rsid w:val="00ED4EEE"/>
    <w:rsid w:val="00EE0634"/>
    <w:rsid w:val="00EF7A70"/>
    <w:rsid w:val="00F80FBB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275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75E6"/>
    <w:pPr>
      <w:keepNext/>
      <w:numPr>
        <w:numId w:val="2"/>
      </w:numPr>
      <w:jc w:val="both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13F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2480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248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2480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2480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2480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24800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24800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24800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24800"/>
    <w:rPr>
      <w:rFonts w:ascii="Cambria" w:hAnsi="Cambria" w:cs="Cambria"/>
    </w:rPr>
  </w:style>
  <w:style w:type="table" w:styleId="Mkatabulky">
    <w:name w:val="Table Grid"/>
    <w:basedOn w:val="Normlntabulka"/>
    <w:uiPriority w:val="99"/>
    <w:rsid w:val="00440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D3C78"/>
    <w:rPr>
      <w:i/>
      <w:iCs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00031"/>
    <w:rPr>
      <w:i/>
      <w:iCs/>
    </w:rPr>
  </w:style>
  <w:style w:type="character" w:styleId="slostrnky">
    <w:name w:val="page number"/>
    <w:basedOn w:val="Standardnpsmoodstavce"/>
    <w:uiPriority w:val="99"/>
    <w:rsid w:val="00E275E6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914A9E"/>
  </w:style>
  <w:style w:type="paragraph" w:styleId="Obsah2">
    <w:name w:val="toc 2"/>
    <w:basedOn w:val="Normln"/>
    <w:next w:val="Normln"/>
    <w:autoRedefine/>
    <w:uiPriority w:val="99"/>
    <w:semiHidden/>
    <w:rsid w:val="00914A9E"/>
    <w:pPr>
      <w:ind w:left="240"/>
    </w:pPr>
  </w:style>
  <w:style w:type="character" w:styleId="Hypertextovodkaz">
    <w:name w:val="Hyperlink"/>
    <w:basedOn w:val="Standardnpsmoodstavce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600031"/>
  </w:style>
  <w:style w:type="paragraph" w:styleId="Textbubliny">
    <w:name w:val="Balloon Text"/>
    <w:basedOn w:val="Normln"/>
    <w:link w:val="TextbublinyChar"/>
    <w:uiPriority w:val="99"/>
    <w:semiHidden/>
    <w:locked/>
    <w:rsid w:val="005C7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7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275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275E6"/>
    <w:pPr>
      <w:keepNext/>
      <w:numPr>
        <w:numId w:val="2"/>
      </w:numPr>
      <w:jc w:val="both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E7213F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2480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248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2480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2480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2480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24800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24800"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24800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24800"/>
    <w:rPr>
      <w:rFonts w:ascii="Cambria" w:hAnsi="Cambria" w:cs="Cambria"/>
    </w:rPr>
  </w:style>
  <w:style w:type="table" w:styleId="Mkatabulky">
    <w:name w:val="Table Grid"/>
    <w:basedOn w:val="Normlntabulka"/>
    <w:uiPriority w:val="99"/>
    <w:rsid w:val="00440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D3C78"/>
    <w:rPr>
      <w:i/>
      <w:iCs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i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00031"/>
    <w:rPr>
      <w:i/>
      <w:iCs/>
    </w:rPr>
  </w:style>
  <w:style w:type="character" w:styleId="slostrnky">
    <w:name w:val="page number"/>
    <w:basedOn w:val="Standardnpsmoodstavce"/>
    <w:uiPriority w:val="99"/>
    <w:rsid w:val="00E275E6"/>
    <w:rPr>
      <w:rFonts w:ascii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914A9E"/>
  </w:style>
  <w:style w:type="paragraph" w:styleId="Obsah2">
    <w:name w:val="toc 2"/>
    <w:basedOn w:val="Normln"/>
    <w:next w:val="Normln"/>
    <w:autoRedefine/>
    <w:uiPriority w:val="99"/>
    <w:semiHidden/>
    <w:rsid w:val="00914A9E"/>
    <w:pPr>
      <w:ind w:left="240"/>
    </w:pPr>
  </w:style>
  <w:style w:type="character" w:styleId="Hypertextovodkaz">
    <w:name w:val="Hyperlink"/>
    <w:basedOn w:val="Standardnpsmoodstavce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600031"/>
  </w:style>
  <w:style w:type="paragraph" w:styleId="Textbubliny">
    <w:name w:val="Balloon Text"/>
    <w:basedOn w:val="Normln"/>
    <w:link w:val="TextbublinyChar"/>
    <w:uiPriority w:val="99"/>
    <w:semiHidden/>
    <w:locked/>
    <w:rsid w:val="005C7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7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Anna Tibitanzlová</dc:creator>
  <cp:lastModifiedBy>Tibitanzlova</cp:lastModifiedBy>
  <cp:revision>4</cp:revision>
  <cp:lastPrinted>2017-05-17T13:40:00Z</cp:lastPrinted>
  <dcterms:created xsi:type="dcterms:W3CDTF">2017-05-17T13:41:00Z</dcterms:created>
  <dcterms:modified xsi:type="dcterms:W3CDTF">2017-05-17T13:41:00Z</dcterms:modified>
</cp:coreProperties>
</file>