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597" w:rsidRDefault="001145F1">
      <w:pPr>
        <w:pStyle w:val="Nadpis1"/>
        <w:spacing w:before="68"/>
        <w:ind w:right="1442"/>
        <w:jc w:val="center"/>
      </w:pPr>
      <w:r>
        <w:rPr>
          <w:color w:val="131313"/>
          <w:w w:val="105"/>
        </w:rPr>
        <w:t>SMLOUVA O REKLAMĚ A PROPAGACI</w:t>
      </w:r>
    </w:p>
    <w:p w:rsidR="00A06597" w:rsidRDefault="00A06597">
      <w:pPr>
        <w:pStyle w:val="Zkladntext"/>
        <w:rPr>
          <w:b/>
          <w:sz w:val="22"/>
        </w:rPr>
      </w:pPr>
    </w:p>
    <w:p w:rsidR="00A06597" w:rsidRDefault="00A06597">
      <w:pPr>
        <w:pStyle w:val="Zkladntext"/>
        <w:spacing w:before="4"/>
        <w:rPr>
          <w:b/>
          <w:sz w:val="26"/>
        </w:rPr>
      </w:pPr>
    </w:p>
    <w:p w:rsidR="00A06597" w:rsidRDefault="001145F1">
      <w:pPr>
        <w:ind w:left="129"/>
        <w:rPr>
          <w:b/>
          <w:sz w:val="21"/>
        </w:rPr>
      </w:pPr>
      <w:proofErr w:type="spellStart"/>
      <w:r>
        <w:rPr>
          <w:b/>
          <w:color w:val="131313"/>
          <w:w w:val="105"/>
          <w:sz w:val="21"/>
        </w:rPr>
        <w:t>Název</w:t>
      </w:r>
      <w:proofErr w:type="spellEnd"/>
      <w:r>
        <w:rPr>
          <w:b/>
          <w:color w:val="131313"/>
          <w:w w:val="105"/>
          <w:sz w:val="21"/>
        </w:rPr>
        <w:t xml:space="preserve"> </w:t>
      </w:r>
      <w:proofErr w:type="spellStart"/>
      <w:r>
        <w:rPr>
          <w:b/>
          <w:color w:val="131313"/>
          <w:w w:val="105"/>
          <w:sz w:val="21"/>
        </w:rPr>
        <w:t>firmy</w:t>
      </w:r>
      <w:proofErr w:type="spellEnd"/>
      <w:r>
        <w:rPr>
          <w:b/>
          <w:color w:val="131313"/>
          <w:w w:val="105"/>
          <w:sz w:val="21"/>
        </w:rPr>
        <w:t xml:space="preserve"> Fox Hunter </w:t>
      </w:r>
      <w:proofErr w:type="spellStart"/>
      <w:r>
        <w:rPr>
          <w:b/>
          <w:color w:val="131313"/>
          <w:w w:val="105"/>
          <w:sz w:val="21"/>
        </w:rPr>
        <w:t>s.r.o</w:t>
      </w:r>
      <w:proofErr w:type="spellEnd"/>
    </w:p>
    <w:p w:rsidR="00A06597" w:rsidRDefault="001145F1">
      <w:pPr>
        <w:pStyle w:val="Zkladntext"/>
        <w:spacing w:before="162" w:line="391" w:lineRule="auto"/>
        <w:ind w:left="126" w:right="5457" w:firstLine="2"/>
      </w:pPr>
      <w:r>
        <w:rPr>
          <w:color w:val="131313"/>
          <w:w w:val="105"/>
        </w:rPr>
        <w:t xml:space="preserve">se </w:t>
      </w:r>
      <w:proofErr w:type="spellStart"/>
      <w:r>
        <w:rPr>
          <w:color w:val="131313"/>
          <w:w w:val="105"/>
        </w:rPr>
        <w:t>sídlem</w:t>
      </w:r>
      <w:proofErr w:type="spellEnd"/>
      <w:r>
        <w:rPr>
          <w:color w:val="131313"/>
          <w:w w:val="105"/>
        </w:rPr>
        <w:t xml:space="preserve">: </w:t>
      </w:r>
      <w:proofErr w:type="spellStart"/>
      <w:r>
        <w:rPr>
          <w:color w:val="131313"/>
          <w:w w:val="105"/>
        </w:rPr>
        <w:t>č</w:t>
      </w:r>
      <w:r>
        <w:rPr>
          <w:color w:val="131313"/>
          <w:w w:val="105"/>
        </w:rPr>
        <w:t>eskobrodská</w:t>
      </w:r>
      <w:proofErr w:type="spellEnd"/>
      <w:r>
        <w:rPr>
          <w:color w:val="131313"/>
          <w:w w:val="105"/>
        </w:rPr>
        <w:t xml:space="preserve"> 854/34</w:t>
      </w:r>
      <w:proofErr w:type="gramStart"/>
      <w:r>
        <w:rPr>
          <w:color w:val="131313"/>
          <w:w w:val="105"/>
        </w:rPr>
        <w:t>c ,</w:t>
      </w:r>
      <w:proofErr w:type="gramEnd"/>
      <w:r>
        <w:rPr>
          <w:color w:val="131313"/>
          <w:w w:val="105"/>
        </w:rPr>
        <w:t xml:space="preserve"> 190 00 Praha</w:t>
      </w:r>
      <w:r>
        <w:rPr>
          <w:color w:val="131313"/>
          <w:w w:val="105"/>
        </w:rPr>
        <w:t xml:space="preserve"> </w:t>
      </w:r>
      <w:r>
        <w:rPr>
          <w:color w:val="131313"/>
          <w:w w:val="105"/>
        </w:rPr>
        <w:t>9</w:t>
      </w:r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zastoupená</w:t>
      </w:r>
      <w:proofErr w:type="spellEnd"/>
      <w:r>
        <w:rPr>
          <w:color w:val="131313"/>
          <w:w w:val="105"/>
        </w:rPr>
        <w:t xml:space="preserve">: </w:t>
      </w:r>
      <w:proofErr w:type="spellStart"/>
      <w:r>
        <w:rPr>
          <w:color w:val="131313"/>
          <w:w w:val="105"/>
        </w:rPr>
        <w:t>Tomášem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Kovářem</w:t>
      </w:r>
      <w:proofErr w:type="spellEnd"/>
    </w:p>
    <w:p w:rsidR="00696D73" w:rsidRDefault="001145F1">
      <w:pPr>
        <w:pStyle w:val="Zkladntext"/>
        <w:spacing w:before="16" w:line="396" w:lineRule="auto"/>
        <w:ind w:left="124" w:right="3804" w:firstLine="2"/>
        <w:rPr>
          <w:color w:val="131313"/>
          <w:w w:val="105"/>
        </w:rPr>
      </w:pPr>
      <w:r>
        <w:rPr>
          <w:color w:val="131313"/>
          <w:w w:val="105"/>
        </w:rPr>
        <w:t xml:space="preserve">pro </w:t>
      </w:r>
      <w:proofErr w:type="spellStart"/>
      <w:r>
        <w:rPr>
          <w:color w:val="131313"/>
          <w:w w:val="105"/>
        </w:rPr>
        <w:t>věcné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jednání</w:t>
      </w:r>
      <w:proofErr w:type="spellEnd"/>
      <w:r>
        <w:rPr>
          <w:color w:val="131313"/>
          <w:w w:val="105"/>
        </w:rPr>
        <w:t xml:space="preserve">: </w:t>
      </w:r>
      <w:r w:rsidR="00696D73">
        <w:rPr>
          <w:color w:val="131313"/>
          <w:w w:val="105"/>
        </w:rPr>
        <w:t>xxx, I</w:t>
      </w:r>
      <w:r>
        <w:rPr>
          <w:color w:val="131313"/>
          <w:w w:val="105"/>
        </w:rPr>
        <w:t xml:space="preserve">Č: 27936325 </w:t>
      </w:r>
    </w:p>
    <w:p w:rsidR="00A06597" w:rsidRDefault="001145F1">
      <w:pPr>
        <w:pStyle w:val="Zkladntext"/>
        <w:spacing w:before="16" w:line="396" w:lineRule="auto"/>
        <w:ind w:left="124" w:right="3804" w:firstLine="2"/>
      </w:pPr>
      <w:r>
        <w:rPr>
          <w:color w:val="131313"/>
          <w:w w:val="105"/>
        </w:rPr>
        <w:t>DIČ: CZ27936325</w:t>
      </w:r>
    </w:p>
    <w:p w:rsidR="00A06597" w:rsidRDefault="00A06597">
      <w:pPr>
        <w:pStyle w:val="Zkladntext"/>
        <w:rPr>
          <w:sz w:val="22"/>
        </w:rPr>
      </w:pPr>
    </w:p>
    <w:p w:rsidR="00A06597" w:rsidRDefault="001145F1">
      <w:pPr>
        <w:pStyle w:val="Nadpis1"/>
        <w:spacing w:before="151"/>
        <w:ind w:left="182"/>
      </w:pPr>
      <w:r>
        <w:rPr>
          <w:color w:val="131313"/>
          <w:w w:val="105"/>
        </w:rPr>
        <w:t>(</w:t>
      </w:r>
      <w:proofErr w:type="spellStart"/>
      <w:r>
        <w:rPr>
          <w:color w:val="131313"/>
          <w:w w:val="105"/>
        </w:rPr>
        <w:t>dále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jen</w:t>
      </w:r>
      <w:proofErr w:type="spellEnd"/>
      <w:r>
        <w:rPr>
          <w:color w:val="131313"/>
          <w:w w:val="105"/>
        </w:rPr>
        <w:t xml:space="preserve"> „</w:t>
      </w:r>
      <w:proofErr w:type="spellStart"/>
      <w:r>
        <w:rPr>
          <w:color w:val="131313"/>
          <w:w w:val="105"/>
        </w:rPr>
        <w:t>zadavatel</w:t>
      </w:r>
      <w:proofErr w:type="spellEnd"/>
      <w:r>
        <w:rPr>
          <w:color w:val="131313"/>
          <w:w w:val="105"/>
        </w:rPr>
        <w:t>")</w:t>
      </w:r>
    </w:p>
    <w:p w:rsidR="00A06597" w:rsidRDefault="00A06597">
      <w:pPr>
        <w:pStyle w:val="Zkladntext"/>
        <w:rPr>
          <w:b/>
          <w:sz w:val="22"/>
        </w:rPr>
      </w:pPr>
    </w:p>
    <w:p w:rsidR="00A06597" w:rsidRDefault="00A06597">
      <w:pPr>
        <w:pStyle w:val="Zkladntext"/>
        <w:spacing w:before="9"/>
        <w:rPr>
          <w:b/>
          <w:sz w:val="26"/>
        </w:rPr>
      </w:pPr>
    </w:p>
    <w:p w:rsidR="00A06597" w:rsidRDefault="001145F1">
      <w:pPr>
        <w:pStyle w:val="Zkladntext"/>
        <w:ind w:right="121"/>
        <w:jc w:val="center"/>
      </w:pPr>
      <w:r>
        <w:rPr>
          <w:color w:val="131313"/>
          <w:w w:val="108"/>
        </w:rPr>
        <w:t>a</w:t>
      </w:r>
    </w:p>
    <w:p w:rsidR="00A06597" w:rsidRDefault="00A06597">
      <w:pPr>
        <w:pStyle w:val="Zkladntext"/>
        <w:rPr>
          <w:sz w:val="22"/>
        </w:rPr>
      </w:pPr>
    </w:p>
    <w:p w:rsidR="00A06597" w:rsidRDefault="00A06597">
      <w:pPr>
        <w:pStyle w:val="Zkladntext"/>
        <w:spacing w:before="7"/>
        <w:rPr>
          <w:sz w:val="22"/>
        </w:rPr>
      </w:pPr>
    </w:p>
    <w:p w:rsidR="00A06597" w:rsidRDefault="001145F1">
      <w:pPr>
        <w:pStyle w:val="Nadpis1"/>
        <w:ind w:left="116"/>
      </w:pPr>
      <w:proofErr w:type="spellStart"/>
      <w:r>
        <w:rPr>
          <w:color w:val="131313"/>
          <w:w w:val="105"/>
        </w:rPr>
        <w:t>České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vysoké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učení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technické</w:t>
      </w:r>
      <w:proofErr w:type="spellEnd"/>
      <w:r>
        <w:rPr>
          <w:color w:val="131313"/>
          <w:w w:val="105"/>
        </w:rPr>
        <w:t xml:space="preserve"> v </w:t>
      </w:r>
      <w:proofErr w:type="spellStart"/>
      <w:r>
        <w:rPr>
          <w:color w:val="131313"/>
          <w:w w:val="105"/>
        </w:rPr>
        <w:t>Praze</w:t>
      </w:r>
      <w:proofErr w:type="spellEnd"/>
    </w:p>
    <w:p w:rsidR="00A06597" w:rsidRDefault="00A06597">
      <w:pPr>
        <w:pStyle w:val="Zkladntext"/>
        <w:rPr>
          <w:b/>
          <w:sz w:val="22"/>
        </w:rPr>
      </w:pPr>
    </w:p>
    <w:p w:rsidR="00A06597" w:rsidRDefault="001145F1">
      <w:pPr>
        <w:pStyle w:val="Zkladntext"/>
        <w:spacing w:before="140" w:line="396" w:lineRule="auto"/>
        <w:ind w:left="116" w:right="3621" w:hanging="2"/>
      </w:pPr>
      <w:r>
        <w:rPr>
          <w:color w:val="131313"/>
          <w:w w:val="105"/>
        </w:rPr>
        <w:t xml:space="preserve">se </w:t>
      </w:r>
      <w:proofErr w:type="spellStart"/>
      <w:r>
        <w:rPr>
          <w:color w:val="131313"/>
          <w:w w:val="105"/>
        </w:rPr>
        <w:t>sídlem</w:t>
      </w:r>
      <w:proofErr w:type="spellEnd"/>
      <w:r>
        <w:rPr>
          <w:color w:val="131313"/>
          <w:w w:val="105"/>
        </w:rPr>
        <w:t xml:space="preserve">: </w:t>
      </w:r>
      <w:proofErr w:type="spellStart"/>
      <w:r>
        <w:rPr>
          <w:color w:val="131313"/>
          <w:w w:val="105"/>
        </w:rPr>
        <w:t>Jugoslávských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partyzánů</w:t>
      </w:r>
      <w:proofErr w:type="spellEnd"/>
      <w:r>
        <w:rPr>
          <w:color w:val="131313"/>
          <w:w w:val="105"/>
        </w:rPr>
        <w:t xml:space="preserve"> 1580/3</w:t>
      </w:r>
      <w:r>
        <w:rPr>
          <w:color w:val="2D2D2D"/>
          <w:w w:val="105"/>
        </w:rPr>
        <w:t xml:space="preserve">, </w:t>
      </w:r>
      <w:r>
        <w:rPr>
          <w:color w:val="131313"/>
          <w:w w:val="105"/>
        </w:rPr>
        <w:t xml:space="preserve">160 00 Praha 6 - </w:t>
      </w:r>
      <w:proofErr w:type="spellStart"/>
      <w:r>
        <w:rPr>
          <w:color w:val="131313"/>
          <w:w w:val="105"/>
        </w:rPr>
        <w:t>Dejvice</w:t>
      </w:r>
      <w:proofErr w:type="spellEnd"/>
      <w:r>
        <w:rPr>
          <w:color w:val="131313"/>
          <w:w w:val="105"/>
        </w:rPr>
        <w:t xml:space="preserve"> IČ:68407700</w:t>
      </w:r>
    </w:p>
    <w:p w:rsidR="00A06597" w:rsidRDefault="001145F1">
      <w:pPr>
        <w:pStyle w:val="Zkladntext"/>
        <w:spacing w:before="5"/>
        <w:ind w:left="114"/>
      </w:pPr>
      <w:r>
        <w:rPr>
          <w:color w:val="131313"/>
          <w:w w:val="105"/>
        </w:rPr>
        <w:t>DIČ: CZ68407700</w:t>
      </w:r>
    </w:p>
    <w:p w:rsidR="00A06597" w:rsidRDefault="001145F1">
      <w:pPr>
        <w:pStyle w:val="Zkladntext"/>
        <w:spacing w:before="158" w:line="400" w:lineRule="auto"/>
        <w:ind w:left="114" w:right="731" w:hanging="2"/>
      </w:pPr>
      <w:proofErr w:type="spellStart"/>
      <w:r>
        <w:rPr>
          <w:color w:val="131313"/>
          <w:w w:val="105"/>
        </w:rPr>
        <w:t>realizací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smlouvy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pově</w:t>
      </w:r>
      <w:r>
        <w:rPr>
          <w:color w:val="2D2D2D"/>
          <w:w w:val="105"/>
        </w:rPr>
        <w:t>ř</w:t>
      </w:r>
      <w:r>
        <w:rPr>
          <w:color w:val="131313"/>
          <w:w w:val="105"/>
        </w:rPr>
        <w:t>ená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součást</w:t>
      </w:r>
      <w:proofErr w:type="spellEnd"/>
      <w:r>
        <w:rPr>
          <w:color w:val="131313"/>
          <w:w w:val="105"/>
        </w:rPr>
        <w:t xml:space="preserve">: </w:t>
      </w:r>
      <w:proofErr w:type="spellStart"/>
      <w:r>
        <w:rPr>
          <w:color w:val="131313"/>
          <w:w w:val="105"/>
        </w:rPr>
        <w:t>Fakulta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elektrotechnická</w:t>
      </w:r>
      <w:proofErr w:type="spellEnd"/>
      <w:r>
        <w:rPr>
          <w:color w:val="2D2D2D"/>
          <w:w w:val="105"/>
        </w:rPr>
        <w:t xml:space="preserve">, </w:t>
      </w:r>
      <w:proofErr w:type="spellStart"/>
      <w:r>
        <w:rPr>
          <w:color w:val="131313"/>
          <w:w w:val="105"/>
        </w:rPr>
        <w:t>katedra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elektrických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pohonů</w:t>
      </w:r>
      <w:proofErr w:type="spellEnd"/>
      <w:r>
        <w:rPr>
          <w:color w:val="131313"/>
          <w:w w:val="105"/>
        </w:rPr>
        <w:t xml:space="preserve"> a </w:t>
      </w:r>
      <w:proofErr w:type="spellStart"/>
      <w:r>
        <w:rPr>
          <w:color w:val="131313"/>
          <w:w w:val="105"/>
        </w:rPr>
        <w:t>trakce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doručovací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adresa</w:t>
      </w:r>
      <w:proofErr w:type="spellEnd"/>
      <w:r>
        <w:rPr>
          <w:color w:val="131313"/>
          <w:w w:val="105"/>
        </w:rPr>
        <w:t xml:space="preserve">: </w:t>
      </w:r>
      <w:proofErr w:type="spellStart"/>
      <w:r>
        <w:rPr>
          <w:color w:val="131313"/>
          <w:w w:val="105"/>
        </w:rPr>
        <w:t>Technická</w:t>
      </w:r>
      <w:proofErr w:type="spellEnd"/>
      <w:r>
        <w:rPr>
          <w:color w:val="131313"/>
          <w:w w:val="105"/>
        </w:rPr>
        <w:t xml:space="preserve"> 2, 166 27 Praha 6</w:t>
      </w:r>
    </w:p>
    <w:p w:rsidR="00696D73" w:rsidRDefault="001145F1">
      <w:pPr>
        <w:pStyle w:val="Zkladntext"/>
        <w:spacing w:before="1" w:line="396" w:lineRule="auto"/>
        <w:ind w:left="112" w:right="5107" w:hanging="1"/>
        <w:rPr>
          <w:color w:val="131313"/>
          <w:w w:val="105"/>
        </w:rPr>
      </w:pPr>
      <w:proofErr w:type="spellStart"/>
      <w:r>
        <w:rPr>
          <w:color w:val="131313"/>
          <w:w w:val="105"/>
        </w:rPr>
        <w:t>zastoupená</w:t>
      </w:r>
      <w:proofErr w:type="spellEnd"/>
      <w:r>
        <w:rPr>
          <w:color w:val="131313"/>
          <w:w w:val="105"/>
        </w:rPr>
        <w:t xml:space="preserve">: </w:t>
      </w:r>
      <w:r w:rsidR="00696D73">
        <w:rPr>
          <w:color w:val="131313"/>
          <w:w w:val="105"/>
        </w:rPr>
        <w:t>xxx</w:t>
      </w:r>
    </w:p>
    <w:p w:rsidR="00A06597" w:rsidRDefault="001145F1">
      <w:pPr>
        <w:pStyle w:val="Zkladntext"/>
        <w:spacing w:before="1" w:line="396" w:lineRule="auto"/>
        <w:ind w:left="112" w:right="5107" w:hanging="1"/>
      </w:pPr>
      <w:proofErr w:type="spellStart"/>
      <w:r>
        <w:rPr>
          <w:color w:val="131313"/>
          <w:w w:val="105"/>
        </w:rPr>
        <w:t>bankovní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spojení</w:t>
      </w:r>
      <w:proofErr w:type="spellEnd"/>
      <w:r>
        <w:rPr>
          <w:color w:val="131313"/>
          <w:w w:val="105"/>
        </w:rPr>
        <w:t xml:space="preserve">: </w:t>
      </w:r>
      <w:proofErr w:type="spellStart"/>
      <w:r>
        <w:rPr>
          <w:color w:val="131313"/>
          <w:w w:val="105"/>
        </w:rPr>
        <w:t>Komerční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banka</w:t>
      </w:r>
      <w:proofErr w:type="spellEnd"/>
      <w:r>
        <w:rPr>
          <w:color w:val="2D2D2D"/>
          <w:w w:val="105"/>
        </w:rPr>
        <w:t xml:space="preserve">, </w:t>
      </w:r>
      <w:proofErr w:type="spellStart"/>
      <w:r>
        <w:rPr>
          <w:color w:val="131313"/>
          <w:w w:val="105"/>
        </w:rPr>
        <w:t>a.s.</w:t>
      </w:r>
      <w:proofErr w:type="spellEnd"/>
    </w:p>
    <w:p w:rsidR="00A06597" w:rsidRDefault="001145F1">
      <w:pPr>
        <w:pStyle w:val="Zkladntext"/>
        <w:ind w:left="112"/>
      </w:pPr>
      <w:r>
        <w:rPr>
          <w:color w:val="131313"/>
          <w:w w:val="105"/>
        </w:rPr>
        <w:t xml:space="preserve">č. </w:t>
      </w:r>
      <w:proofErr w:type="spellStart"/>
      <w:r>
        <w:rPr>
          <w:color w:val="131313"/>
          <w:w w:val="105"/>
        </w:rPr>
        <w:t>účtu</w:t>
      </w:r>
      <w:proofErr w:type="spellEnd"/>
      <w:r>
        <w:rPr>
          <w:color w:val="131313"/>
          <w:w w:val="105"/>
        </w:rPr>
        <w:t>: 19-5504540257 /0100</w:t>
      </w:r>
    </w:p>
    <w:p w:rsidR="00A06597" w:rsidRDefault="00A06597">
      <w:pPr>
        <w:pStyle w:val="Zkladntext"/>
        <w:rPr>
          <w:sz w:val="22"/>
        </w:rPr>
      </w:pPr>
    </w:p>
    <w:p w:rsidR="00A06597" w:rsidRDefault="00A06597">
      <w:pPr>
        <w:pStyle w:val="Zkladntext"/>
        <w:rPr>
          <w:sz w:val="22"/>
        </w:rPr>
      </w:pPr>
    </w:p>
    <w:p w:rsidR="00A06597" w:rsidRDefault="00A06597">
      <w:pPr>
        <w:pStyle w:val="Zkladntext"/>
        <w:rPr>
          <w:sz w:val="22"/>
        </w:rPr>
      </w:pPr>
    </w:p>
    <w:p w:rsidR="00A06597" w:rsidRDefault="00A06597">
      <w:pPr>
        <w:pStyle w:val="Zkladntext"/>
        <w:spacing w:before="8"/>
      </w:pPr>
    </w:p>
    <w:p w:rsidR="00A06597" w:rsidRDefault="001145F1">
      <w:pPr>
        <w:ind w:left="170"/>
        <w:rPr>
          <w:b/>
          <w:sz w:val="21"/>
        </w:rPr>
      </w:pPr>
      <w:r>
        <w:rPr>
          <w:color w:val="131313"/>
          <w:w w:val="105"/>
          <w:sz w:val="21"/>
        </w:rPr>
        <w:t>(</w:t>
      </w:r>
      <w:proofErr w:type="spellStart"/>
      <w:r>
        <w:rPr>
          <w:color w:val="131313"/>
          <w:w w:val="105"/>
          <w:sz w:val="21"/>
        </w:rPr>
        <w:t>dále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jen</w:t>
      </w:r>
      <w:proofErr w:type="spellEnd"/>
      <w:r>
        <w:rPr>
          <w:color w:val="131313"/>
          <w:w w:val="105"/>
          <w:sz w:val="21"/>
        </w:rPr>
        <w:t xml:space="preserve"> </w:t>
      </w:r>
      <w:r>
        <w:rPr>
          <w:b/>
          <w:color w:val="131313"/>
          <w:w w:val="105"/>
          <w:sz w:val="21"/>
        </w:rPr>
        <w:t>„</w:t>
      </w:r>
      <w:proofErr w:type="spellStart"/>
      <w:r>
        <w:rPr>
          <w:b/>
          <w:color w:val="131313"/>
          <w:w w:val="105"/>
          <w:sz w:val="21"/>
        </w:rPr>
        <w:t>poskytovatel</w:t>
      </w:r>
      <w:proofErr w:type="spellEnd"/>
      <w:r>
        <w:rPr>
          <w:b/>
          <w:color w:val="131313"/>
          <w:w w:val="105"/>
          <w:sz w:val="21"/>
        </w:rPr>
        <w:t>")</w:t>
      </w:r>
    </w:p>
    <w:p w:rsidR="00A06597" w:rsidRDefault="00A06597">
      <w:pPr>
        <w:pStyle w:val="Zkladntext"/>
        <w:rPr>
          <w:b/>
          <w:sz w:val="22"/>
        </w:rPr>
      </w:pPr>
    </w:p>
    <w:p w:rsidR="00A06597" w:rsidRDefault="00A06597">
      <w:pPr>
        <w:pStyle w:val="Zkladntext"/>
        <w:spacing w:before="11"/>
        <w:rPr>
          <w:b/>
          <w:sz w:val="25"/>
        </w:rPr>
      </w:pPr>
    </w:p>
    <w:p w:rsidR="00A06597" w:rsidRDefault="001145F1">
      <w:pPr>
        <w:pStyle w:val="Zkladntext"/>
        <w:ind w:left="1316" w:right="1455"/>
        <w:jc w:val="center"/>
      </w:pPr>
      <w:proofErr w:type="spellStart"/>
      <w:r>
        <w:rPr>
          <w:color w:val="131313"/>
          <w:w w:val="105"/>
        </w:rPr>
        <w:t>uzavírají</w:t>
      </w:r>
      <w:proofErr w:type="spellEnd"/>
      <w:r>
        <w:rPr>
          <w:color w:val="131313"/>
          <w:w w:val="105"/>
        </w:rPr>
        <w:t xml:space="preserve"> v </w:t>
      </w:r>
      <w:proofErr w:type="spellStart"/>
      <w:r>
        <w:rPr>
          <w:color w:val="131313"/>
          <w:w w:val="105"/>
        </w:rPr>
        <w:t>souladu</w:t>
      </w:r>
      <w:proofErr w:type="spellEnd"/>
      <w:r>
        <w:rPr>
          <w:color w:val="131313"/>
          <w:w w:val="105"/>
        </w:rPr>
        <w:t xml:space="preserve"> </w:t>
      </w:r>
      <w:r>
        <w:rPr>
          <w:color w:val="131313"/>
          <w:w w:val="105"/>
        </w:rPr>
        <w:t xml:space="preserve">s </w:t>
      </w:r>
      <w:proofErr w:type="spellStart"/>
      <w:r>
        <w:rPr>
          <w:color w:val="131313"/>
          <w:w w:val="105"/>
        </w:rPr>
        <w:t>ustanovením</w:t>
      </w:r>
      <w:proofErr w:type="spellEnd"/>
      <w:r>
        <w:rPr>
          <w:color w:val="131313"/>
          <w:w w:val="105"/>
        </w:rPr>
        <w:t xml:space="preserve">§ 1721-2054 </w:t>
      </w:r>
      <w:proofErr w:type="spellStart"/>
      <w:r>
        <w:rPr>
          <w:color w:val="131313"/>
          <w:w w:val="105"/>
        </w:rPr>
        <w:t>Občanského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zákoníku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smlouvu</w:t>
      </w:r>
      <w:proofErr w:type="spellEnd"/>
      <w:r>
        <w:rPr>
          <w:color w:val="131313"/>
          <w:w w:val="105"/>
        </w:rPr>
        <w:t>:</w:t>
      </w:r>
    </w:p>
    <w:p w:rsidR="00A06597" w:rsidRDefault="00A06597">
      <w:pPr>
        <w:pStyle w:val="Zkladntext"/>
        <w:rPr>
          <w:sz w:val="22"/>
        </w:rPr>
      </w:pPr>
    </w:p>
    <w:p w:rsidR="00A06597" w:rsidRDefault="00A06597">
      <w:pPr>
        <w:pStyle w:val="Zkladntext"/>
        <w:rPr>
          <w:sz w:val="22"/>
        </w:rPr>
      </w:pPr>
    </w:p>
    <w:p w:rsidR="00A06597" w:rsidRDefault="00A06597">
      <w:pPr>
        <w:pStyle w:val="Zkladntext"/>
        <w:spacing w:before="5"/>
      </w:pPr>
    </w:p>
    <w:p w:rsidR="00A06597" w:rsidRDefault="001145F1">
      <w:pPr>
        <w:pStyle w:val="Nadpis1"/>
        <w:spacing w:before="1" w:line="396" w:lineRule="auto"/>
        <w:ind w:left="4303" w:right="4068" w:firstLine="491"/>
      </w:pPr>
      <w:proofErr w:type="spellStart"/>
      <w:r>
        <w:rPr>
          <w:color w:val="131313"/>
          <w:w w:val="105"/>
        </w:rPr>
        <w:t>Článek</w:t>
      </w:r>
      <w:proofErr w:type="spellEnd"/>
      <w:r>
        <w:rPr>
          <w:color w:val="131313"/>
          <w:w w:val="105"/>
        </w:rPr>
        <w:t xml:space="preserve"> I </w:t>
      </w:r>
      <w:proofErr w:type="spellStart"/>
      <w:r>
        <w:rPr>
          <w:color w:val="131313"/>
          <w:w w:val="105"/>
        </w:rPr>
        <w:t>Předmět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smlouvy</w:t>
      </w:r>
      <w:proofErr w:type="spellEnd"/>
    </w:p>
    <w:p w:rsidR="00A06597" w:rsidRDefault="00A06597">
      <w:pPr>
        <w:pStyle w:val="Zkladntext"/>
        <w:spacing w:before="1"/>
        <w:rPr>
          <w:b/>
          <w:sz w:val="25"/>
        </w:rPr>
      </w:pPr>
    </w:p>
    <w:p w:rsidR="00A06597" w:rsidRDefault="001145F1">
      <w:pPr>
        <w:spacing w:line="376" w:lineRule="auto"/>
        <w:ind w:left="107" w:right="245" w:firstLine="2"/>
        <w:jc w:val="both"/>
        <w:rPr>
          <w:b/>
          <w:sz w:val="21"/>
        </w:rPr>
      </w:pPr>
      <w:proofErr w:type="spellStart"/>
      <w:r>
        <w:rPr>
          <w:color w:val="131313"/>
          <w:w w:val="105"/>
          <w:sz w:val="21"/>
        </w:rPr>
        <w:t>Předmětem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smlouvy</w:t>
      </w:r>
      <w:proofErr w:type="spellEnd"/>
      <w:r>
        <w:rPr>
          <w:color w:val="131313"/>
          <w:w w:val="105"/>
          <w:sz w:val="21"/>
        </w:rPr>
        <w:t xml:space="preserve"> je </w:t>
      </w:r>
      <w:proofErr w:type="spellStart"/>
      <w:r>
        <w:rPr>
          <w:color w:val="131313"/>
          <w:w w:val="105"/>
          <w:sz w:val="21"/>
        </w:rPr>
        <w:t>zajištění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reklamy</w:t>
      </w:r>
      <w:proofErr w:type="spellEnd"/>
      <w:r>
        <w:rPr>
          <w:color w:val="131313"/>
          <w:w w:val="105"/>
          <w:sz w:val="21"/>
        </w:rPr>
        <w:t xml:space="preserve"> a </w:t>
      </w:r>
      <w:proofErr w:type="spellStart"/>
      <w:r>
        <w:rPr>
          <w:color w:val="131313"/>
          <w:w w:val="105"/>
          <w:sz w:val="21"/>
        </w:rPr>
        <w:t>propagace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klienta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zadavatele</w:t>
      </w:r>
      <w:proofErr w:type="spellEnd"/>
      <w:r>
        <w:rPr>
          <w:color w:val="131313"/>
          <w:w w:val="105"/>
          <w:sz w:val="21"/>
        </w:rPr>
        <w:t xml:space="preserve"> Lenovo Technology </w:t>
      </w:r>
      <w:proofErr w:type="spellStart"/>
      <w:r>
        <w:rPr>
          <w:color w:val="131313"/>
          <w:w w:val="105"/>
          <w:sz w:val="21"/>
        </w:rPr>
        <w:t>poskytovatelem</w:t>
      </w:r>
      <w:proofErr w:type="spellEnd"/>
      <w:r>
        <w:rPr>
          <w:color w:val="131313"/>
          <w:w w:val="105"/>
          <w:sz w:val="21"/>
        </w:rPr>
        <w:t xml:space="preserve"> v </w:t>
      </w:r>
      <w:proofErr w:type="spellStart"/>
      <w:r>
        <w:rPr>
          <w:color w:val="131313"/>
          <w:w w:val="105"/>
          <w:sz w:val="21"/>
        </w:rPr>
        <w:t>průběhu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projektů</w:t>
      </w:r>
      <w:proofErr w:type="spellEnd"/>
      <w:r>
        <w:rPr>
          <w:color w:val="131313"/>
          <w:w w:val="105"/>
          <w:sz w:val="21"/>
        </w:rPr>
        <w:t xml:space="preserve"> </w:t>
      </w:r>
      <w:r>
        <w:rPr>
          <w:b/>
          <w:color w:val="131313"/>
          <w:w w:val="105"/>
          <w:sz w:val="21"/>
        </w:rPr>
        <w:t xml:space="preserve">Formula Student Electric SAE </w:t>
      </w:r>
      <w:r>
        <w:rPr>
          <w:color w:val="131313"/>
          <w:w w:val="105"/>
          <w:sz w:val="21"/>
        </w:rPr>
        <w:t>(</w:t>
      </w:r>
      <w:proofErr w:type="spellStart"/>
      <w:r>
        <w:rPr>
          <w:color w:val="131313"/>
          <w:w w:val="105"/>
          <w:sz w:val="21"/>
        </w:rPr>
        <w:t>dále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jen</w:t>
      </w:r>
      <w:proofErr w:type="spellEnd"/>
      <w:r>
        <w:rPr>
          <w:color w:val="131313"/>
          <w:w w:val="105"/>
          <w:sz w:val="21"/>
        </w:rPr>
        <w:t xml:space="preserve"> „</w:t>
      </w:r>
      <w:proofErr w:type="spellStart"/>
      <w:r>
        <w:rPr>
          <w:color w:val="131313"/>
          <w:w w:val="105"/>
          <w:sz w:val="21"/>
        </w:rPr>
        <w:t>projekty</w:t>
      </w:r>
      <w:proofErr w:type="spellEnd"/>
      <w:r>
        <w:rPr>
          <w:color w:val="131313"/>
          <w:w w:val="105"/>
          <w:sz w:val="21"/>
        </w:rPr>
        <w:t xml:space="preserve">"), a to </w:t>
      </w:r>
      <w:proofErr w:type="spellStart"/>
      <w:r>
        <w:rPr>
          <w:color w:val="131313"/>
          <w:w w:val="105"/>
          <w:sz w:val="21"/>
        </w:rPr>
        <w:t>způsobem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uvedeným</w:t>
      </w:r>
      <w:proofErr w:type="spellEnd"/>
      <w:r>
        <w:rPr>
          <w:color w:val="131313"/>
          <w:w w:val="105"/>
          <w:sz w:val="21"/>
        </w:rPr>
        <w:t xml:space="preserve"> v </w:t>
      </w:r>
      <w:proofErr w:type="spellStart"/>
      <w:r>
        <w:rPr>
          <w:color w:val="131313"/>
          <w:w w:val="105"/>
          <w:sz w:val="21"/>
        </w:rPr>
        <w:t>Čl</w:t>
      </w:r>
      <w:proofErr w:type="spellEnd"/>
      <w:r>
        <w:rPr>
          <w:color w:val="131313"/>
          <w:w w:val="105"/>
          <w:sz w:val="21"/>
        </w:rPr>
        <w:t xml:space="preserve">. </w:t>
      </w:r>
      <w:proofErr w:type="gramStart"/>
      <w:r>
        <w:rPr>
          <w:color w:val="131313"/>
          <w:w w:val="105"/>
          <w:sz w:val="21"/>
        </w:rPr>
        <w:t xml:space="preserve">li </w:t>
      </w:r>
      <w:r>
        <w:rPr>
          <w:color w:val="2D2D2D"/>
          <w:w w:val="105"/>
          <w:sz w:val="21"/>
        </w:rPr>
        <w:t>,</w:t>
      </w:r>
      <w:proofErr w:type="gramEnd"/>
      <w:r>
        <w:rPr>
          <w:color w:val="2D2D2D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odst</w:t>
      </w:r>
      <w:proofErr w:type="spellEnd"/>
      <w:r>
        <w:rPr>
          <w:color w:val="131313"/>
          <w:w w:val="105"/>
          <w:sz w:val="21"/>
        </w:rPr>
        <w:t xml:space="preserve">. 1 </w:t>
      </w:r>
      <w:proofErr w:type="spellStart"/>
      <w:r>
        <w:rPr>
          <w:color w:val="131313"/>
          <w:w w:val="105"/>
          <w:sz w:val="21"/>
        </w:rPr>
        <w:t>smlouvy</w:t>
      </w:r>
      <w:proofErr w:type="spellEnd"/>
      <w:r>
        <w:rPr>
          <w:color w:val="131313"/>
          <w:w w:val="105"/>
          <w:sz w:val="21"/>
        </w:rPr>
        <w:t xml:space="preserve">. </w:t>
      </w:r>
      <w:proofErr w:type="spellStart"/>
      <w:r>
        <w:rPr>
          <w:color w:val="131313"/>
          <w:w w:val="105"/>
          <w:sz w:val="21"/>
        </w:rPr>
        <w:t>Projekty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budou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probíhat</w:t>
      </w:r>
      <w:proofErr w:type="spellEnd"/>
      <w:r>
        <w:rPr>
          <w:color w:val="131313"/>
          <w:w w:val="105"/>
          <w:sz w:val="21"/>
        </w:rPr>
        <w:t xml:space="preserve"> </w:t>
      </w:r>
      <w:r>
        <w:rPr>
          <w:b/>
          <w:color w:val="131313"/>
          <w:w w:val="105"/>
          <w:sz w:val="21"/>
        </w:rPr>
        <w:t xml:space="preserve">v </w:t>
      </w:r>
      <w:proofErr w:type="spellStart"/>
      <w:r>
        <w:rPr>
          <w:b/>
          <w:color w:val="131313"/>
          <w:w w:val="105"/>
          <w:sz w:val="21"/>
        </w:rPr>
        <w:t>době</w:t>
      </w:r>
      <w:proofErr w:type="spellEnd"/>
      <w:r>
        <w:rPr>
          <w:b/>
          <w:color w:val="131313"/>
          <w:w w:val="105"/>
          <w:sz w:val="21"/>
        </w:rPr>
        <w:t xml:space="preserve"> od 15. 10</w:t>
      </w:r>
      <w:r>
        <w:rPr>
          <w:b/>
          <w:color w:val="2D2D2D"/>
          <w:w w:val="105"/>
          <w:sz w:val="21"/>
        </w:rPr>
        <w:t xml:space="preserve">. </w:t>
      </w:r>
      <w:r>
        <w:rPr>
          <w:b/>
          <w:color w:val="131313"/>
          <w:w w:val="105"/>
          <w:sz w:val="21"/>
        </w:rPr>
        <w:t>2022 do 20.5.2023.</w:t>
      </w:r>
    </w:p>
    <w:p w:rsidR="00A06597" w:rsidRDefault="001145F1">
      <w:pPr>
        <w:pStyle w:val="Zkladntext"/>
        <w:spacing w:before="79"/>
        <w:ind w:left="109"/>
        <w:jc w:val="both"/>
      </w:pPr>
      <w:proofErr w:type="spellStart"/>
      <w:r>
        <w:rPr>
          <w:color w:val="131313"/>
          <w:w w:val="105"/>
        </w:rPr>
        <w:t>Poskytovatel</w:t>
      </w:r>
      <w:proofErr w:type="spellEnd"/>
      <w:r>
        <w:rPr>
          <w:color w:val="131313"/>
          <w:w w:val="105"/>
        </w:rPr>
        <w:t xml:space="preserve"> </w:t>
      </w:r>
      <w:proofErr w:type="spellStart"/>
      <w:proofErr w:type="gramStart"/>
      <w:r>
        <w:rPr>
          <w:color w:val="131313"/>
          <w:w w:val="105"/>
        </w:rPr>
        <w:t>prohlašuje</w:t>
      </w:r>
      <w:proofErr w:type="spellEnd"/>
      <w:r>
        <w:rPr>
          <w:color w:val="131313"/>
          <w:w w:val="105"/>
        </w:rPr>
        <w:t xml:space="preserve"> </w:t>
      </w:r>
      <w:r>
        <w:rPr>
          <w:color w:val="2D2D2D"/>
          <w:w w:val="105"/>
        </w:rPr>
        <w:t>,</w:t>
      </w:r>
      <w:proofErr w:type="gramEnd"/>
      <w:r>
        <w:rPr>
          <w:color w:val="2D2D2D"/>
          <w:w w:val="105"/>
        </w:rPr>
        <w:t xml:space="preserve"> </w:t>
      </w:r>
      <w:proofErr w:type="spellStart"/>
      <w:r>
        <w:rPr>
          <w:color w:val="131313"/>
          <w:w w:val="105"/>
        </w:rPr>
        <w:t>že</w:t>
      </w:r>
      <w:proofErr w:type="spellEnd"/>
      <w:r>
        <w:rPr>
          <w:color w:val="131313"/>
          <w:w w:val="105"/>
        </w:rPr>
        <w:t xml:space="preserve"> je </w:t>
      </w:r>
      <w:proofErr w:type="spellStart"/>
      <w:r>
        <w:rPr>
          <w:color w:val="131313"/>
          <w:w w:val="105"/>
        </w:rPr>
        <w:t>oprávněn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provádět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reklamu</w:t>
      </w:r>
      <w:proofErr w:type="spellEnd"/>
      <w:r>
        <w:rPr>
          <w:color w:val="131313"/>
          <w:w w:val="105"/>
        </w:rPr>
        <w:t xml:space="preserve"> a </w:t>
      </w:r>
      <w:proofErr w:type="spellStart"/>
      <w:r>
        <w:rPr>
          <w:color w:val="131313"/>
          <w:w w:val="105"/>
        </w:rPr>
        <w:t>propagaci</w:t>
      </w:r>
      <w:proofErr w:type="spellEnd"/>
      <w:r>
        <w:rPr>
          <w:color w:val="131313"/>
          <w:w w:val="105"/>
        </w:rPr>
        <w:t xml:space="preserve"> v </w:t>
      </w:r>
      <w:proofErr w:type="spellStart"/>
      <w:r>
        <w:rPr>
          <w:color w:val="131313"/>
          <w:w w:val="105"/>
        </w:rPr>
        <w:t>rozsahu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dle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této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smlouvy</w:t>
      </w:r>
      <w:proofErr w:type="spellEnd"/>
      <w:r>
        <w:rPr>
          <w:color w:val="131313"/>
          <w:w w:val="105"/>
        </w:rPr>
        <w:t>.</w:t>
      </w:r>
    </w:p>
    <w:p w:rsidR="00A06597" w:rsidRDefault="00A06597">
      <w:pPr>
        <w:jc w:val="both"/>
        <w:sectPr w:rsidR="00A06597">
          <w:type w:val="continuous"/>
          <w:pgSz w:w="11910" w:h="16840"/>
          <w:pgMar w:top="880" w:right="740" w:bottom="280" w:left="600" w:header="708" w:footer="708" w:gutter="0"/>
          <w:cols w:space="708"/>
        </w:sectPr>
      </w:pPr>
    </w:p>
    <w:p w:rsidR="00A06597" w:rsidRDefault="001145F1">
      <w:pPr>
        <w:pStyle w:val="Nadpis1"/>
        <w:spacing w:before="72" w:line="396" w:lineRule="auto"/>
        <w:ind w:left="4061" w:right="3892" w:firstLine="852"/>
      </w:pPr>
      <w:proofErr w:type="spellStart"/>
      <w:r>
        <w:rPr>
          <w:color w:val="131313"/>
          <w:w w:val="105"/>
        </w:rPr>
        <w:lastRenderedPageBreak/>
        <w:t>Článek</w:t>
      </w:r>
      <w:proofErr w:type="spellEnd"/>
      <w:r>
        <w:rPr>
          <w:color w:val="131313"/>
          <w:w w:val="105"/>
        </w:rPr>
        <w:t xml:space="preserve"> li </w:t>
      </w:r>
      <w:proofErr w:type="spellStart"/>
      <w:r>
        <w:rPr>
          <w:color w:val="131313"/>
          <w:w w:val="105"/>
        </w:rPr>
        <w:t>Závazky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smluvních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stran</w:t>
      </w:r>
      <w:proofErr w:type="spellEnd"/>
    </w:p>
    <w:p w:rsidR="00A06597" w:rsidRDefault="00A06597">
      <w:pPr>
        <w:pStyle w:val="Zkladntext"/>
        <w:rPr>
          <w:b/>
          <w:sz w:val="20"/>
        </w:rPr>
      </w:pPr>
    </w:p>
    <w:p w:rsidR="00A06597" w:rsidRDefault="00A06597">
      <w:pPr>
        <w:pStyle w:val="Zkladntext"/>
        <w:spacing w:before="10"/>
        <w:rPr>
          <w:b/>
        </w:rPr>
      </w:pPr>
    </w:p>
    <w:p w:rsidR="00A06597" w:rsidRDefault="001145F1">
      <w:pPr>
        <w:pStyle w:val="Odstavecseseznamem"/>
        <w:numPr>
          <w:ilvl w:val="0"/>
          <w:numId w:val="3"/>
        </w:numPr>
        <w:tabs>
          <w:tab w:val="left" w:pos="972"/>
        </w:tabs>
        <w:spacing w:before="0"/>
        <w:jc w:val="left"/>
        <w:rPr>
          <w:b/>
          <w:sz w:val="21"/>
        </w:rPr>
      </w:pPr>
      <w:proofErr w:type="spellStart"/>
      <w:r>
        <w:rPr>
          <w:b/>
          <w:color w:val="131313"/>
          <w:w w:val="105"/>
          <w:sz w:val="21"/>
        </w:rPr>
        <w:t>Poskytovatel</w:t>
      </w:r>
      <w:proofErr w:type="spellEnd"/>
      <w:r>
        <w:rPr>
          <w:b/>
          <w:color w:val="131313"/>
          <w:w w:val="105"/>
          <w:sz w:val="21"/>
        </w:rPr>
        <w:t xml:space="preserve"> se</w:t>
      </w:r>
      <w:r>
        <w:rPr>
          <w:b/>
          <w:color w:val="131313"/>
          <w:spacing w:val="-36"/>
          <w:w w:val="105"/>
          <w:sz w:val="21"/>
        </w:rPr>
        <w:t xml:space="preserve"> </w:t>
      </w:r>
      <w:proofErr w:type="spellStart"/>
      <w:r>
        <w:rPr>
          <w:b/>
          <w:color w:val="131313"/>
          <w:w w:val="105"/>
          <w:sz w:val="21"/>
        </w:rPr>
        <w:t>zavazuje</w:t>
      </w:r>
      <w:proofErr w:type="spellEnd"/>
      <w:r>
        <w:rPr>
          <w:b/>
          <w:color w:val="131313"/>
          <w:w w:val="105"/>
          <w:sz w:val="21"/>
        </w:rPr>
        <w:t>:</w:t>
      </w:r>
    </w:p>
    <w:p w:rsidR="00A06597" w:rsidRDefault="00A06597">
      <w:pPr>
        <w:pStyle w:val="Zkladntext"/>
        <w:spacing w:before="5"/>
        <w:rPr>
          <w:b/>
          <w:sz w:val="30"/>
        </w:rPr>
      </w:pPr>
    </w:p>
    <w:p w:rsidR="00A06597" w:rsidRDefault="001145F1">
      <w:pPr>
        <w:pStyle w:val="Odstavecseseznamem"/>
        <w:numPr>
          <w:ilvl w:val="0"/>
          <w:numId w:val="2"/>
        </w:numPr>
        <w:tabs>
          <w:tab w:val="left" w:pos="958"/>
          <w:tab w:val="left" w:pos="959"/>
        </w:tabs>
        <w:spacing w:before="0" w:line="376" w:lineRule="auto"/>
        <w:ind w:right="120" w:hanging="419"/>
        <w:rPr>
          <w:color w:val="131313"/>
          <w:sz w:val="21"/>
        </w:rPr>
      </w:pPr>
      <w:proofErr w:type="spellStart"/>
      <w:r>
        <w:rPr>
          <w:color w:val="131313"/>
          <w:w w:val="105"/>
          <w:sz w:val="21"/>
        </w:rPr>
        <w:t>prezentovat</w:t>
      </w:r>
      <w:proofErr w:type="spellEnd"/>
      <w:r>
        <w:rPr>
          <w:color w:val="131313"/>
          <w:w w:val="105"/>
          <w:sz w:val="21"/>
        </w:rPr>
        <w:t xml:space="preserve"> a </w:t>
      </w:r>
      <w:proofErr w:type="spellStart"/>
      <w:r>
        <w:rPr>
          <w:color w:val="131313"/>
          <w:w w:val="105"/>
          <w:sz w:val="21"/>
        </w:rPr>
        <w:t>propagovat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klienta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zadavatele</w:t>
      </w:r>
      <w:proofErr w:type="spellEnd"/>
      <w:r>
        <w:rPr>
          <w:color w:val="131313"/>
          <w:w w:val="105"/>
          <w:sz w:val="21"/>
        </w:rPr>
        <w:t xml:space="preserve"> Lenovo Technology B.V.</w:t>
      </w:r>
      <w:r>
        <w:rPr>
          <w:color w:val="2F2F2F"/>
          <w:w w:val="105"/>
          <w:sz w:val="21"/>
        </w:rPr>
        <w:t xml:space="preserve">, </w:t>
      </w:r>
      <w:r>
        <w:rPr>
          <w:color w:val="131313"/>
          <w:w w:val="105"/>
          <w:sz w:val="21"/>
        </w:rPr>
        <w:t xml:space="preserve">a to v </w:t>
      </w:r>
      <w:proofErr w:type="spellStart"/>
      <w:r>
        <w:rPr>
          <w:color w:val="131313"/>
          <w:w w:val="105"/>
          <w:sz w:val="21"/>
        </w:rPr>
        <w:t>rámci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projektu</w:t>
      </w:r>
      <w:proofErr w:type="spellEnd"/>
      <w:r>
        <w:rPr>
          <w:color w:val="131313"/>
          <w:w w:val="105"/>
          <w:sz w:val="21"/>
        </w:rPr>
        <w:t xml:space="preserve"> Formula</w:t>
      </w:r>
      <w:r>
        <w:rPr>
          <w:color w:val="131313"/>
          <w:spacing w:val="-2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Student</w:t>
      </w:r>
      <w:r>
        <w:rPr>
          <w:color w:val="131313"/>
          <w:spacing w:val="-3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Electric</w:t>
      </w:r>
      <w:r>
        <w:rPr>
          <w:color w:val="131313"/>
          <w:spacing w:val="-7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SAE</w:t>
      </w:r>
      <w:r>
        <w:rPr>
          <w:color w:val="131313"/>
          <w:spacing w:val="-12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na</w:t>
      </w:r>
      <w:proofErr w:type="spellEnd"/>
      <w:r>
        <w:rPr>
          <w:color w:val="131313"/>
          <w:spacing w:val="-11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FEL</w:t>
      </w:r>
      <w:r>
        <w:rPr>
          <w:color w:val="131313"/>
          <w:spacing w:val="-15"/>
          <w:w w:val="105"/>
          <w:sz w:val="21"/>
        </w:rPr>
        <w:t xml:space="preserve"> </w:t>
      </w:r>
      <w:r>
        <w:rPr>
          <w:color w:val="131313"/>
          <w:spacing w:val="-3"/>
          <w:w w:val="105"/>
          <w:sz w:val="21"/>
        </w:rPr>
        <w:t>ČVUT</w:t>
      </w:r>
      <w:r>
        <w:rPr>
          <w:color w:val="2F2F2F"/>
          <w:spacing w:val="-3"/>
          <w:w w:val="105"/>
          <w:sz w:val="21"/>
        </w:rPr>
        <w:t>,</w:t>
      </w:r>
      <w:r>
        <w:rPr>
          <w:color w:val="2F2F2F"/>
          <w:spacing w:val="-16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v</w:t>
      </w:r>
      <w:r>
        <w:rPr>
          <w:color w:val="131313"/>
          <w:spacing w:val="-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současné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době</w:t>
      </w:r>
      <w:proofErr w:type="spellEnd"/>
      <w:r>
        <w:rPr>
          <w:color w:val="131313"/>
          <w:spacing w:val="-2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vedeným</w:t>
      </w:r>
      <w:proofErr w:type="spellEnd"/>
      <w:r>
        <w:rPr>
          <w:color w:val="131313"/>
          <w:spacing w:val="-2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jako</w:t>
      </w:r>
      <w:proofErr w:type="spellEnd"/>
      <w:r>
        <w:rPr>
          <w:color w:val="131313"/>
          <w:spacing w:val="-10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eForce</w:t>
      </w:r>
      <w:proofErr w:type="spellEnd"/>
      <w:r>
        <w:rPr>
          <w:color w:val="131313"/>
          <w:spacing w:val="-4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FEE</w:t>
      </w:r>
      <w:r>
        <w:rPr>
          <w:color w:val="131313"/>
          <w:spacing w:val="-9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Prague Formula.</w:t>
      </w:r>
    </w:p>
    <w:p w:rsidR="00A06597" w:rsidRDefault="001145F1">
      <w:pPr>
        <w:pStyle w:val="Odstavecseseznamem"/>
        <w:numPr>
          <w:ilvl w:val="0"/>
          <w:numId w:val="2"/>
        </w:numPr>
        <w:tabs>
          <w:tab w:val="left" w:pos="953"/>
          <w:tab w:val="left" w:pos="955"/>
        </w:tabs>
        <w:spacing w:before="83" w:line="376" w:lineRule="auto"/>
        <w:ind w:right="113" w:hanging="425"/>
        <w:rPr>
          <w:color w:val="131313"/>
          <w:sz w:val="21"/>
        </w:rPr>
      </w:pPr>
      <w:proofErr w:type="spellStart"/>
      <w:r>
        <w:rPr>
          <w:color w:val="131313"/>
          <w:w w:val="105"/>
          <w:sz w:val="21"/>
        </w:rPr>
        <w:t>uvádět</w:t>
      </w:r>
      <w:proofErr w:type="spellEnd"/>
      <w:r>
        <w:rPr>
          <w:color w:val="131313"/>
          <w:spacing w:val="-18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Lenovo</w:t>
      </w:r>
      <w:r>
        <w:rPr>
          <w:color w:val="131313"/>
          <w:spacing w:val="-18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Technology</w:t>
      </w:r>
      <w:r>
        <w:rPr>
          <w:color w:val="131313"/>
          <w:spacing w:val="-10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B.V.</w:t>
      </w:r>
      <w:r>
        <w:rPr>
          <w:color w:val="131313"/>
          <w:spacing w:val="16"/>
          <w:w w:val="105"/>
          <w:sz w:val="21"/>
        </w:rPr>
        <w:t xml:space="preserve"> </w:t>
      </w:r>
      <w:proofErr w:type="spellStart"/>
      <w:r>
        <w:rPr>
          <w:i/>
          <w:color w:val="131313"/>
          <w:w w:val="105"/>
          <w:sz w:val="21"/>
        </w:rPr>
        <w:t>jako</w:t>
      </w:r>
      <w:proofErr w:type="spellEnd"/>
      <w:r>
        <w:rPr>
          <w:i/>
          <w:color w:val="131313"/>
          <w:spacing w:val="-15"/>
          <w:w w:val="105"/>
          <w:sz w:val="21"/>
        </w:rPr>
        <w:t xml:space="preserve"> </w:t>
      </w:r>
      <w:proofErr w:type="spellStart"/>
      <w:r>
        <w:rPr>
          <w:i/>
          <w:color w:val="131313"/>
          <w:w w:val="105"/>
          <w:sz w:val="21"/>
        </w:rPr>
        <w:t>Generálního</w:t>
      </w:r>
      <w:proofErr w:type="spellEnd"/>
      <w:r>
        <w:rPr>
          <w:i/>
          <w:color w:val="131313"/>
          <w:spacing w:val="-7"/>
          <w:w w:val="105"/>
          <w:sz w:val="21"/>
        </w:rPr>
        <w:t xml:space="preserve"> </w:t>
      </w:r>
      <w:proofErr w:type="spellStart"/>
      <w:r>
        <w:rPr>
          <w:i/>
          <w:color w:val="131313"/>
          <w:w w:val="105"/>
          <w:sz w:val="21"/>
        </w:rPr>
        <w:t>partnera</w:t>
      </w:r>
      <w:proofErr w:type="spellEnd"/>
      <w:r>
        <w:rPr>
          <w:i/>
          <w:color w:val="131313"/>
          <w:spacing w:val="-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projektu</w:t>
      </w:r>
      <w:proofErr w:type="spellEnd"/>
      <w:r>
        <w:rPr>
          <w:color w:val="131313"/>
          <w:spacing w:val="-14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Formula</w:t>
      </w:r>
      <w:r>
        <w:rPr>
          <w:color w:val="131313"/>
          <w:spacing w:val="-13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Student</w:t>
      </w:r>
      <w:r>
        <w:rPr>
          <w:color w:val="131313"/>
          <w:spacing w:val="-16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Electric</w:t>
      </w:r>
      <w:r>
        <w:rPr>
          <w:color w:val="131313"/>
          <w:spacing w:val="-15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 xml:space="preserve">SAE </w:t>
      </w:r>
      <w:proofErr w:type="spellStart"/>
      <w:r>
        <w:rPr>
          <w:color w:val="131313"/>
          <w:w w:val="105"/>
          <w:sz w:val="21"/>
        </w:rPr>
        <w:t>ve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svých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tiskových</w:t>
      </w:r>
      <w:proofErr w:type="spellEnd"/>
      <w:r>
        <w:rPr>
          <w:color w:val="131313"/>
          <w:spacing w:val="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materiálech</w:t>
      </w:r>
      <w:proofErr w:type="spellEnd"/>
      <w:r>
        <w:rPr>
          <w:color w:val="131313"/>
          <w:w w:val="105"/>
          <w:sz w:val="21"/>
        </w:rPr>
        <w:t>.</w:t>
      </w:r>
    </w:p>
    <w:p w:rsidR="00A06597" w:rsidRDefault="001145F1">
      <w:pPr>
        <w:pStyle w:val="Odstavecseseznamem"/>
        <w:numPr>
          <w:ilvl w:val="0"/>
          <w:numId w:val="2"/>
        </w:numPr>
        <w:tabs>
          <w:tab w:val="left" w:pos="955"/>
        </w:tabs>
        <w:spacing w:line="379" w:lineRule="auto"/>
        <w:ind w:left="948" w:right="110" w:hanging="418"/>
        <w:jc w:val="both"/>
        <w:rPr>
          <w:color w:val="131313"/>
          <w:sz w:val="21"/>
        </w:rPr>
      </w:pPr>
      <w:proofErr w:type="spellStart"/>
      <w:r>
        <w:rPr>
          <w:color w:val="131313"/>
          <w:w w:val="105"/>
          <w:sz w:val="21"/>
        </w:rPr>
        <w:t>umístit</w:t>
      </w:r>
      <w:proofErr w:type="spellEnd"/>
      <w:r>
        <w:rPr>
          <w:color w:val="131313"/>
          <w:w w:val="105"/>
          <w:sz w:val="21"/>
        </w:rPr>
        <w:t xml:space="preserve"> logo </w:t>
      </w:r>
      <w:proofErr w:type="spellStart"/>
      <w:r>
        <w:rPr>
          <w:color w:val="131313"/>
          <w:w w:val="105"/>
          <w:sz w:val="21"/>
        </w:rPr>
        <w:t>klienta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zadavatele</w:t>
      </w:r>
      <w:proofErr w:type="spellEnd"/>
      <w:r>
        <w:rPr>
          <w:color w:val="131313"/>
          <w:w w:val="105"/>
          <w:sz w:val="21"/>
        </w:rPr>
        <w:t xml:space="preserve"> v </w:t>
      </w:r>
      <w:proofErr w:type="spellStart"/>
      <w:r>
        <w:rPr>
          <w:color w:val="131313"/>
          <w:w w:val="105"/>
          <w:sz w:val="21"/>
        </w:rPr>
        <w:t>odpov</w:t>
      </w:r>
      <w:r>
        <w:rPr>
          <w:color w:val="2F2F2F"/>
          <w:w w:val="105"/>
          <w:sz w:val="21"/>
        </w:rPr>
        <w:t>í</w:t>
      </w:r>
      <w:r>
        <w:rPr>
          <w:color w:val="131313"/>
          <w:w w:val="105"/>
          <w:sz w:val="21"/>
        </w:rPr>
        <w:t>dajícímrozsahu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kategorii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na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monopostu</w:t>
      </w:r>
      <w:proofErr w:type="spellEnd"/>
      <w:r>
        <w:rPr>
          <w:color w:val="131313"/>
          <w:w w:val="105"/>
          <w:sz w:val="21"/>
        </w:rPr>
        <w:t xml:space="preserve"> </w:t>
      </w:r>
      <w:r>
        <w:rPr>
          <w:color w:val="131313"/>
          <w:spacing w:val="-3"/>
          <w:w w:val="105"/>
          <w:sz w:val="21"/>
        </w:rPr>
        <w:t>FSE.11/DV.01</w:t>
      </w:r>
      <w:r>
        <w:rPr>
          <w:color w:val="2F2F2F"/>
          <w:spacing w:val="-3"/>
          <w:w w:val="105"/>
          <w:sz w:val="21"/>
        </w:rPr>
        <w:t xml:space="preserve">, </w:t>
      </w:r>
      <w:proofErr w:type="spellStart"/>
      <w:r>
        <w:rPr>
          <w:color w:val="131313"/>
          <w:w w:val="105"/>
          <w:sz w:val="21"/>
        </w:rPr>
        <w:t>na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internetových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stránkách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týmu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eForce</w:t>
      </w:r>
      <w:proofErr w:type="spellEnd"/>
      <w:r>
        <w:rPr>
          <w:color w:val="131313"/>
          <w:w w:val="105"/>
          <w:sz w:val="21"/>
        </w:rPr>
        <w:t xml:space="preserve"> FEE Prague </w:t>
      </w:r>
      <w:r>
        <w:rPr>
          <w:color w:val="131313"/>
          <w:spacing w:val="-4"/>
          <w:w w:val="105"/>
          <w:sz w:val="21"/>
        </w:rPr>
        <w:t>Formula</w:t>
      </w:r>
      <w:r>
        <w:rPr>
          <w:color w:val="2F2F2F"/>
          <w:spacing w:val="-4"/>
          <w:w w:val="105"/>
          <w:sz w:val="21"/>
        </w:rPr>
        <w:t xml:space="preserve">, </w:t>
      </w:r>
      <w:proofErr w:type="spellStart"/>
      <w:r>
        <w:rPr>
          <w:color w:val="131313"/>
          <w:w w:val="105"/>
          <w:sz w:val="21"/>
        </w:rPr>
        <w:t>na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bannerech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použitých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při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propagačních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akcích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poskytovatele</w:t>
      </w:r>
      <w:proofErr w:type="spellEnd"/>
      <w:r>
        <w:rPr>
          <w:color w:val="131313"/>
          <w:w w:val="105"/>
          <w:sz w:val="21"/>
        </w:rPr>
        <w:t xml:space="preserve">, </w:t>
      </w:r>
      <w:proofErr w:type="spellStart"/>
      <w:r>
        <w:rPr>
          <w:color w:val="131313"/>
          <w:w w:val="105"/>
          <w:sz w:val="21"/>
        </w:rPr>
        <w:t>na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banneru</w:t>
      </w:r>
      <w:proofErr w:type="spellEnd"/>
      <w:r>
        <w:rPr>
          <w:color w:val="131313"/>
          <w:w w:val="105"/>
          <w:sz w:val="21"/>
        </w:rPr>
        <w:t xml:space="preserve"> v </w:t>
      </w:r>
      <w:proofErr w:type="spellStart"/>
      <w:r>
        <w:rPr>
          <w:color w:val="131313"/>
          <w:w w:val="105"/>
          <w:sz w:val="21"/>
        </w:rPr>
        <w:t>prostorách</w:t>
      </w:r>
      <w:proofErr w:type="spellEnd"/>
      <w:r>
        <w:rPr>
          <w:color w:val="131313"/>
          <w:w w:val="105"/>
          <w:sz w:val="21"/>
        </w:rPr>
        <w:t xml:space="preserve"> FEL</w:t>
      </w:r>
      <w:r>
        <w:rPr>
          <w:color w:val="131313"/>
          <w:spacing w:val="13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ČVUT.</w:t>
      </w:r>
    </w:p>
    <w:p w:rsidR="00A06597" w:rsidRDefault="001145F1">
      <w:pPr>
        <w:pStyle w:val="Odstavecseseznamem"/>
        <w:numPr>
          <w:ilvl w:val="0"/>
          <w:numId w:val="2"/>
        </w:numPr>
        <w:tabs>
          <w:tab w:val="left" w:pos="949"/>
        </w:tabs>
        <w:spacing w:before="0" w:line="376" w:lineRule="auto"/>
        <w:ind w:left="948" w:right="113" w:hanging="417"/>
        <w:jc w:val="both"/>
        <w:rPr>
          <w:color w:val="131313"/>
          <w:sz w:val="21"/>
        </w:rPr>
      </w:pPr>
      <w:r>
        <w:rPr>
          <w:color w:val="131313"/>
          <w:w w:val="105"/>
          <w:sz w:val="21"/>
        </w:rPr>
        <w:t xml:space="preserve">po </w:t>
      </w:r>
      <w:proofErr w:type="spellStart"/>
      <w:r>
        <w:rPr>
          <w:color w:val="131313"/>
          <w:w w:val="105"/>
          <w:sz w:val="21"/>
        </w:rPr>
        <w:t>předchozí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domluvě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poskytnout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monoposty</w:t>
      </w:r>
      <w:proofErr w:type="spellEnd"/>
      <w:r>
        <w:rPr>
          <w:color w:val="131313"/>
          <w:w w:val="105"/>
          <w:sz w:val="21"/>
        </w:rPr>
        <w:t xml:space="preserve"> k </w:t>
      </w:r>
      <w:proofErr w:type="spellStart"/>
      <w:r>
        <w:rPr>
          <w:color w:val="131313"/>
          <w:w w:val="105"/>
          <w:sz w:val="21"/>
        </w:rPr>
        <w:t>prezentaci</w:t>
      </w:r>
      <w:proofErr w:type="spellEnd"/>
      <w:r>
        <w:rPr>
          <w:color w:val="131313"/>
          <w:w w:val="105"/>
          <w:sz w:val="21"/>
        </w:rPr>
        <w:t xml:space="preserve"> pro </w:t>
      </w:r>
      <w:proofErr w:type="spellStart"/>
      <w:r>
        <w:rPr>
          <w:color w:val="131313"/>
          <w:w w:val="105"/>
          <w:sz w:val="21"/>
        </w:rPr>
        <w:t>potřeby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klienta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zadavatele</w:t>
      </w:r>
      <w:proofErr w:type="spellEnd"/>
      <w:r>
        <w:rPr>
          <w:color w:val="131313"/>
          <w:w w:val="105"/>
          <w:sz w:val="21"/>
        </w:rPr>
        <w:t xml:space="preserve">, </w:t>
      </w:r>
      <w:proofErr w:type="spellStart"/>
      <w:r>
        <w:rPr>
          <w:color w:val="131313"/>
          <w:w w:val="105"/>
          <w:sz w:val="21"/>
        </w:rPr>
        <w:t>včetně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doprovodu</w:t>
      </w:r>
      <w:proofErr w:type="spellEnd"/>
      <w:r>
        <w:rPr>
          <w:color w:val="131313"/>
          <w:spacing w:val="-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členů</w:t>
      </w:r>
      <w:proofErr w:type="spellEnd"/>
      <w:r>
        <w:rPr>
          <w:color w:val="131313"/>
          <w:spacing w:val="-20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týmů</w:t>
      </w:r>
      <w:proofErr w:type="spellEnd"/>
      <w:r>
        <w:rPr>
          <w:color w:val="131313"/>
          <w:spacing w:val="-20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eForce</w:t>
      </w:r>
      <w:proofErr w:type="spellEnd"/>
      <w:r>
        <w:rPr>
          <w:color w:val="131313"/>
          <w:spacing w:val="-17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FEE</w:t>
      </w:r>
      <w:r>
        <w:rPr>
          <w:color w:val="131313"/>
          <w:spacing w:val="-26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Prague</w:t>
      </w:r>
      <w:r>
        <w:rPr>
          <w:color w:val="131313"/>
          <w:spacing w:val="-16"/>
          <w:w w:val="105"/>
          <w:sz w:val="21"/>
        </w:rPr>
        <w:t xml:space="preserve"> </w:t>
      </w:r>
      <w:r>
        <w:rPr>
          <w:color w:val="131313"/>
          <w:spacing w:val="-4"/>
          <w:w w:val="105"/>
          <w:sz w:val="21"/>
        </w:rPr>
        <w:t>Formula</w:t>
      </w:r>
      <w:r>
        <w:rPr>
          <w:color w:val="2F2F2F"/>
          <w:spacing w:val="-4"/>
          <w:w w:val="105"/>
          <w:sz w:val="21"/>
        </w:rPr>
        <w:t>,</w:t>
      </w:r>
      <w:r>
        <w:rPr>
          <w:color w:val="2F2F2F"/>
          <w:spacing w:val="-29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a</w:t>
      </w:r>
      <w:r>
        <w:rPr>
          <w:color w:val="131313"/>
          <w:spacing w:val="-26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to</w:t>
      </w:r>
      <w:r>
        <w:rPr>
          <w:color w:val="131313"/>
          <w:spacing w:val="-28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především</w:t>
      </w:r>
      <w:proofErr w:type="spellEnd"/>
      <w:r>
        <w:rPr>
          <w:color w:val="131313"/>
          <w:spacing w:val="-12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pro</w:t>
      </w:r>
      <w:r>
        <w:rPr>
          <w:color w:val="131313"/>
          <w:spacing w:val="-26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firemní</w:t>
      </w:r>
      <w:proofErr w:type="spellEnd"/>
      <w:r>
        <w:rPr>
          <w:color w:val="131313"/>
          <w:spacing w:val="-24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akce</w:t>
      </w:r>
      <w:proofErr w:type="spellEnd"/>
      <w:r>
        <w:rPr>
          <w:color w:val="131313"/>
          <w:w w:val="105"/>
          <w:sz w:val="21"/>
        </w:rPr>
        <w:t>,</w:t>
      </w:r>
      <w:r>
        <w:rPr>
          <w:color w:val="131313"/>
          <w:spacing w:val="-20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veletrhy</w:t>
      </w:r>
      <w:proofErr w:type="spellEnd"/>
      <w:r>
        <w:rPr>
          <w:color w:val="131313"/>
          <w:spacing w:val="-16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apod</w:t>
      </w:r>
      <w:proofErr w:type="spellEnd"/>
      <w:r>
        <w:rPr>
          <w:color w:val="131313"/>
          <w:w w:val="105"/>
          <w:sz w:val="21"/>
        </w:rPr>
        <w:t xml:space="preserve">. </w:t>
      </w:r>
      <w:proofErr w:type="spellStart"/>
      <w:r>
        <w:rPr>
          <w:color w:val="131313"/>
          <w:w w:val="105"/>
          <w:sz w:val="21"/>
        </w:rPr>
        <w:t>Zadavatel</w:t>
      </w:r>
      <w:proofErr w:type="spellEnd"/>
      <w:r>
        <w:rPr>
          <w:color w:val="131313"/>
          <w:w w:val="105"/>
          <w:sz w:val="21"/>
        </w:rPr>
        <w:t xml:space="preserve"> se v </w:t>
      </w:r>
      <w:proofErr w:type="spellStart"/>
      <w:r>
        <w:rPr>
          <w:color w:val="131313"/>
          <w:w w:val="105"/>
          <w:sz w:val="21"/>
        </w:rPr>
        <w:t>tomto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případě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zavazuje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uhradit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náklady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spojené</w:t>
      </w:r>
      <w:proofErr w:type="spellEnd"/>
      <w:r>
        <w:rPr>
          <w:color w:val="131313"/>
          <w:w w:val="105"/>
          <w:sz w:val="21"/>
        </w:rPr>
        <w:t xml:space="preserve"> s</w:t>
      </w:r>
      <w:r>
        <w:rPr>
          <w:color w:val="131313"/>
          <w:spacing w:val="47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akcí</w:t>
      </w:r>
      <w:proofErr w:type="spellEnd"/>
      <w:r>
        <w:rPr>
          <w:color w:val="131313"/>
          <w:w w:val="105"/>
          <w:sz w:val="21"/>
        </w:rPr>
        <w:t>.</w:t>
      </w:r>
    </w:p>
    <w:p w:rsidR="00A06597" w:rsidRDefault="00A06597">
      <w:pPr>
        <w:pStyle w:val="Zkladntext"/>
        <w:rPr>
          <w:sz w:val="22"/>
        </w:rPr>
      </w:pPr>
    </w:p>
    <w:p w:rsidR="00A06597" w:rsidRDefault="001145F1">
      <w:pPr>
        <w:pStyle w:val="Nadpis1"/>
        <w:numPr>
          <w:ilvl w:val="0"/>
          <w:numId w:val="3"/>
        </w:numPr>
        <w:tabs>
          <w:tab w:val="left" w:pos="947"/>
        </w:tabs>
        <w:spacing w:before="132"/>
        <w:ind w:left="946" w:hanging="702"/>
        <w:jc w:val="both"/>
      </w:pPr>
      <w:proofErr w:type="spellStart"/>
      <w:r>
        <w:rPr>
          <w:color w:val="131313"/>
          <w:w w:val="105"/>
        </w:rPr>
        <w:t>Zadavatel</w:t>
      </w:r>
      <w:proofErr w:type="spellEnd"/>
      <w:r>
        <w:rPr>
          <w:color w:val="131313"/>
          <w:w w:val="105"/>
        </w:rPr>
        <w:t>:</w:t>
      </w:r>
    </w:p>
    <w:p w:rsidR="00A06597" w:rsidRDefault="001145F1">
      <w:pPr>
        <w:pStyle w:val="Odstavecseseznamem"/>
        <w:numPr>
          <w:ilvl w:val="0"/>
          <w:numId w:val="2"/>
        </w:numPr>
        <w:tabs>
          <w:tab w:val="left" w:pos="947"/>
        </w:tabs>
        <w:spacing w:before="109" w:line="376" w:lineRule="auto"/>
        <w:ind w:left="944" w:right="113" w:hanging="418"/>
        <w:jc w:val="both"/>
        <w:rPr>
          <w:color w:val="131313"/>
          <w:sz w:val="21"/>
        </w:rPr>
      </w:pPr>
      <w:r>
        <w:rPr>
          <w:color w:val="131313"/>
          <w:w w:val="105"/>
          <w:sz w:val="21"/>
        </w:rPr>
        <w:t xml:space="preserve">se </w:t>
      </w:r>
      <w:proofErr w:type="spellStart"/>
      <w:r>
        <w:rPr>
          <w:color w:val="131313"/>
          <w:w w:val="105"/>
          <w:sz w:val="21"/>
        </w:rPr>
        <w:t>zavazuje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dodat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veškeré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reklamní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předměty</w:t>
      </w:r>
      <w:proofErr w:type="spellEnd"/>
      <w:r>
        <w:rPr>
          <w:color w:val="131313"/>
          <w:w w:val="105"/>
          <w:sz w:val="21"/>
        </w:rPr>
        <w:t xml:space="preserve"> a </w:t>
      </w:r>
      <w:proofErr w:type="spellStart"/>
      <w:r>
        <w:rPr>
          <w:color w:val="131313"/>
          <w:w w:val="105"/>
          <w:sz w:val="21"/>
        </w:rPr>
        <w:t>loga</w:t>
      </w:r>
      <w:proofErr w:type="spellEnd"/>
      <w:r>
        <w:rPr>
          <w:color w:val="131313"/>
          <w:w w:val="105"/>
          <w:sz w:val="21"/>
        </w:rPr>
        <w:t xml:space="preserve"> v </w:t>
      </w:r>
      <w:proofErr w:type="spellStart"/>
      <w:r>
        <w:rPr>
          <w:color w:val="131313"/>
          <w:w w:val="105"/>
          <w:sz w:val="21"/>
        </w:rPr>
        <w:t>požadovaném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formátu</w:t>
      </w:r>
      <w:proofErr w:type="spellEnd"/>
      <w:r>
        <w:rPr>
          <w:color w:val="131313"/>
          <w:w w:val="105"/>
          <w:sz w:val="21"/>
        </w:rPr>
        <w:t xml:space="preserve">, </w:t>
      </w:r>
      <w:proofErr w:type="spellStart"/>
      <w:r>
        <w:rPr>
          <w:color w:val="131313"/>
          <w:w w:val="105"/>
          <w:sz w:val="21"/>
        </w:rPr>
        <w:t>které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si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</w:t>
      </w:r>
      <w:r>
        <w:rPr>
          <w:color w:val="2F2F2F"/>
          <w:w w:val="105"/>
          <w:sz w:val="21"/>
        </w:rPr>
        <w:t>ř</w:t>
      </w:r>
      <w:r>
        <w:rPr>
          <w:color w:val="131313"/>
          <w:w w:val="105"/>
          <w:sz w:val="21"/>
        </w:rPr>
        <w:t>eje</w:t>
      </w:r>
      <w:proofErr w:type="spellEnd"/>
      <w:r>
        <w:rPr>
          <w:color w:val="131313"/>
          <w:w w:val="105"/>
          <w:sz w:val="21"/>
        </w:rPr>
        <w:t xml:space="preserve">, aby </w:t>
      </w:r>
      <w:proofErr w:type="spellStart"/>
      <w:r>
        <w:rPr>
          <w:color w:val="131313"/>
          <w:w w:val="105"/>
          <w:sz w:val="21"/>
        </w:rPr>
        <w:t>bylo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používáno</w:t>
      </w:r>
      <w:proofErr w:type="spellEnd"/>
      <w:r>
        <w:rPr>
          <w:color w:val="131313"/>
          <w:w w:val="105"/>
          <w:sz w:val="21"/>
        </w:rPr>
        <w:t xml:space="preserve"> v </w:t>
      </w:r>
      <w:proofErr w:type="spellStart"/>
      <w:r>
        <w:rPr>
          <w:color w:val="131313"/>
          <w:w w:val="105"/>
          <w:sz w:val="21"/>
        </w:rPr>
        <w:t>souvislosti</w:t>
      </w:r>
      <w:proofErr w:type="spellEnd"/>
      <w:r>
        <w:rPr>
          <w:color w:val="131313"/>
          <w:w w:val="105"/>
          <w:sz w:val="21"/>
        </w:rPr>
        <w:t xml:space="preserve"> s </w:t>
      </w:r>
      <w:proofErr w:type="spellStart"/>
      <w:r>
        <w:rPr>
          <w:color w:val="131313"/>
          <w:w w:val="105"/>
          <w:sz w:val="21"/>
        </w:rPr>
        <w:t>předmětem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plnění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této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smlouvy</w:t>
      </w:r>
      <w:proofErr w:type="spellEnd"/>
      <w:r>
        <w:rPr>
          <w:color w:val="131313"/>
          <w:w w:val="105"/>
          <w:sz w:val="21"/>
        </w:rPr>
        <w:t xml:space="preserve"> a </w:t>
      </w:r>
      <w:proofErr w:type="spellStart"/>
      <w:r>
        <w:rPr>
          <w:color w:val="131313"/>
          <w:w w:val="105"/>
          <w:sz w:val="21"/>
        </w:rPr>
        <w:t>dále</w:t>
      </w:r>
      <w:proofErr w:type="spellEnd"/>
      <w:r>
        <w:rPr>
          <w:color w:val="131313"/>
          <w:w w:val="105"/>
          <w:sz w:val="21"/>
        </w:rPr>
        <w:t xml:space="preserve"> se </w:t>
      </w:r>
      <w:proofErr w:type="spellStart"/>
      <w:r>
        <w:rPr>
          <w:color w:val="131313"/>
          <w:w w:val="105"/>
          <w:sz w:val="21"/>
        </w:rPr>
        <w:t>zavazuje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poskytnout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asistenci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při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aplikaci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na</w:t>
      </w:r>
      <w:proofErr w:type="spellEnd"/>
      <w:r>
        <w:rPr>
          <w:color w:val="131313"/>
          <w:spacing w:val="18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projekty</w:t>
      </w:r>
      <w:proofErr w:type="spellEnd"/>
    </w:p>
    <w:p w:rsidR="00A06597" w:rsidRDefault="001145F1">
      <w:pPr>
        <w:pStyle w:val="Odstavecseseznamem"/>
        <w:numPr>
          <w:ilvl w:val="0"/>
          <w:numId w:val="2"/>
        </w:numPr>
        <w:tabs>
          <w:tab w:val="left" w:pos="947"/>
        </w:tabs>
        <w:spacing w:before="131" w:line="314" w:lineRule="auto"/>
        <w:ind w:left="946" w:right="119" w:hanging="419"/>
        <w:jc w:val="both"/>
        <w:rPr>
          <w:color w:val="131313"/>
          <w:sz w:val="19"/>
        </w:rPr>
      </w:pPr>
      <w:r>
        <w:rPr>
          <w:color w:val="131313"/>
          <w:w w:val="105"/>
          <w:sz w:val="21"/>
        </w:rPr>
        <w:t xml:space="preserve">se </w:t>
      </w:r>
      <w:proofErr w:type="spellStart"/>
      <w:r>
        <w:rPr>
          <w:color w:val="131313"/>
          <w:w w:val="105"/>
          <w:sz w:val="21"/>
        </w:rPr>
        <w:t>zavazuje</w:t>
      </w:r>
      <w:proofErr w:type="spellEnd"/>
      <w:r>
        <w:rPr>
          <w:color w:val="131313"/>
          <w:w w:val="105"/>
          <w:sz w:val="21"/>
        </w:rPr>
        <w:t xml:space="preserve"> pro </w:t>
      </w:r>
      <w:proofErr w:type="spellStart"/>
      <w:r>
        <w:rPr>
          <w:color w:val="131313"/>
          <w:w w:val="105"/>
          <w:sz w:val="21"/>
        </w:rPr>
        <w:t>Po</w:t>
      </w:r>
      <w:r>
        <w:rPr>
          <w:color w:val="131313"/>
          <w:w w:val="105"/>
          <w:sz w:val="21"/>
        </w:rPr>
        <w:t>skytovatele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poskytnout</w:t>
      </w:r>
      <w:proofErr w:type="spellEnd"/>
      <w:r>
        <w:rPr>
          <w:color w:val="131313"/>
          <w:w w:val="105"/>
          <w:sz w:val="21"/>
        </w:rPr>
        <w:t xml:space="preserve"> IT </w:t>
      </w:r>
      <w:proofErr w:type="spellStart"/>
      <w:r>
        <w:rPr>
          <w:color w:val="131313"/>
          <w:w w:val="105"/>
          <w:sz w:val="21"/>
        </w:rPr>
        <w:t>vybavení</w:t>
      </w:r>
      <w:proofErr w:type="spellEnd"/>
      <w:r>
        <w:rPr>
          <w:color w:val="131313"/>
          <w:w w:val="105"/>
          <w:sz w:val="21"/>
        </w:rPr>
        <w:t xml:space="preserve"> v </w:t>
      </w:r>
      <w:proofErr w:type="spellStart"/>
      <w:r>
        <w:rPr>
          <w:color w:val="131313"/>
          <w:w w:val="105"/>
          <w:sz w:val="21"/>
        </w:rPr>
        <w:t>celkové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hodnotě</w:t>
      </w:r>
      <w:proofErr w:type="spellEnd"/>
      <w:r>
        <w:rPr>
          <w:color w:val="131313"/>
          <w:w w:val="105"/>
          <w:sz w:val="21"/>
        </w:rPr>
        <w:t xml:space="preserve"> 471 000 </w:t>
      </w:r>
      <w:proofErr w:type="spellStart"/>
      <w:r>
        <w:rPr>
          <w:color w:val="131313"/>
          <w:w w:val="105"/>
          <w:sz w:val="21"/>
        </w:rPr>
        <w:t>Kč</w:t>
      </w:r>
      <w:proofErr w:type="spellEnd"/>
      <w:r>
        <w:rPr>
          <w:color w:val="131313"/>
          <w:w w:val="105"/>
          <w:sz w:val="21"/>
        </w:rPr>
        <w:t xml:space="preserve"> v </w:t>
      </w:r>
      <w:proofErr w:type="spellStart"/>
      <w:r>
        <w:rPr>
          <w:color w:val="131313"/>
          <w:w w:val="105"/>
          <w:sz w:val="21"/>
        </w:rPr>
        <w:t>termínu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specifikovaném</w:t>
      </w:r>
      <w:proofErr w:type="spellEnd"/>
      <w:r>
        <w:rPr>
          <w:color w:val="131313"/>
          <w:spacing w:val="-8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Poskytovatelem</w:t>
      </w:r>
      <w:proofErr w:type="spellEnd"/>
      <w:r>
        <w:rPr>
          <w:color w:val="131313"/>
          <w:w w:val="105"/>
          <w:sz w:val="21"/>
        </w:rPr>
        <w:t>.</w:t>
      </w:r>
    </w:p>
    <w:p w:rsidR="00A06597" w:rsidRDefault="00A06597">
      <w:pPr>
        <w:pStyle w:val="Zkladntext"/>
        <w:rPr>
          <w:sz w:val="22"/>
        </w:rPr>
      </w:pPr>
    </w:p>
    <w:p w:rsidR="00A06597" w:rsidRDefault="00A06597">
      <w:pPr>
        <w:pStyle w:val="Zkladntext"/>
        <w:rPr>
          <w:sz w:val="22"/>
        </w:rPr>
      </w:pPr>
    </w:p>
    <w:p w:rsidR="00A06597" w:rsidRDefault="00A06597">
      <w:pPr>
        <w:pStyle w:val="Zkladntext"/>
        <w:spacing w:before="11"/>
        <w:rPr>
          <w:sz w:val="31"/>
        </w:rPr>
      </w:pPr>
    </w:p>
    <w:p w:rsidR="00A06597" w:rsidRDefault="001145F1">
      <w:pPr>
        <w:ind w:left="1316" w:right="1192"/>
        <w:jc w:val="center"/>
        <w:rPr>
          <w:rFonts w:ascii="Times New Roman" w:hAnsi="Times New Roman"/>
          <w:sz w:val="23"/>
        </w:rPr>
      </w:pPr>
      <w:proofErr w:type="spellStart"/>
      <w:r>
        <w:rPr>
          <w:b/>
          <w:color w:val="131313"/>
          <w:sz w:val="21"/>
        </w:rPr>
        <w:t>Článek</w:t>
      </w:r>
      <w:proofErr w:type="spellEnd"/>
      <w:r>
        <w:rPr>
          <w:b/>
          <w:color w:val="131313"/>
          <w:sz w:val="21"/>
        </w:rPr>
        <w:t xml:space="preserve"> </w:t>
      </w:r>
      <w:r>
        <w:rPr>
          <w:rFonts w:ascii="Times New Roman" w:hAnsi="Times New Roman"/>
          <w:color w:val="131313"/>
          <w:sz w:val="23"/>
        </w:rPr>
        <w:t>Ill</w:t>
      </w:r>
    </w:p>
    <w:p w:rsidR="00A06597" w:rsidRDefault="001145F1">
      <w:pPr>
        <w:pStyle w:val="Nadpis1"/>
        <w:spacing w:before="157"/>
        <w:ind w:right="1193"/>
        <w:jc w:val="center"/>
      </w:pPr>
      <w:r>
        <w:rPr>
          <w:color w:val="131313"/>
        </w:rPr>
        <w:t xml:space="preserve">Cena </w:t>
      </w:r>
      <w:proofErr w:type="spellStart"/>
      <w:proofErr w:type="gramStart"/>
      <w:r>
        <w:rPr>
          <w:color w:val="131313"/>
        </w:rPr>
        <w:t>plnění</w:t>
      </w:r>
      <w:proofErr w:type="spellEnd"/>
      <w:r>
        <w:rPr>
          <w:color w:val="131313"/>
        </w:rPr>
        <w:t xml:space="preserve">  a</w:t>
      </w:r>
      <w:proofErr w:type="gramEnd"/>
      <w:r>
        <w:rPr>
          <w:color w:val="131313"/>
        </w:rPr>
        <w:t xml:space="preserve"> </w:t>
      </w:r>
      <w:proofErr w:type="spellStart"/>
      <w:r>
        <w:rPr>
          <w:color w:val="131313"/>
        </w:rPr>
        <w:t>platební</w:t>
      </w:r>
      <w:proofErr w:type="spellEnd"/>
      <w:r>
        <w:rPr>
          <w:color w:val="131313"/>
        </w:rPr>
        <w:t xml:space="preserve"> </w:t>
      </w:r>
      <w:proofErr w:type="spellStart"/>
      <w:r>
        <w:rPr>
          <w:color w:val="131313"/>
        </w:rPr>
        <w:t>podmínky</w:t>
      </w:r>
      <w:proofErr w:type="spellEnd"/>
    </w:p>
    <w:p w:rsidR="00A06597" w:rsidRDefault="00A06597">
      <w:pPr>
        <w:pStyle w:val="Zkladntext"/>
        <w:rPr>
          <w:b/>
          <w:sz w:val="22"/>
        </w:rPr>
      </w:pPr>
    </w:p>
    <w:p w:rsidR="00A06597" w:rsidRDefault="00A06597">
      <w:pPr>
        <w:pStyle w:val="Zkladntext"/>
        <w:spacing w:before="8"/>
        <w:rPr>
          <w:b/>
        </w:rPr>
      </w:pPr>
    </w:p>
    <w:p w:rsidR="00A06597" w:rsidRDefault="001145F1">
      <w:pPr>
        <w:pStyle w:val="Odstavecseseznamem"/>
        <w:numPr>
          <w:ilvl w:val="0"/>
          <w:numId w:val="1"/>
        </w:numPr>
        <w:tabs>
          <w:tab w:val="left" w:pos="953"/>
        </w:tabs>
        <w:spacing w:line="376" w:lineRule="auto"/>
        <w:ind w:right="111" w:hanging="355"/>
        <w:jc w:val="both"/>
        <w:rPr>
          <w:sz w:val="21"/>
        </w:rPr>
      </w:pPr>
      <w:r>
        <w:rPr>
          <w:color w:val="131313"/>
          <w:w w:val="105"/>
          <w:sz w:val="21"/>
        </w:rPr>
        <w:t xml:space="preserve">Cena </w:t>
      </w:r>
      <w:proofErr w:type="spellStart"/>
      <w:r>
        <w:rPr>
          <w:color w:val="131313"/>
          <w:w w:val="105"/>
          <w:sz w:val="21"/>
        </w:rPr>
        <w:t>plnění</w:t>
      </w:r>
      <w:proofErr w:type="spellEnd"/>
      <w:r>
        <w:rPr>
          <w:color w:val="131313"/>
          <w:w w:val="105"/>
          <w:sz w:val="21"/>
        </w:rPr>
        <w:t xml:space="preserve"> se </w:t>
      </w:r>
      <w:proofErr w:type="spellStart"/>
      <w:r>
        <w:rPr>
          <w:color w:val="131313"/>
          <w:w w:val="105"/>
          <w:sz w:val="21"/>
        </w:rPr>
        <w:t>stanovuje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dohodou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smluvních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stran</w:t>
      </w:r>
      <w:proofErr w:type="spellEnd"/>
      <w:r>
        <w:rPr>
          <w:color w:val="131313"/>
          <w:w w:val="105"/>
          <w:sz w:val="21"/>
        </w:rPr>
        <w:t xml:space="preserve"> v </w:t>
      </w:r>
      <w:proofErr w:type="spellStart"/>
      <w:r>
        <w:rPr>
          <w:color w:val="131313"/>
          <w:w w:val="105"/>
          <w:sz w:val="21"/>
        </w:rPr>
        <w:t>celkové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výši</w:t>
      </w:r>
      <w:proofErr w:type="spellEnd"/>
      <w:r>
        <w:rPr>
          <w:color w:val="131313"/>
          <w:w w:val="105"/>
          <w:sz w:val="21"/>
        </w:rPr>
        <w:t xml:space="preserve"> 471 </w:t>
      </w:r>
      <w:proofErr w:type="gramStart"/>
      <w:r>
        <w:rPr>
          <w:color w:val="131313"/>
          <w:w w:val="105"/>
          <w:sz w:val="21"/>
        </w:rPr>
        <w:t>000,-</w:t>
      </w:r>
      <w:proofErr w:type="gram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Kč</w:t>
      </w:r>
      <w:proofErr w:type="spellEnd"/>
      <w:r>
        <w:rPr>
          <w:color w:val="131313"/>
          <w:w w:val="105"/>
          <w:sz w:val="21"/>
        </w:rPr>
        <w:t xml:space="preserve"> (</w:t>
      </w:r>
      <w:proofErr w:type="spellStart"/>
      <w:r>
        <w:rPr>
          <w:color w:val="131313"/>
          <w:w w:val="105"/>
          <w:sz w:val="21"/>
        </w:rPr>
        <w:t>slovy</w:t>
      </w:r>
      <w:proofErr w:type="spellEnd"/>
      <w:r>
        <w:rPr>
          <w:color w:val="131313"/>
          <w:w w:val="105"/>
          <w:sz w:val="21"/>
        </w:rPr>
        <w:t xml:space="preserve">: </w:t>
      </w:r>
      <w:proofErr w:type="spellStart"/>
      <w:r>
        <w:rPr>
          <w:color w:val="131313"/>
          <w:w w:val="105"/>
          <w:sz w:val="21"/>
        </w:rPr>
        <w:t>čtyřistasedmdesátjeden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tisíc</w:t>
      </w:r>
      <w:proofErr w:type="spellEnd"/>
      <w:r>
        <w:rPr>
          <w:color w:val="131313"/>
          <w:w w:val="105"/>
          <w:sz w:val="21"/>
        </w:rPr>
        <w:t xml:space="preserve">) bez DPH. K </w:t>
      </w:r>
      <w:proofErr w:type="spellStart"/>
      <w:r>
        <w:rPr>
          <w:color w:val="131313"/>
          <w:w w:val="105"/>
          <w:sz w:val="21"/>
        </w:rPr>
        <w:t>této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ceně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bude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připočteno</w:t>
      </w:r>
      <w:proofErr w:type="spellEnd"/>
      <w:r>
        <w:rPr>
          <w:color w:val="131313"/>
          <w:w w:val="105"/>
          <w:sz w:val="21"/>
        </w:rPr>
        <w:t xml:space="preserve"> DPH </w:t>
      </w:r>
      <w:proofErr w:type="spellStart"/>
      <w:r>
        <w:rPr>
          <w:color w:val="131313"/>
          <w:w w:val="105"/>
          <w:sz w:val="21"/>
        </w:rPr>
        <w:t>dle</w:t>
      </w:r>
      <w:proofErr w:type="spellEnd"/>
      <w:r>
        <w:rPr>
          <w:color w:val="131313"/>
          <w:spacing w:val="-45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platných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předpisů</w:t>
      </w:r>
      <w:proofErr w:type="spellEnd"/>
      <w:r>
        <w:rPr>
          <w:color w:val="2F2F2F"/>
          <w:w w:val="105"/>
          <w:sz w:val="21"/>
        </w:rPr>
        <w:t>.</w:t>
      </w:r>
    </w:p>
    <w:p w:rsidR="00A06597" w:rsidRDefault="001145F1">
      <w:pPr>
        <w:pStyle w:val="Odstavecseseznamem"/>
        <w:numPr>
          <w:ilvl w:val="0"/>
          <w:numId w:val="1"/>
        </w:numPr>
        <w:tabs>
          <w:tab w:val="left" w:pos="952"/>
        </w:tabs>
        <w:spacing w:before="82"/>
        <w:ind w:left="951" w:hanging="354"/>
        <w:rPr>
          <w:sz w:val="21"/>
        </w:rPr>
      </w:pPr>
      <w:r>
        <w:rPr>
          <w:color w:val="131313"/>
          <w:w w:val="105"/>
          <w:sz w:val="21"/>
        </w:rPr>
        <w:t xml:space="preserve">Datum </w:t>
      </w:r>
      <w:proofErr w:type="spellStart"/>
      <w:r>
        <w:rPr>
          <w:color w:val="131313"/>
          <w:w w:val="105"/>
          <w:sz w:val="21"/>
        </w:rPr>
        <w:t>uskutečnění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plnění</w:t>
      </w:r>
      <w:proofErr w:type="spellEnd"/>
      <w:r>
        <w:rPr>
          <w:color w:val="131313"/>
          <w:w w:val="105"/>
          <w:sz w:val="21"/>
        </w:rPr>
        <w:t xml:space="preserve"> je den </w:t>
      </w:r>
      <w:proofErr w:type="spellStart"/>
      <w:r>
        <w:rPr>
          <w:color w:val="131313"/>
          <w:w w:val="105"/>
          <w:sz w:val="21"/>
        </w:rPr>
        <w:t>vystavení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daňového</w:t>
      </w:r>
      <w:proofErr w:type="spellEnd"/>
      <w:r>
        <w:rPr>
          <w:color w:val="131313"/>
          <w:spacing w:val="42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dokladu</w:t>
      </w:r>
      <w:proofErr w:type="spellEnd"/>
      <w:r>
        <w:rPr>
          <w:color w:val="131313"/>
          <w:w w:val="105"/>
          <w:sz w:val="21"/>
        </w:rPr>
        <w:t>.</w:t>
      </w:r>
    </w:p>
    <w:p w:rsidR="00A06597" w:rsidRDefault="00A06597">
      <w:pPr>
        <w:pStyle w:val="Zkladntext"/>
        <w:spacing w:before="1"/>
        <w:rPr>
          <w:sz w:val="19"/>
        </w:rPr>
      </w:pPr>
    </w:p>
    <w:p w:rsidR="00A06597" w:rsidRDefault="001145F1">
      <w:pPr>
        <w:pStyle w:val="Odstavecseseznamem"/>
        <w:numPr>
          <w:ilvl w:val="0"/>
          <w:numId w:val="1"/>
        </w:numPr>
        <w:tabs>
          <w:tab w:val="left" w:pos="952"/>
        </w:tabs>
        <w:spacing w:line="376" w:lineRule="auto"/>
        <w:ind w:left="951" w:right="117"/>
        <w:jc w:val="both"/>
        <w:rPr>
          <w:sz w:val="21"/>
        </w:rPr>
      </w:pPr>
      <w:proofErr w:type="spellStart"/>
      <w:r>
        <w:rPr>
          <w:color w:val="131313"/>
          <w:w w:val="105"/>
          <w:sz w:val="21"/>
        </w:rPr>
        <w:t>Poskytovatel</w:t>
      </w:r>
      <w:proofErr w:type="spellEnd"/>
      <w:r>
        <w:rPr>
          <w:color w:val="131313"/>
          <w:w w:val="105"/>
          <w:sz w:val="21"/>
        </w:rPr>
        <w:t xml:space="preserve"> po </w:t>
      </w:r>
      <w:proofErr w:type="spellStart"/>
      <w:r>
        <w:rPr>
          <w:color w:val="131313"/>
          <w:w w:val="105"/>
          <w:sz w:val="21"/>
        </w:rPr>
        <w:t>podpisu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smlouvy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vystav</w:t>
      </w:r>
      <w:proofErr w:type="spellEnd"/>
      <w:r>
        <w:rPr>
          <w:color w:val="13131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 xml:space="preserve">í </w:t>
      </w:r>
      <w:proofErr w:type="spellStart"/>
      <w:r>
        <w:rPr>
          <w:color w:val="131313"/>
          <w:w w:val="105"/>
          <w:sz w:val="21"/>
        </w:rPr>
        <w:t>fakturu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na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částku</w:t>
      </w:r>
      <w:proofErr w:type="spellEnd"/>
      <w:r>
        <w:rPr>
          <w:color w:val="131313"/>
          <w:w w:val="105"/>
          <w:sz w:val="21"/>
        </w:rPr>
        <w:t xml:space="preserve"> 471 </w:t>
      </w:r>
      <w:proofErr w:type="gramStart"/>
      <w:r>
        <w:rPr>
          <w:color w:val="131313"/>
          <w:spacing w:val="-4"/>
          <w:w w:val="105"/>
          <w:sz w:val="21"/>
        </w:rPr>
        <w:t>000</w:t>
      </w:r>
      <w:r>
        <w:rPr>
          <w:color w:val="2F2F2F"/>
          <w:spacing w:val="-4"/>
          <w:w w:val="105"/>
          <w:sz w:val="21"/>
        </w:rPr>
        <w:t>,</w:t>
      </w:r>
      <w:r>
        <w:rPr>
          <w:color w:val="131313"/>
          <w:spacing w:val="-4"/>
          <w:w w:val="105"/>
          <w:sz w:val="21"/>
        </w:rPr>
        <w:t>-</w:t>
      </w:r>
      <w:proofErr w:type="gramEnd"/>
      <w:r>
        <w:rPr>
          <w:color w:val="131313"/>
          <w:spacing w:val="-4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Kč</w:t>
      </w:r>
      <w:proofErr w:type="spellEnd"/>
      <w:r>
        <w:rPr>
          <w:color w:val="131313"/>
          <w:w w:val="105"/>
          <w:sz w:val="21"/>
        </w:rPr>
        <w:t xml:space="preserve"> bez DPH s </w:t>
      </w:r>
      <w:proofErr w:type="spellStart"/>
      <w:r>
        <w:rPr>
          <w:color w:val="131313"/>
          <w:w w:val="105"/>
          <w:sz w:val="21"/>
        </w:rPr>
        <w:t>termínem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splatnosti</w:t>
      </w:r>
      <w:proofErr w:type="spellEnd"/>
      <w:r>
        <w:rPr>
          <w:color w:val="131313"/>
          <w:w w:val="105"/>
          <w:sz w:val="21"/>
        </w:rPr>
        <w:t xml:space="preserve"> 90</w:t>
      </w:r>
      <w:r>
        <w:rPr>
          <w:color w:val="131313"/>
          <w:spacing w:val="-39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dnů</w:t>
      </w:r>
      <w:proofErr w:type="spellEnd"/>
      <w:r>
        <w:rPr>
          <w:color w:val="131313"/>
          <w:w w:val="105"/>
          <w:sz w:val="21"/>
        </w:rPr>
        <w:t>.</w:t>
      </w:r>
    </w:p>
    <w:p w:rsidR="00A06597" w:rsidRDefault="00A06597">
      <w:pPr>
        <w:spacing w:line="376" w:lineRule="auto"/>
        <w:jc w:val="both"/>
        <w:rPr>
          <w:sz w:val="21"/>
        </w:rPr>
        <w:sectPr w:rsidR="00A06597">
          <w:pgSz w:w="11910" w:h="16840"/>
          <w:pgMar w:top="1260" w:right="740" w:bottom="280" w:left="600" w:header="708" w:footer="708" w:gutter="0"/>
          <w:cols w:space="708"/>
        </w:sectPr>
      </w:pPr>
    </w:p>
    <w:p w:rsidR="00A06597" w:rsidRDefault="001145F1">
      <w:pPr>
        <w:pStyle w:val="Nadpis1"/>
        <w:spacing w:before="77" w:line="400" w:lineRule="auto"/>
        <w:ind w:left="4548" w:right="4770" w:firstLine="14"/>
        <w:jc w:val="center"/>
      </w:pPr>
      <w:proofErr w:type="spellStart"/>
      <w:r>
        <w:rPr>
          <w:color w:val="111111"/>
          <w:w w:val="105"/>
        </w:rPr>
        <w:lastRenderedPageBreak/>
        <w:t>Článek</w:t>
      </w:r>
      <w:proofErr w:type="spellEnd"/>
      <w:r>
        <w:rPr>
          <w:color w:val="111111"/>
          <w:w w:val="105"/>
        </w:rPr>
        <w:t xml:space="preserve"> IV </w:t>
      </w:r>
      <w:proofErr w:type="spellStart"/>
      <w:r>
        <w:rPr>
          <w:color w:val="111111"/>
          <w:w w:val="105"/>
        </w:rPr>
        <w:t>Doba</w:t>
      </w:r>
      <w:proofErr w:type="spellEnd"/>
      <w:r>
        <w:rPr>
          <w:color w:val="111111"/>
          <w:spacing w:val="-23"/>
          <w:w w:val="105"/>
        </w:rPr>
        <w:t xml:space="preserve"> </w:t>
      </w:r>
      <w:proofErr w:type="spellStart"/>
      <w:r>
        <w:rPr>
          <w:color w:val="111111"/>
          <w:w w:val="105"/>
        </w:rPr>
        <w:t>plnění</w:t>
      </w:r>
      <w:proofErr w:type="spellEnd"/>
    </w:p>
    <w:p w:rsidR="00A06597" w:rsidRDefault="00A06597">
      <w:pPr>
        <w:pStyle w:val="Zkladntext"/>
        <w:rPr>
          <w:b/>
          <w:sz w:val="22"/>
        </w:rPr>
      </w:pPr>
    </w:p>
    <w:p w:rsidR="00A06597" w:rsidRDefault="001145F1">
      <w:pPr>
        <w:pStyle w:val="Zkladntext"/>
        <w:spacing w:before="141"/>
        <w:ind w:left="1237" w:right="1455"/>
        <w:jc w:val="center"/>
      </w:pPr>
      <w:r>
        <w:rPr>
          <w:color w:val="111111"/>
          <w:w w:val="105"/>
        </w:rPr>
        <w:t xml:space="preserve">Tato </w:t>
      </w:r>
      <w:proofErr w:type="spellStart"/>
      <w:r>
        <w:rPr>
          <w:color w:val="111111"/>
          <w:w w:val="105"/>
        </w:rPr>
        <w:t>smlouva</w:t>
      </w:r>
      <w:proofErr w:type="spellEnd"/>
      <w:r>
        <w:rPr>
          <w:color w:val="111111"/>
          <w:w w:val="105"/>
        </w:rPr>
        <w:t xml:space="preserve"> se </w:t>
      </w:r>
      <w:proofErr w:type="spellStart"/>
      <w:r>
        <w:rPr>
          <w:color w:val="111111"/>
          <w:w w:val="105"/>
        </w:rPr>
        <w:t>uzavírá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na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dobu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určitou</w:t>
      </w:r>
      <w:proofErr w:type="spellEnd"/>
      <w:r>
        <w:rPr>
          <w:color w:val="111111"/>
          <w:w w:val="105"/>
        </w:rPr>
        <w:t xml:space="preserve"> do 20. 5. 2023</w:t>
      </w:r>
    </w:p>
    <w:p w:rsidR="00A06597" w:rsidRDefault="00A06597">
      <w:pPr>
        <w:pStyle w:val="Zkladntext"/>
        <w:rPr>
          <w:sz w:val="22"/>
        </w:rPr>
      </w:pPr>
    </w:p>
    <w:p w:rsidR="00A06597" w:rsidRDefault="00A06597">
      <w:pPr>
        <w:pStyle w:val="Zkladntext"/>
        <w:rPr>
          <w:sz w:val="22"/>
        </w:rPr>
      </w:pPr>
    </w:p>
    <w:p w:rsidR="00A06597" w:rsidRDefault="00A06597">
      <w:pPr>
        <w:pStyle w:val="Zkladntext"/>
        <w:rPr>
          <w:sz w:val="22"/>
        </w:rPr>
      </w:pPr>
    </w:p>
    <w:p w:rsidR="00A06597" w:rsidRDefault="00A06597">
      <w:pPr>
        <w:pStyle w:val="Zkladntext"/>
        <w:spacing w:before="6"/>
        <w:rPr>
          <w:sz w:val="17"/>
        </w:rPr>
      </w:pPr>
    </w:p>
    <w:p w:rsidR="00A06597" w:rsidRDefault="001145F1">
      <w:pPr>
        <w:pStyle w:val="Nadpis1"/>
        <w:spacing w:line="400" w:lineRule="auto"/>
        <w:ind w:left="4298" w:right="4499" w:firstLine="404"/>
      </w:pPr>
      <w:proofErr w:type="spellStart"/>
      <w:r>
        <w:rPr>
          <w:color w:val="111111"/>
        </w:rPr>
        <w:t>Článek</w:t>
      </w:r>
      <w:proofErr w:type="spellEnd"/>
      <w:r>
        <w:rPr>
          <w:color w:val="111111"/>
        </w:rPr>
        <w:t xml:space="preserve"> V </w:t>
      </w:r>
      <w:proofErr w:type="spellStart"/>
      <w:r>
        <w:rPr>
          <w:color w:val="111111"/>
        </w:rPr>
        <w:t>Další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ustanovení</w:t>
      </w:r>
      <w:proofErr w:type="spellEnd"/>
    </w:p>
    <w:p w:rsidR="00A06597" w:rsidRDefault="00A06597">
      <w:pPr>
        <w:pStyle w:val="Zkladntext"/>
        <w:spacing w:before="1"/>
        <w:rPr>
          <w:b/>
          <w:sz w:val="30"/>
        </w:rPr>
      </w:pPr>
    </w:p>
    <w:p w:rsidR="00A06597" w:rsidRDefault="001145F1">
      <w:pPr>
        <w:pStyle w:val="Odstavecseseznamem"/>
        <w:numPr>
          <w:ilvl w:val="1"/>
          <w:numId w:val="3"/>
        </w:numPr>
        <w:tabs>
          <w:tab w:val="left" w:pos="784"/>
        </w:tabs>
        <w:spacing w:line="376" w:lineRule="auto"/>
        <w:ind w:right="297" w:hanging="362"/>
        <w:jc w:val="both"/>
        <w:rPr>
          <w:sz w:val="21"/>
        </w:rPr>
      </w:pPr>
      <w:proofErr w:type="spellStart"/>
      <w:r>
        <w:rPr>
          <w:color w:val="111111"/>
          <w:sz w:val="21"/>
        </w:rPr>
        <w:t>Jakékoliv</w:t>
      </w:r>
      <w:proofErr w:type="spellEnd"/>
      <w:r>
        <w:rPr>
          <w:color w:val="111111"/>
          <w:sz w:val="21"/>
        </w:rPr>
        <w:t xml:space="preserve"> </w:t>
      </w:r>
      <w:proofErr w:type="spellStart"/>
      <w:r>
        <w:rPr>
          <w:color w:val="111111"/>
          <w:sz w:val="21"/>
        </w:rPr>
        <w:t>doplňky</w:t>
      </w:r>
      <w:proofErr w:type="spellEnd"/>
      <w:r>
        <w:rPr>
          <w:color w:val="111111"/>
          <w:sz w:val="21"/>
        </w:rPr>
        <w:t xml:space="preserve"> a </w:t>
      </w:r>
      <w:proofErr w:type="spellStart"/>
      <w:r>
        <w:rPr>
          <w:color w:val="111111"/>
          <w:sz w:val="21"/>
        </w:rPr>
        <w:t>změny</w:t>
      </w:r>
      <w:proofErr w:type="spellEnd"/>
      <w:r>
        <w:rPr>
          <w:color w:val="111111"/>
          <w:sz w:val="21"/>
        </w:rPr>
        <w:t xml:space="preserve"> </w:t>
      </w:r>
      <w:proofErr w:type="spellStart"/>
      <w:r>
        <w:rPr>
          <w:color w:val="111111"/>
          <w:sz w:val="21"/>
        </w:rPr>
        <w:t>mohou</w:t>
      </w:r>
      <w:proofErr w:type="spellEnd"/>
      <w:r>
        <w:rPr>
          <w:color w:val="111111"/>
          <w:sz w:val="21"/>
        </w:rPr>
        <w:t xml:space="preserve"> </w:t>
      </w:r>
      <w:proofErr w:type="spellStart"/>
      <w:r>
        <w:rPr>
          <w:color w:val="111111"/>
          <w:sz w:val="21"/>
        </w:rPr>
        <w:t>být</w:t>
      </w:r>
      <w:proofErr w:type="spellEnd"/>
      <w:r>
        <w:rPr>
          <w:color w:val="111111"/>
          <w:sz w:val="21"/>
        </w:rPr>
        <w:t xml:space="preserve"> </w:t>
      </w:r>
      <w:proofErr w:type="spellStart"/>
      <w:r>
        <w:rPr>
          <w:color w:val="111111"/>
          <w:sz w:val="21"/>
        </w:rPr>
        <w:t>učiněny</w:t>
      </w:r>
      <w:proofErr w:type="spellEnd"/>
      <w:r>
        <w:rPr>
          <w:color w:val="111111"/>
          <w:sz w:val="21"/>
        </w:rPr>
        <w:t xml:space="preserve"> </w:t>
      </w:r>
      <w:proofErr w:type="spellStart"/>
      <w:r>
        <w:rPr>
          <w:color w:val="111111"/>
          <w:sz w:val="21"/>
        </w:rPr>
        <w:t>pouze</w:t>
      </w:r>
      <w:proofErr w:type="spellEnd"/>
      <w:r>
        <w:rPr>
          <w:color w:val="111111"/>
          <w:sz w:val="21"/>
        </w:rPr>
        <w:t xml:space="preserve"> </w:t>
      </w:r>
      <w:proofErr w:type="spellStart"/>
      <w:r>
        <w:rPr>
          <w:color w:val="111111"/>
          <w:sz w:val="21"/>
        </w:rPr>
        <w:t>písemnou</w:t>
      </w:r>
      <w:proofErr w:type="spellEnd"/>
      <w:r>
        <w:rPr>
          <w:color w:val="111111"/>
          <w:sz w:val="21"/>
        </w:rPr>
        <w:t xml:space="preserve"> </w:t>
      </w:r>
      <w:proofErr w:type="spellStart"/>
      <w:r>
        <w:rPr>
          <w:color w:val="111111"/>
          <w:sz w:val="21"/>
        </w:rPr>
        <w:t>formou</w:t>
      </w:r>
      <w:proofErr w:type="spellEnd"/>
      <w:r>
        <w:rPr>
          <w:color w:val="111111"/>
          <w:sz w:val="21"/>
        </w:rPr>
        <w:t xml:space="preserve"> se </w:t>
      </w:r>
      <w:proofErr w:type="spellStart"/>
      <w:r>
        <w:rPr>
          <w:color w:val="111111"/>
          <w:sz w:val="21"/>
        </w:rPr>
        <w:t>souhlasem</w:t>
      </w:r>
      <w:proofErr w:type="spellEnd"/>
      <w:r>
        <w:rPr>
          <w:color w:val="111111"/>
          <w:sz w:val="21"/>
        </w:rPr>
        <w:t xml:space="preserve"> </w:t>
      </w:r>
      <w:proofErr w:type="spellStart"/>
      <w:r>
        <w:rPr>
          <w:color w:val="111111"/>
          <w:sz w:val="21"/>
        </w:rPr>
        <w:t>obou</w:t>
      </w:r>
      <w:proofErr w:type="spellEnd"/>
      <w:r>
        <w:rPr>
          <w:color w:val="111111"/>
          <w:sz w:val="21"/>
        </w:rPr>
        <w:t xml:space="preserve"> </w:t>
      </w:r>
      <w:proofErr w:type="spellStart"/>
      <w:r>
        <w:rPr>
          <w:color w:val="111111"/>
          <w:sz w:val="21"/>
        </w:rPr>
        <w:t>smluvních</w:t>
      </w:r>
      <w:proofErr w:type="spellEnd"/>
      <w:r>
        <w:rPr>
          <w:color w:val="111111"/>
          <w:spacing w:val="23"/>
          <w:sz w:val="21"/>
        </w:rPr>
        <w:t xml:space="preserve"> </w:t>
      </w:r>
      <w:proofErr w:type="spellStart"/>
      <w:r>
        <w:rPr>
          <w:color w:val="111111"/>
          <w:sz w:val="21"/>
        </w:rPr>
        <w:t>stran</w:t>
      </w:r>
      <w:proofErr w:type="spellEnd"/>
      <w:r>
        <w:rPr>
          <w:color w:val="111111"/>
          <w:sz w:val="21"/>
        </w:rPr>
        <w:t>.</w:t>
      </w:r>
    </w:p>
    <w:p w:rsidR="00A06597" w:rsidRDefault="001145F1">
      <w:pPr>
        <w:pStyle w:val="Odstavecseseznamem"/>
        <w:numPr>
          <w:ilvl w:val="1"/>
          <w:numId w:val="3"/>
        </w:numPr>
        <w:tabs>
          <w:tab w:val="left" w:pos="780"/>
        </w:tabs>
        <w:spacing w:before="82" w:line="376" w:lineRule="auto"/>
        <w:ind w:left="776" w:right="302" w:hanging="357"/>
        <w:jc w:val="both"/>
        <w:rPr>
          <w:sz w:val="21"/>
        </w:rPr>
      </w:pPr>
      <w:proofErr w:type="spellStart"/>
      <w:r>
        <w:rPr>
          <w:color w:val="111111"/>
          <w:w w:val="105"/>
          <w:sz w:val="21"/>
        </w:rPr>
        <w:t>Smluvní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strany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souhlasí</w:t>
      </w:r>
      <w:proofErr w:type="spellEnd"/>
      <w:r>
        <w:rPr>
          <w:color w:val="111111"/>
          <w:w w:val="105"/>
          <w:sz w:val="21"/>
        </w:rPr>
        <w:t xml:space="preserve"> s </w:t>
      </w:r>
      <w:proofErr w:type="spellStart"/>
      <w:r>
        <w:rPr>
          <w:color w:val="111111"/>
          <w:w w:val="105"/>
          <w:sz w:val="21"/>
        </w:rPr>
        <w:t>uveřejněním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této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smlouvy</w:t>
      </w:r>
      <w:proofErr w:type="spellEnd"/>
      <w:r>
        <w:rPr>
          <w:color w:val="111111"/>
          <w:w w:val="105"/>
          <w:sz w:val="21"/>
        </w:rPr>
        <w:t xml:space="preserve"> v </w:t>
      </w:r>
      <w:proofErr w:type="spellStart"/>
      <w:r>
        <w:rPr>
          <w:color w:val="111111"/>
          <w:w w:val="105"/>
          <w:sz w:val="21"/>
        </w:rPr>
        <w:t>registru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smluv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podle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zákona</w:t>
      </w:r>
      <w:proofErr w:type="spellEnd"/>
      <w:r>
        <w:rPr>
          <w:color w:val="111111"/>
          <w:w w:val="105"/>
          <w:sz w:val="21"/>
        </w:rPr>
        <w:t xml:space="preserve"> č. 340/2015 Sb., o </w:t>
      </w:r>
      <w:proofErr w:type="spellStart"/>
      <w:r>
        <w:rPr>
          <w:color w:val="111111"/>
          <w:w w:val="105"/>
          <w:sz w:val="21"/>
        </w:rPr>
        <w:t>registru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smluv</w:t>
      </w:r>
      <w:proofErr w:type="spellEnd"/>
      <w:r>
        <w:rPr>
          <w:color w:val="111111"/>
          <w:w w:val="105"/>
          <w:sz w:val="21"/>
        </w:rPr>
        <w:t xml:space="preserve">. Toto </w:t>
      </w:r>
      <w:proofErr w:type="spellStart"/>
      <w:r>
        <w:rPr>
          <w:color w:val="111111"/>
          <w:w w:val="105"/>
          <w:sz w:val="21"/>
        </w:rPr>
        <w:t>uveřejnění</w:t>
      </w:r>
      <w:proofErr w:type="spellEnd"/>
      <w:r>
        <w:rPr>
          <w:color w:val="111111"/>
          <w:w w:val="105"/>
          <w:sz w:val="21"/>
        </w:rPr>
        <w:t xml:space="preserve"> je </w:t>
      </w:r>
      <w:proofErr w:type="spellStart"/>
      <w:r>
        <w:rPr>
          <w:color w:val="111111"/>
          <w:w w:val="105"/>
          <w:sz w:val="21"/>
        </w:rPr>
        <w:t>oprávněno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zajistit</w:t>
      </w:r>
      <w:proofErr w:type="spellEnd"/>
      <w:r>
        <w:rPr>
          <w:color w:val="111111"/>
          <w:w w:val="105"/>
          <w:sz w:val="21"/>
        </w:rPr>
        <w:t xml:space="preserve"> Č</w:t>
      </w:r>
      <w:r>
        <w:rPr>
          <w:color w:val="111111"/>
          <w:w w:val="105"/>
          <w:sz w:val="21"/>
        </w:rPr>
        <w:t xml:space="preserve">VUT v </w:t>
      </w:r>
      <w:proofErr w:type="spellStart"/>
      <w:r>
        <w:rPr>
          <w:color w:val="111111"/>
          <w:w w:val="105"/>
          <w:sz w:val="21"/>
        </w:rPr>
        <w:t>Praze</w:t>
      </w:r>
      <w:proofErr w:type="spellEnd"/>
      <w:r>
        <w:rPr>
          <w:color w:val="111111"/>
          <w:w w:val="105"/>
          <w:sz w:val="21"/>
        </w:rPr>
        <w:t xml:space="preserve">. Pro </w:t>
      </w:r>
      <w:proofErr w:type="spellStart"/>
      <w:r>
        <w:rPr>
          <w:color w:val="111111"/>
          <w:w w:val="105"/>
          <w:sz w:val="21"/>
        </w:rPr>
        <w:t>účely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jejího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uveřejnění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nepovažují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smluvní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strany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nic</w:t>
      </w:r>
      <w:proofErr w:type="spellEnd"/>
      <w:r>
        <w:rPr>
          <w:color w:val="111111"/>
          <w:w w:val="105"/>
          <w:sz w:val="21"/>
        </w:rPr>
        <w:t xml:space="preserve"> z </w:t>
      </w:r>
      <w:proofErr w:type="spellStart"/>
      <w:r>
        <w:rPr>
          <w:color w:val="111111"/>
          <w:w w:val="105"/>
          <w:sz w:val="21"/>
        </w:rPr>
        <w:t>obsahu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této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smlouvy</w:t>
      </w:r>
      <w:proofErr w:type="spellEnd"/>
      <w:r>
        <w:rPr>
          <w:color w:val="111111"/>
          <w:w w:val="105"/>
          <w:sz w:val="21"/>
        </w:rPr>
        <w:t xml:space="preserve"> ani z </w:t>
      </w:r>
      <w:proofErr w:type="spellStart"/>
      <w:r>
        <w:rPr>
          <w:color w:val="111111"/>
          <w:w w:val="105"/>
          <w:sz w:val="21"/>
        </w:rPr>
        <w:t>metadat</w:t>
      </w:r>
      <w:proofErr w:type="spellEnd"/>
      <w:r>
        <w:rPr>
          <w:color w:val="111111"/>
          <w:w w:val="105"/>
          <w:sz w:val="21"/>
        </w:rPr>
        <w:t xml:space="preserve"> k </w:t>
      </w:r>
      <w:proofErr w:type="spellStart"/>
      <w:r>
        <w:rPr>
          <w:color w:val="111111"/>
          <w:w w:val="105"/>
          <w:sz w:val="21"/>
        </w:rPr>
        <w:t>ní</w:t>
      </w:r>
      <w:proofErr w:type="spellEnd"/>
      <w:r>
        <w:rPr>
          <w:color w:val="111111"/>
          <w:w w:val="105"/>
          <w:sz w:val="21"/>
        </w:rPr>
        <w:t xml:space="preserve"> se </w:t>
      </w:r>
      <w:proofErr w:type="spellStart"/>
      <w:r>
        <w:rPr>
          <w:color w:val="111111"/>
          <w:w w:val="105"/>
          <w:sz w:val="21"/>
        </w:rPr>
        <w:t>vážících</w:t>
      </w:r>
      <w:proofErr w:type="spellEnd"/>
      <w:r>
        <w:rPr>
          <w:color w:val="111111"/>
          <w:spacing w:val="-43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 xml:space="preserve">za </w:t>
      </w:r>
      <w:proofErr w:type="spellStart"/>
      <w:r>
        <w:rPr>
          <w:color w:val="111111"/>
          <w:w w:val="105"/>
          <w:sz w:val="21"/>
        </w:rPr>
        <w:t>vyloučené</w:t>
      </w:r>
      <w:proofErr w:type="spellEnd"/>
      <w:r>
        <w:rPr>
          <w:color w:val="111111"/>
          <w:w w:val="105"/>
          <w:sz w:val="21"/>
        </w:rPr>
        <w:t xml:space="preserve"> z</w:t>
      </w:r>
      <w:r>
        <w:rPr>
          <w:color w:val="111111"/>
          <w:spacing w:val="17"/>
          <w:w w:val="105"/>
          <w:sz w:val="21"/>
        </w:rPr>
        <w:t xml:space="preserve"> </w:t>
      </w:r>
      <w:proofErr w:type="spellStart"/>
      <w:r>
        <w:rPr>
          <w:color w:val="111111"/>
          <w:spacing w:val="-4"/>
          <w:w w:val="105"/>
          <w:sz w:val="21"/>
        </w:rPr>
        <w:t>uveřejnění</w:t>
      </w:r>
      <w:proofErr w:type="spellEnd"/>
      <w:r>
        <w:rPr>
          <w:color w:val="2A2B2B"/>
          <w:spacing w:val="-4"/>
          <w:w w:val="105"/>
          <w:sz w:val="21"/>
        </w:rPr>
        <w:t>.</w:t>
      </w:r>
    </w:p>
    <w:p w:rsidR="00A06597" w:rsidRDefault="001145F1">
      <w:pPr>
        <w:pStyle w:val="Odstavecseseznamem"/>
        <w:numPr>
          <w:ilvl w:val="1"/>
          <w:numId w:val="3"/>
        </w:numPr>
        <w:tabs>
          <w:tab w:val="left" w:pos="780"/>
        </w:tabs>
        <w:spacing w:before="89" w:line="376" w:lineRule="auto"/>
        <w:ind w:left="775" w:right="302" w:hanging="361"/>
        <w:jc w:val="both"/>
        <w:rPr>
          <w:sz w:val="21"/>
        </w:rPr>
      </w:pPr>
      <w:r>
        <w:rPr>
          <w:color w:val="111111"/>
          <w:w w:val="105"/>
          <w:sz w:val="21"/>
        </w:rPr>
        <w:t xml:space="preserve">V </w:t>
      </w:r>
      <w:proofErr w:type="spellStart"/>
      <w:r>
        <w:rPr>
          <w:color w:val="111111"/>
          <w:w w:val="105"/>
          <w:sz w:val="21"/>
        </w:rPr>
        <w:t>případě</w:t>
      </w:r>
      <w:proofErr w:type="spellEnd"/>
      <w:r>
        <w:rPr>
          <w:color w:val="111111"/>
          <w:w w:val="105"/>
          <w:sz w:val="21"/>
        </w:rPr>
        <w:t xml:space="preserve">, </w:t>
      </w:r>
      <w:proofErr w:type="spellStart"/>
      <w:r>
        <w:rPr>
          <w:color w:val="111111"/>
          <w:w w:val="105"/>
          <w:sz w:val="21"/>
        </w:rPr>
        <w:t>že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poskytovatel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nesplní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své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závazky</w:t>
      </w:r>
      <w:proofErr w:type="spellEnd"/>
      <w:r>
        <w:rPr>
          <w:color w:val="111111"/>
          <w:w w:val="105"/>
          <w:sz w:val="21"/>
        </w:rPr>
        <w:t xml:space="preserve"> (</w:t>
      </w:r>
      <w:proofErr w:type="spellStart"/>
      <w:r>
        <w:rPr>
          <w:color w:val="111111"/>
          <w:w w:val="105"/>
          <w:sz w:val="21"/>
        </w:rPr>
        <w:t>nebo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některý</w:t>
      </w:r>
      <w:proofErr w:type="spellEnd"/>
      <w:r>
        <w:rPr>
          <w:color w:val="111111"/>
          <w:w w:val="105"/>
          <w:sz w:val="21"/>
        </w:rPr>
        <w:t xml:space="preserve"> z </w:t>
      </w:r>
      <w:proofErr w:type="spellStart"/>
      <w:r>
        <w:rPr>
          <w:color w:val="111111"/>
          <w:w w:val="105"/>
          <w:sz w:val="21"/>
        </w:rPr>
        <w:t>nich</w:t>
      </w:r>
      <w:proofErr w:type="spellEnd"/>
      <w:r>
        <w:rPr>
          <w:color w:val="111111"/>
          <w:w w:val="105"/>
          <w:sz w:val="21"/>
        </w:rPr>
        <w:t xml:space="preserve">) </w:t>
      </w:r>
      <w:proofErr w:type="spellStart"/>
      <w:r>
        <w:rPr>
          <w:color w:val="111111"/>
          <w:w w:val="105"/>
          <w:sz w:val="21"/>
        </w:rPr>
        <w:t>dle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článku</w:t>
      </w:r>
      <w:proofErr w:type="spellEnd"/>
      <w:r>
        <w:rPr>
          <w:color w:val="111111"/>
          <w:w w:val="105"/>
          <w:sz w:val="21"/>
        </w:rPr>
        <w:t xml:space="preserve"> li, </w:t>
      </w:r>
      <w:proofErr w:type="spellStart"/>
      <w:r>
        <w:rPr>
          <w:color w:val="111111"/>
          <w:w w:val="105"/>
          <w:sz w:val="21"/>
        </w:rPr>
        <w:t>odst</w:t>
      </w:r>
      <w:proofErr w:type="spellEnd"/>
      <w:r>
        <w:rPr>
          <w:color w:val="111111"/>
          <w:w w:val="105"/>
          <w:sz w:val="21"/>
        </w:rPr>
        <w:t xml:space="preserve">. 1 </w:t>
      </w:r>
      <w:proofErr w:type="spellStart"/>
      <w:r>
        <w:rPr>
          <w:color w:val="111111"/>
          <w:w w:val="105"/>
          <w:sz w:val="21"/>
        </w:rPr>
        <w:t>má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zadavatel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právo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od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této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smlouvy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odstoupit</w:t>
      </w:r>
      <w:proofErr w:type="spellEnd"/>
      <w:r>
        <w:rPr>
          <w:color w:val="111111"/>
          <w:w w:val="105"/>
          <w:sz w:val="21"/>
        </w:rPr>
        <w:t xml:space="preserve"> a </w:t>
      </w:r>
      <w:proofErr w:type="spellStart"/>
      <w:r>
        <w:rPr>
          <w:color w:val="111111"/>
          <w:w w:val="105"/>
          <w:sz w:val="21"/>
        </w:rPr>
        <w:t>má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právo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na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navrácení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ceny</w:t>
      </w:r>
      <w:proofErr w:type="spellEnd"/>
      <w:r>
        <w:rPr>
          <w:color w:val="111111"/>
          <w:spacing w:val="16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plnění</w:t>
      </w:r>
      <w:proofErr w:type="spellEnd"/>
      <w:r>
        <w:rPr>
          <w:color w:val="111111"/>
          <w:w w:val="105"/>
          <w:sz w:val="21"/>
        </w:rPr>
        <w:t>.</w:t>
      </w:r>
    </w:p>
    <w:p w:rsidR="00A06597" w:rsidRDefault="001145F1">
      <w:pPr>
        <w:pStyle w:val="Odstavecseseznamem"/>
        <w:numPr>
          <w:ilvl w:val="1"/>
          <w:numId w:val="3"/>
        </w:numPr>
        <w:tabs>
          <w:tab w:val="left" w:pos="776"/>
        </w:tabs>
        <w:spacing w:before="82" w:line="376" w:lineRule="auto"/>
        <w:ind w:left="772" w:right="298" w:hanging="360"/>
        <w:jc w:val="both"/>
        <w:rPr>
          <w:sz w:val="21"/>
        </w:rPr>
      </w:pPr>
      <w:proofErr w:type="spellStart"/>
      <w:r>
        <w:rPr>
          <w:color w:val="111111"/>
          <w:w w:val="105"/>
          <w:sz w:val="21"/>
        </w:rPr>
        <w:t>Smluvní</w:t>
      </w:r>
      <w:proofErr w:type="spellEnd"/>
      <w:r>
        <w:rPr>
          <w:color w:val="111111"/>
          <w:spacing w:val="-5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strany</w:t>
      </w:r>
      <w:proofErr w:type="spellEnd"/>
      <w:r>
        <w:rPr>
          <w:color w:val="111111"/>
          <w:spacing w:val="-1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po</w:t>
      </w:r>
      <w:r>
        <w:rPr>
          <w:color w:val="111111"/>
          <w:spacing w:val="-12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přečtení</w:t>
      </w:r>
      <w:proofErr w:type="spellEnd"/>
      <w:r>
        <w:rPr>
          <w:color w:val="111111"/>
          <w:spacing w:val="-5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smlouvy</w:t>
      </w:r>
      <w:proofErr w:type="spellEnd"/>
      <w:r>
        <w:rPr>
          <w:color w:val="111111"/>
          <w:spacing w:val="-6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prohlašují</w:t>
      </w:r>
      <w:proofErr w:type="spellEnd"/>
      <w:r>
        <w:rPr>
          <w:color w:val="111111"/>
          <w:w w:val="105"/>
          <w:sz w:val="21"/>
        </w:rPr>
        <w:t>,</w:t>
      </w:r>
      <w:r>
        <w:rPr>
          <w:color w:val="111111"/>
          <w:spacing w:val="-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že</w:t>
      </w:r>
      <w:proofErr w:type="spellEnd"/>
      <w:r>
        <w:rPr>
          <w:color w:val="111111"/>
          <w:spacing w:val="-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souhlasí</w:t>
      </w:r>
      <w:proofErr w:type="spellEnd"/>
      <w:r>
        <w:rPr>
          <w:color w:val="111111"/>
          <w:spacing w:val="-8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s</w:t>
      </w:r>
      <w:r>
        <w:rPr>
          <w:color w:val="111111"/>
          <w:spacing w:val="-14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jejím</w:t>
      </w:r>
      <w:proofErr w:type="spellEnd"/>
      <w:r>
        <w:rPr>
          <w:color w:val="111111"/>
          <w:spacing w:val="-7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obsahem</w:t>
      </w:r>
      <w:proofErr w:type="spellEnd"/>
      <w:r>
        <w:rPr>
          <w:color w:val="111111"/>
          <w:w w:val="105"/>
          <w:sz w:val="21"/>
        </w:rPr>
        <w:t>,</w:t>
      </w:r>
      <w:r>
        <w:rPr>
          <w:color w:val="111111"/>
          <w:spacing w:val="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že</w:t>
      </w:r>
      <w:proofErr w:type="spellEnd"/>
      <w:r>
        <w:rPr>
          <w:color w:val="111111"/>
          <w:spacing w:val="-13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tato</w:t>
      </w:r>
      <w:proofErr w:type="spellEnd"/>
      <w:r>
        <w:rPr>
          <w:color w:val="111111"/>
          <w:spacing w:val="-6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smlouva</w:t>
      </w:r>
      <w:proofErr w:type="spellEnd"/>
      <w:r>
        <w:rPr>
          <w:color w:val="111111"/>
          <w:spacing w:val="-3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byla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sepsána</w:t>
      </w:r>
      <w:proofErr w:type="spellEnd"/>
      <w:r>
        <w:rPr>
          <w:color w:val="111111"/>
          <w:spacing w:val="-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na</w:t>
      </w:r>
      <w:proofErr w:type="spellEnd"/>
      <w:r>
        <w:rPr>
          <w:color w:val="111111"/>
          <w:spacing w:val="-8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základě</w:t>
      </w:r>
      <w:proofErr w:type="spellEnd"/>
      <w:r>
        <w:rPr>
          <w:color w:val="111111"/>
          <w:spacing w:val="-3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pravdivých</w:t>
      </w:r>
      <w:proofErr w:type="spellEnd"/>
      <w:r>
        <w:rPr>
          <w:color w:val="111111"/>
          <w:spacing w:val="3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údajů</w:t>
      </w:r>
      <w:proofErr w:type="spellEnd"/>
      <w:r>
        <w:rPr>
          <w:color w:val="111111"/>
          <w:w w:val="105"/>
          <w:sz w:val="21"/>
        </w:rPr>
        <w:t>,</w:t>
      </w:r>
      <w:r>
        <w:rPr>
          <w:color w:val="111111"/>
          <w:spacing w:val="-4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jejich</w:t>
      </w:r>
      <w:proofErr w:type="spellEnd"/>
      <w:r>
        <w:rPr>
          <w:color w:val="111111"/>
          <w:spacing w:val="-3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pravé</w:t>
      </w:r>
      <w:proofErr w:type="spellEnd"/>
      <w:r>
        <w:rPr>
          <w:color w:val="111111"/>
          <w:spacing w:val="-2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a</w:t>
      </w:r>
      <w:r>
        <w:rPr>
          <w:color w:val="111111"/>
          <w:spacing w:val="-8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svobodné</w:t>
      </w:r>
      <w:proofErr w:type="spellEnd"/>
      <w:r>
        <w:rPr>
          <w:color w:val="111111"/>
          <w:spacing w:val="9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vůle</w:t>
      </w:r>
      <w:proofErr w:type="spellEnd"/>
      <w:r>
        <w:rPr>
          <w:color w:val="111111"/>
          <w:spacing w:val="-1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a</w:t>
      </w:r>
      <w:r>
        <w:rPr>
          <w:color w:val="111111"/>
          <w:spacing w:val="-10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nebyla</w:t>
      </w:r>
      <w:proofErr w:type="spellEnd"/>
      <w:r>
        <w:rPr>
          <w:color w:val="111111"/>
          <w:spacing w:val="2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ujednána</w:t>
      </w:r>
      <w:proofErr w:type="spellEnd"/>
      <w:r>
        <w:rPr>
          <w:color w:val="111111"/>
          <w:spacing w:val="-3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ani</w:t>
      </w:r>
      <w:r>
        <w:rPr>
          <w:color w:val="111111"/>
          <w:spacing w:val="-11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v</w:t>
      </w:r>
      <w:r>
        <w:rPr>
          <w:color w:val="111111"/>
          <w:spacing w:val="-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tísni</w:t>
      </w:r>
      <w:proofErr w:type="spellEnd"/>
      <w:r>
        <w:rPr>
          <w:color w:val="111111"/>
          <w:w w:val="105"/>
          <w:sz w:val="21"/>
        </w:rPr>
        <w:t xml:space="preserve">, ani za </w:t>
      </w:r>
      <w:proofErr w:type="spellStart"/>
      <w:r>
        <w:rPr>
          <w:color w:val="111111"/>
          <w:w w:val="105"/>
          <w:sz w:val="21"/>
        </w:rPr>
        <w:t>jinak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jednostranně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nevýhodných</w:t>
      </w:r>
      <w:proofErr w:type="spellEnd"/>
      <w:r>
        <w:rPr>
          <w:color w:val="111111"/>
          <w:spacing w:val="-28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podmínek</w:t>
      </w:r>
      <w:proofErr w:type="spellEnd"/>
      <w:r>
        <w:rPr>
          <w:color w:val="111111"/>
          <w:w w:val="105"/>
          <w:sz w:val="21"/>
        </w:rPr>
        <w:t>.</w:t>
      </w:r>
    </w:p>
    <w:p w:rsidR="00A06597" w:rsidRDefault="001145F1">
      <w:pPr>
        <w:pStyle w:val="Odstavecseseznamem"/>
        <w:numPr>
          <w:ilvl w:val="1"/>
          <w:numId w:val="3"/>
        </w:numPr>
        <w:tabs>
          <w:tab w:val="left" w:pos="774"/>
        </w:tabs>
        <w:spacing w:before="84"/>
        <w:ind w:left="773"/>
        <w:jc w:val="both"/>
        <w:rPr>
          <w:sz w:val="21"/>
        </w:rPr>
      </w:pPr>
      <w:proofErr w:type="spellStart"/>
      <w:r>
        <w:rPr>
          <w:color w:val="111111"/>
          <w:w w:val="105"/>
          <w:sz w:val="21"/>
        </w:rPr>
        <w:t>Právn</w:t>
      </w:r>
      <w:proofErr w:type="spellEnd"/>
      <w:r>
        <w:rPr>
          <w:color w:val="111111"/>
          <w:spacing w:val="-41"/>
          <w:w w:val="105"/>
          <w:sz w:val="21"/>
        </w:rPr>
        <w:t xml:space="preserve"> </w:t>
      </w:r>
      <w:r>
        <w:rPr>
          <w:color w:val="2A2B2B"/>
          <w:w w:val="105"/>
          <w:sz w:val="21"/>
        </w:rPr>
        <w:t>í</w:t>
      </w:r>
      <w:r>
        <w:rPr>
          <w:color w:val="2A2B2B"/>
          <w:spacing w:val="-14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vztahy</w:t>
      </w:r>
      <w:proofErr w:type="spellEnd"/>
      <w:r>
        <w:rPr>
          <w:color w:val="111111"/>
          <w:spacing w:val="5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touto</w:t>
      </w:r>
      <w:proofErr w:type="spellEnd"/>
      <w:r>
        <w:rPr>
          <w:color w:val="111111"/>
          <w:spacing w:val="-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smlouvou</w:t>
      </w:r>
      <w:proofErr w:type="spellEnd"/>
      <w:r>
        <w:rPr>
          <w:color w:val="111111"/>
          <w:spacing w:val="-4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neupravené</w:t>
      </w:r>
      <w:proofErr w:type="spellEnd"/>
      <w:r>
        <w:rPr>
          <w:color w:val="111111"/>
          <w:spacing w:val="10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se</w:t>
      </w:r>
      <w:r>
        <w:rPr>
          <w:color w:val="111111"/>
          <w:spacing w:val="-4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řídí</w:t>
      </w:r>
      <w:proofErr w:type="spellEnd"/>
      <w:r>
        <w:rPr>
          <w:color w:val="111111"/>
          <w:spacing w:val="-6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zákonem</w:t>
      </w:r>
      <w:proofErr w:type="spellEnd"/>
      <w:r>
        <w:rPr>
          <w:color w:val="111111"/>
          <w:spacing w:val="6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č.</w:t>
      </w:r>
      <w:r>
        <w:rPr>
          <w:color w:val="111111"/>
          <w:spacing w:val="-11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89/2012</w:t>
      </w:r>
      <w:r>
        <w:rPr>
          <w:color w:val="111111"/>
          <w:spacing w:val="6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Sb.,</w:t>
      </w:r>
      <w:r>
        <w:rPr>
          <w:color w:val="111111"/>
          <w:spacing w:val="-1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v</w:t>
      </w:r>
      <w:r>
        <w:rPr>
          <w:color w:val="111111"/>
          <w:spacing w:val="-7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platném</w:t>
      </w:r>
      <w:proofErr w:type="spellEnd"/>
      <w:r>
        <w:rPr>
          <w:color w:val="111111"/>
          <w:spacing w:val="4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znění</w:t>
      </w:r>
      <w:proofErr w:type="spellEnd"/>
      <w:r>
        <w:rPr>
          <w:color w:val="111111"/>
          <w:w w:val="105"/>
          <w:sz w:val="21"/>
        </w:rPr>
        <w:t>.</w:t>
      </w:r>
    </w:p>
    <w:p w:rsidR="00A06597" w:rsidRDefault="00A06597">
      <w:pPr>
        <w:pStyle w:val="Zkladntext"/>
        <w:spacing w:before="7"/>
        <w:rPr>
          <w:sz w:val="18"/>
        </w:rPr>
      </w:pPr>
    </w:p>
    <w:p w:rsidR="00A06597" w:rsidRDefault="001145F1">
      <w:pPr>
        <w:pStyle w:val="Odstavecseseznamem"/>
        <w:numPr>
          <w:ilvl w:val="1"/>
          <w:numId w:val="3"/>
        </w:numPr>
        <w:tabs>
          <w:tab w:val="left" w:pos="771"/>
        </w:tabs>
        <w:spacing w:line="376" w:lineRule="auto"/>
        <w:ind w:left="771" w:right="311" w:hanging="359"/>
        <w:jc w:val="both"/>
        <w:rPr>
          <w:sz w:val="21"/>
        </w:rPr>
      </w:pPr>
      <w:r>
        <w:rPr>
          <w:color w:val="111111"/>
          <w:w w:val="105"/>
          <w:sz w:val="21"/>
        </w:rPr>
        <w:t xml:space="preserve">Tato </w:t>
      </w:r>
      <w:proofErr w:type="spellStart"/>
      <w:r>
        <w:rPr>
          <w:color w:val="111111"/>
          <w:w w:val="105"/>
          <w:sz w:val="21"/>
        </w:rPr>
        <w:t>smlouva</w:t>
      </w:r>
      <w:proofErr w:type="spellEnd"/>
      <w:r>
        <w:rPr>
          <w:color w:val="111111"/>
          <w:w w:val="105"/>
          <w:sz w:val="21"/>
        </w:rPr>
        <w:t xml:space="preserve"> je </w:t>
      </w:r>
      <w:proofErr w:type="spellStart"/>
      <w:r>
        <w:rPr>
          <w:color w:val="111111"/>
          <w:w w:val="105"/>
          <w:sz w:val="21"/>
        </w:rPr>
        <w:t>vyhotovena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ve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dvou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výtiscích</w:t>
      </w:r>
      <w:proofErr w:type="spellEnd"/>
      <w:r>
        <w:rPr>
          <w:color w:val="111111"/>
          <w:w w:val="105"/>
          <w:sz w:val="21"/>
        </w:rPr>
        <w:t xml:space="preserve"> s </w:t>
      </w:r>
      <w:proofErr w:type="spellStart"/>
      <w:r>
        <w:rPr>
          <w:color w:val="111111"/>
          <w:w w:val="105"/>
          <w:sz w:val="21"/>
        </w:rPr>
        <w:t>platností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spacing w:val="-3"/>
          <w:w w:val="105"/>
          <w:sz w:val="21"/>
        </w:rPr>
        <w:t>originálu</w:t>
      </w:r>
      <w:proofErr w:type="spellEnd"/>
      <w:r>
        <w:rPr>
          <w:color w:val="2A2B2B"/>
          <w:spacing w:val="-3"/>
          <w:w w:val="105"/>
          <w:sz w:val="21"/>
        </w:rPr>
        <w:t xml:space="preserve">, </w:t>
      </w:r>
      <w:r>
        <w:rPr>
          <w:color w:val="111111"/>
          <w:w w:val="105"/>
          <w:sz w:val="21"/>
        </w:rPr>
        <w:t xml:space="preserve">po </w:t>
      </w:r>
      <w:proofErr w:type="spellStart"/>
      <w:r>
        <w:rPr>
          <w:color w:val="111111"/>
          <w:w w:val="105"/>
          <w:sz w:val="21"/>
        </w:rPr>
        <w:t>jednom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výtisku</w:t>
      </w:r>
      <w:proofErr w:type="spellEnd"/>
      <w:r>
        <w:rPr>
          <w:color w:val="111111"/>
          <w:w w:val="105"/>
          <w:sz w:val="21"/>
        </w:rPr>
        <w:t xml:space="preserve"> pro </w:t>
      </w:r>
      <w:proofErr w:type="spellStart"/>
      <w:r>
        <w:rPr>
          <w:color w:val="111111"/>
          <w:w w:val="105"/>
          <w:sz w:val="21"/>
        </w:rPr>
        <w:t>každou</w:t>
      </w:r>
      <w:proofErr w:type="spellEnd"/>
      <w:r>
        <w:rPr>
          <w:color w:val="111111"/>
          <w:w w:val="105"/>
          <w:sz w:val="21"/>
        </w:rPr>
        <w:t xml:space="preserve"> ze </w:t>
      </w:r>
      <w:proofErr w:type="spellStart"/>
      <w:r>
        <w:rPr>
          <w:color w:val="111111"/>
          <w:w w:val="105"/>
          <w:sz w:val="21"/>
        </w:rPr>
        <w:t>smluvních</w:t>
      </w:r>
      <w:proofErr w:type="spellEnd"/>
      <w:r>
        <w:rPr>
          <w:color w:val="111111"/>
          <w:spacing w:val="22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stran</w:t>
      </w:r>
      <w:proofErr w:type="spellEnd"/>
      <w:r>
        <w:rPr>
          <w:color w:val="111111"/>
          <w:w w:val="105"/>
          <w:sz w:val="21"/>
        </w:rPr>
        <w:t>.</w:t>
      </w:r>
    </w:p>
    <w:p w:rsidR="00A06597" w:rsidRPr="00696D73" w:rsidRDefault="001145F1">
      <w:pPr>
        <w:pStyle w:val="Odstavecseseznamem"/>
        <w:numPr>
          <w:ilvl w:val="1"/>
          <w:numId w:val="3"/>
        </w:numPr>
        <w:tabs>
          <w:tab w:val="left" w:pos="771"/>
        </w:tabs>
        <w:spacing w:before="82"/>
        <w:ind w:left="770" w:hanging="364"/>
        <w:jc w:val="both"/>
        <w:rPr>
          <w:sz w:val="21"/>
        </w:rPr>
      </w:pPr>
      <w:r>
        <w:rPr>
          <w:color w:val="111111"/>
          <w:w w:val="105"/>
          <w:sz w:val="21"/>
        </w:rPr>
        <w:t xml:space="preserve">Tato </w:t>
      </w:r>
      <w:proofErr w:type="spellStart"/>
      <w:r>
        <w:rPr>
          <w:color w:val="111111"/>
          <w:w w:val="105"/>
          <w:sz w:val="21"/>
        </w:rPr>
        <w:t>smlouva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nabývá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účinnosti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dnem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jejího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uveřejnění</w:t>
      </w:r>
      <w:proofErr w:type="spellEnd"/>
      <w:r>
        <w:rPr>
          <w:color w:val="111111"/>
          <w:w w:val="105"/>
          <w:sz w:val="21"/>
        </w:rPr>
        <w:t xml:space="preserve"> v </w:t>
      </w:r>
      <w:proofErr w:type="spellStart"/>
      <w:r>
        <w:rPr>
          <w:color w:val="111111"/>
          <w:w w:val="105"/>
          <w:sz w:val="21"/>
        </w:rPr>
        <w:t>registru</w:t>
      </w:r>
      <w:proofErr w:type="spellEnd"/>
      <w:r>
        <w:rPr>
          <w:color w:val="111111"/>
          <w:spacing w:val="53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smluv</w:t>
      </w:r>
      <w:proofErr w:type="spellEnd"/>
      <w:r>
        <w:rPr>
          <w:color w:val="111111"/>
          <w:w w:val="105"/>
          <w:sz w:val="21"/>
        </w:rPr>
        <w:t>.</w:t>
      </w:r>
    </w:p>
    <w:p w:rsidR="00696D73" w:rsidRDefault="00696D73" w:rsidP="00696D73">
      <w:pPr>
        <w:tabs>
          <w:tab w:val="left" w:pos="771"/>
        </w:tabs>
        <w:spacing w:before="82"/>
        <w:rPr>
          <w:sz w:val="21"/>
        </w:rPr>
      </w:pPr>
    </w:p>
    <w:p w:rsidR="001145F1" w:rsidRDefault="001145F1" w:rsidP="00696D73">
      <w:pPr>
        <w:tabs>
          <w:tab w:val="left" w:pos="771"/>
        </w:tabs>
        <w:spacing w:before="82"/>
        <w:rPr>
          <w:sz w:val="21"/>
        </w:rPr>
      </w:pPr>
    </w:p>
    <w:p w:rsidR="001145F1" w:rsidRDefault="001145F1" w:rsidP="00696D73">
      <w:pPr>
        <w:tabs>
          <w:tab w:val="left" w:pos="771"/>
        </w:tabs>
        <w:spacing w:before="82"/>
        <w:rPr>
          <w:sz w:val="21"/>
        </w:rPr>
      </w:pPr>
      <w:bookmarkStart w:id="0" w:name="_GoBack"/>
      <w:bookmarkEnd w:id="0"/>
    </w:p>
    <w:p w:rsidR="00696D73" w:rsidRDefault="00696D73" w:rsidP="00696D73">
      <w:pPr>
        <w:tabs>
          <w:tab w:val="left" w:pos="771"/>
        </w:tabs>
        <w:spacing w:before="82"/>
        <w:rPr>
          <w:sz w:val="21"/>
        </w:rPr>
      </w:pPr>
      <w:r>
        <w:rPr>
          <w:sz w:val="21"/>
        </w:rPr>
        <w:t xml:space="preserve">V </w:t>
      </w:r>
      <w:proofErr w:type="spellStart"/>
      <w:r>
        <w:rPr>
          <w:sz w:val="21"/>
        </w:rPr>
        <w:t>Praze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dne</w:t>
      </w:r>
      <w:proofErr w:type="spellEnd"/>
      <w:r>
        <w:rPr>
          <w:sz w:val="21"/>
        </w:rPr>
        <w:t>: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 xml:space="preserve">V </w:t>
      </w:r>
      <w:proofErr w:type="spellStart"/>
      <w:r>
        <w:rPr>
          <w:sz w:val="21"/>
        </w:rPr>
        <w:t>Praze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dne</w:t>
      </w:r>
      <w:proofErr w:type="spellEnd"/>
      <w:r>
        <w:rPr>
          <w:sz w:val="21"/>
        </w:rPr>
        <w:t>:</w:t>
      </w:r>
    </w:p>
    <w:p w:rsidR="00696D73" w:rsidRDefault="00696D73" w:rsidP="00696D73">
      <w:pPr>
        <w:tabs>
          <w:tab w:val="left" w:pos="771"/>
        </w:tabs>
        <w:spacing w:before="82"/>
        <w:rPr>
          <w:sz w:val="21"/>
        </w:rPr>
      </w:pPr>
    </w:p>
    <w:p w:rsidR="00696D73" w:rsidRPr="00696D73" w:rsidRDefault="001145F1" w:rsidP="00696D73">
      <w:pPr>
        <w:tabs>
          <w:tab w:val="left" w:pos="771"/>
        </w:tabs>
        <w:spacing w:before="82"/>
        <w:rPr>
          <w:sz w:val="21"/>
        </w:rPr>
      </w:pPr>
      <w:r>
        <w:rPr>
          <w:sz w:val="21"/>
        </w:rPr>
        <w:t>xxx</w:t>
      </w:r>
      <w:r w:rsidR="00696D73">
        <w:rPr>
          <w:sz w:val="21"/>
        </w:rPr>
        <w:tab/>
      </w:r>
      <w:r w:rsidR="00696D73">
        <w:rPr>
          <w:sz w:val="21"/>
        </w:rPr>
        <w:tab/>
      </w:r>
      <w:r w:rsidR="00696D73">
        <w:rPr>
          <w:sz w:val="21"/>
        </w:rPr>
        <w:tab/>
      </w:r>
      <w:r w:rsidR="00696D73">
        <w:rPr>
          <w:sz w:val="21"/>
        </w:rPr>
        <w:tab/>
      </w:r>
      <w:r w:rsidR="00696D73">
        <w:rPr>
          <w:sz w:val="21"/>
        </w:rPr>
        <w:tab/>
      </w:r>
      <w:r w:rsidR="00696D73">
        <w:rPr>
          <w:sz w:val="21"/>
        </w:rPr>
        <w:tab/>
      </w:r>
      <w:r w:rsidR="00696D73">
        <w:rPr>
          <w:sz w:val="21"/>
        </w:rPr>
        <w:tab/>
      </w:r>
      <w:r w:rsidR="00696D73">
        <w:rPr>
          <w:sz w:val="21"/>
        </w:rPr>
        <w:tab/>
      </w:r>
      <w:proofErr w:type="spellStart"/>
      <w:r w:rsidR="00696D73">
        <w:rPr>
          <w:sz w:val="21"/>
        </w:rPr>
        <w:t>xxx</w:t>
      </w:r>
      <w:proofErr w:type="spellEnd"/>
    </w:p>
    <w:sectPr w:rsidR="00696D73" w:rsidRPr="00696D73" w:rsidSect="00696D73">
      <w:pgSz w:w="11910" w:h="16840"/>
      <w:pgMar w:top="780" w:right="7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8472C"/>
    <w:multiLevelType w:val="hybridMultilevel"/>
    <w:tmpl w:val="3746C75E"/>
    <w:lvl w:ilvl="0" w:tplc="D76C0510">
      <w:start w:val="1"/>
      <w:numFmt w:val="lowerLetter"/>
      <w:lvlText w:val="%1)"/>
      <w:lvlJc w:val="left"/>
      <w:pPr>
        <w:ind w:left="954" w:hanging="353"/>
        <w:jc w:val="left"/>
      </w:pPr>
      <w:rPr>
        <w:rFonts w:ascii="Arial" w:eastAsia="Arial" w:hAnsi="Arial" w:cs="Arial" w:hint="default"/>
        <w:color w:val="131313"/>
        <w:spacing w:val="-1"/>
        <w:w w:val="102"/>
        <w:sz w:val="21"/>
        <w:szCs w:val="21"/>
      </w:rPr>
    </w:lvl>
    <w:lvl w:ilvl="1" w:tplc="8DA21172">
      <w:numFmt w:val="bullet"/>
      <w:lvlText w:val="•"/>
      <w:lvlJc w:val="left"/>
      <w:pPr>
        <w:ind w:left="1920" w:hanging="353"/>
      </w:pPr>
      <w:rPr>
        <w:rFonts w:hint="default"/>
      </w:rPr>
    </w:lvl>
    <w:lvl w:ilvl="2" w:tplc="B8AAFB32">
      <w:numFmt w:val="bullet"/>
      <w:lvlText w:val="•"/>
      <w:lvlJc w:val="left"/>
      <w:pPr>
        <w:ind w:left="2881" w:hanging="353"/>
      </w:pPr>
      <w:rPr>
        <w:rFonts w:hint="default"/>
      </w:rPr>
    </w:lvl>
    <w:lvl w:ilvl="3" w:tplc="2FA88B44">
      <w:numFmt w:val="bullet"/>
      <w:lvlText w:val="•"/>
      <w:lvlJc w:val="left"/>
      <w:pPr>
        <w:ind w:left="3841" w:hanging="353"/>
      </w:pPr>
      <w:rPr>
        <w:rFonts w:hint="default"/>
      </w:rPr>
    </w:lvl>
    <w:lvl w:ilvl="4" w:tplc="442E0268">
      <w:numFmt w:val="bullet"/>
      <w:lvlText w:val="•"/>
      <w:lvlJc w:val="left"/>
      <w:pPr>
        <w:ind w:left="4802" w:hanging="353"/>
      </w:pPr>
      <w:rPr>
        <w:rFonts w:hint="default"/>
      </w:rPr>
    </w:lvl>
    <w:lvl w:ilvl="5" w:tplc="8A02E1F6">
      <w:numFmt w:val="bullet"/>
      <w:lvlText w:val="•"/>
      <w:lvlJc w:val="left"/>
      <w:pPr>
        <w:ind w:left="5762" w:hanging="353"/>
      </w:pPr>
      <w:rPr>
        <w:rFonts w:hint="default"/>
      </w:rPr>
    </w:lvl>
    <w:lvl w:ilvl="6" w:tplc="3334D67A">
      <w:numFmt w:val="bullet"/>
      <w:lvlText w:val="•"/>
      <w:lvlJc w:val="left"/>
      <w:pPr>
        <w:ind w:left="6723" w:hanging="353"/>
      </w:pPr>
      <w:rPr>
        <w:rFonts w:hint="default"/>
      </w:rPr>
    </w:lvl>
    <w:lvl w:ilvl="7" w:tplc="C046B0BC">
      <w:numFmt w:val="bullet"/>
      <w:lvlText w:val="•"/>
      <w:lvlJc w:val="left"/>
      <w:pPr>
        <w:ind w:left="7683" w:hanging="353"/>
      </w:pPr>
      <w:rPr>
        <w:rFonts w:hint="default"/>
      </w:rPr>
    </w:lvl>
    <w:lvl w:ilvl="8" w:tplc="8B105F40">
      <w:numFmt w:val="bullet"/>
      <w:lvlText w:val="•"/>
      <w:lvlJc w:val="left"/>
      <w:pPr>
        <w:ind w:left="8644" w:hanging="353"/>
      </w:pPr>
      <w:rPr>
        <w:rFonts w:hint="default"/>
      </w:rPr>
    </w:lvl>
  </w:abstractNum>
  <w:abstractNum w:abstractNumId="1" w15:restartNumberingAfterBreak="0">
    <w:nsid w:val="50B32E5A"/>
    <w:multiLevelType w:val="hybridMultilevel"/>
    <w:tmpl w:val="0254CF72"/>
    <w:lvl w:ilvl="0" w:tplc="BDA88FA0">
      <w:start w:val="1"/>
      <w:numFmt w:val="lowerLetter"/>
      <w:lvlText w:val="%1)"/>
      <w:lvlJc w:val="left"/>
      <w:pPr>
        <w:ind w:left="955" w:hanging="422"/>
        <w:jc w:val="left"/>
      </w:pPr>
      <w:rPr>
        <w:rFonts w:hint="default"/>
        <w:spacing w:val="-1"/>
        <w:w w:val="96"/>
      </w:rPr>
    </w:lvl>
    <w:lvl w:ilvl="1" w:tplc="761CB160">
      <w:numFmt w:val="bullet"/>
      <w:lvlText w:val="•"/>
      <w:lvlJc w:val="left"/>
      <w:pPr>
        <w:ind w:left="1920" w:hanging="422"/>
      </w:pPr>
      <w:rPr>
        <w:rFonts w:hint="default"/>
      </w:rPr>
    </w:lvl>
    <w:lvl w:ilvl="2" w:tplc="3BD6E7AC">
      <w:numFmt w:val="bullet"/>
      <w:lvlText w:val="•"/>
      <w:lvlJc w:val="left"/>
      <w:pPr>
        <w:ind w:left="2881" w:hanging="422"/>
      </w:pPr>
      <w:rPr>
        <w:rFonts w:hint="default"/>
      </w:rPr>
    </w:lvl>
    <w:lvl w:ilvl="3" w:tplc="607A9B9C">
      <w:numFmt w:val="bullet"/>
      <w:lvlText w:val="•"/>
      <w:lvlJc w:val="left"/>
      <w:pPr>
        <w:ind w:left="3841" w:hanging="422"/>
      </w:pPr>
      <w:rPr>
        <w:rFonts w:hint="default"/>
      </w:rPr>
    </w:lvl>
    <w:lvl w:ilvl="4" w:tplc="1A56ACB8">
      <w:numFmt w:val="bullet"/>
      <w:lvlText w:val="•"/>
      <w:lvlJc w:val="left"/>
      <w:pPr>
        <w:ind w:left="4802" w:hanging="422"/>
      </w:pPr>
      <w:rPr>
        <w:rFonts w:hint="default"/>
      </w:rPr>
    </w:lvl>
    <w:lvl w:ilvl="5" w:tplc="90EE8CBC">
      <w:numFmt w:val="bullet"/>
      <w:lvlText w:val="•"/>
      <w:lvlJc w:val="left"/>
      <w:pPr>
        <w:ind w:left="5762" w:hanging="422"/>
      </w:pPr>
      <w:rPr>
        <w:rFonts w:hint="default"/>
      </w:rPr>
    </w:lvl>
    <w:lvl w:ilvl="6" w:tplc="82349E50">
      <w:numFmt w:val="bullet"/>
      <w:lvlText w:val="•"/>
      <w:lvlJc w:val="left"/>
      <w:pPr>
        <w:ind w:left="6723" w:hanging="422"/>
      </w:pPr>
      <w:rPr>
        <w:rFonts w:hint="default"/>
      </w:rPr>
    </w:lvl>
    <w:lvl w:ilvl="7" w:tplc="13284510">
      <w:numFmt w:val="bullet"/>
      <w:lvlText w:val="•"/>
      <w:lvlJc w:val="left"/>
      <w:pPr>
        <w:ind w:left="7683" w:hanging="422"/>
      </w:pPr>
      <w:rPr>
        <w:rFonts w:hint="default"/>
      </w:rPr>
    </w:lvl>
    <w:lvl w:ilvl="8" w:tplc="044AF63A">
      <w:numFmt w:val="bullet"/>
      <w:lvlText w:val="•"/>
      <w:lvlJc w:val="left"/>
      <w:pPr>
        <w:ind w:left="8644" w:hanging="422"/>
      </w:pPr>
      <w:rPr>
        <w:rFonts w:hint="default"/>
      </w:rPr>
    </w:lvl>
  </w:abstractNum>
  <w:abstractNum w:abstractNumId="2" w15:restartNumberingAfterBreak="0">
    <w:nsid w:val="5C7246B8"/>
    <w:multiLevelType w:val="hybridMultilevel"/>
    <w:tmpl w:val="701EC538"/>
    <w:lvl w:ilvl="0" w:tplc="A9CC865C">
      <w:start w:val="1"/>
      <w:numFmt w:val="decimal"/>
      <w:lvlText w:val="%1."/>
      <w:lvlJc w:val="left"/>
      <w:pPr>
        <w:ind w:left="971" w:hanging="358"/>
        <w:jc w:val="right"/>
      </w:pPr>
      <w:rPr>
        <w:rFonts w:ascii="Arial" w:eastAsia="Arial" w:hAnsi="Arial" w:cs="Arial" w:hint="default"/>
        <w:b/>
        <w:bCs/>
        <w:color w:val="131313"/>
        <w:spacing w:val="-1"/>
        <w:w w:val="105"/>
        <w:sz w:val="21"/>
        <w:szCs w:val="21"/>
      </w:rPr>
    </w:lvl>
    <w:lvl w:ilvl="1" w:tplc="1D8A8136">
      <w:start w:val="1"/>
      <w:numFmt w:val="lowerLetter"/>
      <w:lvlText w:val="%2)"/>
      <w:lvlJc w:val="left"/>
      <w:pPr>
        <w:ind w:left="783" w:hanging="363"/>
        <w:jc w:val="left"/>
      </w:pPr>
      <w:rPr>
        <w:rFonts w:ascii="Arial" w:eastAsia="Arial" w:hAnsi="Arial" w:cs="Arial" w:hint="default"/>
        <w:color w:val="111111"/>
        <w:spacing w:val="-1"/>
        <w:w w:val="104"/>
        <w:sz w:val="21"/>
        <w:szCs w:val="21"/>
      </w:rPr>
    </w:lvl>
    <w:lvl w:ilvl="2" w:tplc="74F2DD26">
      <w:numFmt w:val="bullet"/>
      <w:lvlText w:val="•"/>
      <w:lvlJc w:val="left"/>
      <w:pPr>
        <w:ind w:left="980" w:hanging="363"/>
      </w:pPr>
      <w:rPr>
        <w:rFonts w:hint="default"/>
      </w:rPr>
    </w:lvl>
    <w:lvl w:ilvl="3" w:tplc="9B3CF256">
      <w:numFmt w:val="bullet"/>
      <w:lvlText w:val="•"/>
      <w:lvlJc w:val="left"/>
      <w:pPr>
        <w:ind w:left="1785" w:hanging="363"/>
      </w:pPr>
      <w:rPr>
        <w:rFonts w:hint="default"/>
      </w:rPr>
    </w:lvl>
    <w:lvl w:ilvl="4" w:tplc="97CE4A26">
      <w:numFmt w:val="bullet"/>
      <w:lvlText w:val="•"/>
      <w:lvlJc w:val="left"/>
      <w:pPr>
        <w:ind w:left="2591" w:hanging="363"/>
      </w:pPr>
      <w:rPr>
        <w:rFonts w:hint="default"/>
      </w:rPr>
    </w:lvl>
    <w:lvl w:ilvl="5" w:tplc="F97817D8">
      <w:numFmt w:val="bullet"/>
      <w:lvlText w:val="•"/>
      <w:lvlJc w:val="left"/>
      <w:pPr>
        <w:ind w:left="3397" w:hanging="363"/>
      </w:pPr>
      <w:rPr>
        <w:rFonts w:hint="default"/>
      </w:rPr>
    </w:lvl>
    <w:lvl w:ilvl="6" w:tplc="2F7AAB24">
      <w:numFmt w:val="bullet"/>
      <w:lvlText w:val="•"/>
      <w:lvlJc w:val="left"/>
      <w:pPr>
        <w:ind w:left="4202" w:hanging="363"/>
      </w:pPr>
      <w:rPr>
        <w:rFonts w:hint="default"/>
      </w:rPr>
    </w:lvl>
    <w:lvl w:ilvl="7" w:tplc="3830F370">
      <w:numFmt w:val="bullet"/>
      <w:lvlText w:val="•"/>
      <w:lvlJc w:val="left"/>
      <w:pPr>
        <w:ind w:left="5008" w:hanging="363"/>
      </w:pPr>
      <w:rPr>
        <w:rFonts w:hint="default"/>
      </w:rPr>
    </w:lvl>
    <w:lvl w:ilvl="8" w:tplc="D500F568">
      <w:numFmt w:val="bullet"/>
      <w:lvlText w:val="•"/>
      <w:lvlJc w:val="left"/>
      <w:pPr>
        <w:ind w:left="5814" w:hanging="36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597"/>
    <w:rsid w:val="001145F1"/>
    <w:rsid w:val="00696D73"/>
    <w:rsid w:val="00A0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17DF87A"/>
  <w15:docId w15:val="{8F607CDB-445C-41C8-8648-C21952E7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316"/>
      <w:outlineLvl w:val="0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spacing w:before="1"/>
      <w:ind w:left="946" w:hanging="41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580</Words>
  <Characters>3427</Characters>
  <Application>Microsoft Office Word</Application>
  <DocSecurity>0</DocSecurity>
  <Lines>28</Lines>
  <Paragraphs>7</Paragraphs>
  <ScaleCrop>false</ScaleCrop>
  <Company>ČVUT v Praze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Pospisilikova, Hana</cp:lastModifiedBy>
  <cp:revision>3</cp:revision>
  <dcterms:created xsi:type="dcterms:W3CDTF">2022-11-01T11:35:00Z</dcterms:created>
  <dcterms:modified xsi:type="dcterms:W3CDTF">2022-11-01T11:42:00Z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LastSaved">
    <vt:filetime>2022-11-01T00:00:00Z</vt:filetime>
  </property>
</Properties>
</file>