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347" w:y="1391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Dobrý den paní </w:t>
      </w:r>
      <w:r>
        <w:rPr>
          <w:rStyle w:val="CharStyle5"/>
        </w:rPr>
        <w:t>.</w:t>
      </w:r>
      <w:r>
        <w:rPr>
          <w:rStyle w:val="CharStyle6"/>
        </w:rPr>
        <w:t>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</w:t>
      </w:r>
    </w:p>
    <w:p>
      <w:pPr>
        <w:pStyle w:val="Style3"/>
        <w:framePr w:w="8802" w:h="3345" w:hRule="exact" w:wrap="none" w:vAnchor="page" w:hAnchor="page" w:x="1347" w:y="1779"/>
        <w:widowControl w:val="0"/>
        <w:keepNext w:val="0"/>
        <w:keepLines w:val="0"/>
        <w:shd w:val="clear" w:color="auto" w:fill="auto"/>
        <w:bidi w:val="0"/>
        <w:jc w:val="left"/>
        <w:spacing w:before="0" w:after="605" w:line="29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č. 107 ze dne 21.10.2022 na toaletní mýdla v hodnotě 2044,90 Kč s DPH, 1690,- Kč bez DPH, hodnota DPH = 354,90 Kč.</w:t>
      </w:r>
    </w:p>
    <w:p>
      <w:pPr>
        <w:pStyle w:val="Style3"/>
        <w:framePr w:w="8802" w:h="3345" w:hRule="exact" w:wrap="none" w:vAnchor="page" w:hAnchor="page" w:x="1347" w:y="1779"/>
        <w:widowControl w:val="0"/>
        <w:keepNext w:val="0"/>
        <w:keepLines w:val="0"/>
        <w:shd w:val="clear" w:color="auto" w:fill="auto"/>
        <w:bidi w:val="0"/>
        <w:jc w:val="left"/>
        <w:spacing w:before="0" w:after="482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3"/>
        <w:framePr w:w="8802" w:h="3345" w:hRule="exact" w:wrap="none" w:vAnchor="page" w:hAnchor="page" w:x="1347" w:y="1779"/>
        <w:widowControl w:val="0"/>
        <w:keepNext w:val="0"/>
        <w:keepLines w:val="0"/>
        <w:shd w:val="clear" w:color="auto" w:fill="auto"/>
        <w:bidi w:val="0"/>
        <w:jc w:val="left"/>
        <w:spacing w:before="0" w:after="0" w:line="443" w:lineRule="exact"/>
        <w:ind w:left="0" w:right="0" w:firstLine="0"/>
      </w:pPr>
      <w:r>
        <w:rPr>
          <w:rStyle w:val="CharStyle7"/>
        </w:rPr>
        <w:t>.</w:t>
      </w:r>
      <w:r>
        <w:rPr>
          <w:rStyle w:val="CharStyle8"/>
        </w:rPr>
        <w:t>.........</w:t>
      </w:r>
      <w:r>
        <w:rPr>
          <w:rStyle w:val="CharStyle5"/>
        </w:rPr>
        <w:t>​</w:t>
      </w:r>
      <w:r>
        <w:rPr>
          <w:rStyle w:val="CharStyle9"/>
        </w:rPr>
        <w:t>.</w:t>
      </w:r>
      <w:r>
        <w:rPr>
          <w:rStyle w:val="CharStyle7"/>
        </w:rPr>
        <w:t>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5"/>
        </w:rPr>
        <w:t>​</w:t>
      </w:r>
      <w:r>
        <w:rPr>
          <w:rStyle w:val="CharStyle7"/>
        </w:rPr>
        <w:t>.</w:t>
      </w:r>
      <w:r>
        <w:rPr>
          <w:rStyle w:val="CharStyle8"/>
        </w:rPr>
        <w:t>..</w:t>
      </w:r>
      <w:r>
        <w:rPr>
          <w:rStyle w:val="CharStyle10"/>
        </w:rPr>
        <w:t>.</w:t>
      </w:r>
      <w:r>
        <w:rPr>
          <w:rStyle w:val="CharStyle5"/>
        </w:rPr>
        <w:t>​</w:t>
      </w:r>
      <w:r>
        <w:rPr>
          <w:rStyle w:val="CharStyle6"/>
        </w:rPr>
        <w:t>......</w:t>
      </w:r>
      <w:r>
        <w:rPr>
          <w:rStyle w:val="CharStyle11"/>
        </w:rPr>
        <w:t>...</w:t>
      </w:r>
      <w:r>
        <w:rPr>
          <w:rStyle w:val="CharStyle10"/>
        </w:rPr>
        <w:t>.</w:t>
      </w:r>
      <w:r>
        <w:rPr>
          <w:rStyle w:val="CharStyle5"/>
        </w:rPr>
        <w:t>​......</w:t>
      </w:r>
      <w:r>
        <w:rPr>
          <w:rStyle w:val="CharStyle6"/>
        </w:rPr>
        <w:t>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rStyle w:val="CharStyle5"/>
        </w:rPr>
        <w:t>​</w:t>
      </w:r>
      <w:r>
        <w:rPr>
          <w:rStyle w:val="CharStyle10"/>
        </w:rPr>
        <w:t>.</w:t>
      </w:r>
      <w:r>
        <w:rPr>
          <w:rStyle w:val="CharStyle5"/>
        </w:rPr>
        <w:t>​....</w:t>
      </w:r>
      <w:r>
        <w:rPr>
          <w:rStyle w:val="CharStyle6"/>
        </w:rPr>
        <w:t>..</w:t>
      </w:r>
      <w:r>
        <w:rPr>
          <w:rStyle w:val="CharStyle10"/>
        </w:rPr>
        <w:t>.</w:t>
      </w:r>
      <w:r>
        <w:rPr>
          <w:rStyle w:val="CharStyle5"/>
        </w:rPr>
        <w:t>​..................</w:t>
      </w:r>
    </w:p>
    <w:p>
      <w:pPr>
        <w:framePr w:wrap="none" w:vAnchor="page" w:hAnchor="page" w:x="2064" w:y="528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83pt;height:66pt;">
            <v:imagedata r:id="rId5" r:href="rId6"/>
          </v:shape>
        </w:pict>
      </w:r>
    </w:p>
    <w:p>
      <w:pPr>
        <w:pStyle w:val="Style12"/>
        <w:framePr w:w="2556" w:h="733" w:hRule="exact" w:wrap="none" w:vAnchor="page" w:hAnchor="page" w:x="3302" w:y="6666"/>
        <w:widowControl w:val="0"/>
        <w:keepNext w:val="0"/>
        <w:keepLines w:val="0"/>
        <w:shd w:val="clear" w:color="auto" w:fill="auto"/>
        <w:bidi w:val="0"/>
        <w:spacing w:before="0" w:after="0" w:line="150" w:lineRule="exact"/>
        <w:ind w:left="0" w:right="0" w:firstLine="0"/>
      </w:pPr>
      <w:r>
        <w:rPr>
          <w:rStyle w:val="CharStyle14"/>
          <w:i/>
          <w:iCs/>
        </w:rPr>
        <w:t>velkoobchod a maloobchod</w:t>
      </w:r>
    </w:p>
    <w:p>
      <w:pPr>
        <w:pStyle w:val="Style15"/>
        <w:framePr w:w="2556" w:h="733" w:hRule="exact" w:wrap="none" w:vAnchor="page" w:hAnchor="page" w:x="3302" w:y="666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17"/>
        </w:rPr>
        <w:t xml:space="preserve">Provo?ovr&gt;a - &lt;103 01. Dean 3, </w:t>
      </w:r>
      <w:r>
        <w:rPr>
          <w:rStyle w:val="CharStyle18"/>
        </w:rPr>
        <w:t>io?.ÚH</w:t>
      </w:r>
      <w:r>
        <w:rPr>
          <w:rStyle w:val="CharStyle17"/>
        </w:rPr>
        <w:t>kA p.č. 671/1</w:t>
        <w:br/>
      </w:r>
      <w:r>
        <w:rPr>
          <w:rStyle w:val="CharStyle19"/>
        </w:rPr>
        <w:t>IČ-.8Ó717502 DIČ: CZ730Ó102375</w:t>
        <w:br/>
        <w:t>Tel./lax: 4l2 518 465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5">
    <w:name w:val="{03A595BC-6218-4C49-9CEA-ACA5AB15DD55}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{0054B821-6F8C-44D3-BCF7-0805B714BF1B}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{726301E4-76E9-4ECC-BF16-A09C8FC733C1}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8">
    <w:name w:val="{D11C6E76-FB69-4D30-9C5C-2681163A6046}"/>
    <w:basedOn w:val="CharStyle4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9">
    <w:name w:val="{76AA1ACC-DDE5-459F-B29A-272DEC311969}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0">
    <w:name w:val="{FCD1EB3F-6676-4650-811E-96B858D15042}"/>
    <w:basedOn w:val="CharStyle4"/>
    <w:rPr>
      <w:lang w:val="cs-CZ" w:eastAsia="cs-CZ" w:bidi="cs-CZ"/>
      <w:w w:val="100"/>
      <w:spacing w:val="-53"/>
      <w:color w:val="000000"/>
      <w:shd w:val="clear" w:color="auto" w:fill="000000"/>
      <w:position w:val="0"/>
    </w:rPr>
  </w:style>
  <w:style w:type="character" w:customStyle="1" w:styleId="CharStyle11">
    <w:name w:val="{888576F8-2EE7-4F78-9E98-008A1CF17505}"/>
    <w:basedOn w:val="CharStyle4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3">
    <w:name w:val="Titulek obrázku (2)_"/>
    <w:basedOn w:val="DefaultParagraphFont"/>
    <w:link w:val="Style12"/>
    <w:rPr>
      <w:b w:val="0"/>
      <w:bCs w:val="0"/>
      <w:i/>
      <w:iCs/>
      <w:u w:val="none"/>
      <w:strike w:val="0"/>
      <w:smallCaps w:val="0"/>
      <w:sz w:val="15"/>
      <w:szCs w:val="15"/>
      <w:rFonts w:ascii="Calibri" w:eastAsia="Calibri" w:hAnsi="Calibri" w:cs="Calibri"/>
      <w:spacing w:val="0"/>
    </w:rPr>
  </w:style>
  <w:style w:type="character" w:customStyle="1" w:styleId="CharStyle14">
    <w:name w:val="Titulek obrázku (2)"/>
    <w:basedOn w:val="CharStyle13"/>
    <w:rPr>
      <w:lang w:val="cs-CZ" w:eastAsia="cs-CZ" w:bidi="cs-CZ"/>
      <w:w w:val="100"/>
      <w:color w:val="000000"/>
      <w:position w:val="0"/>
    </w:rPr>
  </w:style>
  <w:style w:type="character" w:customStyle="1" w:styleId="CharStyle16">
    <w:name w:val="Titulek obrázku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5"/>
      <w:szCs w:val="15"/>
      <w:rFonts w:ascii="Cambria" w:eastAsia="Cambria" w:hAnsi="Cambria" w:cs="Cambria"/>
    </w:rPr>
  </w:style>
  <w:style w:type="character" w:customStyle="1" w:styleId="CharStyle17">
    <w:name w:val="Titulek obrázku + Calibri,7 pt"/>
    <w:basedOn w:val="CharStyle16"/>
    <w:rPr>
      <w:lang w:val="cs-CZ" w:eastAsia="cs-CZ" w:bidi="cs-CZ"/>
      <w:sz w:val="14"/>
      <w:szCs w:val="14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8">
    <w:name w:val="Titulek obrázku + Calibri,Kurzíva"/>
    <w:basedOn w:val="CharStyle16"/>
    <w:rPr>
      <w:lang w:val="cs-CZ" w:eastAsia="cs-CZ" w:bidi="cs-CZ"/>
      <w:i/>
      <w:iCs/>
      <w:sz w:val="15"/>
      <w:szCs w:val="15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9">
    <w:name w:val="Titulek obrázku"/>
    <w:basedOn w:val="CharStyle16"/>
    <w:rPr>
      <w:lang w:val="cs-CZ" w:eastAsia="cs-CZ" w:bidi="cs-CZ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12">
    <w:name w:val="Titulek obrázku (2)"/>
    <w:basedOn w:val="Normal"/>
    <w:link w:val="CharStyle13"/>
    <w:pPr>
      <w:widowControl w:val="0"/>
      <w:shd w:val="clear" w:color="auto" w:fill="FFFFFF"/>
      <w:jc w:val="center"/>
      <w:spacing w:line="0" w:lineRule="exact"/>
    </w:pPr>
    <w:rPr>
      <w:b w:val="0"/>
      <w:bCs w:val="0"/>
      <w:i/>
      <w:iCs/>
      <w:u w:val="none"/>
      <w:strike w:val="0"/>
      <w:smallCaps w:val="0"/>
      <w:sz w:val="15"/>
      <w:szCs w:val="15"/>
      <w:rFonts w:ascii="Calibri" w:eastAsia="Calibri" w:hAnsi="Calibri" w:cs="Calibri"/>
      <w:spacing w:val="0"/>
    </w:rPr>
  </w:style>
  <w:style w:type="paragraph" w:customStyle="1" w:styleId="Style15">
    <w:name w:val="Titulek obrázku"/>
    <w:basedOn w:val="Normal"/>
    <w:link w:val="CharStyle16"/>
    <w:pPr>
      <w:widowControl w:val="0"/>
      <w:shd w:val="clear" w:color="auto" w:fill="FFFFFF"/>
      <w:jc w:val="center"/>
      <w:spacing w:line="173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Cambria" w:eastAsia="Cambria" w:hAnsi="Cambria" w:cs="Cambri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