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DB9" w14:textId="77777777" w:rsidR="00F85301" w:rsidRPr="00BC55D9" w:rsidRDefault="00F85301" w:rsidP="00F85301"/>
    <w:p w14:paraId="49586B84" w14:textId="52B42747" w:rsidR="00F85301" w:rsidRPr="00AE65B3" w:rsidRDefault="00AE65B3" w:rsidP="00F85301">
      <w:pPr>
        <w:pStyle w:val="WW-Nadpis"/>
        <w:jc w:val="center"/>
        <w:rPr>
          <w:b/>
          <w:sz w:val="28"/>
          <w:szCs w:val="28"/>
        </w:rPr>
      </w:pPr>
      <w:r w:rsidRPr="00AE65B3">
        <w:rPr>
          <w:b/>
          <w:sz w:val="28"/>
          <w:szCs w:val="28"/>
        </w:rPr>
        <w:t>DODATEK č. 1</w:t>
      </w:r>
    </w:p>
    <w:p w14:paraId="63640263" w14:textId="4F12B75E" w:rsidR="00AE65B3" w:rsidRPr="00AE65B3" w:rsidRDefault="00AE65B3" w:rsidP="00AE65B3">
      <w:pPr>
        <w:pStyle w:val="Odstavec"/>
        <w:ind w:firstLine="0"/>
        <w:jc w:val="center"/>
      </w:pPr>
      <w:r>
        <w:t>ke SMLOUVĚ O DÍLO ze dne 6.9.2022</w:t>
      </w:r>
    </w:p>
    <w:p w14:paraId="602183CA" w14:textId="77777777" w:rsidR="00F85301" w:rsidRPr="00BC55D9" w:rsidRDefault="00F85301" w:rsidP="00F85301">
      <w:pPr>
        <w:pStyle w:val="Odstavec"/>
        <w:rPr>
          <w:szCs w:val="24"/>
        </w:rPr>
      </w:pPr>
    </w:p>
    <w:p w14:paraId="00C9B840" w14:textId="77777777" w:rsidR="00F85301" w:rsidRPr="00BC55D9" w:rsidRDefault="00F85301" w:rsidP="00F85301">
      <w:pPr>
        <w:pStyle w:val="Odstavec"/>
        <w:spacing w:after="0" w:line="240" w:lineRule="auto"/>
        <w:jc w:val="center"/>
        <w:rPr>
          <w:b/>
          <w:caps/>
          <w:szCs w:val="24"/>
        </w:rPr>
      </w:pPr>
      <w:r w:rsidRPr="00BC55D9">
        <w:rPr>
          <w:szCs w:val="24"/>
        </w:rPr>
        <w:t>I.</w:t>
      </w:r>
      <w:r w:rsidRPr="00BC55D9">
        <w:rPr>
          <w:b/>
          <w:caps/>
          <w:szCs w:val="24"/>
        </w:rPr>
        <w:t>Smluvní strany</w:t>
      </w:r>
    </w:p>
    <w:p w14:paraId="55AE16E3" w14:textId="38AB228D"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14:paraId="1859469A" w14:textId="77777777" w:rsidR="00EC6D1D" w:rsidRPr="00BC55D9" w:rsidRDefault="00EC6D1D" w:rsidP="00F85301">
      <w:pPr>
        <w:pStyle w:val="Odstavec"/>
        <w:spacing w:after="0" w:line="240" w:lineRule="auto"/>
        <w:rPr>
          <w:szCs w:val="24"/>
        </w:rPr>
      </w:pPr>
    </w:p>
    <w:p w14:paraId="12B0DFAE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</w:p>
    <w:p w14:paraId="2681D3A7" w14:textId="77777777" w:rsidR="005439E2" w:rsidRPr="00BC55D9" w:rsidRDefault="005439E2" w:rsidP="005439E2">
      <w:pPr>
        <w:pStyle w:val="Odstavec"/>
        <w:spacing w:after="0" w:line="240" w:lineRule="auto"/>
        <w:rPr>
          <w:szCs w:val="24"/>
        </w:rPr>
      </w:pPr>
      <w:r w:rsidRPr="00BC55D9">
        <w:rPr>
          <w:b/>
          <w:szCs w:val="24"/>
        </w:rPr>
        <w:t>Objednatel</w:t>
      </w:r>
      <w:r w:rsidRPr="00BC55D9">
        <w:rPr>
          <w:szCs w:val="24"/>
        </w:rPr>
        <w:tab/>
        <w:t xml:space="preserve">:       </w:t>
      </w:r>
      <w:r w:rsidR="00370490" w:rsidRPr="00BC55D9">
        <w:rPr>
          <w:szCs w:val="24"/>
        </w:rPr>
        <w:t>Sdružení ozdravoven a léčeben okresu Trutnov</w:t>
      </w:r>
    </w:p>
    <w:p w14:paraId="5DA18568" w14:textId="77777777" w:rsidR="005439E2" w:rsidRPr="00BC55D9" w:rsidRDefault="005439E2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        P</w:t>
      </w:r>
      <w:r w:rsidR="00370490" w:rsidRPr="00BC55D9">
        <w:rPr>
          <w:szCs w:val="24"/>
        </w:rPr>
        <w:t>rocházkova 818</w:t>
      </w:r>
    </w:p>
    <w:p w14:paraId="1887DB86" w14:textId="77777777" w:rsidR="005439E2" w:rsidRPr="00BC55D9" w:rsidRDefault="005439E2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        5</w:t>
      </w:r>
      <w:r w:rsidR="00370490" w:rsidRPr="00BC55D9">
        <w:rPr>
          <w:szCs w:val="24"/>
        </w:rPr>
        <w:t>41 01 Trutnov</w:t>
      </w:r>
    </w:p>
    <w:p w14:paraId="2EFD5702" w14:textId="03152805" w:rsidR="005439E2" w:rsidRPr="00BC55D9" w:rsidRDefault="00EB4524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Bankovní spojení:      </w:t>
      </w:r>
    </w:p>
    <w:p w14:paraId="47FFAB76" w14:textId="77777777" w:rsidR="005439E2" w:rsidRPr="00BC55D9" w:rsidRDefault="00370490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IČ</w:t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: </w:t>
      </w:r>
      <w:r w:rsidR="00EB4524" w:rsidRPr="00BC55D9">
        <w:rPr>
          <w:szCs w:val="24"/>
        </w:rPr>
        <w:t xml:space="preserve">      </w:t>
      </w:r>
      <w:r w:rsidRPr="00BC55D9">
        <w:rPr>
          <w:szCs w:val="24"/>
        </w:rPr>
        <w:t>00195201</w:t>
      </w:r>
    </w:p>
    <w:p w14:paraId="3661AF80" w14:textId="77777777" w:rsidR="005439E2" w:rsidRPr="00BC55D9" w:rsidRDefault="00EB4524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DIČ                     :      </w:t>
      </w:r>
      <w:r w:rsidR="005439E2" w:rsidRPr="00BC55D9">
        <w:rPr>
          <w:szCs w:val="24"/>
        </w:rPr>
        <w:t>CZ</w:t>
      </w:r>
      <w:r w:rsidR="00370490" w:rsidRPr="00BC55D9">
        <w:rPr>
          <w:szCs w:val="24"/>
        </w:rPr>
        <w:t>00195201</w:t>
      </w:r>
    </w:p>
    <w:p w14:paraId="5C968EF9" w14:textId="77777777" w:rsidR="005439E2" w:rsidRPr="00BC55D9" w:rsidRDefault="00EB4524" w:rsidP="005439E2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Statutární zástupce:    </w:t>
      </w:r>
      <w:r w:rsidR="008370B6" w:rsidRPr="00BC55D9">
        <w:rPr>
          <w:szCs w:val="24"/>
        </w:rPr>
        <w:t>Ing. Jana Totková, MBA</w:t>
      </w:r>
      <w:r w:rsidR="00E74125" w:rsidRPr="00BC55D9">
        <w:rPr>
          <w:szCs w:val="24"/>
        </w:rPr>
        <w:t>, ředitelka</w:t>
      </w:r>
    </w:p>
    <w:p w14:paraId="16F7DF9E" w14:textId="77777777" w:rsidR="005439E2" w:rsidRPr="00BC55D9" w:rsidRDefault="005439E2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Zástupce ve věcech technických:</w:t>
      </w:r>
      <w:r w:rsidR="00370490" w:rsidRPr="00BC55D9">
        <w:rPr>
          <w:szCs w:val="24"/>
        </w:rPr>
        <w:t xml:space="preserve"> p. Miroslav Petera</w:t>
      </w:r>
    </w:p>
    <w:p w14:paraId="3E4A7F39" w14:textId="77777777" w:rsidR="005439E2" w:rsidRPr="00BC55D9" w:rsidRDefault="005439E2" w:rsidP="00F85301">
      <w:pPr>
        <w:pStyle w:val="Odstavec"/>
        <w:spacing w:after="0" w:line="240" w:lineRule="auto"/>
        <w:rPr>
          <w:szCs w:val="24"/>
        </w:rPr>
      </w:pPr>
    </w:p>
    <w:p w14:paraId="4AFF8AD8" w14:textId="77777777" w:rsidR="005439E2" w:rsidRPr="00BC55D9" w:rsidRDefault="005439E2" w:rsidP="00F85301">
      <w:pPr>
        <w:pStyle w:val="Odstavec"/>
        <w:spacing w:after="0" w:line="240" w:lineRule="auto"/>
        <w:rPr>
          <w:szCs w:val="24"/>
        </w:rPr>
      </w:pPr>
    </w:p>
    <w:p w14:paraId="487E51D7" w14:textId="77777777" w:rsidR="00F85301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b/>
          <w:szCs w:val="24"/>
        </w:rPr>
        <w:t>Zhotovitel</w:t>
      </w:r>
      <w:r w:rsidRPr="00BC55D9">
        <w:rPr>
          <w:szCs w:val="24"/>
        </w:rPr>
        <w:tab/>
        <w:t xml:space="preserve">: </w:t>
      </w:r>
      <w:r w:rsidR="006470BD">
        <w:rPr>
          <w:szCs w:val="24"/>
        </w:rPr>
        <w:t xml:space="preserve">        Jaroslav Bludský – J.B. THERM</w:t>
      </w:r>
    </w:p>
    <w:p w14:paraId="311688FC" w14:textId="77777777" w:rsidR="006470BD" w:rsidRDefault="006470BD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Ostrčilova 214</w:t>
      </w:r>
    </w:p>
    <w:p w14:paraId="48920A42" w14:textId="77777777" w:rsidR="006470BD" w:rsidRDefault="006470BD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541 01 Trutnov</w:t>
      </w:r>
    </w:p>
    <w:p w14:paraId="25A0503C" w14:textId="5DAD0C86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Bankovní spojení: </w:t>
      </w:r>
      <w:r w:rsidR="006470BD">
        <w:rPr>
          <w:szCs w:val="24"/>
        </w:rPr>
        <w:t xml:space="preserve">        </w:t>
      </w:r>
    </w:p>
    <w:p w14:paraId="1232C180" w14:textId="52C6602D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Číslo účtu</w:t>
      </w:r>
      <w:r w:rsidRPr="00BC55D9">
        <w:rPr>
          <w:szCs w:val="24"/>
        </w:rPr>
        <w:tab/>
        <w:t xml:space="preserve">: </w:t>
      </w:r>
      <w:r w:rsidR="006470BD">
        <w:rPr>
          <w:szCs w:val="24"/>
        </w:rPr>
        <w:t xml:space="preserve">      </w:t>
      </w:r>
      <w:r w:rsidR="00A91040">
        <w:rPr>
          <w:szCs w:val="24"/>
        </w:rPr>
        <w:t xml:space="preserve">   </w:t>
      </w:r>
      <w:r w:rsidRPr="00BC55D9">
        <w:rPr>
          <w:szCs w:val="24"/>
        </w:rPr>
        <w:tab/>
      </w:r>
    </w:p>
    <w:p w14:paraId="40360BB7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IČ</w:t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:    </w:t>
      </w:r>
      <w:r w:rsidR="006470BD">
        <w:rPr>
          <w:szCs w:val="24"/>
        </w:rPr>
        <w:t xml:space="preserve">      632</w:t>
      </w:r>
      <w:r w:rsidR="00867C77">
        <w:rPr>
          <w:szCs w:val="24"/>
        </w:rPr>
        <w:t>24071</w:t>
      </w:r>
      <w:r w:rsidRPr="00BC55D9">
        <w:rPr>
          <w:szCs w:val="24"/>
        </w:rPr>
        <w:tab/>
      </w:r>
    </w:p>
    <w:p w14:paraId="746C3881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>DIČ</w:t>
      </w:r>
      <w:r w:rsidRPr="00BC55D9">
        <w:rPr>
          <w:szCs w:val="24"/>
        </w:rPr>
        <w:tab/>
      </w:r>
      <w:r w:rsidRPr="00BC55D9">
        <w:rPr>
          <w:szCs w:val="24"/>
        </w:rPr>
        <w:tab/>
        <w:t xml:space="preserve">: </w:t>
      </w:r>
      <w:r w:rsidR="006470BD">
        <w:rPr>
          <w:szCs w:val="24"/>
        </w:rPr>
        <w:t xml:space="preserve">         </w:t>
      </w:r>
      <w:r w:rsidRPr="00BC55D9">
        <w:rPr>
          <w:szCs w:val="24"/>
        </w:rPr>
        <w:t>CZ</w:t>
      </w:r>
      <w:r w:rsidR="006470BD">
        <w:rPr>
          <w:szCs w:val="24"/>
        </w:rPr>
        <w:t>5904171702</w:t>
      </w:r>
    </w:p>
    <w:p w14:paraId="76C0A293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Statutární zástupce: </w:t>
      </w:r>
      <w:r w:rsidRPr="00BC55D9">
        <w:rPr>
          <w:szCs w:val="24"/>
        </w:rPr>
        <w:tab/>
      </w:r>
      <w:r w:rsidR="006470BD">
        <w:rPr>
          <w:szCs w:val="24"/>
        </w:rPr>
        <w:t>Jaroslav Bludský</w:t>
      </w:r>
      <w:r w:rsidRPr="00BC55D9">
        <w:rPr>
          <w:szCs w:val="24"/>
        </w:rPr>
        <w:tab/>
      </w:r>
    </w:p>
    <w:p w14:paraId="5729C907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 xml:space="preserve">Osoba pověřená jednáním ve věcech realizace stavby (stavbyvedoucí): </w:t>
      </w:r>
    </w:p>
    <w:p w14:paraId="7911F379" w14:textId="77777777" w:rsidR="00F85301" w:rsidRPr="00BC55D9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14:paraId="40B6524E" w14:textId="77777777" w:rsidR="00F85301" w:rsidRDefault="00A91040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V</w:t>
      </w:r>
      <w:r w:rsidR="00F85301" w:rsidRPr="00BC55D9">
        <w:rPr>
          <w:szCs w:val="24"/>
        </w:rPr>
        <w:t xml:space="preserve"> evidenci živnostenských oprávnění </w:t>
      </w:r>
      <w:r>
        <w:rPr>
          <w:szCs w:val="24"/>
        </w:rPr>
        <w:t>ze dne 10.01.1996 pod číslem 230/016673/102,</w:t>
      </w:r>
    </w:p>
    <w:p w14:paraId="2D806329" w14:textId="77777777" w:rsidR="00A91040" w:rsidRPr="00BC55D9" w:rsidRDefault="00A91040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230/016673/101 a ze dne 03.03.1997 pod číslem 16673</w:t>
      </w:r>
    </w:p>
    <w:p w14:paraId="3168FA28" w14:textId="77777777" w:rsidR="00F85301" w:rsidRPr="00BC55D9" w:rsidRDefault="00F85301" w:rsidP="00F85301">
      <w:pPr>
        <w:pStyle w:val="Odstavec"/>
        <w:spacing w:after="0" w:line="240" w:lineRule="auto"/>
        <w:rPr>
          <w:color w:val="FF00FF"/>
          <w:szCs w:val="24"/>
        </w:rPr>
      </w:pPr>
    </w:p>
    <w:p w14:paraId="23519757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</w:r>
      <w:r w:rsidRPr="00BC55D9">
        <w:rPr>
          <w:szCs w:val="24"/>
        </w:rPr>
        <w:tab/>
      </w:r>
    </w:p>
    <w:p w14:paraId="0C27B109" w14:textId="77777777" w:rsidR="00F85301" w:rsidRPr="00BC55D9" w:rsidRDefault="00F85301" w:rsidP="00F85301">
      <w:pPr>
        <w:pStyle w:val="Odstavec"/>
        <w:spacing w:after="0" w:line="240" w:lineRule="auto"/>
        <w:rPr>
          <w:szCs w:val="24"/>
        </w:rPr>
      </w:pPr>
    </w:p>
    <w:p w14:paraId="69BF643C" w14:textId="77777777" w:rsidR="00F85301" w:rsidRPr="00BC55D9" w:rsidRDefault="00F85301" w:rsidP="00F85301">
      <w:pPr>
        <w:pStyle w:val="Odstavec"/>
        <w:spacing w:after="0" w:line="240" w:lineRule="auto"/>
        <w:jc w:val="center"/>
        <w:rPr>
          <w:b/>
          <w:szCs w:val="24"/>
        </w:rPr>
      </w:pPr>
      <w:r w:rsidRPr="00BC55D9">
        <w:rPr>
          <w:b/>
          <w:szCs w:val="24"/>
        </w:rPr>
        <w:t>II. PŘEDMĚT SMLOUVY</w:t>
      </w:r>
    </w:p>
    <w:p w14:paraId="6E7533F3" w14:textId="77777777" w:rsidR="00F85301" w:rsidRPr="00BC55D9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2156EF89" w14:textId="77777777" w:rsidR="00F85301" w:rsidRPr="00BC55D9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14:paraId="1F3010CC" w14:textId="6B56CF61" w:rsidR="00F85301" w:rsidRPr="00BC55D9" w:rsidRDefault="00F85301" w:rsidP="00F85301">
      <w:pPr>
        <w:jc w:val="both"/>
      </w:pPr>
      <w:r w:rsidRPr="00BC55D9">
        <w:t>1.</w:t>
      </w:r>
      <w:r w:rsidR="00AE65B3">
        <w:t xml:space="preserve"> </w:t>
      </w:r>
      <w:r w:rsidRPr="00BC55D9">
        <w:t xml:space="preserve">Předmětem plnění veřejné zakázky je zhotovení díla – </w:t>
      </w:r>
      <w:r w:rsidR="00A13141" w:rsidRPr="00BC55D9">
        <w:rPr>
          <w:b/>
        </w:rPr>
        <w:t>„</w:t>
      </w:r>
      <w:r w:rsidR="00BC55D9" w:rsidRPr="00BC55D9">
        <w:rPr>
          <w:b/>
        </w:rPr>
        <w:t xml:space="preserve">Dětská ozdravovna Pec p. </w:t>
      </w:r>
      <w:proofErr w:type="spellStart"/>
      <w:r w:rsidR="00BC55D9" w:rsidRPr="00BC55D9">
        <w:rPr>
          <w:b/>
        </w:rPr>
        <w:t>Sn</w:t>
      </w:r>
      <w:proofErr w:type="spellEnd"/>
      <w:r w:rsidR="00BC55D9" w:rsidRPr="00BC55D9">
        <w:rPr>
          <w:b/>
        </w:rPr>
        <w:t>. – výměna kotlů Karkulka</w:t>
      </w:r>
      <w:r w:rsidR="00A17493" w:rsidRPr="00BC55D9">
        <w:rPr>
          <w:b/>
        </w:rPr>
        <w:t>“</w:t>
      </w:r>
      <w:r w:rsidR="008550C4" w:rsidRPr="00BC55D9">
        <w:t xml:space="preserve"> </w:t>
      </w:r>
      <w:r w:rsidRPr="00BC55D9">
        <w:rPr>
          <w:bCs/>
        </w:rPr>
        <w:t xml:space="preserve">vč. </w:t>
      </w:r>
      <w:r w:rsidRPr="00BC55D9">
        <w:t>likvidace a uložení přebytečného materiá</w:t>
      </w:r>
      <w:r w:rsidR="002E197C" w:rsidRPr="00BC55D9">
        <w:t>lu na skládku</w:t>
      </w:r>
      <w:r w:rsidRPr="00BC55D9">
        <w:t xml:space="preserve"> a doložení všech dokladů souvisejících s prováděnými pracemi. </w:t>
      </w:r>
    </w:p>
    <w:p w14:paraId="1201142A" w14:textId="77777777" w:rsidR="00F85301" w:rsidRPr="00BC55D9" w:rsidRDefault="00F85301" w:rsidP="00F85301">
      <w:pPr>
        <w:jc w:val="both"/>
      </w:pPr>
    </w:p>
    <w:p w14:paraId="4E6F4F9F" w14:textId="2C73AE8D" w:rsidR="00F85301" w:rsidRPr="00BC55D9" w:rsidRDefault="00F85301" w:rsidP="00605681">
      <w:pPr>
        <w:pStyle w:val="Zkladntext1"/>
        <w:spacing w:line="240" w:lineRule="auto"/>
        <w:jc w:val="both"/>
        <w:rPr>
          <w:szCs w:val="24"/>
        </w:rPr>
      </w:pPr>
      <w:r w:rsidRPr="00BC55D9">
        <w:rPr>
          <w:szCs w:val="24"/>
        </w:rPr>
        <w:t>2.</w:t>
      </w:r>
      <w:r w:rsidR="00AE65B3">
        <w:rPr>
          <w:szCs w:val="24"/>
        </w:rPr>
        <w:t xml:space="preserve"> Předmětem Dodatku č. 1 jsou vícepráce a méněpráce na uvedeném díle dle soupisu prací a dodávek</w:t>
      </w:r>
      <w:r w:rsidR="00C83B7E">
        <w:rPr>
          <w:szCs w:val="24"/>
        </w:rPr>
        <w:t>, které jsou nedílnou přílohou Dodatku č. 1.</w:t>
      </w:r>
      <w:r w:rsidR="00AE65B3">
        <w:rPr>
          <w:szCs w:val="24"/>
        </w:rPr>
        <w:t xml:space="preserve"> </w:t>
      </w:r>
    </w:p>
    <w:p w14:paraId="1F4E61BA" w14:textId="77777777" w:rsidR="00F85301" w:rsidRPr="00BC55D9" w:rsidRDefault="00F85301" w:rsidP="00F85301">
      <w:pPr>
        <w:pStyle w:val="Zkladntext21"/>
        <w:numPr>
          <w:ilvl w:val="12"/>
          <w:numId w:val="0"/>
        </w:numPr>
        <w:rPr>
          <w:szCs w:val="24"/>
        </w:rPr>
      </w:pPr>
    </w:p>
    <w:p w14:paraId="0730D9AE" w14:textId="50B1BE97" w:rsidR="00F85301" w:rsidRDefault="00F85301" w:rsidP="00F85301">
      <w:pPr>
        <w:jc w:val="both"/>
      </w:pPr>
    </w:p>
    <w:p w14:paraId="4DE99693" w14:textId="15425893" w:rsidR="00EC6D1D" w:rsidRDefault="00EC6D1D" w:rsidP="00F85301">
      <w:pPr>
        <w:jc w:val="both"/>
      </w:pPr>
    </w:p>
    <w:p w14:paraId="2D4CCAB5" w14:textId="76094A48" w:rsidR="00EC6D1D" w:rsidRDefault="00EC6D1D" w:rsidP="00F85301">
      <w:pPr>
        <w:jc w:val="both"/>
      </w:pPr>
    </w:p>
    <w:p w14:paraId="5D73A5C3" w14:textId="77777777" w:rsidR="00EC6D1D" w:rsidRPr="00BC55D9" w:rsidRDefault="00EC6D1D" w:rsidP="00F85301">
      <w:pPr>
        <w:jc w:val="both"/>
      </w:pPr>
    </w:p>
    <w:p w14:paraId="781BA1C1" w14:textId="77777777" w:rsidR="00F85301" w:rsidRPr="00BC55D9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4"/>
          <w:szCs w:val="24"/>
        </w:rPr>
      </w:pPr>
      <w:r w:rsidRPr="00BC55D9">
        <w:rPr>
          <w:sz w:val="24"/>
          <w:szCs w:val="24"/>
        </w:rPr>
        <w:lastRenderedPageBreak/>
        <w:t>CENA ZA DÍLO</w:t>
      </w:r>
    </w:p>
    <w:p w14:paraId="57195622" w14:textId="77777777" w:rsidR="00F85301" w:rsidRPr="00BC55D9" w:rsidRDefault="00F85301" w:rsidP="00F85301"/>
    <w:p w14:paraId="5D910655" w14:textId="77777777" w:rsidR="00F85301" w:rsidRPr="00BC55D9" w:rsidRDefault="00F85301" w:rsidP="00F85301">
      <w:pPr>
        <w:ind w:left="708"/>
        <w:jc w:val="both"/>
        <w:rPr>
          <w:b/>
          <w:i/>
        </w:rPr>
      </w:pPr>
    </w:p>
    <w:p w14:paraId="450FD2B3" w14:textId="77777777" w:rsidR="00EC6D1D" w:rsidRDefault="00EC6D1D" w:rsidP="00EC6D1D">
      <w:pPr>
        <w:jc w:val="both"/>
      </w:pPr>
      <w:r>
        <w:t xml:space="preserve">1. Cena za provedení díla dle </w:t>
      </w:r>
      <w:proofErr w:type="spellStart"/>
      <w:r>
        <w:t>SoD</w:t>
      </w:r>
      <w:proofErr w:type="spellEnd"/>
    </w:p>
    <w:p w14:paraId="0B12FAC4" w14:textId="77777777" w:rsidR="00EC6D1D" w:rsidRDefault="00EC6D1D" w:rsidP="00EC6D1D">
      <w:pPr>
        <w:ind w:left="708"/>
        <w:jc w:val="both"/>
        <w:rPr>
          <w:b/>
          <w:i/>
        </w:rPr>
      </w:pPr>
    </w:p>
    <w:p w14:paraId="722AED98" w14:textId="2B675271" w:rsidR="00EC6D1D" w:rsidRPr="00940C9D" w:rsidRDefault="00EC6D1D" w:rsidP="00EC6D1D">
      <w:pPr>
        <w:tabs>
          <w:tab w:val="decimal" w:pos="6840"/>
        </w:tabs>
        <w:ind w:left="708"/>
        <w:jc w:val="both"/>
        <w:rPr>
          <w:bCs/>
          <w:i/>
        </w:rPr>
      </w:pPr>
      <w:r w:rsidRPr="00940C9D">
        <w:rPr>
          <w:bCs/>
        </w:rPr>
        <w:t>Cena celkem  bez DPH:</w:t>
      </w:r>
      <w:r>
        <w:rPr>
          <w:bCs/>
        </w:rPr>
        <w:t xml:space="preserve">                        </w:t>
      </w:r>
      <w:r w:rsidR="007C0FBD">
        <w:rPr>
          <w:bCs/>
        </w:rPr>
        <w:t xml:space="preserve"> </w:t>
      </w:r>
      <w:r>
        <w:rPr>
          <w:bCs/>
        </w:rPr>
        <w:t xml:space="preserve">                   </w:t>
      </w:r>
      <w:r w:rsidR="007C0FBD">
        <w:rPr>
          <w:bCs/>
        </w:rPr>
        <w:tab/>
        <w:t xml:space="preserve">  </w:t>
      </w:r>
      <w:r>
        <w:rPr>
          <w:bCs/>
        </w:rPr>
        <w:t xml:space="preserve"> </w:t>
      </w:r>
      <w:r w:rsidRPr="00EC6D1D">
        <w:rPr>
          <w:bCs/>
        </w:rPr>
        <w:t>980.005,10</w:t>
      </w:r>
      <w:r w:rsidRPr="00940C9D">
        <w:rPr>
          <w:bCs/>
          <w:i/>
        </w:rPr>
        <w:tab/>
      </w:r>
    </w:p>
    <w:p w14:paraId="73E9C97D" w14:textId="35D27FB6" w:rsidR="00EC6D1D" w:rsidRPr="00940C9D" w:rsidRDefault="00EC6D1D" w:rsidP="00EC6D1D">
      <w:pPr>
        <w:tabs>
          <w:tab w:val="decimal" w:pos="6840"/>
        </w:tabs>
        <w:ind w:left="708"/>
        <w:jc w:val="both"/>
        <w:rPr>
          <w:bCs/>
        </w:rPr>
      </w:pPr>
      <w:r w:rsidRPr="00940C9D">
        <w:rPr>
          <w:bCs/>
        </w:rPr>
        <w:t>DPH (21%) :</w:t>
      </w:r>
      <w:r>
        <w:rPr>
          <w:bCs/>
        </w:rPr>
        <w:t xml:space="preserve">                                                                        </w:t>
      </w:r>
      <w:r w:rsidR="007C0FBD">
        <w:rPr>
          <w:bCs/>
        </w:rPr>
        <w:t xml:space="preserve">   </w:t>
      </w:r>
      <w:r w:rsidRPr="00EC6D1D">
        <w:rPr>
          <w:bCs/>
        </w:rPr>
        <w:t>205.801,07</w:t>
      </w:r>
    </w:p>
    <w:p w14:paraId="6AE3C88D" w14:textId="677A279B" w:rsidR="00EC6D1D" w:rsidRDefault="00EC6D1D" w:rsidP="00EC6D1D">
      <w:pPr>
        <w:tabs>
          <w:tab w:val="decimal" w:pos="6840"/>
        </w:tabs>
        <w:ind w:left="708"/>
        <w:jc w:val="both"/>
        <w:rPr>
          <w:b/>
        </w:rPr>
      </w:pPr>
      <w:r w:rsidRPr="00940C9D">
        <w:rPr>
          <w:bCs/>
        </w:rPr>
        <w:t>Celková cena za dílo včetně DPH:</w:t>
      </w:r>
      <w:r>
        <w:rPr>
          <w:bCs/>
        </w:rPr>
        <w:t xml:space="preserve">                                   </w:t>
      </w:r>
      <w:r w:rsidR="007C0FBD">
        <w:rPr>
          <w:bCs/>
        </w:rPr>
        <w:t xml:space="preserve">   </w:t>
      </w:r>
      <w:r w:rsidRPr="00EC6D1D">
        <w:rPr>
          <w:bCs/>
        </w:rPr>
        <w:t>1.185.806,17</w:t>
      </w:r>
      <w:r w:rsidRPr="009B1015">
        <w:rPr>
          <w:bCs/>
        </w:rPr>
        <w:tab/>
      </w:r>
      <w:r>
        <w:rPr>
          <w:b/>
        </w:rPr>
        <w:tab/>
      </w:r>
    </w:p>
    <w:p w14:paraId="3F91CB13" w14:textId="77777777" w:rsidR="00EC6D1D" w:rsidRDefault="00EC6D1D" w:rsidP="00EC6D1D">
      <w:pPr>
        <w:jc w:val="both"/>
      </w:pPr>
    </w:p>
    <w:p w14:paraId="57286980" w14:textId="77777777" w:rsidR="00EC6D1D" w:rsidRDefault="00EC6D1D" w:rsidP="00EC6D1D">
      <w:pPr>
        <w:jc w:val="both"/>
      </w:pPr>
      <w:r>
        <w:t>2. Cena dle Dodatku č. 1</w:t>
      </w:r>
    </w:p>
    <w:p w14:paraId="446425EC" w14:textId="77777777" w:rsidR="00EC6D1D" w:rsidRDefault="00EC6D1D" w:rsidP="00EC6D1D">
      <w:pPr>
        <w:jc w:val="both"/>
      </w:pPr>
    </w:p>
    <w:p w14:paraId="510FA114" w14:textId="02B55B76" w:rsidR="00EC6D1D" w:rsidRPr="00EC6D1D" w:rsidRDefault="00EC6D1D" w:rsidP="00EC6D1D">
      <w:pPr>
        <w:tabs>
          <w:tab w:val="decimal" w:pos="6840"/>
        </w:tabs>
        <w:ind w:left="708"/>
        <w:jc w:val="both"/>
        <w:rPr>
          <w:bCs/>
          <w:iCs/>
        </w:rPr>
      </w:pPr>
      <w:r w:rsidRPr="00CE21AF">
        <w:rPr>
          <w:b/>
        </w:rPr>
        <w:t>Cena celkem  bez DPH:</w:t>
      </w:r>
      <w:r w:rsidRPr="00CE21AF">
        <w:rPr>
          <w:b/>
        </w:rPr>
        <w:tab/>
      </w:r>
      <w:r>
        <w:rPr>
          <w:b/>
        </w:rPr>
        <w:t xml:space="preserve">   </w:t>
      </w:r>
      <w:r w:rsidR="007C0FBD">
        <w:rPr>
          <w:b/>
        </w:rPr>
        <w:t>935.980,01</w:t>
      </w:r>
      <w:r w:rsidRPr="00CE21AF">
        <w:rPr>
          <w:b/>
          <w:i/>
        </w:rPr>
        <w:tab/>
      </w:r>
    </w:p>
    <w:p w14:paraId="5FA36E01" w14:textId="2D352EC2" w:rsidR="00EC6D1D" w:rsidRPr="00CE21AF" w:rsidRDefault="00EC6D1D" w:rsidP="00EC6D1D">
      <w:pPr>
        <w:tabs>
          <w:tab w:val="decimal" w:pos="6840"/>
        </w:tabs>
        <w:ind w:left="708"/>
        <w:jc w:val="both"/>
        <w:rPr>
          <w:b/>
        </w:rPr>
      </w:pPr>
      <w:r w:rsidRPr="00CE21AF">
        <w:rPr>
          <w:b/>
        </w:rPr>
        <w:t>DPH (21%) :</w:t>
      </w:r>
      <w:r w:rsidRPr="00CE21AF">
        <w:rPr>
          <w:b/>
        </w:rPr>
        <w:tab/>
      </w:r>
      <w:r w:rsidR="007C0FBD">
        <w:rPr>
          <w:b/>
        </w:rPr>
        <w:t>196.555,80</w:t>
      </w:r>
    </w:p>
    <w:p w14:paraId="1BC0123A" w14:textId="7F8FABBD" w:rsidR="00EC6D1D" w:rsidRPr="00CE21AF" w:rsidRDefault="00EC6D1D" w:rsidP="00EC6D1D">
      <w:pPr>
        <w:ind w:firstLine="708"/>
        <w:jc w:val="both"/>
        <w:rPr>
          <w:b/>
        </w:rPr>
      </w:pPr>
      <w:r w:rsidRPr="00CE21AF">
        <w:rPr>
          <w:b/>
        </w:rPr>
        <w:t xml:space="preserve">Celková cena za dílo včetně DPH: </w:t>
      </w:r>
      <w:r>
        <w:rPr>
          <w:b/>
        </w:rPr>
        <w:tab/>
        <w:t xml:space="preserve">                             </w:t>
      </w:r>
      <w:r w:rsidR="007C0FBD">
        <w:rPr>
          <w:b/>
        </w:rPr>
        <w:t xml:space="preserve">    </w:t>
      </w:r>
      <w:r>
        <w:rPr>
          <w:b/>
        </w:rPr>
        <w:t xml:space="preserve"> </w:t>
      </w:r>
      <w:r w:rsidR="007C0FBD">
        <w:rPr>
          <w:b/>
        </w:rPr>
        <w:t>1.132.535,81</w:t>
      </w:r>
    </w:p>
    <w:p w14:paraId="7318589B" w14:textId="706A9CD7" w:rsidR="00F85301" w:rsidRPr="00BC55D9" w:rsidRDefault="00F85301" w:rsidP="00F85301">
      <w:pPr>
        <w:pStyle w:val="Nadpis7"/>
        <w:tabs>
          <w:tab w:val="decimal" w:pos="6840"/>
        </w:tabs>
        <w:ind w:firstLine="708"/>
        <w:rPr>
          <w:b/>
        </w:rPr>
      </w:pPr>
      <w:r w:rsidRPr="00BC55D9">
        <w:rPr>
          <w:b/>
        </w:rPr>
        <w:tab/>
      </w:r>
    </w:p>
    <w:p w14:paraId="77D8C9D1" w14:textId="77777777" w:rsidR="007C0FBD" w:rsidRDefault="007C0FBD" w:rsidP="007C0FBD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OSTATNÍ UJEDNÁNÍ</w:t>
      </w:r>
    </w:p>
    <w:p w14:paraId="52C349DD" w14:textId="77777777" w:rsidR="007C0FBD" w:rsidRDefault="007C0FBD" w:rsidP="007C0FBD">
      <w:pPr>
        <w:jc w:val="both"/>
      </w:pPr>
    </w:p>
    <w:p w14:paraId="28F595B4" w14:textId="25C0BC72" w:rsidR="007C0FBD" w:rsidRDefault="007C0FBD" w:rsidP="007C0FBD">
      <w:pPr>
        <w:numPr>
          <w:ilvl w:val="12"/>
          <w:numId w:val="0"/>
        </w:numPr>
        <w:jc w:val="both"/>
        <w:rPr>
          <w:b/>
        </w:rPr>
      </w:pPr>
      <w:r>
        <w:t>1. Ostatní ujednání zůstávají v platnosti dle Smlouvy o dílo ze dne 6.9.2022.</w:t>
      </w:r>
    </w:p>
    <w:p w14:paraId="707CDBE0" w14:textId="77777777" w:rsidR="007C0FBD" w:rsidRDefault="007C0FBD" w:rsidP="007C0FBD">
      <w:pPr>
        <w:jc w:val="both"/>
      </w:pPr>
      <w:r>
        <w:rPr>
          <w:color w:val="FF0000"/>
        </w:rPr>
        <w:tab/>
      </w:r>
    </w:p>
    <w:p w14:paraId="010C1724" w14:textId="77777777" w:rsidR="007C0FBD" w:rsidRDefault="007C0FBD" w:rsidP="007C0FBD">
      <w:pPr>
        <w:jc w:val="both"/>
      </w:pPr>
      <w:r>
        <w:t>2. Smluvní strany prohlašují, že tento Dodatek č. 1 nebyl sepsán ve stavu tísně ani za jednostranně nevýhodných podmínek, což stvrzují svými podpisy. Dnem podpisu oběma smluvními stranami nabývá platnosti.</w:t>
      </w:r>
    </w:p>
    <w:p w14:paraId="47E06FCF" w14:textId="77777777" w:rsidR="007C0FBD" w:rsidRDefault="007C0FBD" w:rsidP="007C0FBD">
      <w:pPr>
        <w:jc w:val="both"/>
      </w:pPr>
    </w:p>
    <w:p w14:paraId="082E26BB" w14:textId="77777777" w:rsidR="007C0FBD" w:rsidRDefault="007C0FBD" w:rsidP="007C0FBD">
      <w:pPr>
        <w:jc w:val="both"/>
      </w:pPr>
      <w:r>
        <w:t>3. Dodatek č. 1 obsahuje 2 strany textu + přílohy a je vyhotoven ve dvou stejnopisech, z nichž obě strany obdrží po jednom.</w:t>
      </w:r>
    </w:p>
    <w:p w14:paraId="5424C78E" w14:textId="6E0A363B" w:rsidR="00F85301" w:rsidRDefault="00F85301" w:rsidP="00F85301">
      <w:pPr>
        <w:jc w:val="both"/>
      </w:pPr>
    </w:p>
    <w:p w14:paraId="18CF66F4" w14:textId="67AD594F" w:rsidR="007C0FBD" w:rsidRDefault="007C0FBD" w:rsidP="00F85301">
      <w:pPr>
        <w:jc w:val="both"/>
      </w:pPr>
    </w:p>
    <w:p w14:paraId="00480E29" w14:textId="77777777" w:rsidR="007C0FBD" w:rsidRPr="00BC55D9" w:rsidRDefault="007C0FBD" w:rsidP="00F85301">
      <w:pPr>
        <w:jc w:val="both"/>
      </w:pPr>
    </w:p>
    <w:p w14:paraId="22087B0A" w14:textId="416A1900" w:rsidR="00F85301" w:rsidRPr="00BC55D9" w:rsidRDefault="00F85301" w:rsidP="00F85301">
      <w:pPr>
        <w:jc w:val="both"/>
      </w:pPr>
      <w:r w:rsidRPr="00BC55D9">
        <w:t>V </w:t>
      </w:r>
      <w:r w:rsidR="007F38B5">
        <w:t>Trutnově</w:t>
      </w:r>
      <w:r w:rsidRPr="00BC55D9">
        <w:t xml:space="preserve"> dne </w:t>
      </w:r>
      <w:r w:rsidR="007C0FBD">
        <w:t>20</w:t>
      </w:r>
      <w:r w:rsidR="006C4C13">
        <w:t>.</w:t>
      </w:r>
      <w:r w:rsidR="007C0FBD">
        <w:t>10</w:t>
      </w:r>
      <w:r w:rsidR="007F38B5">
        <w:t>.2022</w:t>
      </w:r>
    </w:p>
    <w:p w14:paraId="3A64EA0D" w14:textId="77777777" w:rsidR="00F85301" w:rsidRPr="00BC55D9" w:rsidRDefault="00F85301" w:rsidP="00F85301">
      <w:pPr>
        <w:jc w:val="both"/>
      </w:pPr>
    </w:p>
    <w:p w14:paraId="4C73D022" w14:textId="77777777" w:rsidR="00F85301" w:rsidRPr="00BC55D9" w:rsidRDefault="00F85301" w:rsidP="00F85301">
      <w:pPr>
        <w:jc w:val="both"/>
      </w:pPr>
    </w:p>
    <w:p w14:paraId="12049946" w14:textId="77777777" w:rsidR="00F85301" w:rsidRPr="00BC55D9" w:rsidRDefault="00F85301" w:rsidP="00F85301">
      <w:pPr>
        <w:jc w:val="both"/>
      </w:pPr>
    </w:p>
    <w:p w14:paraId="5578BBA4" w14:textId="77777777" w:rsidR="00F85301" w:rsidRPr="00BC55D9" w:rsidRDefault="00F85301" w:rsidP="00F85301">
      <w:pPr>
        <w:jc w:val="both"/>
      </w:pPr>
    </w:p>
    <w:p w14:paraId="13C358AC" w14:textId="77777777" w:rsidR="00F85301" w:rsidRPr="00BC55D9" w:rsidRDefault="00F85301" w:rsidP="00F85301">
      <w:pPr>
        <w:jc w:val="both"/>
      </w:pPr>
    </w:p>
    <w:p w14:paraId="482D8D02" w14:textId="77777777" w:rsidR="00F85301" w:rsidRPr="00BC55D9" w:rsidRDefault="00F85301" w:rsidP="00F85301">
      <w:pPr>
        <w:jc w:val="both"/>
      </w:pPr>
    </w:p>
    <w:p w14:paraId="16876D5B" w14:textId="77777777" w:rsidR="00F85301" w:rsidRPr="00BC55D9" w:rsidRDefault="00F85301" w:rsidP="00F85301">
      <w:pPr>
        <w:jc w:val="both"/>
      </w:pPr>
    </w:p>
    <w:p w14:paraId="647AF78D" w14:textId="77777777" w:rsidR="00F85301" w:rsidRPr="00BC55D9" w:rsidRDefault="00F85301" w:rsidP="00F85301">
      <w:pPr>
        <w:jc w:val="both"/>
      </w:pPr>
    </w:p>
    <w:p w14:paraId="5C77BE9A" w14:textId="77777777" w:rsidR="00F85301" w:rsidRPr="00BC55D9" w:rsidRDefault="00F85301" w:rsidP="00F85301">
      <w:pPr>
        <w:jc w:val="both"/>
      </w:pPr>
      <w:r w:rsidRPr="00BC55D9">
        <w:t xml:space="preserve">   ______________________________</w:t>
      </w:r>
      <w:r w:rsidRPr="00BC55D9">
        <w:tab/>
      </w:r>
      <w:r w:rsidRPr="00BC55D9">
        <w:tab/>
        <w:t xml:space="preserve">     _______________________________</w:t>
      </w:r>
    </w:p>
    <w:p w14:paraId="78D806BD" w14:textId="77777777" w:rsidR="00F85301" w:rsidRPr="00BC55D9" w:rsidRDefault="00F85301" w:rsidP="00F85301">
      <w:pPr>
        <w:jc w:val="both"/>
      </w:pPr>
      <w:r w:rsidRPr="00BC55D9">
        <w:tab/>
      </w:r>
      <w:r w:rsidRPr="00BC55D9">
        <w:tab/>
        <w:t>Za objednatele</w:t>
      </w:r>
      <w:r w:rsidRPr="00BC55D9">
        <w:tab/>
      </w:r>
      <w:r w:rsidRPr="00BC55D9">
        <w:tab/>
      </w:r>
      <w:r w:rsidRPr="00BC55D9">
        <w:tab/>
      </w:r>
      <w:r w:rsidRPr="00BC55D9">
        <w:tab/>
      </w:r>
      <w:r w:rsidRPr="00BC55D9">
        <w:tab/>
        <w:t xml:space="preserve">     Za zhotovitele</w:t>
      </w:r>
    </w:p>
    <w:p w14:paraId="128776FA" w14:textId="77777777" w:rsidR="00F85301" w:rsidRPr="00BC55D9" w:rsidRDefault="00F85301" w:rsidP="00F85301">
      <w:pPr>
        <w:jc w:val="center"/>
      </w:pPr>
    </w:p>
    <w:p w14:paraId="71EC011A" w14:textId="77777777" w:rsidR="00F85301" w:rsidRPr="00BC55D9" w:rsidRDefault="00F85301" w:rsidP="00F85301">
      <w:pPr>
        <w:jc w:val="center"/>
      </w:pPr>
    </w:p>
    <w:p w14:paraId="05F329B3" w14:textId="77777777" w:rsidR="00F85301" w:rsidRPr="00BC55D9" w:rsidRDefault="00F85301" w:rsidP="00F85301">
      <w:pPr>
        <w:jc w:val="center"/>
      </w:pPr>
    </w:p>
    <w:p w14:paraId="5C937731" w14:textId="77777777" w:rsidR="00F85301" w:rsidRPr="00BC55D9" w:rsidRDefault="00F85301" w:rsidP="00F85301"/>
    <w:p w14:paraId="2050715D" w14:textId="77777777" w:rsidR="00624BDF" w:rsidRPr="00BC55D9" w:rsidRDefault="00624BDF"/>
    <w:sectPr w:rsidR="00624BDF" w:rsidRPr="00BC55D9" w:rsidSect="00A604A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4A41" w14:textId="77777777" w:rsidR="00AC0D21" w:rsidRDefault="00AC0D21">
      <w:r>
        <w:separator/>
      </w:r>
    </w:p>
  </w:endnote>
  <w:endnote w:type="continuationSeparator" w:id="0">
    <w:p w14:paraId="0F72375B" w14:textId="77777777" w:rsidR="00AC0D21" w:rsidRDefault="00AC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559C" w14:textId="77777777" w:rsidR="003725DF" w:rsidRDefault="001920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D72DA5" w14:textId="77777777" w:rsidR="003725DF" w:rsidRDefault="000000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D725" w14:textId="77777777" w:rsidR="003725DF" w:rsidRDefault="001920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4C13">
      <w:rPr>
        <w:rStyle w:val="slostrnky"/>
        <w:noProof/>
      </w:rPr>
      <w:t>1</w:t>
    </w:r>
    <w:r>
      <w:rPr>
        <w:rStyle w:val="slostrnky"/>
      </w:rPr>
      <w:fldChar w:fldCharType="end"/>
    </w:r>
  </w:p>
  <w:p w14:paraId="5F42581E" w14:textId="77777777" w:rsidR="003725DF" w:rsidRDefault="0000000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060A" w14:textId="77777777" w:rsidR="00AC0D21" w:rsidRDefault="00AC0D21">
      <w:r>
        <w:separator/>
      </w:r>
    </w:p>
  </w:footnote>
  <w:footnote w:type="continuationSeparator" w:id="0">
    <w:p w14:paraId="6AFD3DDA" w14:textId="77777777" w:rsidR="00AC0D21" w:rsidRDefault="00AC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36178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4181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308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EA7"/>
    <w:rsid w:val="000073CC"/>
    <w:rsid w:val="00051D28"/>
    <w:rsid w:val="000A05F1"/>
    <w:rsid w:val="000A4803"/>
    <w:rsid w:val="000D4CA3"/>
    <w:rsid w:val="000E54F2"/>
    <w:rsid w:val="00105CDF"/>
    <w:rsid w:val="001122C3"/>
    <w:rsid w:val="00127D4D"/>
    <w:rsid w:val="00192060"/>
    <w:rsid w:val="001B574D"/>
    <w:rsid w:val="001C3616"/>
    <w:rsid w:val="001E7E37"/>
    <w:rsid w:val="00212741"/>
    <w:rsid w:val="002224F0"/>
    <w:rsid w:val="00227197"/>
    <w:rsid w:val="002829AD"/>
    <w:rsid w:val="0028653F"/>
    <w:rsid w:val="0029420C"/>
    <w:rsid w:val="002A6DFC"/>
    <w:rsid w:val="002D6563"/>
    <w:rsid w:val="002E197C"/>
    <w:rsid w:val="0031063D"/>
    <w:rsid w:val="00370490"/>
    <w:rsid w:val="00414EBB"/>
    <w:rsid w:val="004E5BFD"/>
    <w:rsid w:val="004F535D"/>
    <w:rsid w:val="005309AD"/>
    <w:rsid w:val="005439E2"/>
    <w:rsid w:val="00584193"/>
    <w:rsid w:val="005E135A"/>
    <w:rsid w:val="005E5654"/>
    <w:rsid w:val="00605681"/>
    <w:rsid w:val="00624BDF"/>
    <w:rsid w:val="006405B5"/>
    <w:rsid w:val="006470BD"/>
    <w:rsid w:val="00662A9C"/>
    <w:rsid w:val="0067552D"/>
    <w:rsid w:val="006C4AF5"/>
    <w:rsid w:val="006C4C13"/>
    <w:rsid w:val="006D24EA"/>
    <w:rsid w:val="006F6B22"/>
    <w:rsid w:val="007B5FB3"/>
    <w:rsid w:val="007C0FBD"/>
    <w:rsid w:val="007C6FD5"/>
    <w:rsid w:val="007E11F2"/>
    <w:rsid w:val="007E260F"/>
    <w:rsid w:val="007E4D1C"/>
    <w:rsid w:val="007F38B5"/>
    <w:rsid w:val="00802935"/>
    <w:rsid w:val="00826101"/>
    <w:rsid w:val="008370B6"/>
    <w:rsid w:val="008550C4"/>
    <w:rsid w:val="00867C77"/>
    <w:rsid w:val="0089382B"/>
    <w:rsid w:val="008D049B"/>
    <w:rsid w:val="00916D3E"/>
    <w:rsid w:val="009A77C4"/>
    <w:rsid w:val="00A05DF9"/>
    <w:rsid w:val="00A13141"/>
    <w:rsid w:val="00A17493"/>
    <w:rsid w:val="00A23BBE"/>
    <w:rsid w:val="00A33D3A"/>
    <w:rsid w:val="00A35D83"/>
    <w:rsid w:val="00A538E0"/>
    <w:rsid w:val="00A604AB"/>
    <w:rsid w:val="00A91040"/>
    <w:rsid w:val="00AB0BCE"/>
    <w:rsid w:val="00AC0D21"/>
    <w:rsid w:val="00AE65B3"/>
    <w:rsid w:val="00AE7056"/>
    <w:rsid w:val="00B32586"/>
    <w:rsid w:val="00B3498E"/>
    <w:rsid w:val="00B510F8"/>
    <w:rsid w:val="00B70EDF"/>
    <w:rsid w:val="00BC55D9"/>
    <w:rsid w:val="00BD2FBB"/>
    <w:rsid w:val="00C05EA7"/>
    <w:rsid w:val="00C07D93"/>
    <w:rsid w:val="00C74EA2"/>
    <w:rsid w:val="00C83B7E"/>
    <w:rsid w:val="00C95B75"/>
    <w:rsid w:val="00CA6FF6"/>
    <w:rsid w:val="00CC6961"/>
    <w:rsid w:val="00CD3F50"/>
    <w:rsid w:val="00D215E6"/>
    <w:rsid w:val="00D46ECE"/>
    <w:rsid w:val="00D56627"/>
    <w:rsid w:val="00D62392"/>
    <w:rsid w:val="00D71153"/>
    <w:rsid w:val="00D94B97"/>
    <w:rsid w:val="00DA5A6E"/>
    <w:rsid w:val="00DD377A"/>
    <w:rsid w:val="00DF09D6"/>
    <w:rsid w:val="00E236AA"/>
    <w:rsid w:val="00E652FD"/>
    <w:rsid w:val="00E73618"/>
    <w:rsid w:val="00E74125"/>
    <w:rsid w:val="00E8219A"/>
    <w:rsid w:val="00E90EEB"/>
    <w:rsid w:val="00EB4524"/>
    <w:rsid w:val="00EC6D1D"/>
    <w:rsid w:val="00ED4172"/>
    <w:rsid w:val="00F742F0"/>
    <w:rsid w:val="00F8516B"/>
    <w:rsid w:val="00F85301"/>
    <w:rsid w:val="00F9038E"/>
    <w:rsid w:val="00F93E88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13B3"/>
  <w15:docId w15:val="{F25A02ED-29BF-4275-A9C2-314EC857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7F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Schmiedl</dc:creator>
  <cp:lastModifiedBy>Miroslav Petera</cp:lastModifiedBy>
  <cp:revision>3</cp:revision>
  <dcterms:created xsi:type="dcterms:W3CDTF">2022-11-07T12:55:00Z</dcterms:created>
  <dcterms:modified xsi:type="dcterms:W3CDTF">2022-11-07T12:56:00Z</dcterms:modified>
</cp:coreProperties>
</file>