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4BD2" w14:textId="16F119C9" w:rsidR="00DE5FA9" w:rsidRPr="00DE5FA9" w:rsidRDefault="00DE5FA9" w:rsidP="001B68C1">
      <w:pPr>
        <w:widowControl/>
        <w:rPr>
          <w:rFonts w:ascii="Arial" w:hAnsi="Arial" w:cs="Arial"/>
          <w:bCs/>
          <w:sz w:val="22"/>
          <w:szCs w:val="22"/>
        </w:rPr>
      </w:pPr>
      <w:r w:rsidRPr="00DE5FA9">
        <w:rPr>
          <w:rFonts w:ascii="Arial" w:hAnsi="Arial" w:cs="Arial"/>
          <w:bCs/>
          <w:sz w:val="22"/>
          <w:szCs w:val="22"/>
        </w:rPr>
        <w:t>SPU 390520/2022/525104/Ho</w:t>
      </w:r>
    </w:p>
    <w:p w14:paraId="7FF1B30A" w14:textId="77777777" w:rsidR="00DE5FA9" w:rsidRDefault="00DE5FA9" w:rsidP="001B68C1">
      <w:pPr>
        <w:widowControl/>
        <w:rPr>
          <w:rFonts w:ascii="Arial" w:hAnsi="Arial" w:cs="Arial"/>
          <w:b/>
          <w:sz w:val="22"/>
          <w:szCs w:val="22"/>
        </w:rPr>
      </w:pPr>
    </w:p>
    <w:p w14:paraId="45F6C7BB" w14:textId="2FAFA24A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759211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157F049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Augustinová Mlada Ing., ředitelka Krajského pozemkového úřadu pro Zlínský kraj</w:t>
      </w:r>
    </w:p>
    <w:p w14:paraId="45A9F47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Zarámí 88, 760 41 Zlín</w:t>
      </w:r>
    </w:p>
    <w:p w14:paraId="2413575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5095DC0" w14:textId="046499E8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235E3F6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1B241A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E8DA69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1020780360</w:t>
      </w:r>
    </w:p>
    <w:p w14:paraId="7B3BEF19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5509DE6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0C6584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43629F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F5823C" w14:textId="057DF30F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AGROLSTAT, spol. s r.o.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sídlo Blatnice pod Svatým Antonínkem 855, Blatnice pod Svatým Antonínkem, PSČ 696 71, IČO 268 86 758, DIČ CZ26886758, </w:t>
      </w:r>
      <w:r w:rsidR="00F5127B" w:rsidRPr="00D87E4D">
        <w:rPr>
          <w:rFonts w:ascii="Arial" w:hAnsi="Arial" w:cs="Arial"/>
          <w:color w:val="000000"/>
          <w:sz w:val="22"/>
          <w:szCs w:val="22"/>
        </w:rPr>
        <w:t>zapsán</w:t>
      </w:r>
      <w:r w:rsidR="00F5127B">
        <w:rPr>
          <w:rFonts w:ascii="Arial" w:hAnsi="Arial" w:cs="Arial"/>
          <w:color w:val="000000"/>
          <w:sz w:val="22"/>
          <w:szCs w:val="22"/>
        </w:rPr>
        <w:t>a</w:t>
      </w:r>
      <w:r w:rsidR="00F5127B" w:rsidRPr="00D87E4D">
        <w:rPr>
          <w:rFonts w:ascii="Arial" w:hAnsi="Arial" w:cs="Arial"/>
          <w:color w:val="000000"/>
          <w:sz w:val="22"/>
          <w:szCs w:val="22"/>
        </w:rPr>
        <w:t xml:space="preserve"> v obchodním rejstříku veden</w:t>
      </w:r>
      <w:r w:rsidR="00F5127B">
        <w:rPr>
          <w:rFonts w:ascii="Arial" w:hAnsi="Arial" w:cs="Arial"/>
          <w:color w:val="000000"/>
          <w:sz w:val="22"/>
          <w:szCs w:val="22"/>
        </w:rPr>
        <w:t>ým Krajským soudem v Brně oddíl C, vložka 43561</w:t>
      </w:r>
    </w:p>
    <w:p w14:paraId="0E2B2FD4" w14:textId="17B40509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zast. jednatel Olbrecht Miroslav Ing.,  </w:t>
      </w:r>
    </w:p>
    <w:p w14:paraId="29D67F3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24DAC7A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2A42B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84F03D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A51EA0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38CC40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11/22</w:t>
      </w:r>
    </w:p>
    <w:p w14:paraId="1A47EE3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1020780360</w:t>
      </w:r>
    </w:p>
    <w:p w14:paraId="548AB95A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8F597D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0CE433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15.12.2003 kupní smlouvu č. 1020780360 (dále jen "smlouva").</w:t>
      </w:r>
    </w:p>
    <w:p w14:paraId="73F6168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7E4B330" w14:textId="7EF5013A" w:rsidR="00E51329" w:rsidRDefault="008C21C4" w:rsidP="00B230A3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10F3003" w14:textId="04810E8A" w:rsidR="00E51329" w:rsidRPr="00D87E4D" w:rsidRDefault="00E51329" w:rsidP="00E5132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0</w:t>
      </w:r>
      <w:r w:rsidR="00AA098F">
        <w:rPr>
          <w:rFonts w:ascii="Arial" w:hAnsi="Arial" w:cs="Arial"/>
          <w:sz w:val="22"/>
          <w:szCs w:val="22"/>
        </w:rPr>
        <w:t>6.10.2022</w:t>
      </w:r>
      <w:r>
        <w:rPr>
          <w:rFonts w:ascii="Arial" w:hAnsi="Arial" w:cs="Arial"/>
          <w:sz w:val="22"/>
          <w:szCs w:val="22"/>
        </w:rPr>
        <w:t xml:space="preserve"> kupující doplatil zbývající část kupní ceny pozemk</w:t>
      </w:r>
      <w:r w:rsidR="00CB0223">
        <w:rPr>
          <w:rFonts w:ascii="Arial" w:hAnsi="Arial" w:cs="Arial"/>
          <w:sz w:val="22"/>
          <w:szCs w:val="22"/>
        </w:rPr>
        <w:t xml:space="preserve">ů PK 1572 a PK 1634/9 </w:t>
      </w:r>
      <w:r>
        <w:rPr>
          <w:rFonts w:ascii="Arial" w:hAnsi="Arial" w:cs="Arial"/>
          <w:sz w:val="22"/>
          <w:szCs w:val="22"/>
        </w:rPr>
        <w:t xml:space="preserve"> (</w:t>
      </w:r>
      <w:r w:rsidRPr="00CB0223">
        <w:rPr>
          <w:rFonts w:ascii="Arial" w:hAnsi="Arial" w:cs="Arial"/>
          <w:b/>
          <w:bCs/>
          <w:sz w:val="22"/>
          <w:szCs w:val="22"/>
        </w:rPr>
        <w:t xml:space="preserve">nyní vedeno v KN p.č. </w:t>
      </w:r>
      <w:r w:rsidR="00CB0223" w:rsidRPr="00CB0223">
        <w:rPr>
          <w:rFonts w:ascii="Arial" w:hAnsi="Arial" w:cs="Arial"/>
          <w:b/>
          <w:bCs/>
          <w:sz w:val="22"/>
          <w:szCs w:val="22"/>
        </w:rPr>
        <w:t>3887</w:t>
      </w:r>
      <w:r>
        <w:rPr>
          <w:rFonts w:ascii="Arial" w:hAnsi="Arial" w:cs="Arial"/>
          <w:sz w:val="22"/>
          <w:szCs w:val="22"/>
        </w:rPr>
        <w:t xml:space="preserve">) v katastrálním území </w:t>
      </w:r>
      <w:r w:rsidR="00CB0223">
        <w:rPr>
          <w:rFonts w:ascii="Arial" w:hAnsi="Arial" w:cs="Arial"/>
          <w:sz w:val="22"/>
          <w:szCs w:val="22"/>
        </w:rPr>
        <w:t>Březolupy</w:t>
      </w:r>
      <w:r>
        <w:rPr>
          <w:rFonts w:ascii="Arial" w:hAnsi="Arial" w:cs="Arial"/>
          <w:sz w:val="22"/>
          <w:szCs w:val="22"/>
        </w:rPr>
        <w:t xml:space="preserve"> ve výši </w:t>
      </w:r>
      <w:r w:rsidR="00CB0223">
        <w:rPr>
          <w:rFonts w:ascii="Arial" w:hAnsi="Arial" w:cs="Arial"/>
          <w:sz w:val="22"/>
          <w:szCs w:val="22"/>
        </w:rPr>
        <w:t>19 312,00</w:t>
      </w:r>
      <w:r>
        <w:rPr>
          <w:rFonts w:ascii="Arial" w:hAnsi="Arial" w:cs="Arial"/>
          <w:sz w:val="22"/>
          <w:szCs w:val="22"/>
        </w:rPr>
        <w:t xml:space="preserve"> Kč (slovy:</w:t>
      </w:r>
      <w:r w:rsidR="00CB0223">
        <w:rPr>
          <w:rFonts w:ascii="Arial" w:hAnsi="Arial" w:cs="Arial"/>
          <w:sz w:val="22"/>
          <w:szCs w:val="22"/>
        </w:rPr>
        <w:t xml:space="preserve"> devatenáct tisíc tři sta dvanáct </w:t>
      </w:r>
      <w:r>
        <w:rPr>
          <w:rFonts w:ascii="Arial" w:hAnsi="Arial" w:cs="Arial"/>
          <w:sz w:val="22"/>
          <w:szCs w:val="22"/>
        </w:rPr>
        <w:t>korun českých).</w:t>
      </w:r>
    </w:p>
    <w:p w14:paraId="6899510F" w14:textId="77777777"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3 452 319,50 Kč (slovy: tři miliony čtyři sta padesát dva tisíce tři sta devatenáct korun českých padesát haléřů)</w:t>
      </w:r>
      <w:r w:rsidRPr="00D87E4D">
        <w:rPr>
          <w:rFonts w:ascii="Arial" w:hAnsi="Arial" w:cs="Arial"/>
          <w:sz w:val="22"/>
          <w:szCs w:val="22"/>
        </w:rPr>
        <w:t>. Zbývá uhradit částku ve výši 1 574 248,50 Kč (slovy: jeden milion pět set sedmdesát čtyři tisíce dvě stě čtyřicet osm korun českých padesát haléřů).</w:t>
      </w:r>
    </w:p>
    <w:p w14:paraId="5CC79B7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70A511F4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07AEAE09" w14:textId="77777777"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1.1.2023</w:t>
      </w:r>
      <w:r w:rsidRPr="00D87E4D">
        <w:rPr>
          <w:rFonts w:ascii="Arial" w:hAnsi="Arial" w:cs="Arial"/>
          <w:sz w:val="22"/>
          <w:szCs w:val="22"/>
        </w:rPr>
        <w:tab/>
        <w:t>131 187,00 Kč</w:t>
      </w:r>
      <w:r w:rsidRPr="00D87E4D">
        <w:rPr>
          <w:rFonts w:ascii="Arial" w:hAnsi="Arial" w:cs="Arial"/>
          <w:sz w:val="22"/>
          <w:szCs w:val="22"/>
        </w:rPr>
        <w:br/>
        <w:t>k 1.1.2024</w:t>
      </w:r>
      <w:r w:rsidRPr="00D87E4D">
        <w:rPr>
          <w:rFonts w:ascii="Arial" w:hAnsi="Arial" w:cs="Arial"/>
          <w:sz w:val="22"/>
          <w:szCs w:val="22"/>
        </w:rPr>
        <w:tab/>
        <w:t>131 187,00 Kč</w:t>
      </w:r>
      <w:r w:rsidRPr="00D87E4D">
        <w:rPr>
          <w:rFonts w:ascii="Arial" w:hAnsi="Arial" w:cs="Arial"/>
          <w:sz w:val="22"/>
          <w:szCs w:val="22"/>
        </w:rPr>
        <w:br/>
        <w:t>k 1.1.2025</w:t>
      </w:r>
      <w:r w:rsidRPr="00D87E4D">
        <w:rPr>
          <w:rFonts w:ascii="Arial" w:hAnsi="Arial" w:cs="Arial"/>
          <w:sz w:val="22"/>
          <w:szCs w:val="22"/>
        </w:rPr>
        <w:tab/>
        <w:t>131 187,00 Kč</w:t>
      </w:r>
      <w:r w:rsidRPr="00D87E4D">
        <w:rPr>
          <w:rFonts w:ascii="Arial" w:hAnsi="Arial" w:cs="Arial"/>
          <w:sz w:val="22"/>
          <w:szCs w:val="22"/>
        </w:rPr>
        <w:br/>
        <w:t>k 1.1.2026</w:t>
      </w:r>
      <w:r w:rsidRPr="00D87E4D">
        <w:rPr>
          <w:rFonts w:ascii="Arial" w:hAnsi="Arial" w:cs="Arial"/>
          <w:sz w:val="22"/>
          <w:szCs w:val="22"/>
        </w:rPr>
        <w:tab/>
        <w:t>131 187,00 Kč</w:t>
      </w:r>
      <w:r w:rsidRPr="00D87E4D">
        <w:rPr>
          <w:rFonts w:ascii="Arial" w:hAnsi="Arial" w:cs="Arial"/>
          <w:sz w:val="22"/>
          <w:szCs w:val="22"/>
        </w:rPr>
        <w:br/>
        <w:t>k 1.1.2027</w:t>
      </w:r>
      <w:r w:rsidRPr="00D87E4D">
        <w:rPr>
          <w:rFonts w:ascii="Arial" w:hAnsi="Arial" w:cs="Arial"/>
          <w:sz w:val="22"/>
          <w:szCs w:val="22"/>
        </w:rPr>
        <w:tab/>
        <w:t>131 187,00 Kč</w:t>
      </w:r>
      <w:r w:rsidRPr="00D87E4D">
        <w:rPr>
          <w:rFonts w:ascii="Arial" w:hAnsi="Arial" w:cs="Arial"/>
          <w:sz w:val="22"/>
          <w:szCs w:val="22"/>
        </w:rPr>
        <w:br/>
        <w:t>k 1.1.2028</w:t>
      </w:r>
      <w:r w:rsidRPr="00D87E4D">
        <w:rPr>
          <w:rFonts w:ascii="Arial" w:hAnsi="Arial" w:cs="Arial"/>
          <w:sz w:val="22"/>
          <w:szCs w:val="22"/>
        </w:rPr>
        <w:tab/>
        <w:t>131 187,00 Kč</w:t>
      </w:r>
      <w:r w:rsidRPr="00D87E4D">
        <w:rPr>
          <w:rFonts w:ascii="Arial" w:hAnsi="Arial" w:cs="Arial"/>
          <w:sz w:val="22"/>
          <w:szCs w:val="22"/>
        </w:rPr>
        <w:br/>
        <w:t>k 1.1.2029</w:t>
      </w:r>
      <w:r w:rsidRPr="00D87E4D">
        <w:rPr>
          <w:rFonts w:ascii="Arial" w:hAnsi="Arial" w:cs="Arial"/>
          <w:sz w:val="22"/>
          <w:szCs w:val="22"/>
        </w:rPr>
        <w:tab/>
        <w:t>131 187,00 Kč</w:t>
      </w:r>
      <w:r w:rsidRPr="00D87E4D">
        <w:rPr>
          <w:rFonts w:ascii="Arial" w:hAnsi="Arial" w:cs="Arial"/>
          <w:sz w:val="22"/>
          <w:szCs w:val="22"/>
        </w:rPr>
        <w:br/>
        <w:t>k 1.1.2030</w:t>
      </w:r>
      <w:r w:rsidRPr="00D87E4D">
        <w:rPr>
          <w:rFonts w:ascii="Arial" w:hAnsi="Arial" w:cs="Arial"/>
          <w:sz w:val="22"/>
          <w:szCs w:val="22"/>
        </w:rPr>
        <w:tab/>
        <w:t>131 187,00 Kč</w:t>
      </w:r>
      <w:r w:rsidRPr="00D87E4D">
        <w:rPr>
          <w:rFonts w:ascii="Arial" w:hAnsi="Arial" w:cs="Arial"/>
          <w:sz w:val="22"/>
          <w:szCs w:val="22"/>
        </w:rPr>
        <w:br/>
        <w:t>k 1.1.2031</w:t>
      </w:r>
      <w:r w:rsidRPr="00D87E4D">
        <w:rPr>
          <w:rFonts w:ascii="Arial" w:hAnsi="Arial" w:cs="Arial"/>
          <w:sz w:val="22"/>
          <w:szCs w:val="22"/>
        </w:rPr>
        <w:tab/>
        <w:t>131 187,00 Kč</w:t>
      </w:r>
      <w:r w:rsidRPr="00D87E4D">
        <w:rPr>
          <w:rFonts w:ascii="Arial" w:hAnsi="Arial" w:cs="Arial"/>
          <w:sz w:val="22"/>
          <w:szCs w:val="22"/>
        </w:rPr>
        <w:br/>
        <w:t>k 1.1.2032</w:t>
      </w:r>
      <w:r w:rsidRPr="00D87E4D">
        <w:rPr>
          <w:rFonts w:ascii="Arial" w:hAnsi="Arial" w:cs="Arial"/>
          <w:sz w:val="22"/>
          <w:szCs w:val="22"/>
        </w:rPr>
        <w:tab/>
        <w:t>131 187,00 Kč</w:t>
      </w:r>
      <w:r w:rsidRPr="00D87E4D">
        <w:rPr>
          <w:rFonts w:ascii="Arial" w:hAnsi="Arial" w:cs="Arial"/>
          <w:sz w:val="22"/>
          <w:szCs w:val="22"/>
        </w:rPr>
        <w:br/>
        <w:t>k 1.1.2033</w:t>
      </w:r>
      <w:r w:rsidRPr="00D87E4D">
        <w:rPr>
          <w:rFonts w:ascii="Arial" w:hAnsi="Arial" w:cs="Arial"/>
          <w:sz w:val="22"/>
          <w:szCs w:val="22"/>
        </w:rPr>
        <w:tab/>
        <w:t>131 187,00 Kč</w:t>
      </w:r>
      <w:r w:rsidRPr="00D87E4D">
        <w:rPr>
          <w:rFonts w:ascii="Arial" w:hAnsi="Arial" w:cs="Arial"/>
          <w:sz w:val="22"/>
          <w:szCs w:val="22"/>
        </w:rPr>
        <w:br/>
        <w:t>k 31.12.2033</w:t>
      </w:r>
      <w:r w:rsidRPr="00D87E4D">
        <w:rPr>
          <w:rFonts w:ascii="Arial" w:hAnsi="Arial" w:cs="Arial"/>
          <w:sz w:val="22"/>
          <w:szCs w:val="22"/>
        </w:rPr>
        <w:tab/>
        <w:t>131 191,50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5357546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84ECC89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2099609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4CDB12F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21330B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540B1C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0DEFE15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6A518EE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</w:p>
    <w:p w14:paraId="46BA3721" w14:textId="77777777" w:rsidR="00211369" w:rsidRPr="0090681E" w:rsidRDefault="00211369" w:rsidP="00211369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70E1D091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220B33E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2D1F31E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B687819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1D44BB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6AB12E" w14:textId="5AE5C3F7" w:rsidR="00A46BAE" w:rsidRPr="00D87E4D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 Zlíně dne </w:t>
      </w:r>
      <w:r w:rsidR="00965F4B">
        <w:rPr>
          <w:rFonts w:ascii="Arial" w:hAnsi="Arial" w:cs="Arial"/>
          <w:sz w:val="22"/>
          <w:szCs w:val="22"/>
        </w:rPr>
        <w:t>7.11.2022</w:t>
      </w:r>
      <w:r w:rsidR="001D7ACD">
        <w:rPr>
          <w:rFonts w:ascii="Arial" w:hAnsi="Arial" w:cs="Arial"/>
          <w:sz w:val="22"/>
          <w:szCs w:val="22"/>
        </w:rPr>
        <w:t xml:space="preserve">                                    </w:t>
      </w:r>
      <w:r w:rsidR="0030626E">
        <w:rPr>
          <w:rFonts w:ascii="Arial" w:hAnsi="Arial" w:cs="Arial"/>
          <w:sz w:val="22"/>
          <w:szCs w:val="22"/>
        </w:rPr>
        <w:t>V</w:t>
      </w:r>
      <w:r w:rsidR="001D7ACD">
        <w:rPr>
          <w:rFonts w:ascii="Arial" w:hAnsi="Arial" w:cs="Arial"/>
          <w:sz w:val="22"/>
          <w:szCs w:val="22"/>
        </w:rPr>
        <w:t xml:space="preserve"> Blatnici pod Sv. Antonínkem </w:t>
      </w:r>
      <w:r w:rsidR="0030626E">
        <w:rPr>
          <w:rFonts w:ascii="Arial" w:hAnsi="Arial" w:cs="Arial"/>
          <w:sz w:val="22"/>
          <w:szCs w:val="22"/>
        </w:rPr>
        <w:t>dne</w:t>
      </w:r>
      <w:r w:rsidR="001D7ACD">
        <w:rPr>
          <w:rFonts w:ascii="Arial" w:hAnsi="Arial" w:cs="Arial"/>
          <w:sz w:val="22"/>
          <w:szCs w:val="22"/>
        </w:rPr>
        <w:t xml:space="preserve"> 26.10.2022</w:t>
      </w:r>
    </w:p>
    <w:p w14:paraId="601C26E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0D22B1" w14:textId="1CC681AC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6696ECB" w14:textId="15CC03EB" w:rsidR="007539BC" w:rsidRDefault="007539B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BEFB41" w14:textId="0FB9BEE3" w:rsidR="007539BC" w:rsidRDefault="007539B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3DCCEDF" w14:textId="28F93AFF" w:rsidR="007539BC" w:rsidRDefault="007539B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C591762" w14:textId="00E30723" w:rsidR="007539BC" w:rsidRDefault="007539B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09578FF" w14:textId="77777777" w:rsidR="007539BC" w:rsidRPr="00D87E4D" w:rsidRDefault="007539B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9F8B1A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4C4F75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AGROLSTAT, spol. s r.o.</w:t>
      </w:r>
    </w:p>
    <w:p w14:paraId="4352897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zast. jednatel Olbrecht Miroslav Ing.</w:t>
      </w:r>
    </w:p>
    <w:p w14:paraId="5071976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30C9B16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Augustinová Mlada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44A72FE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CE5A44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0DD3A0C" w14:textId="17376BF0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349667" w14:textId="307ABA72" w:rsidR="00E1737F" w:rsidRDefault="00E1737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4F76C3" w14:textId="77777777" w:rsidR="00E1737F" w:rsidRPr="00D87E4D" w:rsidRDefault="00E1737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08C5E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559D56A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101345B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Mudráková Jaroslava Ing.</w:t>
      </w:r>
    </w:p>
    <w:p w14:paraId="4E66B55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5548342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E05C30A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E182EAC" w14:textId="3C863D99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F5DEAB" w14:textId="77777777" w:rsidR="00CD52D3" w:rsidRPr="00D87E4D" w:rsidRDefault="00CD52D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C366BC" w14:textId="3D9E6166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3B010A">
        <w:rPr>
          <w:rFonts w:ascii="Arial" w:hAnsi="Arial" w:cs="Arial"/>
          <w:sz w:val="22"/>
          <w:szCs w:val="22"/>
        </w:rPr>
        <w:t>Maléřová Iva Ing.</w:t>
      </w:r>
    </w:p>
    <w:p w14:paraId="3349038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18311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2205FA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4F016B45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47D105C" w14:textId="16BC63B0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44910B5" w14:textId="1212CB52" w:rsidR="00911A74" w:rsidRDefault="00911A7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60EBAEA" w14:textId="2E2590B4" w:rsidR="00911A74" w:rsidRDefault="00911A7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22D203B" w14:textId="483A6547" w:rsidR="00911A74" w:rsidRDefault="00911A7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34C39BA" w14:textId="1E4F3B63" w:rsidR="00911A74" w:rsidRDefault="00911A7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0A5FBE3" w14:textId="77777777" w:rsidR="00911A74" w:rsidRPr="00D87E4D" w:rsidRDefault="00911A7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CE9482D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C82CD6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10DAC5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499AF5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46E7A03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3EFA96D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E7920F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7F2E81D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CBFA3C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EFC1F0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93F3FC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1A7EDF9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055122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AA5472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1A7110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14561C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7DC420F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832C87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F40E0A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6F86B8B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3342A8E9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8FA90" w14:textId="77777777" w:rsidR="00535188" w:rsidRDefault="00535188">
      <w:r>
        <w:separator/>
      </w:r>
    </w:p>
  </w:endnote>
  <w:endnote w:type="continuationSeparator" w:id="0">
    <w:p w14:paraId="6AA0A351" w14:textId="77777777" w:rsidR="00535188" w:rsidRDefault="0053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6BE66" w14:textId="77777777" w:rsidR="00535188" w:rsidRDefault="00535188">
      <w:r>
        <w:separator/>
      </w:r>
    </w:p>
  </w:footnote>
  <w:footnote w:type="continuationSeparator" w:id="0">
    <w:p w14:paraId="06C0E2CB" w14:textId="77777777" w:rsidR="00535188" w:rsidRDefault="00535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1C4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0D0A9E"/>
    <w:rsid w:val="001319DD"/>
    <w:rsid w:val="00195A2D"/>
    <w:rsid w:val="001B68C1"/>
    <w:rsid w:val="001D7ACD"/>
    <w:rsid w:val="00211369"/>
    <w:rsid w:val="002A33F8"/>
    <w:rsid w:val="0030626E"/>
    <w:rsid w:val="00341145"/>
    <w:rsid w:val="00362161"/>
    <w:rsid w:val="003862E6"/>
    <w:rsid w:val="003B010A"/>
    <w:rsid w:val="003E67AC"/>
    <w:rsid w:val="00477E2F"/>
    <w:rsid w:val="00490212"/>
    <w:rsid w:val="00535188"/>
    <w:rsid w:val="00616E7E"/>
    <w:rsid w:val="00732F2D"/>
    <w:rsid w:val="00743D71"/>
    <w:rsid w:val="007539BC"/>
    <w:rsid w:val="00757BF4"/>
    <w:rsid w:val="007B175B"/>
    <w:rsid w:val="00871361"/>
    <w:rsid w:val="008C21C4"/>
    <w:rsid w:val="008F4DFE"/>
    <w:rsid w:val="0090681E"/>
    <w:rsid w:val="00911A74"/>
    <w:rsid w:val="00956D5C"/>
    <w:rsid w:val="00965F4B"/>
    <w:rsid w:val="00973DE3"/>
    <w:rsid w:val="00983CED"/>
    <w:rsid w:val="009B45CE"/>
    <w:rsid w:val="00A46BAE"/>
    <w:rsid w:val="00AA098F"/>
    <w:rsid w:val="00AE44DF"/>
    <w:rsid w:val="00AE61FA"/>
    <w:rsid w:val="00B074ED"/>
    <w:rsid w:val="00B230A3"/>
    <w:rsid w:val="00BE2EF7"/>
    <w:rsid w:val="00BF61C1"/>
    <w:rsid w:val="00C63B27"/>
    <w:rsid w:val="00C9419D"/>
    <w:rsid w:val="00CB0223"/>
    <w:rsid w:val="00CD4677"/>
    <w:rsid w:val="00CD52D3"/>
    <w:rsid w:val="00D87E4D"/>
    <w:rsid w:val="00DE5FA9"/>
    <w:rsid w:val="00DF63B3"/>
    <w:rsid w:val="00E07BED"/>
    <w:rsid w:val="00E1737F"/>
    <w:rsid w:val="00E43423"/>
    <w:rsid w:val="00E51329"/>
    <w:rsid w:val="00E67177"/>
    <w:rsid w:val="00EB0CFD"/>
    <w:rsid w:val="00EB364D"/>
    <w:rsid w:val="00F070C3"/>
    <w:rsid w:val="00F5127B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CAAA9"/>
  <w14:defaultImageDpi w14:val="0"/>
  <w15:docId w15:val="{04FD1879-22A4-4F03-9227-941AA5AD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3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558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Holub Martin</dc:creator>
  <cp:keywords/>
  <dc:description/>
  <cp:lastModifiedBy>Mičolová Zuzana Ing.</cp:lastModifiedBy>
  <cp:revision>4</cp:revision>
  <cp:lastPrinted>2005-12-12T13:07:00Z</cp:lastPrinted>
  <dcterms:created xsi:type="dcterms:W3CDTF">2022-11-07T12:39:00Z</dcterms:created>
  <dcterms:modified xsi:type="dcterms:W3CDTF">2022-11-07T12:41:00Z</dcterms:modified>
</cp:coreProperties>
</file>