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19. 10. 2022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3 379 264,04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2 792 </w:t>
      </w:r>
      <w:r>
        <w:rPr>
          <w:rFonts w:ascii="CIDFont+F2" w:hAnsi="CIDFont+F2" w:cs="CIDFont+F2"/>
          <w:sz w:val="20"/>
          <w:szCs w:val="20"/>
        </w:rPr>
        <w:t xml:space="preserve">21,00% </w:t>
      </w:r>
      <w:r>
        <w:rPr>
          <w:rFonts w:ascii="CIDFont+F1" w:hAnsi="CIDFont+F1" w:cs="CIDFont+F1"/>
          <w:sz w:val="20"/>
          <w:szCs w:val="20"/>
        </w:rPr>
        <w:t>780,20 586 483,84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15,00%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502576V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Jáchymovský p., ř.km 5,30 - 5.380 - havarijní stav PB zdi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2 792 780,20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502576V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02 vedlejší náklady </w:t>
      </w:r>
      <w:r>
        <w:rPr>
          <w:rFonts w:ascii="CIDFont+F2" w:hAnsi="CIDFont+F2" w:cs="CIDFont+F2"/>
        </w:rPr>
        <w:t xml:space="preserve">494 500,00 598 345,00 </w:t>
      </w:r>
      <w:r>
        <w:rPr>
          <w:rFonts w:ascii="CIDFont+F1" w:hAnsi="CIDFont+F1" w:cs="CIDFont+F1"/>
        </w:rPr>
        <w:t>STA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2 792 780,20 3 379 264,04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01 havariní stav PB zdi </w:t>
      </w:r>
      <w:r>
        <w:rPr>
          <w:rFonts w:ascii="CIDFont+F2" w:hAnsi="CIDFont+F2" w:cs="CIDFont+F2"/>
        </w:rPr>
        <w:t>2 298 280,20 2 780 919,04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Jáchymovský p., ř.km 5,30 - 5.380 - havarijní stav PB zdi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19. 10. 2022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19. 10. 2022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Projektant: 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2 298 280,20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2 298 280,20 21,00% 482 638,84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2 780 919,04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Jáchymovský p., ř.km 5,30 - 5.380 - havarijní stav PB zdi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01 - havariní stav PB zdi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19. 10. 2022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2 298 280,20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589 093,70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2 - Zakládání 179 180,00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45 - Podkladní a vedlejší konstrukce kromě vozovek a železničního svršku 123 264,00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46 - Zpevněné plochy kromě vozovek a železničních svršků 949 348,00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5 - Komunikace pozemní 24 375,00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96 - Bourání konstrukcí 302 047,50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98 - Demolice a sanace 17 470,00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80 900,20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32 601,80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01 - havariní stav PB zdi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Jáchymovský p., ř.km 5,30 - 5.380 - havarijní stav PB zdi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19. 10. 2022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2 298 280,20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589 093,70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111251103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 křovin a stromů s odstraněním kořenů strojně průměru kmene do 100 mm v rovině nebo ve svahu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sklonu terénu do 1:5, při celkové ploše přes 500 m2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M2 606,00 65,00 39 390,00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křovin a stromů s odstraněním kořenů strojně průměru kmene do 100 mm v rovině nebo ve svahu sklonu terénu do 1:5, při celkové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ploše přes 500 m2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https://podminky.urs.cz/item/CS_URS_2022_02/111251103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V ceně jsou započteny i náklady na případné nutné odklizení křovin a stromů na hromady na vzdálenost do 50 m, nebo naložení na dopravní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prostředek. 2. Průměr kmenů stromů (křovin) se měří 0,15 m nad přilehlým terénem. 3. Množství jednotek se určí samostatně za každý objekt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 m2 plochy rovné součtu půdorysných ploch omezených obalovými křivkami korun jednotlivých stromů a křovin, popř. skupin stromů a křovin,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jejichž koruny se půdorysně překrývají. Jestliže by byl zmíněný součet ploch větší než půdorysná plocha staveniště, počítá se pouze s plochou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staveniště.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A1 400+56+150 606,00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112251101 Odstranění pařezů strojně s jejich vykopáním nebo vytrháním průměru přes 100 do 300 mm KUS 16,00 650,00 10 400,00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pařezů strojně s jejich vykopáním nebo vytrháním průměru přes 100 do 300 mm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https://podminky.urs.cz/item/CS_URS_2022_02/112251101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Ceny lze použít i pro odstranění pařezů ze sesuté zeminy, vývratů a polomů. 2. V ceně jsou započteny i náklady na případné nutné odklizení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pařezů na hromady na vzdálenost do 50 m nebo naložení na dopravní prostředek. 3. Mají-li se odstraňovat pařezy z pokáceného souvislého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lesního porostu, lze počet pařezů stanovit s přihlédnutím k tabulce v příloze č. 2. 4. Zásyp jam po pařezech se oceňuje cenami souboru cen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174 2.. Zásyp jam po pařezech. 5. Průměr pařezu se měří v místě řezu kmene na základě dvojího na sebe kolmého měření a následného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zprůměrování naměřených hodnot.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3+3+1+5+4 16,00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3 K 112251102 Odstranění pařezů strojně s jejich vykopáním nebo vytrháním průměru přes 300 do 500 mm KUS 3,00 950,00 2 850,00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pařezů strojně s jejich vykopáním nebo vytrháním průměru přes 300 do 500 mm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https://podminky.urs.cz/item/CS_URS_2022_02/112251102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Ceny lze použít i pro odstranění pařezů ze sesuté zeminy, vývratů a polomů. 2. V ceně jsou započteny i náklady na případné nutné odklizení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pařezů na hromady na vzdálenost do 50 m nebo naložení na dopravní prostředek. 3. Mají-li se odstraňovat pařezy z pokáceného souvislého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lesního porostu, lze počet pařezů stanovit s přihlédnutím k tabulce v příloze č. 2. 4. Zásyp jam po pařezech se oceňuje cenami souboru cen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174 2.. Zásyp jam po pařezech. 5. Průměr pařezu se měří v místě řezu kmene na základě dvojího na sebe kolmého měření a následného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zprůměrování naměřených hodnot.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1+2 3,00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112251103 Odstranění pařezů strojně s jejich vykopáním nebo vytrháním průměru přes 500 do 700 mm KUS 2,00 1 200,00 2 400,00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pařezů strojně s jejich vykopáním nebo vytrháním průměru přes 500 do 700 mm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https://podminky.urs.cz/item/CS_URS_2022_02/112251103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Ceny lze použít i pro odstranění pařezů ze sesuté zeminy, vývratů a polomů. 2. V ceně jsou započteny i náklady na případné nutné odklizení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pařezů na hromady na vzdálenost do 50 m nebo naložení na dopravní prostředek. 3. Mají-li se odstraňovat pařezy z pokáceného souvislého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lesního porostu, lze počet pařezů stanovit s přihlédnutím k tabulce v příloze č. 2. 4. Zásyp jam po pařezech se oceňuje cenami souboru cen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174 2.. Zásyp jam po pařezech. 5. Průměr pařezu se měří v místě řezu kmene na základě dvojího na sebe kolmého měření a následného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zprůměrování naměřených hodnot.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Jáchymovský p., ř.km 5,30 - 5.380 - havarijní stav PB zdi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01 - havariní stav PB zdi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""výměra dle TZ"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1+1 2,00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1621000R1 Odvoz křovin a pařezů na placenou skládku vč.poplatku dle platné legislativy KPL 1,00 23 000,00 23 000,00 R položka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křovin a pařezů na placenou skládku vč.poplatku dle platné legislativy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1150000R1 Převedení vody potrubím + hrázky - zřízení a odstranění KPL 1,00 45 000,00 45 000,00 R položka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Převedení vody potrubím + hrázky - zřízení a odstranění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1150000R2 Čerpání vody po dobu výstavby KPL 1,00 55 000,00 55 000,00 R položka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Čerpání vody po dobu výstavby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114203101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Rozebrání dlažeb nebo záhozů s naložením na dopravní prostředek dlažeb z lomového kamene nebo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betonových tvárnic na sucho nebo se spárami vyplněnými pískem nebo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4,80 680,00 3 264,00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nebo záhozů s naložením na dopravní prostředek dlažeb z lomového kamene nebo betonových tvárnic na sucho nebo se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spárami vyplněnými pískem nebo drnem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https://podminky.urs.cz/item/CS_URS_2022_02/114203101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Ceny jsou určeny pro rozebrání: a) dlažeb na suchu, nad vodou i ve vodě, při hloubce vody do 300 mm nad původně upraveným ložem pro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dlažbu; b) záhozů, rovnanin a soustřeďovacích staveb z lomového kamene na suchu, nad vodou i ve vodě, při hloubce vody do 3 m nad kótou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projektovaného rozebrání; c) schodů z lomového kamene. 2. Ceny nelze použít pro rozebrání: a) dlažeb ve vodě při hloubce vody přes 300 mm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nad původně upraveným ložem pro dlažbu; b) záhozů, rovnanin a soustřeďovacích staveb z lomového kamene ve vodě při hloubce vody pře 3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 nad kótou projektovaného rozebrání; tyto práce se oceňují individuálně. 3. V cenách jsou započteny i náklady na: a) naložení kamene nebo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tvárnic na dopravní prostředek, nebo uložení do 3 m za břehovou čáru; b) uložení materiálu odlišné velikosti od ostatní dlažby, získaného při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bourání schodů, do 3 m za břehovou čáru. 4. V cenách nejsou započteny náklady na: a) očištění lomového kamene nebo tvárnic od hlíny,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písku nebo malty; tyto práce se oceňují cenami souboru cen 114 20-32 Očištění lomového kamene nebo betonových tvárnic; b) třídění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lomového kamene nebo tvárnic; tyto práce se oceňují cenou 114 20-3301 Třídění lomového kamene nebo betonových tvárnic; c) srovnání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lomového kamene nebo tvárnic do měřitelných figur; tyto práce se oceňují cenami souboru cen 114 20-34 Srovnání lomového kamene nebo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betonových tvárnic do měřitelných figur. 5. Objem rozebrání se určí v m3: a) dlažeb jako součin plochy a průměrné tloušťky dlažby bez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podkladního lože; b) schodů jako součin plochy v šikmé rovině a tloušťky 350 mm; c) záhozů, rovnanin a soustřeďovacích staveb vypočtených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 projektovaných rozměrů konstrukce nebo přepočtem hmotnosti vyzískaného materiálu, přičemž se předpokládá, že z 10 t kamene bylo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provedeno 6,5 m3 záhozu, rovnaniny nebo soustřeďovacích staveb, příp. po dohodě s odběratelem v m3 figur z kamene na břehu, přičemž se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předpokládá, že z 1 m3 objemu figury byl proveden 1 m3 záhozu, rovnaniny nebo soustřeďovací stavby. 6. Množství jednotek se určí v m3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dlažby, záhozu nebo soustřeďovací stavby.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""staničení 63-72"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""zbytky kamenné dlažby"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8*0.60 4,80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122251103 Odkopávky a prokopávky nezapažené strojně v hornině třídy těžitelnosti I skupiny 3 přes 50 do 100 m3 M3 71,74 650,00 46 631,00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nezapažené strojně v hornině třídy těžitelnosti I skupiny 3 přes 50 do 100 m3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https://podminky.urs.cz/item/CS_URS_2022_02/122251103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V cenách jsou započteny i náklady na přehození výkopku na vzdálenost do 3 m nebo naložení na dopravní prostředek.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""odkop svahu"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""zemina se použije na násyp nad zdí"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""přebytek se odveze na skládku"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71.74 71,74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122351103 Odkopávky a prokopávky nezapažené strojně v hornině třídy těžitelnosti II skupiny 4 přes 50 do 100 m3 M3 56,64 950,00 53 808,00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nezapažené strojně v hornině třídy těžitelnosti II skupiny 4 přes 50 do 100 m3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https://podminky.urs.cz/item/CS_URS_2022_02/122351103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V cenách jsou započteny i náklady na přehození výkopku na vzdálenost do 3 m nebo naložení na dopravní prostředek.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""lokální odkopy ve st.4-63"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35.40*0.80*2 56,64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1257033R1 Čištění koryta od naplavenin tl do 250 mm dno zpevněné kamenem M3 10,00 2 150,00 21 500,00 R položka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Čištění koryta od naplavenin tl do 250 mm dno zpevněné kamenem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 ""vyčištění kavern"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10 10,00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132451101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Hloubení nezapažených rýh šířky do 800 mm strojně s urovnáním dna do předepsaného profilu a spádu v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hornině třídy těžitelnosti II skupiny 5 do 20 m3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15,72 730,00 11 475,60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rýh šířky do 800 mm strojně s urovnáním dna do předepsaného profilu a spádu v hornině třídy těžitelnosti II skupiny 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20 m3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https://podminky.urs.cz/item/CS_URS_2022_02/132451101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V cenách jsou započteny i náklady na přehození výkopku na přilehlém terénu na vzdálenost do 3 m od podélné osy rýhy nebo naložení na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dopravní prostředek.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""výkop pro stabilizační prahy"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položky 4523185R1"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4.61+11.11 15,72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171151131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Uložení sypanin do násypů strojně s rozprostřením sypaniny ve vrstvách a s hrubým urovnáním zhutněných z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hornin nesoudržných a soudržných střídavě ukládaných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52,82 320,00 16 902,40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 sypanin do násypů strojně s rozprostřením sypaniny ve vrstvách a s hrubým urovnáním zhutněných z hornin nesoudržných 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soudržných střídavě ukládaných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https://podminky.urs.cz/item/CS_URS_2022_02/171151131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Ceny lze použít i pro uložení sypaniny s předepsaným zhutněním na trvalé skládky, do koryt vodotečí a do prohlubní terénu. 2. Cenu 25-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1101 lze použít i pro: a) rozprostření zbylého výkopu na místě po zásypu jam a rýh pro podzemní vedení a zářezů pro podzemní vedení; toto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množství se určí v m3 uloženého výkopku, měřeného v rostlém stavu, b) uložení výkopku do násypů pod vodou. 3. Ceny nelze použít: a) pro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uložení sypaniny do hrází; uložení netříděné sypaniny do hrází se oceňuje cenami souboru cen 171 uložení netříděných sypanin do hrází, b)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 uložení sypaniny do ochranných valů nebo těch jejich částí, jejichž šířka je menší než 3 m. Toto uložení se oceňuje cenami souboru cen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175 Obsyp objektů. 4. V cenách není započteno hutnění boků násypů. Toto hutnění se oceňuje cenami souboru cen 171 15-11 Hutnění boků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násypů z hornin soudržných a sypkých.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""násyp za zdí"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""použije se zemina z výkopu"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52.82 52,82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174151101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sypaninou z jakékoliv horniny strojně s uložením výkopku ve vrstvách se zhutněním jam, šachet, rýh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kolem objektů v těchto vykopávkách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M3 138,45 340,00 47 073,00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https://podminky.urs.cz/item/CS_URS_2022_02/174151101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Ceny nelze použít pro zásyp rýh pro drenážní trativody pro lesnicko-technické meliorace a zemědělské. Zásyp těchto rýh se oceňuje cenami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souboru cen 174 Zásyp rýh pro drény. 2. V cenách je započteno přemístění sypaniny ze vzdálenosti 10 m od kraje výkopu nebo zasypávaného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prostoru, měřeno k těžišti skládky. 3. Objem zásypu je rozdíl objemu výkopu a objemu do něho vestavěných konstrukcí nebo uložených vedení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 s jejich obklady a podklady. Objem potrubí do DN 180, příp. i s obalem, se od objemu zásypu neodečítá. Pro stanovení objemu zásypu se od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objemu výkopu odečítá i objem obsypu potrubí oceňovaný cenami souboru cen 175 Obsyp potrubí, přichází-li v úvahu . 4. Odklizení zbylého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výkopku po provedení zásypu zářezů se šikmými stěnami pro podzemní vedení nebo zásypu jam a rýh pro podzemní vedení se oceňuje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cenami souboru cen 167 Nakládání výkopku nebo sypaniny a 162 Vodorovné přemístění výkopku. 5. Rozprostření zbylého výkopku podél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výkopu a nad výkopem po provedení zásypů zářezů se šikmými stěnami pro podzemní vedení nebo zásypu jam a rýh pro podzemní vedení se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oceňuje cenami souborů cen 171 Uložení sypaniny do násypů. 6. V cenách nejsou zahrnuty náklady na prohození sypaniny, tyto náklady se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oceňují cenou 17411-1109 Příplatek za prohození sypaniny.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""zásyp kavern"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""použijí se rozebrané kameny"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67/2+4.8+100.15 138,45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162251142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M3 138,45 120,00 16 614,00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III skupiny 6 a 7 na vzdálenost přes 20 do 50 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https://podminky.urs.cz/item/CS_URS_2022_02/162251142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Přemísťuje-li se výkopek z dočasných skládek vzdálených do 50 m, neoceňuje se nakládání výkopku, i když se provádí. Toto ustanovení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neplatí, vylučuje-li projekt použití dozeru. 2. Ceny nelze použít, předepisuje-li projekt přemístit výkopek na místo nepřístupné obvyklým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dopravním prostředkům; toto přemístění se oceňuje individuálně.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""přemístění rozebraných kamenů"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 korytě pro uložení v místě kavern"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""zbytky kamenné zdi"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4.8 4,80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""1/2zbytků kamenných základů"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B15 67/2 33,50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""zbytky kamenné zdi"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C15 100.15 100,15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D15 "Celkem: "4.8+33.5+100.15 138,45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1627000R1 Vodorovné přemístění výkopku na skládku vč.uložení (poplatku) dle platné legislativy M3 101,28 860,00 87 100,80 R položka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na skládku vč.uložení (poplatku) dle platné legislativy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lastRenderedPageBreak/>
        <w:t>Strana 7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""přebytečná zemina vč.naplavenin"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71.74+56.64+15.72+10-52.82 101,28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182251101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Svahování trvalých svahů do projektovaných profilů strojně s potřebným přemístěním výkopku při svahování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násypů v jakékoliv hornině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M2 858,60 38,00 32 626,80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Svahování trvalých svahů do projektovaných profilů strojně s potřebným přemístěním výkopku při svahování násypů v jakékoliv hornině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https://podminky.urs.cz/item/CS_URS_2022_02/182251101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Ceny jsou určeny pro svahování všech nově zřizovaných ploch výkopů nebo násypů ve sklonu přes 1:5. 2. Úprava ploch vodorovných nebo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ve sklonu do 1 : 5 se oceňuje cenami souboru cen 181 Úprava pláně vyrovnáním výškových rozdílů strojně.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""násyp za zdí"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A17 252.60 252,60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""terénní úpravy svahu nad opevněním"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B17 606 606,00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C17 "Celkem: "252.6+606 858,60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182351133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Rozprostření a urovnání ornice ve svahu sklonu přes 1:5 strojně při souvislé ploše přes 500 m2, tl. vrstvy do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200 mm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M2 606,00 36,00 21 816,00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Rozprostření a urovnání ornice ve svahu sklonu přes 1:5 strojně při souvislé ploše přes 500 m2, tl. vrstvy do 200 mm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https://podminky.urs.cz/item/CS_URS_2022_02/182351133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V ceně jsou započteny i náklady na případné nutné přemístění hromad nebo dočasných skládek na místo spotřeby ze vzdálenosti do 50 m.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2. V ceně nejsou započteny náklady na získání ornice; tyto se oceňují cenami souboru cen 121 Sejmutí ornice.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""terénní úpravy svahu nad opevněním"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A18 606 606,00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10364101 zemina pro terénní úpravy - ornice T 45,45 360,00 16 362,00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https://podminky.urs.cz/item/CS_URS_2022_02/10364101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""terénní úpravy svahu nad opevněním"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""ohumusování v tl.50mm"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""ornice se nakoupí"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A19 606*0.05*1.5 45,45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181411122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Založení trávníku na půdě předem připravené plochy do 1000 m2 výsevem včetně utažení lučního na svahu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 1:5 do 1:2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M2 606,00 9,00 5 454,00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Založení trávníku na půdě předem připravené plochy do 1000 m2 výsevem včetně utažení lučního na svahu přes 1:5 do 1:2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https://podminky.urs.cz/item/CS_URS_2022_02/181411122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V cenách jsou započteny i náklady na pokosení, naložení a odvoz odpadu do 20 km se složením. 2. V cenách -1161 až -1164 nejsou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započteny i náklady na zatravňovací textilii. 3. V cenách nejsou započteny náklady na: a) přípravu půdy, b) travní semeno, tyto náklady se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oceňují ve specifikaci, c) vypletí a zalévání; tyto práce se oceňují cenami části C02 souborů cen 185 80-42 Vypletí a 185 80-43 Zalití rostlin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vodou, d) srovnání terénu, tyto práce se oceňují souborem cen 181 1.-..Plošná úprava terénu. 4. V cenách o sklonu svahu přes 1:1 jsou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uvažovány podmínky pro svahy běžně schůdné; bez použití lezeckých technik. V případě použití lezeckých technik se tyto náklady oceňují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individuálně.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""terénní úpravy svahu nad opevněním"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A20 606 606,00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00572100 osivo jetelotráva intenzivní víceletá KG 31,21 160,00 4 993,60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jetelotráva intenzivní víceletá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https://podminky.urs.cz/item/CS_URS_2022_02/00572100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A21 606*0.05*1.03 31,21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184818231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Ochrana kmene bedněním před poškozením stavebním provozem zřízení včetně odstranění výšky bednění do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m průměru kmene do 300 mm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4,00 1 280,00 5 120,00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Ochrana kmene bedněním před poškozením stavebním provozem zřízení včetně odstranění výšky bednění do 2 m průměru kmene do 300 mm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https://podminky.urs.cz/item/CS_URS_2022_02/184818231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181951112 Úprava pláně vyrovnáním výškových rozdílů strojně v hornině třídy těžitelnosti I, skupiny 1 až 3 se zhutněním M2 312,50 65,00 20 312,50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pláně vyrovnáním výškových rozdílů strojně v hornině třídy těžitelnosti I, skupiny 1 až 3 se zhutněním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https://podminky.urs.cz/item/CS_URS_2022_02/181951112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Ceny jsou určeny pro urovnání všech nově zřizovaných ploch (v zářezech i na násypech) vodorovných nebo ve sklonu do 1:5 pod zpevnění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ploch jakéhokoliv druhu, pod humusování, (ne však pro plochy zásypu rýh pro podzemní vedení), drnování apod. a dále, předepíše-li projekt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urovnání pláně z jiného důvodu. 2. Ceny nelze použít pro urovnání lavic šířky do 3 m přerušujících svahy, pro urovnání dna silničních 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železničních příkopů pro jakoukoliv šířku dna; toto urovnání se oceňuje cenami souboru cen 182 Svahování. 3. Urovnání ploch ve sklonu přes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 : 5 se oceňuje cenami souboru cen 182 Svahování trvalých svahů do projektovaných profilů strojně. 4. Ceny se zhutněním jsou určeny pro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jakoukoliv míru zhutnění.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""obnova přístupové cesty"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""do původního stavu"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2.5*125 312,50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2 Zakládání 179 180,00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24 K 2793111R1 Postupné podbetonování základového zdiva prostým betonem tř. C 25/30 XF3 S4 M3 24,65 5 200,00 128 180,00 R položka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Postupné podbetonování základového zdiva prostým betonem tř. C 25/30 XF3 S4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""kaverny pod základem - podbetonování"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""v.č.8"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68*(0.25*0.5+0.5*0.8/2+0.15*0.25) 24,65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279351311 Bednění základových zdí rovné jednostranné zřízení M2 34,00 1 050,00 35 700,00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Bednění základových zdí rovné jednostranné zřízení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https://podminky.urs.cz/item/CS_URS_2022_02/279351311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Ceny jsou určeny pro bednění svislé nebo šikmé (odkloněné), půdorysně přímé nebo zalomené ve volném prostranství, ve volných nebo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zapažených jamách a rýhách. 2. Kruhové nebo obloukové bednění poloměru do 1 m se oceňuje individuálně.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""kaverny pod základem - podbetonování"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""v.č.8"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0.50*68 34,00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279351312 Bednění základových zdí rovné jednostranné odstranění M2 34,00 450,00 15 300,00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Bednění základových zdí rovné jednostranné odstranění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https://podminky.urs.cz/item/CS_URS_2022_02/279351312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Ceny jsou určeny pro bednění svislé nebo šikmé (odkloněné), půdorysně přímé nebo zalomené ve volném prostranství, ve volných nebo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zapažených jamách a rýhách. 2. Kruhové nebo obloukové bednění poloměru do 1 m se oceňuje individuálně.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45 Podkladní a vedlejší konstrukce kromě vozovek a železničního svršku 123 264,00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4523185R1 Zajišťovací práh z betonu prostého se zvýšenými nároky na prostředí M3 15,72 5 400,00 84 888,00 R položka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Zajišťovací práh z betonu prostého se zvýšenými nároky na prostředí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V cenách jsou započteny i náklady na bednění a odbednění. 2. Do objemu prahu se započítává i objem základů nebo patek.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""stabilizační práh st.6 - v.č.9"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0.60*(1.2+1.4)/2*3.0 2,34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B27 0.60*(1.20*0.80+0.20*1.70) 0,78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C27 0.60*0.60*(1.10+1.70)/2 0,50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D27 0.60*1.35*(0.55+1.90)/2 0,99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E27 "Mezisoučet: "2.34+0.78+0.5+0.99 4,61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""stabilizační prahy st.24,42,59 - v.č.11"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F27 0.60*(0.80+1.0)/2*3.0*3 4,86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G27 0.60*(0.80*0.80+0.20*1.70)*3 1,76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H27 0.60*0.60*(1.10+1.70)/2*3 1,51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I27 0.60*1.35*(0.55+1.90)/2*3 2,98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J27 "Mezisoučet: "4.86+1.76+1.51+2.98 11,11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K27 "Celkem: "2.34+0.78+0.5+0.99+4.86+1.76+1.51+2.98 15,72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451571212 Lože pod dlažby z kameniva těženého hrubého, tl. vrstvy přes 100 do 150 mm M2 196,80 195,00 38 376,00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Lože pod dlažby z kameniva těženého hrubého, tl. vrstvy přes 100 do 150 mm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https://podminky.urs.cz/item/CS_URS_2022_02/451571212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Ceny lze použít i pro zřízení podkladního lože pod patky a konstrukce z prefabrikátů. 2. V cenách jsou započteny i náklady na urovnání líce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vrstvy. 3. Plocha se stanoví v m2 dlažby, pod kterou je lože určeno.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""podklad pod kamennou rovnaninu ve dně"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3.0*(68-0.6*4) 196,80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46 Zpevněné plochy kromě vozovek a železničních svršků 949 348,00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463211158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Rovnanina z lomového kamene neupraveného pro podélné i příčné objekty objemu přes 3 m3 z kamene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tříděného, s urovnáním líce a vyklínováním spár úlomky kamene hm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M3 279,22 3 400,00 949 348,00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500 kg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https://podminky.urs.cz/item/CS_URS_2022_02/463211158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V cenách -1144, -1145, -1146, -1154, -1155, -1156 a - 1157 jsou započteny i náklady na uložení klestu a na vykopávku hlíny a její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přemístění ze vzdálenosti do 20 m.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""opevnění dna"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(0.6+0.8)/2*3.0*(68-0.6*4) 137,76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""opevnění svahu"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B29 (0.40+0.80)/2*2.80*(59-6-0.6*4) 85,01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C29 1.0*1.0*2/3*(59-6-0.6*4) 33,73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D29 (0.40+0.80)/2*(1.95/2*5+2.75/2*5) 7,05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E29 (0.40+0.80)/2*(2.75*1.5+3*1.55+1.5*1.0) 6,17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F29 1.0*1.0*(5+3+1.5) 9,50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G29 "Celkem: "137.76+85.01+33.73+7.05+6.17+9.5 279,22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5 Komunikace pozemní 24 375,00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564710111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Podklad nebo kryt z kameniva hrubého drceného vel. 16-32 mm s rozprostřením a zhutněním plochy přes 100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m2, po zhutnění tl. 50 mm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M2 312,50 78,00 24 375,00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 nebo kryt z kameniva hrubého drceného vel. 16-32 mm s rozprostřením a zhutněním plochy přes 100 m2, po zhutnění tl. 50 mm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https://podminky.urs.cz/item/CS_URS_2022_02/564710111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""obnova přístupové cesty"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""do původního stavu"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2.5*125 312,50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96 Bourání konstrukcí 302 047,50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961044111 Bourání základů z betonu prostého M3 1,20 2 250,00 2 700,00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základů z betonu prostého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https://podminky.urs.cz/item/CS_URS_2022_02/961044111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 ""bourání stávajícího narušeného betonového prahu"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""ve staničení 63"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0.5*0.8*3.0 1,20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961021311 Bourání základů ze zdiva kamenného na jakoukoli maltu M3 67,00 2 500,00 167 500,00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základů ze zdiva kamenného na jakoukoli maltu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https://podminky.urs.cz/item/CS_URS_2022_02/961021311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""bourání zbytků základů pravobřežní zdi"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""50% se odveze na skládku, 50% se využije na stavbě"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A32 1.0*1.0*1.0*67 67,00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962022391 Bourání zdiva nadzákladového kamenného na maltu vápennou nebo vápenocementovou, objemu přes 1 m3 M3 100,15 1 250,00 125 187,50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zdiva nadzákladového kamenného na maltu vápennou nebo vápenocementovou, objemu přes 1 m3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https://podminky.urs.cz/item/CS_URS_2022_02/962022391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Bourání pilířů o průřezu přes 0,36 m2 se oceňuje cenami -2390 a - 2391, popř. -2490 a - 2491 jako bourání zdiva kamenného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nadzákladového.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""staničení 0-61"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""využije se na kaverny"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A33 1.35+7.2+9.0+28.8+6.3+5.4+4.3+27+3.6*3 100,15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962042321 Bourání zdiva z betonu prostého nadzákladového objemu přes 1 m3 M3 3,60 1 850,00 6 660,00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zdiva z betonu prostého nadzákladového objemu přes 1 m3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https://podminky.urs.cz/item/CS_URS_2022_02/962042321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Bourání pilířů o průřezu přes 0,36 m2 se oceňuje cenami -2320 a - 2321 jako bourání zdiva nadzákladového z betonu prostého.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""odstranění nestabilní zdi ve st.61-64"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""výměra dle TZ"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A34 3.60 3,60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98 Demolice a sanace 17 470,00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9855642R1 Kotvičky pro výztuž betonu hloubky do 450 mm z betonářské oceli D 18 mm do lepidla na kotvy KUS 24,00 480,00 11 520,00 R položka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Kotvičky pro výztuž betonu hloubky do 450 mm z betonářské oceli D 18 mm do lepidla na kotvy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""pro stabilizační prahy"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""st.6,24,42,59"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6*4 24,00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9855611R1 Výztuž betonu stěn z betonářské oceli 10 505 D 18 mm T 0,07 85 000,00 5 950,00 R položka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Výztuž betonu stěn z betonářské oceli 10 505 D 18 mm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""výztuž pracovní spáry stabilizačních prahů"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""R18 dl.1400mm"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A36 2.0*(1.40*18+1.8*6)/1000 0,07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80 900,20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9970000R1 Odvoz vybourané suti z betonu na skládku vč.poplatku dle platné legislativy T 10,32 860,00 8 875,20 R položka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vybourané suti z betonu na skládku vč.poplatku dle platné legislativy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A37 10.32 10,32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9970000R2 Odvoz vybourané suti z kamene na skládku vč.poplatku dle platné legislativy T 83,75 860,00 72 025,00 R položka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Odvoz vybourané suti z kamene na skládku vč.poplatku dle platné legislativy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A38 83.75 83,75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32 601,80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998332011 Přesun hmot pro úpravy vodních toků a kanály, hráze rybníků apod. dopravní vzdálenost do 500 m T 592,76 55,00 32 601,80 CS ÚRS 2022 02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úpravy vodních toků a kanály, hráze rybníků apod. dopravní vzdálenost do 500 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https://podminky.urs.cz/item/CS_URS_2022_02/998332011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1. Ceny jsou určeny pro jakoukoliv konstrukčně-materiálovou charakteristiku.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KRYCÍ LIST SOUPISU PRACÍ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19. 10. 2022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7"/>
          <w:szCs w:val="17"/>
        </w:rPr>
        <w:t xml:space="preserve">Cena bez DPH </w:t>
      </w:r>
      <w:r>
        <w:rPr>
          <w:rFonts w:ascii="CIDFont+F5" w:hAnsi="CIDFont+F5" w:cs="CIDFont+F5"/>
          <w:sz w:val="12"/>
          <w:szCs w:val="12"/>
        </w:rPr>
        <w:t>494 500,00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494 500,00 21,00% 103 845,00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 s DPH v CZK 598 345,00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Jáchymovský p., ř.km 5,30 - 5.380 - havarijní stav PB zdi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02 - vedlejší náklady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lastRenderedPageBreak/>
        <w:t>Strana 12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REKAPITULACE ČLENĚNÍ SOUPISU PRACÍ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19. 10. 2022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stavby celkem 494 500,00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 - Vedlejší rozpočtové náklady 494 500,00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02 - vedlejší náklady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Jáchymovský p., ř.km 5,30 - 5.380 - havarijní stav PB zdi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SOUPIS PRACÍ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19. 10. 2022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soupisu celkem 494 500,00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 Vedlejší rozpočtové náklady 494 500,00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0120000R1 Zajištění a ochrana sítí KČ 1,00 25 000,00 25 000,00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a ochrana sítí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0120000R2 Geodetické měření na konci stavby KČ 1,00 15 000,00 15 000,00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měření na konci stavby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0130000R1 Aktualizace havarijního a povodňového plánu KČ 1,00 10 000,00 10 000,00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Aktualizace havarijního a povodňového plánu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0130000R2 Pasportizace místa stavby a staveniště (foto, video, za přítomnosti investora, vlastníka a zástupce města) KČ 1,00 8 000,00 8 000,00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Pasportizace místa stavby a staveniště (foto, video, za přítomnosti investora, vlastníka a zástupce města)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0130000R3 Vytýčení sítí správci (elektro,slaboproud, VO, plyn, cetin) KČ 1,00 12 000,00 12 000,00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Vytýčení sítí správci (elektro,slaboproud, VO, plyn, cetin)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0130000R4 Projektová dokumentace skutečného provedení - 2x tištěné paré + 1x CD ve formátu dwg KČ 1,00 30 000,00 30 000,00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Projektová dokumentace skutečného provedení - 2x tištěné paré + 1x CD ve formátu dwg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0310000R1 Zařízení staveniště - buňka, TOI, kontejner na odpad, provizorní oplocení KČ 1,00 75 000,00 75 000,00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- buňka, TOI, kontejner na odpad, provizorní oplocení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0310000R2 Sjezd - zřízení a odstranění KČ 1,00 18 000,00 18 000,00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Sjezd - zřízení a odstranění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0330000R1 Zajištění elektro z mobilního zdroje KČ 1,00 55 000,00 55 000,00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elektro z mobilního zdroje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0330000R2 Dovoz vody KČ 1,00 2 500,00 2 500,00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Dovoz vody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0300000R2 Dopravní opatření po dobu výstavby KČ 1,00 75 000,00 75 000,00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Dopravní opatření po dobu výstavby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0300000R4 Čištění vozidel při výjezdu ze stavby KČ 1,00 18 000,00 18 000,00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Čištění vozidel při výjezdu ze stavby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0630020R1 Práce ve ztížených podmínkách KČ 1,00 68 000,00 68 000,00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Práce ve ztížených podmínkách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0630000R2 Bezpečnostní opatření KČ 1,00 3 000,00 3 000,00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Bezpečnostní opatření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0630000R3 Norná stěna KČ 1,00 35 000,00 35 000,00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Norná stěna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0630000R4 Likvidace případného úniku ropných látek do toku (vhodné sorbenty, lopata, sud..) KČ 1,00 16 000,00 16 000,00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Likvidace případného úniku ropných látek do toku (vhodné sorbenty, lopata, sud..)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0630000R5 Průběžné čištění dosedacího prostroru před vtokem do MVE KČ 1,00 24 000,00 24 000,00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Jáchymovský p., ř.km 5,30 - 5.380 - havarijní stav PB zdi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02 - vedlejší náklady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Průběžné čištění dosedacího prostroru před vtokem do MVE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0910000R1 Zajištění opatření vyplývající z potřeb plnění plánu BOZP KČ 1,00 5 000,00 5 000,00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opatření vyplývající z potřeb plnění plánu BOZP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SEZNAM FIGUR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9"/>
          <w:szCs w:val="19"/>
        </w:rPr>
      </w:pPr>
      <w:r>
        <w:rPr>
          <w:rFonts w:ascii="CIDFont+F5" w:hAnsi="CIDFont+F5" w:cs="CIDFont+F5"/>
          <w:sz w:val="19"/>
          <w:szCs w:val="19"/>
        </w:rPr>
        <w:t>Stavba: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Datum: 19. 10. 2022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21"/>
          <w:szCs w:val="21"/>
        </w:rPr>
      </w:pPr>
      <w:r>
        <w:rPr>
          <w:rFonts w:ascii="CIDFont+F5" w:hAnsi="CIDFont+F5" w:cs="CIDFont+F5"/>
          <w:sz w:val="21"/>
          <w:szCs w:val="21"/>
        </w:rPr>
        <w:t>01 havariní stav PB zdi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 A1 606,000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A1 400+56+150 606,000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A10 A10 56,640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""lokální odkopy ve st.4-63"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35.40*0.80*2 56,640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A11 A11 10,000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"" ""vyčištění kavern"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10 10,000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A12 A12 15,720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""výkop pro stabilizační prahy"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položky 4523185R1"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4.61+11.11 15,720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A13 A13 52,820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""násyp za zdí"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""použije se zemina z výkopu"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52.82 52,820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A14 A14 138,450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""zásyp kavern"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""použijí se rozebrané kameny"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67/2+4.8+100.15 138,450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A15 A15 4,800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""přemístění rozebraných kamenů"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 korytě pro uložení v místě kavern"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""zbytky kamenné zdi"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502576V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9"/>
          <w:szCs w:val="19"/>
        </w:rPr>
      </w:pPr>
      <w:r>
        <w:rPr>
          <w:rFonts w:ascii="CIDFont+F5" w:hAnsi="CIDFont+F5" w:cs="CIDFont+F5"/>
          <w:sz w:val="19"/>
          <w:szCs w:val="19"/>
        </w:rPr>
        <w:t>Jáchymovský p., ř.km 5,30 - 5.380 - havarijní stav PB zdi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16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4.8 4,800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A16 A16 101,280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""přebytečná zemina vč.naplavenin"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71.74+56.64+15.72+10-52.82 101,280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A17 A17 252,600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""násyp za zdí"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A17 252.60 252,600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A18 A18 606,000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""terénní úpravy svahu nad opevněním"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A18 606 606,000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A19 A19 45,450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""terénní úpravy svahu nad opevněním"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""ohumusování v tl.50mm"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""ornice se nakoupí"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A19 606*0.05*1.5 45,450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 A2 16,000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3+3+1+5+4 16,000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A20 A20 606,000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""terénní úpravy svahu nad opevněním"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A20 606 606,000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A21 A21 31,210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A21 606*0.05*1.03 31,210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A23 A23 312,500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""obnova přístupové cesty"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""do původního stavu"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2.5*125 312,500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A24 A24 24,650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""kaverny pod základem - podbetonování"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""v.č.8"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17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68*(0.25*0.5+0.5*0.8/2+0.15*0.25) 24,650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A25 A25 34,000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""kaverny pod základem - podbetonování"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""v.č.8"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0.50*68 34,000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A27 A27 2,340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""stabilizační práh st.6 - v.č.9"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0.60*(1.2+1.4)/2*3.0 2,340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A28 A28 196,800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""podklad pod kamennou rovnaninu ve dně"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3.0*(68-0.6*4) 196,800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A29 A29 137,760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""opevnění dna"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(0.6+0.8)/2*3.0*(68-0.6*4) 137,760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 A3 3,000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1+2 3,000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A30 A30 312,500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"" ""obnova přístupové cesty"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""do původního stavu"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2.5*125 312,500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A31 A31 1,200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""bourání stávajícího narušeného betonového prahu"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""ve staničení 63"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0.5*0.8*3.0 1,200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A32 A32 67,000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""bourání zbytků základů pravobřežní zdi"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""50% se odveze na skládku, 50% se využije na stavbě"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A32 1.0*1.0*1.0*67 67,000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A33 A33 100,150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""staničení 0-61"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""využije se na kaverny"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A33 1.35+7.2+9.0+28.8+6.3+5.4+4.3+27+3.6*3 100,150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18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A34 A34 3,600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""odstranění nestabilní zdi ve st.61-64"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A34 3.60 3,600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A35 A35 24,000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""pro stabilizační prahy"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""st.6,24,42,59"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6*4 24,000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A36 A36 0,070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""výztuž pracovní spáry stabilizačních prahů"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""R18 dl.1400mm"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A36 2.0*(1.40*18+1.8*6)/1000 0,070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A37 A37 10,320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10.32 10,320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A38 A38 83,750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A38 83.75 83,750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 A4 2,000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""výměra dle TZ"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1+1 2,000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 A8 4,800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""staničení 63-72"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""zbytky kamenné dlažby"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8*0.60 4,800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A9 A9 71,740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""odkop svahu"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""zemina se použije na násyp nad zdí"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""přebytek se odveze na skládku"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71.74 71,740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B15 B15 33,500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""1/2zbytků kamenných základů"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B15 67/2 33,500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B17 B17 606,000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""terénní úpravy svahu nad opevněním"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19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""výměra dle TZ"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B17 606 606,000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B27 B27 0,780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B27 0.60*(1.20*0.80+0.20*1.70) 0,780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B29 B29 85,010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""opevnění svahu"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B29 (0.40+0.80)/2*2.80*(59-6-0.6*4) 85,010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C15 C15 100,150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""zbytky kamenné zdi"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C15 100.15 100,150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C17 C17 858,600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C17 "Celkem: "252.6+606 858,600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C27 C27 0,500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C27 0.60*0.60*(1.10+1.70)/2 0,500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C29 C29 33,730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C29 1.0*1.0*2/3*(59-6-0.6*4) 33,730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D15 D15 138,450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D15 "Celkem: "4.8+33.5+100.15 138,450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D27 D27 0,990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D27 0.60*1.35*(0.55+1.90)/2 0,990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D29 D29 7,050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D29 (0.40+0.80)/2*(1.95/2*5+2.75/2*5) 7,050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E27 E27 4,610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E27 "Mezisoučet: "2.34+0.78+0.5+0.99 4,610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lastRenderedPageBreak/>
        <w:t>E29 E29 6,170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E29 (0.40+0.80)/2*(2.75*1.5+3*1.55+1.5*1.0) 6,170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F27 F27 4,860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""stabilizační prahy st.24,42,59 - v.č.11" 0,000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F27 0.60*(0.80+1.0)/2*3.0*3 4,860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F29 F29 9,500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F29 1.0*1.0*(5+3+1.5) 9,500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G27 G27 1,760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G27 0.60*(0.80*0.80+0.20*1.70)*3 1,760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G29 G29 279,220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20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G29 "Celkem: "137.76+85.01+33.73+7.05+6.17+9.5 279,220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H27 H27 1,510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H27 0.60*0.60*(1.10+1.70)/2*3 1,510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I27 I27 2,980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I27 0.60*1.35*(0.55+1.90)/2*3 2,980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J27 J27 11,110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J27 "Mezisoučet: "4.86+1.76+1.51+2.98 11,110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K27 K27 15,720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K27 "Celkem: "2.34+0.78+0.5+0.99+4.86+1.76+1.51+2.98 15,720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21 z 25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J.cenu položky.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Krycí list soupisu </w:t>
      </w:r>
      <w:r>
        <w:rPr>
          <w:rFonts w:ascii="CIDFont+F2" w:hAnsi="CIDFont+F2" w:cs="CIDFont+F2"/>
          <w:sz w:val="12"/>
          <w:szCs w:val="12"/>
        </w:rPr>
        <w:t>obsahuje rekapitulaci informací o předmětu veřejné zakázky ze sestavy Rekapitulace stavby, informaci o zařazení objektu do KSO,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členění soupisu prací </w:t>
      </w:r>
      <w:r>
        <w:rPr>
          <w:rFonts w:ascii="CIDFont+F2" w:hAnsi="CIDFont+F2" w:cs="CIDFont+F2"/>
          <w:sz w:val="12"/>
          <w:szCs w:val="12"/>
        </w:rPr>
        <w:t>obsahuje rekapitulaci soupisu prací ve všech úrovních členění soupisu tak, jak byla tato členění použita (např.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obsahuje položky veškerých stavebních nebo montážních prací, dodávek materiálů a služeb nezbytných pro zhotovení stavebního objektu,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jsou uvedeny informace identifikující předmět veřejné zakázky na stavební práce, KSO, CC-CZ, CZ-CPV, CZ-CPA a rekapitulaci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5" w:hAnsi="CIDFont+F5" w:cs="CIDFont+F5"/>
          <w:sz w:val="12"/>
          <w:szCs w:val="12"/>
        </w:rPr>
        <w:t xml:space="preserve">Rekapitulace objektů stavby a soupisů prací </w:t>
      </w:r>
      <w:r>
        <w:rPr>
          <w:rFonts w:ascii="CIDFont+F2" w:hAnsi="CIDFont+F2" w:cs="CIDFont+F2"/>
          <w:sz w:val="12"/>
          <w:szCs w:val="12"/>
        </w:rPr>
        <w:t>je uvedena rekapitulace stavebních objektů, inženýrských objektů, provozních souborů,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Pole Uchazeč v sestavě Rekapitulace stavby - zde uchazeč vyplní svůj název (název subjektu)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Typ A Typ položky soupisu eGTypPolozky 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5E6D70" w:rsidRDefault="005E6D70" w:rsidP="005E6D70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A9204E" w:rsidRPr="005F4E53" w:rsidRDefault="005E6D70" w:rsidP="005E6D70">
      <w:r>
        <w:rPr>
          <w:rFonts w:ascii="CIDFont+F6" w:hAnsi="CIDFont+F6" w:cs="CIDFont+F6"/>
          <w:sz w:val="24"/>
          <w:szCs w:val="24"/>
        </w:rPr>
        <w:t>Datová věta</w:t>
      </w:r>
      <w:r>
        <w:rPr>
          <w:rFonts w:ascii="CIDFont+F5" w:hAnsi="CIDFont+F5" w:cs="CIDFont+F5"/>
          <w:sz w:val="12"/>
          <w:szCs w:val="12"/>
        </w:rPr>
        <w:t>__</w:t>
      </w:r>
      <w:bookmarkStart w:id="0" w:name="_GoBack"/>
      <w:bookmarkEnd w:id="0"/>
    </w:p>
    <w:sectPr w:rsidR="00A9204E" w:rsidRPr="005F4E53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65C" w:rsidRDefault="0002465C" w:rsidP="005F4E53">
      <w:r>
        <w:separator/>
      </w:r>
    </w:p>
  </w:endnote>
  <w:endnote w:type="continuationSeparator" w:id="0">
    <w:p w:rsidR="0002465C" w:rsidRDefault="0002465C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65C" w:rsidRDefault="0002465C" w:rsidP="005F4E53">
      <w:r>
        <w:separator/>
      </w:r>
    </w:p>
  </w:footnote>
  <w:footnote w:type="continuationSeparator" w:id="0">
    <w:p w:rsidR="0002465C" w:rsidRDefault="0002465C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92666"/>
    <w:rsid w:val="004E108E"/>
    <w:rsid w:val="005E6D70"/>
    <w:rsid w:val="005F4E53"/>
    <w:rsid w:val="00645252"/>
    <w:rsid w:val="006D3D74"/>
    <w:rsid w:val="0083569A"/>
    <w:rsid w:val="0097356C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16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6891</Words>
  <Characters>40661</Characters>
  <Application>Microsoft Office Word</Application>
  <DocSecurity>0</DocSecurity>
  <Lines>338</Lines>
  <Paragraphs>94</Paragraphs>
  <ScaleCrop>false</ScaleCrop>
  <Company/>
  <LinksUpToDate>false</LinksUpToDate>
  <CharactersWithSpaces>47458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2022-10-26T10:13:00Z</dcterms:modified>
</cp:coreProperties>
</file>