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62AE872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CB5A4" w14:textId="02411C8B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 xml:space="preserve">„PREZENTACE MSP NA SPECIALIZOVANÝCH VÝSTAVÁCH A VELETRZÍCH V RÁMCI SPOLEČNÉ ČESKÉ ÚČASTI NA </w:t>
      </w:r>
      <w:r w:rsidR="00B16A74">
        <w:rPr>
          <w:rFonts w:ascii="Times New Roman" w:hAnsi="Times New Roman" w:cs="Times New Roman"/>
          <w:b/>
          <w:sz w:val="28"/>
          <w:szCs w:val="28"/>
        </w:rPr>
        <w:t xml:space="preserve">AUTOMATICA – ANALYTICA – CERAMITEC </w:t>
      </w:r>
      <w:r w:rsidR="00BD3DD5" w:rsidRPr="00BD3DD5">
        <w:rPr>
          <w:rFonts w:ascii="Times New Roman" w:hAnsi="Times New Roman" w:cs="Times New Roman"/>
          <w:b/>
          <w:sz w:val="28"/>
          <w:szCs w:val="28"/>
        </w:rPr>
        <w:t>2022/</w:t>
      </w:r>
      <w:proofErr w:type="gramStart"/>
      <w:r w:rsidR="00BD3DD5" w:rsidRPr="00BD3DD5">
        <w:rPr>
          <w:rFonts w:ascii="Times New Roman" w:hAnsi="Times New Roman" w:cs="Times New Roman"/>
          <w:b/>
          <w:sz w:val="28"/>
          <w:szCs w:val="28"/>
        </w:rPr>
        <w:t>02</w:t>
      </w:r>
      <w:r w:rsidR="00B16A74">
        <w:rPr>
          <w:rFonts w:ascii="Times New Roman" w:hAnsi="Times New Roman" w:cs="Times New Roman"/>
          <w:b/>
          <w:sz w:val="28"/>
          <w:szCs w:val="28"/>
        </w:rPr>
        <w:t>1</w:t>
      </w:r>
      <w:r w:rsidR="00BD3DD5" w:rsidRPr="00BD3DD5">
        <w:rPr>
          <w:rFonts w:ascii="Times New Roman" w:hAnsi="Times New Roman" w:cs="Times New Roman"/>
          <w:b/>
          <w:sz w:val="28"/>
          <w:szCs w:val="28"/>
        </w:rPr>
        <w:t>K</w:t>
      </w:r>
      <w:proofErr w:type="gramEnd"/>
      <w:r w:rsidRPr="005224E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16A74">
        <w:rPr>
          <w:rFonts w:ascii="Times New Roman" w:hAnsi="Times New Roman" w:cs="Times New Roman"/>
          <w:b/>
          <w:sz w:val="28"/>
          <w:szCs w:val="28"/>
        </w:rPr>
        <w:t>MNICHOV</w:t>
      </w:r>
      <w:r w:rsidR="008F011E">
        <w:rPr>
          <w:rFonts w:ascii="Times New Roman" w:hAnsi="Times New Roman" w:cs="Times New Roman"/>
          <w:b/>
          <w:sz w:val="28"/>
          <w:szCs w:val="28"/>
        </w:rPr>
        <w:t>,</w:t>
      </w:r>
      <w:r w:rsidR="00BD3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6A74">
        <w:rPr>
          <w:rFonts w:ascii="Times New Roman" w:hAnsi="Times New Roman" w:cs="Times New Roman"/>
          <w:b/>
          <w:sz w:val="28"/>
          <w:szCs w:val="28"/>
        </w:rPr>
        <w:t>NĚMECKO</w:t>
      </w:r>
      <w:r w:rsidR="008F011E">
        <w:rPr>
          <w:rFonts w:ascii="Times New Roman" w:hAnsi="Times New Roman" w:cs="Times New Roman"/>
          <w:b/>
          <w:sz w:val="28"/>
          <w:szCs w:val="28"/>
        </w:rPr>
        <w:t>,</w:t>
      </w:r>
      <w:r w:rsidR="00BD3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6A74" w:rsidRPr="00B16A74">
        <w:rPr>
          <w:rFonts w:ascii="Times New Roman" w:hAnsi="Times New Roman" w:cs="Times New Roman"/>
          <w:b/>
          <w:sz w:val="28"/>
          <w:szCs w:val="28"/>
        </w:rPr>
        <w:t>21. - 24. 6. 2022</w:t>
      </w:r>
      <w:r w:rsidRPr="005224E9">
        <w:rPr>
          <w:rFonts w:ascii="Times New Roman" w:hAnsi="Times New Roman" w:cs="Times New Roman"/>
          <w:b/>
          <w:sz w:val="28"/>
          <w:szCs w:val="28"/>
        </w:rPr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71161C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71161C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08A59809" w14:textId="77777777" w:rsidR="00CC7358" w:rsidRPr="0071161C" w:rsidRDefault="00CC7358" w:rsidP="00CC735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71161C">
        <w:rPr>
          <w:rFonts w:ascii="Times New Roman" w:hAnsi="Times New Roman" w:cs="Times New Roman"/>
          <w:sz w:val="22"/>
        </w:rPr>
        <w:t>se sídlem Štěpánská 567/15, Praha 2, PSČ 120 00, IČO: 000 01 171,</w:t>
      </w:r>
    </w:p>
    <w:p w14:paraId="2D6252E4" w14:textId="53C659A6" w:rsidR="00DE082C" w:rsidRPr="0071161C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71161C">
        <w:rPr>
          <w:rFonts w:ascii="Times New Roman" w:hAnsi="Times New Roman" w:cs="Times New Roman"/>
          <w:sz w:val="22"/>
        </w:rPr>
        <w:t>(„</w:t>
      </w:r>
      <w:r w:rsidRPr="0071161C">
        <w:rPr>
          <w:rFonts w:ascii="Times New Roman" w:hAnsi="Times New Roman" w:cs="Times New Roman"/>
          <w:b/>
          <w:sz w:val="22"/>
        </w:rPr>
        <w:t>Realizátor projektu</w:t>
      </w:r>
      <w:r w:rsidRPr="0071161C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71161C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71161C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71161C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71161C" w:rsidRDefault="00DE082C" w:rsidP="00EC74B0">
      <w:pPr>
        <w:rPr>
          <w:rFonts w:ascii="Times New Roman" w:hAnsi="Times New Roman" w:cs="Times New Roman"/>
          <w:sz w:val="22"/>
        </w:rPr>
      </w:pPr>
    </w:p>
    <w:p w14:paraId="2FCA0ED9" w14:textId="59CC35E6" w:rsidR="00F57252" w:rsidRPr="0071161C" w:rsidRDefault="0071161C" w:rsidP="00F57252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proofErr w:type="spellStart"/>
      <w:proofErr w:type="gramStart"/>
      <w:r w:rsidRPr="0071161C">
        <w:rPr>
          <w:rFonts w:ascii="Times New Roman" w:hAnsi="Times New Roman" w:cs="Times New Roman"/>
          <w:b/>
          <w:bCs/>
          <w:sz w:val="22"/>
        </w:rPr>
        <w:t>DataApex,spol</w:t>
      </w:r>
      <w:proofErr w:type="spellEnd"/>
      <w:r w:rsidRPr="0071161C">
        <w:rPr>
          <w:rFonts w:ascii="Times New Roman" w:hAnsi="Times New Roman" w:cs="Times New Roman"/>
          <w:b/>
          <w:bCs/>
          <w:sz w:val="22"/>
        </w:rPr>
        <w:t>.</w:t>
      </w:r>
      <w:proofErr w:type="gramEnd"/>
      <w:r w:rsidRPr="0071161C">
        <w:rPr>
          <w:rFonts w:ascii="Times New Roman" w:hAnsi="Times New Roman" w:cs="Times New Roman"/>
          <w:b/>
          <w:bCs/>
          <w:sz w:val="22"/>
        </w:rPr>
        <w:t xml:space="preserve"> s r.o.</w:t>
      </w:r>
    </w:p>
    <w:p w14:paraId="75A8557F" w14:textId="27F1B7B4" w:rsidR="00F57252" w:rsidRPr="0071161C" w:rsidRDefault="00F57252" w:rsidP="00F57252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71161C">
        <w:rPr>
          <w:rFonts w:ascii="Times New Roman" w:hAnsi="Times New Roman" w:cs="Times New Roman"/>
          <w:b/>
          <w:sz w:val="22"/>
        </w:rPr>
        <w:t xml:space="preserve">Registrační číslo účastníka: </w:t>
      </w:r>
      <w:r w:rsidR="0071161C" w:rsidRPr="0071161C">
        <w:rPr>
          <w:rFonts w:ascii="Times New Roman" w:hAnsi="Times New Roman" w:cs="Times New Roman"/>
          <w:b/>
          <w:sz w:val="22"/>
        </w:rPr>
        <w:t>3/2022/</w:t>
      </w:r>
      <w:proofErr w:type="gramStart"/>
      <w:r w:rsidR="0071161C" w:rsidRPr="0071161C">
        <w:rPr>
          <w:rFonts w:ascii="Times New Roman" w:hAnsi="Times New Roman" w:cs="Times New Roman"/>
          <w:b/>
          <w:sz w:val="22"/>
        </w:rPr>
        <w:t>021K</w:t>
      </w:r>
      <w:proofErr w:type="gramEnd"/>
    </w:p>
    <w:p w14:paraId="55E4F1F4" w14:textId="77777777" w:rsidR="00F57252" w:rsidRPr="0071161C" w:rsidRDefault="00F57252" w:rsidP="00F57252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1161C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4B23118E" w14:textId="22539B5B" w:rsidR="00F57252" w:rsidRPr="0071161C" w:rsidRDefault="00F57252" w:rsidP="00F57252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1161C">
        <w:rPr>
          <w:rFonts w:ascii="Times New Roman" w:hAnsi="Times New Roman" w:cs="Times New Roman"/>
          <w:sz w:val="22"/>
        </w:rPr>
        <w:t>se sídlem</w:t>
      </w:r>
      <w:r w:rsidR="0071161C" w:rsidRPr="0071161C">
        <w:rPr>
          <w:rFonts w:ascii="Times New Roman" w:hAnsi="Times New Roman" w:cs="Times New Roman"/>
          <w:sz w:val="22"/>
        </w:rPr>
        <w:t xml:space="preserve"> Na návsi 24, 252 29 Lety</w:t>
      </w:r>
      <w:r w:rsidR="009E173B">
        <w:rPr>
          <w:rFonts w:ascii="Times New Roman" w:hAnsi="Times New Roman" w:cs="Times New Roman"/>
          <w:sz w:val="22"/>
        </w:rPr>
        <w:t>,</w:t>
      </w:r>
      <w:r w:rsidRPr="0071161C">
        <w:rPr>
          <w:rFonts w:ascii="Times New Roman" w:hAnsi="Times New Roman" w:cs="Times New Roman"/>
          <w:sz w:val="22"/>
        </w:rPr>
        <w:t xml:space="preserve"> IČO: </w:t>
      </w:r>
      <w:r w:rsidR="0071161C" w:rsidRPr="0071161C">
        <w:rPr>
          <w:rFonts w:ascii="Times New Roman" w:hAnsi="Times New Roman" w:cs="Times New Roman"/>
          <w:sz w:val="22"/>
        </w:rPr>
        <w:t>16949374</w:t>
      </w:r>
      <w:r w:rsidRPr="0071161C">
        <w:rPr>
          <w:rFonts w:ascii="Times New Roman" w:hAnsi="Times New Roman" w:cs="Times New Roman"/>
          <w:sz w:val="22"/>
        </w:rPr>
        <w:t>, DIČ: CZ</w:t>
      </w:r>
      <w:r w:rsidR="0071161C" w:rsidRPr="0071161C">
        <w:rPr>
          <w:rFonts w:ascii="Times New Roman" w:hAnsi="Times New Roman" w:cs="Times New Roman"/>
          <w:sz w:val="22"/>
        </w:rPr>
        <w:t>16949374</w:t>
      </w:r>
      <w:r w:rsidRPr="0071161C">
        <w:rPr>
          <w:rFonts w:ascii="Times New Roman" w:hAnsi="Times New Roman" w:cs="Times New Roman"/>
          <w:sz w:val="22"/>
        </w:rPr>
        <w:t>,</w:t>
      </w:r>
    </w:p>
    <w:p w14:paraId="1B654E5A" w14:textId="2AFB431A" w:rsidR="00F57252" w:rsidRPr="0071161C" w:rsidRDefault="00F57252" w:rsidP="00F57252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1161C">
        <w:rPr>
          <w:rFonts w:ascii="Times New Roman" w:hAnsi="Times New Roman" w:cs="Times New Roman"/>
          <w:sz w:val="22"/>
        </w:rPr>
        <w:t xml:space="preserve">zapsaná v obchodním rejstříku vedeném </w:t>
      </w:r>
      <w:r w:rsidR="0071161C" w:rsidRPr="0071161C">
        <w:rPr>
          <w:rFonts w:ascii="Times New Roman" w:hAnsi="Times New Roman" w:cs="Times New Roman"/>
          <w:sz w:val="22"/>
        </w:rPr>
        <w:t>u Městského soudu v Praze</w:t>
      </w:r>
      <w:r w:rsidRPr="0071161C">
        <w:rPr>
          <w:rFonts w:ascii="Times New Roman" w:hAnsi="Times New Roman" w:cs="Times New Roman"/>
          <w:sz w:val="22"/>
        </w:rPr>
        <w:t xml:space="preserve">, oddíl C, vložka </w:t>
      </w:r>
      <w:r w:rsidR="0071161C" w:rsidRPr="0071161C">
        <w:rPr>
          <w:rFonts w:ascii="Times New Roman" w:hAnsi="Times New Roman" w:cs="Times New Roman"/>
          <w:sz w:val="22"/>
        </w:rPr>
        <w:t>3133</w:t>
      </w:r>
    </w:p>
    <w:p w14:paraId="5F596A12" w14:textId="187B9D67" w:rsidR="00DE082C" w:rsidRPr="00152985" w:rsidRDefault="00F57252" w:rsidP="00F57252">
      <w:pPr>
        <w:ind w:firstLine="708"/>
        <w:rPr>
          <w:rFonts w:ascii="Times New Roman" w:hAnsi="Times New Roman" w:cs="Times New Roman"/>
          <w:sz w:val="22"/>
        </w:rPr>
      </w:pPr>
      <w:r w:rsidRPr="0071161C">
        <w:rPr>
          <w:rFonts w:ascii="Times New Roman" w:hAnsi="Times New Roman" w:cs="Times New Roman"/>
          <w:sz w:val="22"/>
        </w:rPr>
        <w:t xml:space="preserve"> </w:t>
      </w:r>
      <w:r w:rsidR="00DE082C" w:rsidRPr="0071161C">
        <w:rPr>
          <w:rFonts w:ascii="Times New Roman" w:hAnsi="Times New Roman" w:cs="Times New Roman"/>
          <w:sz w:val="22"/>
        </w:rPr>
        <w:t>(„</w:t>
      </w:r>
      <w:r w:rsidR="00DE082C" w:rsidRPr="0071161C">
        <w:rPr>
          <w:rFonts w:ascii="Times New Roman" w:hAnsi="Times New Roman" w:cs="Times New Roman"/>
          <w:b/>
          <w:sz w:val="22"/>
        </w:rPr>
        <w:t>Příjemce podpory</w:t>
      </w:r>
      <w:r w:rsidR="00DE082C" w:rsidRPr="0071161C">
        <w:rPr>
          <w:rFonts w:ascii="Times New Roman" w:hAnsi="Times New Roman" w:cs="Times New Roman"/>
          <w:sz w:val="22"/>
        </w:rPr>
        <w:t>“</w:t>
      </w:r>
      <w:r w:rsidR="00152985" w:rsidRPr="0071161C">
        <w:rPr>
          <w:rFonts w:ascii="Times New Roman" w:hAnsi="Times New Roman" w:cs="Times New Roman"/>
          <w:sz w:val="22"/>
        </w:rPr>
        <w:t xml:space="preserve"> </w:t>
      </w:r>
      <w:proofErr w:type="gramStart"/>
      <w:r w:rsidR="00152985" w:rsidRPr="0071161C">
        <w:rPr>
          <w:rFonts w:ascii="Times New Roman" w:hAnsi="Times New Roman" w:cs="Times New Roman"/>
          <w:sz w:val="22"/>
        </w:rPr>
        <w:t xml:space="preserve">nebo </w:t>
      </w:r>
      <w:r w:rsidR="00152985" w:rsidRPr="0071161C">
        <w:rPr>
          <w:rFonts w:ascii="Times New Roman" w:hAnsi="Times New Roman" w:cs="Times New Roman"/>
          <w:b/>
          <w:sz w:val="22"/>
        </w:rPr>
        <w:t>,,MSP</w:t>
      </w:r>
      <w:proofErr w:type="gramEnd"/>
      <w:r w:rsidR="00152985" w:rsidRPr="0071161C">
        <w:rPr>
          <w:rFonts w:ascii="Times New Roman" w:hAnsi="Times New Roman" w:cs="Times New Roman"/>
          <w:b/>
          <w:sz w:val="22"/>
        </w:rPr>
        <w:t>“</w:t>
      </w:r>
      <w:r w:rsidR="00DE082C" w:rsidRPr="0071161C">
        <w:rPr>
          <w:rFonts w:ascii="Times New Roman" w:hAnsi="Times New Roman" w:cs="Times New Roman"/>
          <w:b/>
          <w:sz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3CD76B89" w:rsidR="006C5CC9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</w:t>
      </w:r>
      <w:r w:rsidRPr="009644D6">
        <w:rPr>
          <w:rFonts w:ascii="Times New Roman" w:hAnsi="Times New Roman" w:cs="Times New Roman"/>
          <w:sz w:val="22"/>
        </w:rPr>
        <w:t>uzavřely dne</w:t>
      </w:r>
      <w:r w:rsidR="00747EF8" w:rsidRPr="009644D6">
        <w:rPr>
          <w:rFonts w:ascii="Times New Roman" w:hAnsi="Times New Roman" w:cs="Times New Roman"/>
          <w:sz w:val="22"/>
        </w:rPr>
        <w:t xml:space="preserve"> 1</w:t>
      </w:r>
      <w:r w:rsidR="009644D6" w:rsidRPr="009644D6">
        <w:rPr>
          <w:rFonts w:ascii="Times New Roman" w:hAnsi="Times New Roman" w:cs="Times New Roman"/>
          <w:sz w:val="22"/>
        </w:rPr>
        <w:t>3</w:t>
      </w:r>
      <w:r w:rsidR="00747EF8" w:rsidRPr="009644D6">
        <w:rPr>
          <w:rFonts w:ascii="Times New Roman" w:hAnsi="Times New Roman" w:cs="Times New Roman"/>
          <w:sz w:val="22"/>
        </w:rPr>
        <w:t xml:space="preserve">. </w:t>
      </w:r>
      <w:r w:rsidR="009644D6" w:rsidRPr="009644D6">
        <w:rPr>
          <w:rFonts w:ascii="Times New Roman" w:hAnsi="Times New Roman" w:cs="Times New Roman"/>
          <w:sz w:val="22"/>
        </w:rPr>
        <w:t>6</w:t>
      </w:r>
      <w:r w:rsidR="00747EF8" w:rsidRPr="009644D6">
        <w:rPr>
          <w:rFonts w:ascii="Times New Roman" w:hAnsi="Times New Roman" w:cs="Times New Roman"/>
          <w:sz w:val="22"/>
        </w:rPr>
        <w:t>. 202</w:t>
      </w:r>
      <w:r w:rsidR="009644D6" w:rsidRPr="009644D6">
        <w:rPr>
          <w:rFonts w:ascii="Times New Roman" w:hAnsi="Times New Roman" w:cs="Times New Roman"/>
          <w:sz w:val="22"/>
        </w:rPr>
        <w:t>2</w:t>
      </w:r>
      <w:r w:rsidRPr="009644D6">
        <w:rPr>
          <w:rFonts w:ascii="Times New Roman" w:hAnsi="Times New Roman" w:cs="Times New Roman"/>
          <w:sz w:val="22"/>
        </w:rPr>
        <w:t xml:space="preserve"> SMLOUVU O POSKYTNUTÍ ZVÝHODNĚNÉ SLUŽBY</w:t>
      </w:r>
      <w:r w:rsidR="00032A30" w:rsidRPr="009644D6">
        <w:rPr>
          <w:rFonts w:ascii="Times New Roman" w:hAnsi="Times New Roman" w:cs="Times New Roman"/>
          <w:sz w:val="22"/>
        </w:rPr>
        <w:t xml:space="preserve"> („</w:t>
      </w:r>
      <w:r w:rsidR="00032A30" w:rsidRPr="009644D6">
        <w:rPr>
          <w:rFonts w:ascii="Times New Roman" w:hAnsi="Times New Roman" w:cs="Times New Roman"/>
          <w:b/>
          <w:sz w:val="22"/>
        </w:rPr>
        <w:t>Smlouva</w:t>
      </w:r>
      <w:r w:rsidR="00032A30" w:rsidRPr="009644D6">
        <w:rPr>
          <w:rFonts w:ascii="Times New Roman" w:hAnsi="Times New Roman" w:cs="Times New Roman"/>
          <w:sz w:val="22"/>
        </w:rPr>
        <w:t>“)</w:t>
      </w:r>
      <w:r w:rsidR="00972537" w:rsidRPr="009644D6">
        <w:rPr>
          <w:rFonts w:ascii="Times New Roman" w:hAnsi="Times New Roman" w:cs="Times New Roman"/>
          <w:sz w:val="22"/>
        </w:rPr>
        <w:t>, která byla zveřejněna v registru smluv pod číslem</w:t>
      </w:r>
      <w:r w:rsidR="00747EF8" w:rsidRPr="009644D6">
        <w:rPr>
          <w:rFonts w:ascii="Times New Roman" w:hAnsi="Times New Roman" w:cs="Times New Roman"/>
          <w:sz w:val="22"/>
        </w:rPr>
        <w:t xml:space="preserve"> </w:t>
      </w:r>
      <w:r w:rsidR="00826827" w:rsidRPr="009644D6">
        <w:rPr>
          <w:rFonts w:ascii="Times New Roman" w:hAnsi="Times New Roman" w:cs="Times New Roman"/>
          <w:sz w:val="22"/>
        </w:rPr>
        <w:t>19244775</w:t>
      </w:r>
      <w:r w:rsidR="00972537" w:rsidRPr="009644D6">
        <w:rPr>
          <w:rFonts w:ascii="Times New Roman" w:hAnsi="Times New Roman" w:cs="Times New Roman"/>
          <w:sz w:val="22"/>
        </w:rPr>
        <w:t>,</w:t>
      </w:r>
      <w:r w:rsidR="00B749CC" w:rsidRPr="009644D6">
        <w:rPr>
          <w:rFonts w:ascii="Times New Roman" w:hAnsi="Times New Roman" w:cs="Times New Roman"/>
          <w:sz w:val="22"/>
        </w:rPr>
        <w:t xml:space="preserve"> </w:t>
      </w:r>
      <w:r w:rsidRPr="009644D6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9644D6">
        <w:rPr>
          <w:rFonts w:ascii="Times New Roman" w:hAnsi="Times New Roman" w:cs="Times New Roman"/>
          <w:sz w:val="22"/>
        </w:rPr>
        <w:t xml:space="preserve"> </w:t>
      </w:r>
      <w:r w:rsidR="00CE098D" w:rsidRPr="009644D6">
        <w:rPr>
          <w:rFonts w:ascii="Times New Roman" w:hAnsi="Times New Roman" w:cs="Times New Roman"/>
          <w:sz w:val="22"/>
        </w:rPr>
        <w:t>zvýhodněnou službu</w:t>
      </w:r>
      <w:r w:rsidR="006C5CC9" w:rsidRPr="009644D6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9644D6">
        <w:rPr>
          <w:rFonts w:ascii="Times New Roman" w:hAnsi="Times New Roman" w:cs="Times New Roman"/>
          <w:sz w:val="22"/>
        </w:rPr>
        <w:t xml:space="preserve"> </w:t>
      </w:r>
      <w:r w:rsidR="006C5CC9" w:rsidRPr="009644D6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dne </w:t>
      </w:r>
      <w:r w:rsidR="008D64DA">
        <w:rPr>
          <w:rFonts w:ascii="Times New Roman" w:hAnsi="Times New Roman" w:cs="Times New Roman"/>
          <w:sz w:val="22"/>
        </w:rPr>
        <w:t>21. - 24. 6. 2022 v Mnichově, Německo.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1F3BF5F2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 xml:space="preserve">, uzavřou strany dodatek ke Smlouvě, na </w:t>
      </w:r>
      <w:proofErr w:type="gramStart"/>
      <w:r w:rsidR="00EC74B0" w:rsidRPr="00152985">
        <w:rPr>
          <w:rFonts w:ascii="Times New Roman" w:hAnsi="Times New Roman" w:cs="Times New Roman"/>
          <w:sz w:val="22"/>
        </w:rPr>
        <w:t>základě</w:t>
      </w:r>
      <w:proofErr w:type="gramEnd"/>
      <w:r w:rsidR="00EC74B0" w:rsidRPr="00152985">
        <w:rPr>
          <w:rFonts w:ascii="Times New Roman" w:hAnsi="Times New Roman" w:cs="Times New Roman"/>
          <w:sz w:val="22"/>
        </w:rPr>
        <w:t xml:space="preserve"> kterého bude </w:t>
      </w:r>
      <w:r w:rsidR="00EC74B0"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 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51E78AA9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7B80E91B" w:rsidR="00255181" w:rsidRPr="002B547F" w:rsidRDefault="00EA325F" w:rsidP="000D13B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se </w:t>
      </w:r>
      <w:r w:rsidRPr="00EF6574">
        <w:rPr>
          <w:rFonts w:ascii="Times New Roman" w:hAnsi="Times New Roman" w:cs="Times New Roman"/>
          <w:sz w:val="22"/>
        </w:rPr>
        <w:t xml:space="preserve">dohodly, že </w:t>
      </w:r>
      <w:r w:rsidR="00255181" w:rsidRPr="00EF6574">
        <w:rPr>
          <w:rFonts w:ascii="Times New Roman" w:hAnsi="Times New Roman" w:cs="Times New Roman"/>
          <w:sz w:val="22"/>
        </w:rPr>
        <w:t xml:space="preserve">v souladu s čl. </w:t>
      </w:r>
      <w:r w:rsidR="00032A30" w:rsidRPr="00EF6574">
        <w:rPr>
          <w:rFonts w:ascii="Times New Roman" w:hAnsi="Times New Roman" w:cs="Times New Roman"/>
          <w:sz w:val="22"/>
        </w:rPr>
        <w:t xml:space="preserve">4.1 </w:t>
      </w:r>
      <w:r w:rsidR="005E0BF8" w:rsidRPr="00EF6574">
        <w:rPr>
          <w:rFonts w:ascii="Times New Roman" w:hAnsi="Times New Roman" w:cs="Times New Roman"/>
          <w:sz w:val="22"/>
        </w:rPr>
        <w:t xml:space="preserve">písm. k) </w:t>
      </w:r>
      <w:r w:rsidR="00032A30" w:rsidRPr="00EF6574">
        <w:rPr>
          <w:rFonts w:ascii="Times New Roman" w:hAnsi="Times New Roman" w:cs="Times New Roman"/>
          <w:sz w:val="22"/>
        </w:rPr>
        <w:t>Smlouvy</w:t>
      </w:r>
      <w:r w:rsidR="00EC74B0" w:rsidRPr="00EF6574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EF6574">
        <w:rPr>
          <w:rFonts w:ascii="Times New Roman" w:hAnsi="Times New Roman" w:cs="Times New Roman"/>
          <w:sz w:val="22"/>
        </w:rPr>
        <w:t>ealizátora</w:t>
      </w:r>
      <w:r w:rsidR="00CE098D" w:rsidRPr="00EF6574">
        <w:rPr>
          <w:rFonts w:ascii="Times New Roman" w:hAnsi="Times New Roman" w:cs="Times New Roman"/>
          <w:sz w:val="22"/>
        </w:rPr>
        <w:t xml:space="preserve"> projektu </w:t>
      </w:r>
      <w:r w:rsidR="00CE098D" w:rsidRPr="009E3733">
        <w:rPr>
          <w:rFonts w:ascii="Times New Roman" w:hAnsi="Times New Roman" w:cs="Times New Roman"/>
          <w:sz w:val="22"/>
        </w:rPr>
        <w:t>na úhradě nákladů spojených s realizací Účasti MSP</w:t>
      </w:r>
      <w:r w:rsidR="00EF6574" w:rsidRPr="009E3733">
        <w:rPr>
          <w:rFonts w:ascii="Times New Roman" w:hAnsi="Times New Roman" w:cs="Times New Roman"/>
          <w:sz w:val="22"/>
        </w:rPr>
        <w:t xml:space="preserve"> 90 000,00 </w:t>
      </w:r>
      <w:r w:rsidR="00CF112A" w:rsidRPr="009E3733">
        <w:rPr>
          <w:rFonts w:ascii="Times New Roman" w:hAnsi="Times New Roman" w:cs="Times New Roman"/>
          <w:sz w:val="22"/>
        </w:rPr>
        <w:t xml:space="preserve">Kč (slovy: </w:t>
      </w:r>
      <w:r w:rsidR="00EF6574" w:rsidRPr="009E3733">
        <w:rPr>
          <w:rFonts w:ascii="Times New Roman" w:hAnsi="Times New Roman" w:cs="Times New Roman"/>
          <w:sz w:val="22"/>
        </w:rPr>
        <w:t>devadesát tisíc</w:t>
      </w:r>
      <w:r w:rsidR="00CF112A" w:rsidRPr="009E3733">
        <w:rPr>
          <w:rFonts w:ascii="Times New Roman" w:hAnsi="Times New Roman" w:cs="Times New Roman"/>
          <w:sz w:val="22"/>
        </w:rPr>
        <w:t xml:space="preserve"> korun českých)</w:t>
      </w:r>
      <w:r w:rsidR="00EC74B0" w:rsidRPr="009E3733">
        <w:rPr>
          <w:rFonts w:ascii="Times New Roman" w:hAnsi="Times New Roman" w:cs="Times New Roman"/>
          <w:sz w:val="22"/>
        </w:rPr>
        <w:t>, dle Závěrečného</w:t>
      </w:r>
      <w:r w:rsidR="00EC74B0" w:rsidRPr="007D6C1F">
        <w:rPr>
          <w:rFonts w:ascii="Times New Roman" w:hAnsi="Times New Roman" w:cs="Times New Roman"/>
          <w:sz w:val="22"/>
        </w:rPr>
        <w:t xml:space="preserve"> vyúčtování</w:t>
      </w:r>
      <w:r w:rsidR="00B749CC" w:rsidRPr="007D6C1F">
        <w:rPr>
          <w:rFonts w:ascii="Times New Roman" w:hAnsi="Times New Roman" w:cs="Times New Roman"/>
          <w:sz w:val="22"/>
        </w:rPr>
        <w:t xml:space="preserve">, které bylo schváleno rozhodnutím ŘV a ŘO </w:t>
      </w:r>
      <w:r w:rsidR="001D4CBF">
        <w:rPr>
          <w:rFonts w:ascii="Times New Roman" w:hAnsi="Times New Roman" w:cs="Times New Roman"/>
          <w:sz w:val="22"/>
        </w:rPr>
        <w:t>dne 21. 10. 2022.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42307B0F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77777777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7D6C1F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648E54ED" w:rsidR="00CF112A" w:rsidRPr="007D6C1F" w:rsidRDefault="007D6C1F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proofErr w:type="spellStart"/>
            <w:proofErr w:type="gramStart"/>
            <w:r w:rsidRPr="007D6C1F">
              <w:rPr>
                <w:rFonts w:ascii="Times New Roman" w:eastAsia="Times New Roman" w:hAnsi="Times New Roman" w:cs="Times New Roman"/>
                <w:b/>
                <w:sz w:val="22"/>
              </w:rPr>
              <w:t>DataApex,spol</w:t>
            </w:r>
            <w:proofErr w:type="spellEnd"/>
            <w:r w:rsidRPr="007D6C1F">
              <w:rPr>
                <w:rFonts w:ascii="Times New Roman" w:eastAsia="Times New Roman" w:hAnsi="Times New Roman" w:cs="Times New Roman"/>
                <w:b/>
                <w:sz w:val="22"/>
              </w:rPr>
              <w:t>.</w:t>
            </w:r>
            <w:proofErr w:type="gramEnd"/>
            <w:r w:rsidRPr="007D6C1F">
              <w:rPr>
                <w:rFonts w:ascii="Times New Roman" w:eastAsia="Times New Roman" w:hAnsi="Times New Roman" w:cs="Times New Roman"/>
                <w:b/>
                <w:sz w:val="22"/>
              </w:rPr>
              <w:t xml:space="preserve"> s r.o.</w:t>
            </w:r>
          </w:p>
        </w:tc>
      </w:tr>
      <w:tr w:rsidR="00CF112A" w:rsidRPr="007D6C1F" w14:paraId="62D271C2" w14:textId="77777777" w:rsidTr="007E64ED">
        <w:tc>
          <w:tcPr>
            <w:tcW w:w="4644" w:type="dxa"/>
          </w:tcPr>
          <w:p w14:paraId="24E93A74" w14:textId="3BBA2E9F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621D7B">
              <w:rPr>
                <w:rFonts w:ascii="Times New Roman" w:eastAsia="Times New Roman" w:hAnsi="Times New Roman" w:cs="Times New Roman"/>
                <w:sz w:val="22"/>
                <w:szCs w:val="24"/>
              </w:rPr>
              <w:t>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2A86A8C4" w:rsidR="00CF112A" w:rsidRPr="007D6C1F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7D6C1F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7A5435">
              <w:rPr>
                <w:rFonts w:ascii="Times New Roman" w:eastAsia="Times New Roman" w:hAnsi="Times New Roman" w:cs="Times New Roman"/>
                <w:sz w:val="22"/>
                <w:szCs w:val="24"/>
              </w:rPr>
              <w:t>Lety</w:t>
            </w:r>
          </w:p>
          <w:p w14:paraId="68140360" w14:textId="1F3D4B89" w:rsidR="00CF112A" w:rsidRPr="007D6C1F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7D6C1F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7A5435">
              <w:rPr>
                <w:rFonts w:ascii="Times New Roman" w:eastAsia="Times New Roman" w:hAnsi="Times New Roman" w:cs="Times New Roman"/>
                <w:sz w:val="22"/>
                <w:szCs w:val="24"/>
              </w:rPr>
              <w:t>25. 10. 2022</w:t>
            </w:r>
            <w:bookmarkStart w:id="0" w:name="_GoBack"/>
            <w:bookmarkEnd w:id="0"/>
          </w:p>
        </w:tc>
      </w:tr>
      <w:tr w:rsidR="00CF112A" w:rsidRPr="004D6568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4D6568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4D6568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4D6568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4D6568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4D6568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4D6568">
        <w:trPr>
          <w:trHeight w:val="80"/>
        </w:trPr>
        <w:tc>
          <w:tcPr>
            <w:tcW w:w="4644" w:type="dxa"/>
          </w:tcPr>
          <w:p w14:paraId="423C4CF2" w14:textId="24A6CBF6" w:rsidR="00CF112A" w:rsidRPr="004D6568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4D6568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4D6568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Ing. Lenka </w:t>
            </w:r>
            <w:r w:rsidR="00E040E1" w:rsidRPr="004D6568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Kolman </w:t>
            </w:r>
            <w:r w:rsidRPr="004D6568">
              <w:rPr>
                <w:rFonts w:ascii="Times New Roman" w:eastAsia="Times New Roman" w:hAnsi="Times New Roman" w:cs="Times New Roman"/>
                <w:bCs/>
                <w:sz w:val="22"/>
              </w:rPr>
              <w:t>Sokoltová, MBA</w:t>
            </w:r>
          </w:p>
          <w:p w14:paraId="1E60B2CA" w14:textId="77777777" w:rsidR="00CF112A" w:rsidRPr="004D6568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4D6568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4D6568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5912000" w14:textId="4BABB783" w:rsidR="00CA2F85" w:rsidRPr="004D6568" w:rsidRDefault="00CA2F85" w:rsidP="00CA2F85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4D6568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Jméno: Ing. </w:t>
            </w:r>
            <w:r w:rsidR="004D6568" w:rsidRPr="004D6568">
              <w:rPr>
                <w:rFonts w:ascii="Times New Roman" w:eastAsia="Times New Roman" w:hAnsi="Times New Roman" w:cs="Times New Roman"/>
                <w:bCs/>
                <w:sz w:val="22"/>
              </w:rPr>
              <w:t>Jan Hrubý</w:t>
            </w:r>
          </w:p>
          <w:p w14:paraId="65546A93" w14:textId="5B858C92" w:rsidR="00CF112A" w:rsidRPr="004D6568" w:rsidRDefault="00CA2F85" w:rsidP="00CA2F85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4D6568">
              <w:rPr>
                <w:rFonts w:ascii="Times New Roman" w:eastAsia="Times New Roman" w:hAnsi="Times New Roman" w:cs="Times New Roman"/>
                <w:bCs/>
                <w:sz w:val="22"/>
              </w:rPr>
              <w:t>Funkce: jednatel společnosti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36FC7405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0DFBBDF5" w14:textId="77777777" w:rsidR="00C372E3" w:rsidRDefault="00C372E3" w:rsidP="00EC74B0">
      <w:pPr>
        <w:rPr>
          <w:rFonts w:ascii="Times New Roman" w:hAnsi="Times New Roman" w:cs="Times New Roman"/>
          <w:sz w:val="22"/>
        </w:rPr>
      </w:pPr>
    </w:p>
    <w:p w14:paraId="08A74F37" w14:textId="1E709CEA" w:rsidR="00010BC3" w:rsidRPr="00152985" w:rsidRDefault="00F72EF0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object w:dxaOrig="16008" w:dyaOrig="5443" w14:anchorId="09F42B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3.5pt;height:312pt" o:ole="">
            <v:imagedata r:id="rId12" o:title=""/>
          </v:shape>
          <o:OLEObject Type="Embed" ProgID="Excel.Sheet.12" ShapeID="_x0000_i1025" DrawAspect="Content" ObjectID="_1728907719" r:id="rId13"/>
        </w:object>
      </w:r>
    </w:p>
    <w:sectPr w:rsidR="00010BC3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8487D" w14:textId="77777777" w:rsidR="00D1550B" w:rsidRDefault="00D1550B" w:rsidP="00152985">
      <w:r>
        <w:separator/>
      </w:r>
    </w:p>
  </w:endnote>
  <w:endnote w:type="continuationSeparator" w:id="0">
    <w:p w14:paraId="5B2E7B9F" w14:textId="77777777" w:rsidR="00D1550B" w:rsidRDefault="00D1550B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1FE1DEA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5DA">
          <w:rPr>
            <w:noProof/>
          </w:rPr>
          <w:t>1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1701B" w14:textId="77777777" w:rsidR="00D1550B" w:rsidRDefault="00D1550B" w:rsidP="00152985">
      <w:r>
        <w:separator/>
      </w:r>
    </w:p>
  </w:footnote>
  <w:footnote w:type="continuationSeparator" w:id="0">
    <w:p w14:paraId="67269E27" w14:textId="77777777" w:rsidR="00D1550B" w:rsidRDefault="00D1550B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10BC3"/>
    <w:rsid w:val="00032A30"/>
    <w:rsid w:val="0007322B"/>
    <w:rsid w:val="000802EA"/>
    <w:rsid w:val="000B0E72"/>
    <w:rsid w:val="000B5445"/>
    <w:rsid w:val="000D13B8"/>
    <w:rsid w:val="000E07BD"/>
    <w:rsid w:val="000F36EA"/>
    <w:rsid w:val="001177AD"/>
    <w:rsid w:val="00152985"/>
    <w:rsid w:val="00163FA1"/>
    <w:rsid w:val="001A6F5C"/>
    <w:rsid w:val="001D4CBF"/>
    <w:rsid w:val="002373A8"/>
    <w:rsid w:val="00255181"/>
    <w:rsid w:val="00255753"/>
    <w:rsid w:val="00284E57"/>
    <w:rsid w:val="002B3556"/>
    <w:rsid w:val="002B547F"/>
    <w:rsid w:val="003104B0"/>
    <w:rsid w:val="0036353B"/>
    <w:rsid w:val="0039411E"/>
    <w:rsid w:val="003E2738"/>
    <w:rsid w:val="00490AA2"/>
    <w:rsid w:val="004B669E"/>
    <w:rsid w:val="004D6568"/>
    <w:rsid w:val="004E1360"/>
    <w:rsid w:val="004F1414"/>
    <w:rsid w:val="004F15DA"/>
    <w:rsid w:val="004F1D2C"/>
    <w:rsid w:val="00520810"/>
    <w:rsid w:val="005224E9"/>
    <w:rsid w:val="005950B2"/>
    <w:rsid w:val="005E0BF8"/>
    <w:rsid w:val="00621D7B"/>
    <w:rsid w:val="006577B4"/>
    <w:rsid w:val="0068510D"/>
    <w:rsid w:val="006B54A0"/>
    <w:rsid w:val="006C5CC9"/>
    <w:rsid w:val="006C5FB0"/>
    <w:rsid w:val="007058CB"/>
    <w:rsid w:val="0071161C"/>
    <w:rsid w:val="00747EF8"/>
    <w:rsid w:val="007A5435"/>
    <w:rsid w:val="007D6C1F"/>
    <w:rsid w:val="00826827"/>
    <w:rsid w:val="00873C1F"/>
    <w:rsid w:val="0089196B"/>
    <w:rsid w:val="008A5C87"/>
    <w:rsid w:val="008D64DA"/>
    <w:rsid w:val="008F011E"/>
    <w:rsid w:val="008F1D29"/>
    <w:rsid w:val="009513A4"/>
    <w:rsid w:val="009644D6"/>
    <w:rsid w:val="00965681"/>
    <w:rsid w:val="00972537"/>
    <w:rsid w:val="009B11B1"/>
    <w:rsid w:val="009C11E2"/>
    <w:rsid w:val="009E173B"/>
    <w:rsid w:val="009E3733"/>
    <w:rsid w:val="00A01114"/>
    <w:rsid w:val="00A132F3"/>
    <w:rsid w:val="00AD0929"/>
    <w:rsid w:val="00B16A74"/>
    <w:rsid w:val="00B60B39"/>
    <w:rsid w:val="00B749CC"/>
    <w:rsid w:val="00BD3DD5"/>
    <w:rsid w:val="00BF134E"/>
    <w:rsid w:val="00C372E3"/>
    <w:rsid w:val="00C508F7"/>
    <w:rsid w:val="00CA2F85"/>
    <w:rsid w:val="00CC7358"/>
    <w:rsid w:val="00CD5790"/>
    <w:rsid w:val="00CE098D"/>
    <w:rsid w:val="00CF112A"/>
    <w:rsid w:val="00D1550B"/>
    <w:rsid w:val="00DE082C"/>
    <w:rsid w:val="00DE3CFE"/>
    <w:rsid w:val="00E040E1"/>
    <w:rsid w:val="00EA0EB4"/>
    <w:rsid w:val="00EA325F"/>
    <w:rsid w:val="00EC74B0"/>
    <w:rsid w:val="00ED3B8C"/>
    <w:rsid w:val="00EF6574"/>
    <w:rsid w:val="00F12191"/>
    <w:rsid w:val="00F57252"/>
    <w:rsid w:val="00F72EF0"/>
    <w:rsid w:val="00FA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F57252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styleId="Siln">
    <w:name w:val="Strong"/>
    <w:basedOn w:val="Standardnpsmoodstavce"/>
    <w:uiPriority w:val="22"/>
    <w:qFormat/>
    <w:rsid w:val="007116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package" Target="embeddings/Microsoft_Excel_Worksheet.xlsx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2" ma:contentTypeDescription="Vytvoří nový dokument" ma:contentTypeScope="" ma:versionID="cc4701e7c7236b338aac1425563ff9c8">
  <xsd:schema xmlns:xsd="http://www.w3.org/2001/XMLSchema" xmlns:xs="http://www.w3.org/2001/XMLSchema" xmlns:p="http://schemas.microsoft.com/office/2006/metadata/properties" xmlns:ns2="6699033f-653c-4996-a22a-b3414cbae23e" targetNamespace="http://schemas.microsoft.com/office/2006/metadata/properties" ma:root="true" ma:fieldsID="0681147cc522ac70ea77c000f65214d3" ns2:_="">
    <xsd:import namespace="6699033f-653c-4996-a22a-b3414cbae2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033f-653c-4996-a22a-b3414cbae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1EEABA-6FF5-4074-A149-A02851EF4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033f-653c-4996-a22a-b3414cbae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782D66-227C-42DC-B332-D649B2E02A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430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Zegzulková Terezie, Mgr.</cp:lastModifiedBy>
  <cp:revision>70</cp:revision>
  <dcterms:created xsi:type="dcterms:W3CDTF">2016-12-16T15:27:00Z</dcterms:created>
  <dcterms:modified xsi:type="dcterms:W3CDTF">2022-11-02T14:22:00Z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Order">
    <vt:r8>5100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