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15" w:rsidRPr="00432394" w:rsidRDefault="00525915" w:rsidP="00525915">
      <w:pPr>
        <w:pStyle w:val="Nzev"/>
        <w:rPr>
          <w:sz w:val="30"/>
          <w:szCs w:val="30"/>
          <w:lang w:val="cs-CZ"/>
        </w:rPr>
      </w:pPr>
      <w:bookmarkStart w:id="0" w:name="_GoBack"/>
      <w:bookmarkEnd w:id="0"/>
      <w:r w:rsidRPr="00432394">
        <w:rPr>
          <w:sz w:val="30"/>
          <w:szCs w:val="30"/>
          <w:lang w:val="cs-CZ"/>
        </w:rPr>
        <w:t xml:space="preserve">S M L O U V A  </w:t>
      </w:r>
      <w:r>
        <w:rPr>
          <w:sz w:val="30"/>
          <w:szCs w:val="30"/>
          <w:lang w:val="cs-CZ"/>
        </w:rPr>
        <w:t>O  N Á J M U  P R O S T O R U  S L O U Ž Í C Í H O P O D N I K Á N Í</w:t>
      </w:r>
      <w:r w:rsidRPr="00432394">
        <w:rPr>
          <w:sz w:val="30"/>
          <w:szCs w:val="30"/>
          <w:lang w:val="cs-CZ"/>
        </w:rPr>
        <w:t xml:space="preserve">  </w:t>
      </w:r>
    </w:p>
    <w:p w:rsidR="00525915" w:rsidRPr="00432394" w:rsidRDefault="00525915" w:rsidP="00525915">
      <w:pPr>
        <w:pStyle w:val="Nzev"/>
        <w:rPr>
          <w:sz w:val="30"/>
          <w:szCs w:val="30"/>
          <w:lang w:val="cs-CZ"/>
        </w:rPr>
      </w:pPr>
      <w:r w:rsidRPr="00432394">
        <w:rPr>
          <w:sz w:val="30"/>
          <w:szCs w:val="30"/>
          <w:lang w:val="cs-CZ"/>
        </w:rPr>
        <w:t xml:space="preserve"> </w:t>
      </w:r>
    </w:p>
    <w:p w:rsidR="00525915" w:rsidRPr="00432394" w:rsidRDefault="00525915" w:rsidP="00525915">
      <w:pPr>
        <w:rPr>
          <w:sz w:val="23"/>
        </w:rPr>
      </w:pPr>
    </w:p>
    <w:p w:rsidR="00525915" w:rsidRPr="00432394" w:rsidRDefault="00525915" w:rsidP="00525915">
      <w:pPr>
        <w:spacing w:before="120"/>
        <w:rPr>
          <w:b/>
        </w:rPr>
      </w:pPr>
      <w:r w:rsidRPr="00432394">
        <w:rPr>
          <w:b/>
        </w:rPr>
        <w:t>Smluvní strany:</w:t>
      </w:r>
    </w:p>
    <w:p w:rsidR="00525915" w:rsidRPr="00CA06B9" w:rsidRDefault="00525915" w:rsidP="00525915">
      <w:pPr>
        <w:numPr>
          <w:ilvl w:val="0"/>
          <w:numId w:val="4"/>
        </w:numPr>
        <w:tabs>
          <w:tab w:val="clear" w:pos="720"/>
        </w:tabs>
        <w:spacing w:before="120"/>
        <w:ind w:left="360"/>
      </w:pPr>
      <w:r w:rsidRPr="00432394">
        <w:rPr>
          <w:b/>
        </w:rPr>
        <w:t>Západočeská univerzita v</w:t>
      </w:r>
      <w:r>
        <w:rPr>
          <w:b/>
        </w:rPr>
        <w:t> </w:t>
      </w:r>
      <w:r w:rsidRPr="00432394">
        <w:rPr>
          <w:b/>
        </w:rPr>
        <w:t>Plzni</w:t>
      </w:r>
    </w:p>
    <w:p w:rsidR="00525915" w:rsidRDefault="00525915" w:rsidP="00525915">
      <w:pPr>
        <w:ind w:firstLine="357"/>
      </w:pPr>
      <w:r>
        <w:t>zastoupená</w:t>
      </w:r>
      <w:r w:rsidRPr="00432394">
        <w:t>:</w:t>
      </w:r>
      <w:r w:rsidRPr="00432394">
        <w:tab/>
      </w:r>
      <w:r w:rsidRPr="00432394">
        <w:tab/>
      </w:r>
      <w:r>
        <w:t>Ing. Petrem Benešem, kvestorem</w:t>
      </w:r>
    </w:p>
    <w:p w:rsidR="00525915" w:rsidRPr="00432394" w:rsidRDefault="00525915" w:rsidP="00525915">
      <w:pPr>
        <w:ind w:firstLine="357"/>
      </w:pPr>
      <w:r>
        <w:t>s</w:t>
      </w:r>
      <w:r w:rsidRPr="00432394">
        <w:t>e sídlem:</w:t>
      </w:r>
      <w:r w:rsidRPr="00432394">
        <w:tab/>
      </w:r>
      <w:r w:rsidRPr="00432394">
        <w:tab/>
      </w:r>
      <w:r w:rsidRPr="00432394">
        <w:tab/>
        <w:t xml:space="preserve">Univerzitní 8, Plzeň, PSČ 306 14  </w:t>
      </w:r>
    </w:p>
    <w:p w:rsidR="00525915" w:rsidRPr="00432394" w:rsidRDefault="00525915" w:rsidP="00525915">
      <w:pPr>
        <w:ind w:firstLine="357"/>
      </w:pPr>
      <w:r w:rsidRPr="00432394">
        <w:t>IČ:</w:t>
      </w:r>
      <w:r w:rsidRPr="00432394">
        <w:tab/>
      </w:r>
      <w:r w:rsidRPr="00432394">
        <w:tab/>
      </w:r>
      <w:r w:rsidRPr="00432394">
        <w:tab/>
      </w:r>
      <w:r w:rsidRPr="00432394">
        <w:tab/>
        <w:t>49777513</w:t>
      </w:r>
    </w:p>
    <w:p w:rsidR="00525915" w:rsidRPr="00432394" w:rsidRDefault="00525915" w:rsidP="00525915">
      <w:pPr>
        <w:ind w:firstLine="357"/>
      </w:pPr>
      <w:r w:rsidRPr="00432394">
        <w:t>DIČ:</w:t>
      </w:r>
      <w:r w:rsidRPr="00432394">
        <w:tab/>
      </w:r>
      <w:r w:rsidRPr="00432394">
        <w:tab/>
      </w:r>
      <w:r w:rsidRPr="00432394">
        <w:tab/>
        <w:t>CZ49777513</w:t>
      </w:r>
    </w:p>
    <w:p w:rsidR="00525915" w:rsidRPr="00432394" w:rsidRDefault="00525915" w:rsidP="00525915">
      <w:pPr>
        <w:ind w:firstLine="357"/>
      </w:pPr>
      <w:r>
        <w:t>b</w:t>
      </w:r>
      <w:r w:rsidRPr="00432394">
        <w:t>ankovní spojení:</w:t>
      </w:r>
      <w:r w:rsidRPr="00432394">
        <w:tab/>
        <w:t xml:space="preserve"> </w:t>
      </w:r>
      <w:r w:rsidRPr="00432394">
        <w:tab/>
      </w:r>
      <w:r w:rsidR="00156F6F">
        <w:t>xxx</w:t>
      </w:r>
    </w:p>
    <w:p w:rsidR="00525915" w:rsidRPr="00432394" w:rsidRDefault="00525915" w:rsidP="00525915">
      <w:pPr>
        <w:ind w:firstLine="357"/>
      </w:pPr>
      <w:r>
        <w:t>č</w:t>
      </w:r>
      <w:r w:rsidRPr="00432394">
        <w:t>íslo účtu:</w:t>
      </w:r>
      <w:r w:rsidRPr="00432394">
        <w:tab/>
      </w:r>
      <w:r w:rsidRPr="00432394">
        <w:tab/>
      </w:r>
      <w:r w:rsidRPr="00432394">
        <w:tab/>
      </w:r>
      <w:r w:rsidR="00156F6F">
        <w:t>xxx</w:t>
      </w:r>
    </w:p>
    <w:p w:rsidR="00525915" w:rsidRDefault="00525915" w:rsidP="00525915">
      <w:pPr>
        <w:ind w:firstLine="357"/>
      </w:pPr>
    </w:p>
    <w:p w:rsidR="00525915" w:rsidRDefault="00525915" w:rsidP="00525915">
      <w:pPr>
        <w:ind w:firstLine="357"/>
      </w:pPr>
      <w:r>
        <w:t>(dále jen „pronajímatel“)</w:t>
      </w:r>
    </w:p>
    <w:p w:rsidR="00525915" w:rsidRPr="00432394" w:rsidRDefault="00525915" w:rsidP="00525915">
      <w:pPr>
        <w:pStyle w:val="Zpat"/>
        <w:tabs>
          <w:tab w:val="clear" w:pos="4536"/>
          <w:tab w:val="clear" w:pos="9072"/>
        </w:tabs>
      </w:pPr>
      <w:r>
        <w:t>a</w:t>
      </w:r>
    </w:p>
    <w:p w:rsidR="00525915" w:rsidRDefault="00525915" w:rsidP="00525915"/>
    <w:p w:rsidR="00525915" w:rsidRPr="00432394" w:rsidRDefault="00525915" w:rsidP="00525915">
      <w:r>
        <w:t xml:space="preserve">      Zuzana Vojáčková</w:t>
      </w:r>
    </w:p>
    <w:p w:rsidR="00525915" w:rsidRPr="00CA06B9" w:rsidRDefault="00525915" w:rsidP="00525915">
      <w:pPr>
        <w:pStyle w:val="Nadpis8"/>
        <w:rPr>
          <w:b w:val="0"/>
          <w:szCs w:val="24"/>
        </w:rPr>
      </w:pPr>
      <w:r w:rsidRPr="00CA06B9">
        <w:rPr>
          <w:b w:val="0"/>
          <w:szCs w:val="24"/>
        </w:rPr>
        <w:t>se sídlem</w:t>
      </w:r>
      <w:r>
        <w:rPr>
          <w:b w:val="0"/>
          <w:szCs w:val="24"/>
        </w:rPr>
        <w:t>/b</w:t>
      </w:r>
      <w:r w:rsidRPr="00CA06B9">
        <w:rPr>
          <w:b w:val="0"/>
          <w:szCs w:val="24"/>
        </w:rPr>
        <w:t>ydliště</w:t>
      </w:r>
      <w:r>
        <w:rPr>
          <w:b w:val="0"/>
          <w:szCs w:val="24"/>
        </w:rPr>
        <w:t>:          17. Listopadu 67, 330 02 Dýšina</w:t>
      </w:r>
    </w:p>
    <w:p w:rsidR="00525915" w:rsidRPr="00CA06B9" w:rsidRDefault="00525915" w:rsidP="00525915">
      <w:pPr>
        <w:pStyle w:val="Nadpis2"/>
      </w:pPr>
      <w:r w:rsidRPr="00CA06B9">
        <w:t>IČ</w:t>
      </w:r>
      <w:r>
        <w:t>/d</w:t>
      </w:r>
      <w:r w:rsidRPr="00CA06B9">
        <w:t>atum narození:</w:t>
      </w:r>
      <w:r w:rsidRPr="00CA06B9">
        <w:tab/>
      </w:r>
      <w:r>
        <w:t xml:space="preserve">69933715/ </w:t>
      </w:r>
      <w:r w:rsidR="00156F6F">
        <w:t>xxx</w:t>
      </w:r>
    </w:p>
    <w:p w:rsidR="00525915" w:rsidRPr="00CA06B9" w:rsidRDefault="00525915" w:rsidP="00525915">
      <w:pPr>
        <w:ind w:firstLine="360"/>
      </w:pPr>
      <w:r w:rsidRPr="00CA06B9">
        <w:t>bankovní spojení:</w:t>
      </w:r>
      <w:r w:rsidRPr="00CA06B9">
        <w:tab/>
      </w:r>
      <w:r w:rsidRPr="00CA06B9">
        <w:tab/>
      </w:r>
      <w:r w:rsidR="00FA716A">
        <w:t>xxx</w:t>
      </w:r>
    </w:p>
    <w:p w:rsidR="00525915" w:rsidRPr="00CA06B9" w:rsidRDefault="00525915" w:rsidP="00525915">
      <w:pPr>
        <w:ind w:firstLine="360"/>
      </w:pPr>
      <w:r w:rsidRPr="00CA06B9">
        <w:t>číslo účtu:</w:t>
      </w:r>
      <w:r w:rsidRPr="00CA06B9">
        <w:tab/>
      </w:r>
      <w:r w:rsidRPr="00CA06B9">
        <w:tab/>
      </w:r>
      <w:r w:rsidRPr="00CA06B9">
        <w:tab/>
      </w:r>
      <w:r w:rsidR="00156F6F">
        <w:t>xxx</w:t>
      </w:r>
    </w:p>
    <w:p w:rsidR="00525915" w:rsidRDefault="00525915" w:rsidP="00525915">
      <w:pPr>
        <w:ind w:firstLine="360"/>
      </w:pPr>
      <w:r>
        <w:t>t</w:t>
      </w:r>
      <w:r w:rsidRPr="00CA06B9">
        <w:t>el.:</w:t>
      </w:r>
      <w:r w:rsidRPr="00CA06B9">
        <w:tab/>
      </w:r>
      <w:r w:rsidRPr="00CA06B9">
        <w:tab/>
      </w:r>
      <w:r w:rsidRPr="00CA06B9">
        <w:tab/>
      </w:r>
      <w:r w:rsidR="00156F6F">
        <w:t> xxx</w:t>
      </w:r>
    </w:p>
    <w:p w:rsidR="00525915" w:rsidRPr="00432394" w:rsidRDefault="00525915" w:rsidP="00525915">
      <w:pPr>
        <w:ind w:firstLine="360"/>
      </w:pPr>
    </w:p>
    <w:p w:rsidR="00525915" w:rsidRPr="00920BD2" w:rsidRDefault="00525915" w:rsidP="00525915">
      <w:pPr>
        <w:ind w:firstLine="360"/>
      </w:pPr>
      <w:r w:rsidRPr="00920BD2">
        <w:t>(dále jen „nájemce“)</w:t>
      </w:r>
    </w:p>
    <w:p w:rsidR="00525915" w:rsidRPr="00432394" w:rsidRDefault="00525915" w:rsidP="005259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5915" w:rsidRPr="00432394" w:rsidRDefault="00525915" w:rsidP="00525915">
      <w:pPr>
        <w:spacing w:before="120"/>
        <w:jc w:val="center"/>
      </w:pPr>
      <w:r w:rsidRPr="00432394">
        <w:t>uzavřely</w:t>
      </w:r>
      <w:r>
        <w:t xml:space="preserve"> podle ust. § </w:t>
      </w:r>
      <w:smartTag w:uri="urn:schemas-microsoft-com:office:smarttags" w:element="metricconverter">
        <w:smartTagPr>
          <w:attr w:name="ProductID" w:val="2302 a"/>
        </w:smartTagPr>
        <w:r>
          <w:t>2302 a</w:t>
        </w:r>
      </w:smartTag>
      <w:r>
        <w:t xml:space="preserve"> násl. zákona č. 89/2012 Sb., občanský zákoník v platném znění,</w:t>
      </w:r>
      <w:r w:rsidRPr="00432394">
        <w:t xml:space="preserve"> níže uvedeného dne, měsíce a roku tuto nájemní smlouvu:</w:t>
      </w:r>
    </w:p>
    <w:p w:rsidR="00525915" w:rsidRPr="00432394" w:rsidRDefault="00525915" w:rsidP="00525915">
      <w:pPr>
        <w:spacing w:after="120"/>
      </w:pPr>
    </w:p>
    <w:p w:rsidR="00525915" w:rsidRPr="00432394" w:rsidRDefault="00525915" w:rsidP="00525915">
      <w:pPr>
        <w:spacing w:before="60"/>
        <w:jc w:val="center"/>
        <w:rPr>
          <w:b/>
        </w:rPr>
      </w:pPr>
      <w:r w:rsidRPr="00432394">
        <w:rPr>
          <w:b/>
        </w:rPr>
        <w:t>I.</w:t>
      </w:r>
    </w:p>
    <w:p w:rsidR="00525915" w:rsidRPr="00432394" w:rsidRDefault="00525915" w:rsidP="00525915">
      <w:pPr>
        <w:spacing w:before="60" w:after="120"/>
        <w:jc w:val="center"/>
        <w:rPr>
          <w:b/>
        </w:rPr>
      </w:pPr>
      <w:r w:rsidRPr="00432394">
        <w:rPr>
          <w:b/>
        </w:rPr>
        <w:t>Prohlášení pronajímatele</w:t>
      </w:r>
    </w:p>
    <w:p w:rsidR="00525915" w:rsidRDefault="00525915" w:rsidP="00525915">
      <w:pPr>
        <w:spacing w:before="120" w:after="120"/>
        <w:jc w:val="both"/>
      </w:pPr>
      <w:r>
        <w:t xml:space="preserve">Pronajímatel prohlašuje, že je výlučným vlastníkem </w:t>
      </w:r>
      <w:r w:rsidR="00476A66">
        <w:t>budovy v Plzni, Boleve</w:t>
      </w:r>
      <w:r w:rsidR="00FA41AC">
        <w:t>cká 30,</w:t>
      </w:r>
      <w:r w:rsidR="005254ED">
        <w:t xml:space="preserve"> číslo</w:t>
      </w:r>
      <w:r w:rsidR="00FA41AC">
        <w:t xml:space="preserve"> popisné 858, </w:t>
      </w:r>
      <w:r w:rsidR="005254ED">
        <w:t xml:space="preserve">která je součástí </w:t>
      </w:r>
      <w:r w:rsidR="00FA41AC">
        <w:t>pozemku</w:t>
      </w:r>
      <w:r>
        <w:t xml:space="preserve"> parc. č.</w:t>
      </w:r>
      <w:r w:rsidR="005254ED">
        <w:t xml:space="preserve"> </w:t>
      </w:r>
      <w:r w:rsidR="00476A66">
        <w:t>11700/103</w:t>
      </w:r>
      <w:r w:rsidRPr="00525915">
        <w:t>,</w:t>
      </w:r>
      <w:r>
        <w:t xml:space="preserve"> katastrální území </w:t>
      </w:r>
      <w:r w:rsidR="00476A66">
        <w:t>Plzeň /721981/</w:t>
      </w:r>
      <w:r w:rsidRPr="0097139B">
        <w:t>,</w:t>
      </w:r>
      <w:r>
        <w:t xml:space="preserve"> zapsaného u Katastrálního úřadu pro</w:t>
      </w:r>
      <w:r w:rsidR="00476A66">
        <w:t xml:space="preserve"> Plzeň město,</w:t>
      </w:r>
      <w:r>
        <w:t xml:space="preserve"> Katastrální pracoviště</w:t>
      </w:r>
      <w:r w:rsidR="00476A66">
        <w:t xml:space="preserve"> Plzeň</w:t>
      </w:r>
      <w:r w:rsidRPr="0097139B">
        <w:t>,</w:t>
      </w:r>
      <w:r>
        <w:t xml:space="preserve"> na listu vlastnictví č. </w:t>
      </w:r>
      <w:r w:rsidR="00476A66">
        <w:t>5587</w:t>
      </w:r>
      <w:r w:rsidRPr="0097139B">
        <w:t>.</w:t>
      </w:r>
      <w:r>
        <w:t xml:space="preserve"> </w:t>
      </w:r>
    </w:p>
    <w:p w:rsidR="00525915" w:rsidRPr="00432394" w:rsidRDefault="00525915" w:rsidP="00525915">
      <w:pPr>
        <w:spacing w:before="480"/>
        <w:jc w:val="center"/>
        <w:rPr>
          <w:b/>
        </w:rPr>
      </w:pPr>
      <w:r w:rsidRPr="00432394">
        <w:rPr>
          <w:b/>
        </w:rPr>
        <w:t>II.</w:t>
      </w:r>
    </w:p>
    <w:p w:rsidR="00525915" w:rsidRPr="00432394" w:rsidRDefault="00525915" w:rsidP="00525915">
      <w:pPr>
        <w:spacing w:before="60" w:after="120"/>
        <w:jc w:val="center"/>
        <w:rPr>
          <w:b/>
        </w:rPr>
      </w:pPr>
      <w:r w:rsidRPr="00432394">
        <w:rPr>
          <w:b/>
        </w:rPr>
        <w:t>Předmět nájmu</w:t>
      </w:r>
    </w:p>
    <w:p w:rsidR="00525915" w:rsidRDefault="00525915" w:rsidP="00476A66">
      <w:pPr>
        <w:spacing w:after="60"/>
        <w:jc w:val="both"/>
        <w:rPr>
          <w:vertAlign w:val="superscript"/>
        </w:rPr>
      </w:pPr>
      <w:r w:rsidRPr="00432394">
        <w:t xml:space="preserve">Pronajímatel přenechává touto smlouvou nájemci do užívání </w:t>
      </w:r>
      <w:r>
        <w:t xml:space="preserve">nebytový </w:t>
      </w:r>
      <w:r w:rsidRPr="00432394">
        <w:t xml:space="preserve">prostor nacházející se v </w:t>
      </w:r>
      <w:r>
        <w:t>budově</w:t>
      </w:r>
      <w:r w:rsidRPr="00432394">
        <w:t xml:space="preserve"> specifikované v čl. I. této smlouvy. Tento  prostor </w:t>
      </w:r>
      <w:r w:rsidR="00476A66">
        <w:t xml:space="preserve">se nachází v 1. </w:t>
      </w:r>
      <w:r w:rsidR="00284E37">
        <w:t>n</w:t>
      </w:r>
      <w:r w:rsidR="00476A66">
        <w:t xml:space="preserve">adzemním podlaží budovy v Plzni, Bolevecká 30 (VŠ kolej) místnost č. L 1 </w:t>
      </w:r>
      <w:r w:rsidR="001809BA">
        <w:t xml:space="preserve"> </w:t>
      </w:r>
      <w:r w:rsidR="00DE2A80">
        <w:t>104 a 105</w:t>
      </w:r>
      <w:r>
        <w:t xml:space="preserve"> o výměře </w:t>
      </w:r>
      <w:r w:rsidR="00DE2A80">
        <w:t>155,4</w:t>
      </w:r>
      <w:r>
        <w:t xml:space="preserve"> m</w:t>
      </w:r>
      <w:r w:rsidRPr="006A5816">
        <w:rPr>
          <w:vertAlign w:val="superscript"/>
        </w:rPr>
        <w:t>2</w:t>
      </w:r>
    </w:p>
    <w:p w:rsidR="005254ED" w:rsidRDefault="005254ED" w:rsidP="00476A66">
      <w:pPr>
        <w:spacing w:after="60"/>
        <w:jc w:val="both"/>
        <w:rPr>
          <w:vertAlign w:val="superscript"/>
        </w:rPr>
      </w:pPr>
    </w:p>
    <w:p w:rsidR="00525915" w:rsidRDefault="00525915" w:rsidP="00525915">
      <w:pPr>
        <w:spacing w:after="120"/>
        <w:jc w:val="both"/>
      </w:pPr>
    </w:p>
    <w:p w:rsidR="00525915" w:rsidRDefault="00525915" w:rsidP="00525915">
      <w:pPr>
        <w:spacing w:after="120"/>
        <w:jc w:val="both"/>
      </w:pPr>
    </w:p>
    <w:p w:rsidR="00525915" w:rsidRDefault="00525915" w:rsidP="00525915">
      <w:pPr>
        <w:spacing w:after="120"/>
        <w:jc w:val="both"/>
      </w:pPr>
    </w:p>
    <w:p w:rsidR="00525915" w:rsidRPr="00432394" w:rsidRDefault="00525915" w:rsidP="00525915">
      <w:pPr>
        <w:spacing w:after="120"/>
        <w:jc w:val="both"/>
      </w:pPr>
    </w:p>
    <w:p w:rsidR="00525915" w:rsidRPr="00A20346" w:rsidRDefault="00525915" w:rsidP="00525915">
      <w:pPr>
        <w:spacing w:before="240"/>
        <w:jc w:val="center"/>
      </w:pPr>
      <w:r w:rsidRPr="00A20346">
        <w:t>III.</w:t>
      </w:r>
    </w:p>
    <w:p w:rsidR="00525915" w:rsidRPr="00A20346" w:rsidRDefault="00525915" w:rsidP="00525915">
      <w:pPr>
        <w:spacing w:before="60"/>
        <w:jc w:val="center"/>
      </w:pPr>
    </w:p>
    <w:p w:rsidR="00525915" w:rsidRDefault="00525915" w:rsidP="00525915">
      <w:pPr>
        <w:numPr>
          <w:ilvl w:val="0"/>
          <w:numId w:val="2"/>
        </w:numPr>
        <w:tabs>
          <w:tab w:val="clear" w:pos="720"/>
        </w:tabs>
        <w:spacing w:before="120"/>
        <w:ind w:left="340" w:hanging="340"/>
        <w:jc w:val="both"/>
      </w:pPr>
      <w:r w:rsidRPr="00642F8A">
        <w:t>Účelem nájmu je</w:t>
      </w:r>
      <w:r w:rsidRPr="0070037B">
        <w:t xml:space="preserve"> užívání nebytového prostoru specifikovaného v čl. II. této smlouvy </w:t>
      </w:r>
      <w:r>
        <w:t>pro provozování činností zapsaných ke dni podpisu této smlouvy v registru živnostenského oprávnění nájemce jako předmět podnikání, přičemž předmětem podnikání nájemce v provozovně umístěné v pronajatém nebytovém prostoru je:</w:t>
      </w:r>
    </w:p>
    <w:p w:rsidR="002777D0" w:rsidRDefault="00525915" w:rsidP="002777D0">
      <w:pPr>
        <w:ind w:firstLine="357"/>
        <w:jc w:val="both"/>
      </w:pPr>
      <w:r>
        <w:t xml:space="preserve">- </w:t>
      </w:r>
      <w:r w:rsidR="003E45AB">
        <w:t>Hostinská činnost</w:t>
      </w:r>
      <w:r w:rsidR="002777D0">
        <w:t>, ze dne 20.8.2001.</w:t>
      </w:r>
    </w:p>
    <w:p w:rsidR="002777D0" w:rsidRDefault="002777D0" w:rsidP="002777D0">
      <w:pPr>
        <w:ind w:firstLine="357"/>
        <w:jc w:val="both"/>
      </w:pPr>
    </w:p>
    <w:p w:rsidR="00525915" w:rsidRPr="00432394" w:rsidRDefault="00525915" w:rsidP="00525915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432394">
        <w:t>Nájemce není bez předchozího písemného souhlasu pronajímatele oprávněn užívat předmět nájmu k jiným účelům.</w:t>
      </w:r>
    </w:p>
    <w:p w:rsidR="00525915" w:rsidRPr="008509F2" w:rsidRDefault="00525915" w:rsidP="00525915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8509F2">
        <w:t>Nájemce prohlašuje, že se seznámil se stavebním a technickým stavem pronajatých prostor a v tomto provozuschopném stavu je přejímá a zavazuje se je i vlastním nákladem udržovat.</w:t>
      </w:r>
    </w:p>
    <w:p w:rsidR="00525915" w:rsidRPr="00432394" w:rsidRDefault="00525915" w:rsidP="00525915">
      <w:pPr>
        <w:spacing w:before="480"/>
        <w:jc w:val="center"/>
        <w:rPr>
          <w:b/>
        </w:rPr>
      </w:pPr>
      <w:r w:rsidRPr="00432394">
        <w:rPr>
          <w:b/>
        </w:rPr>
        <w:t>IV.</w:t>
      </w:r>
    </w:p>
    <w:p w:rsidR="00525915" w:rsidRPr="00432394" w:rsidRDefault="00525915" w:rsidP="00525915">
      <w:pPr>
        <w:spacing w:before="60" w:after="120"/>
        <w:jc w:val="center"/>
        <w:rPr>
          <w:b/>
        </w:rPr>
      </w:pPr>
      <w:r>
        <w:rPr>
          <w:b/>
        </w:rPr>
        <w:t>Výše nájemného</w:t>
      </w:r>
    </w:p>
    <w:p w:rsidR="00525915" w:rsidRPr="005C5668" w:rsidRDefault="00525915" w:rsidP="005259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F8282A">
        <w:t>Roční nájemné za</w:t>
      </w:r>
      <w:r w:rsidRPr="005C5668">
        <w:t xml:space="preserve"> užívání předmětu nájmu této smlo</w:t>
      </w:r>
      <w:r>
        <w:t>uvy je po dohodě obou smluvních  </w:t>
      </w:r>
      <w:r w:rsidRPr="005C5668">
        <w:t xml:space="preserve">stran stanoveno </w:t>
      </w:r>
      <w:r w:rsidRPr="00541795">
        <w:t>ve výši</w:t>
      </w:r>
      <w:r w:rsidRPr="005C5668">
        <w:t xml:space="preserve"> </w:t>
      </w:r>
      <w:r w:rsidR="00A20346">
        <w:t>390.--</w:t>
      </w:r>
      <w:r w:rsidRPr="005C5668">
        <w:t xml:space="preserve"> Kč/m</w:t>
      </w:r>
      <w:r w:rsidRPr="005C5668">
        <w:rPr>
          <w:vertAlign w:val="superscript"/>
        </w:rPr>
        <w:t>2</w:t>
      </w:r>
      <w:r w:rsidRPr="005C5668">
        <w:t xml:space="preserve"> (celkem </w:t>
      </w:r>
      <w:r w:rsidR="00A20346">
        <w:t>155,4</w:t>
      </w:r>
      <w:r w:rsidRPr="005C5668">
        <w:t xml:space="preserve"> m</w:t>
      </w:r>
      <w:r w:rsidRPr="005C5668">
        <w:rPr>
          <w:vertAlign w:val="superscript"/>
        </w:rPr>
        <w:t>2</w:t>
      </w:r>
      <w:r w:rsidRPr="005C5668">
        <w:t xml:space="preserve"> x </w:t>
      </w:r>
      <w:r w:rsidR="00A20346">
        <w:t>390,--</w:t>
      </w:r>
      <w:r>
        <w:t xml:space="preserve"> Kč), tj. </w:t>
      </w:r>
      <w:r>
        <w:rPr>
          <w:b/>
        </w:rPr>
        <w:t>ročně</w:t>
      </w:r>
      <w:r w:rsidR="00A20346">
        <w:rPr>
          <w:b/>
        </w:rPr>
        <w:t xml:space="preserve"> 60 606,00</w:t>
      </w:r>
      <w:r w:rsidRPr="0000119C">
        <w:rPr>
          <w:b/>
          <w:u w:val="single"/>
        </w:rPr>
        <w:t xml:space="preserve"> Kč</w:t>
      </w:r>
      <w:r>
        <w:t xml:space="preserve"> bez příslušné sazby DPH</w:t>
      </w:r>
      <w:r w:rsidRPr="00D91FFA">
        <w:t>.</w:t>
      </w:r>
    </w:p>
    <w:p w:rsidR="00525915" w:rsidRPr="00A20346" w:rsidRDefault="00525915" w:rsidP="00525915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4820"/>
        </w:tabs>
        <w:spacing w:before="240"/>
        <w:ind w:left="360"/>
        <w:rPr>
          <w:szCs w:val="24"/>
        </w:rPr>
      </w:pPr>
      <w:r w:rsidRPr="00F8282A">
        <w:rPr>
          <w:szCs w:val="24"/>
        </w:rPr>
        <w:t>Podíl nákladů n</w:t>
      </w:r>
      <w:r w:rsidRPr="00541795">
        <w:rPr>
          <w:szCs w:val="24"/>
        </w:rPr>
        <w:t>a poskytované energie a služby  se stanoví na základě technického výpočtu za rok paušálně v celkové výši</w:t>
      </w:r>
      <w:r w:rsidR="0046087A">
        <w:t xml:space="preserve"> </w:t>
      </w:r>
      <w:r w:rsidR="0046087A" w:rsidRPr="0046087A">
        <w:rPr>
          <w:b/>
        </w:rPr>
        <w:t>21 120,--</w:t>
      </w:r>
      <w:r w:rsidRPr="00541795">
        <w:rPr>
          <w:b/>
          <w:szCs w:val="24"/>
          <w:u w:val="single"/>
        </w:rPr>
        <w:t xml:space="preserve"> Kč</w:t>
      </w:r>
      <w:r w:rsidRPr="00541795">
        <w:rPr>
          <w:szCs w:val="24"/>
        </w:rPr>
        <w:t xml:space="preserve"> bez příslušné sazby DPH (z toho připadá na:  teplo </w:t>
      </w:r>
      <w:r w:rsidR="0046087A" w:rsidRPr="0046087A">
        <w:rPr>
          <w:b/>
          <w:szCs w:val="24"/>
        </w:rPr>
        <w:t>12 240,--</w:t>
      </w:r>
      <w:r w:rsidR="0046087A">
        <w:rPr>
          <w:szCs w:val="24"/>
        </w:rPr>
        <w:t xml:space="preserve"> </w:t>
      </w:r>
      <w:r w:rsidRPr="00541795">
        <w:rPr>
          <w:szCs w:val="24"/>
        </w:rPr>
        <w:t>Kč, vodu</w:t>
      </w:r>
      <w:r w:rsidR="0046087A">
        <w:rPr>
          <w:szCs w:val="24"/>
        </w:rPr>
        <w:t xml:space="preserve"> </w:t>
      </w:r>
      <w:r w:rsidR="0046087A" w:rsidRPr="0046087A">
        <w:rPr>
          <w:b/>
          <w:szCs w:val="24"/>
        </w:rPr>
        <w:t>8 080,--</w:t>
      </w:r>
      <w:r w:rsidRPr="00541795">
        <w:rPr>
          <w:szCs w:val="24"/>
        </w:rPr>
        <w:t xml:space="preserve"> Kč</w:t>
      </w:r>
      <w:r>
        <w:rPr>
          <w:szCs w:val="24"/>
        </w:rPr>
        <w:t xml:space="preserve">, svoz odpadu </w:t>
      </w:r>
      <w:r w:rsidR="00A20346" w:rsidRPr="00A20346">
        <w:rPr>
          <w:b/>
          <w:szCs w:val="24"/>
        </w:rPr>
        <w:t>800,--</w:t>
      </w:r>
      <w:r w:rsidR="00252362">
        <w:rPr>
          <w:szCs w:val="24"/>
        </w:rPr>
        <w:t>Kč</w:t>
      </w:r>
      <w:r>
        <w:rPr>
          <w:szCs w:val="24"/>
        </w:rPr>
        <w:t>).</w:t>
      </w:r>
      <w:r w:rsidR="00A20346">
        <w:rPr>
          <w:szCs w:val="24"/>
        </w:rPr>
        <w:t xml:space="preserve"> Elektrická energie je měřena podružně, nájemce bude hradit skutečnou spotřebu násobenou sazbou </w:t>
      </w:r>
      <w:r w:rsidR="00A20346" w:rsidRPr="00A20346">
        <w:rPr>
          <w:b/>
          <w:szCs w:val="24"/>
        </w:rPr>
        <w:t>2,23 Kč/kWh bez DPH</w:t>
      </w:r>
    </w:p>
    <w:p w:rsidR="00525915" w:rsidRPr="00A20346" w:rsidRDefault="00525915" w:rsidP="00525915">
      <w:pPr>
        <w:pStyle w:val="Zkladntext"/>
        <w:tabs>
          <w:tab w:val="left" w:pos="4820"/>
        </w:tabs>
        <w:spacing w:before="240"/>
        <w:rPr>
          <w:szCs w:val="24"/>
        </w:rPr>
      </w:pPr>
    </w:p>
    <w:p w:rsidR="00525915" w:rsidRPr="00886832" w:rsidRDefault="00525915" w:rsidP="00525915">
      <w:pPr>
        <w:pStyle w:val="Zkladntext"/>
        <w:tabs>
          <w:tab w:val="left" w:pos="4820"/>
        </w:tabs>
        <w:jc w:val="center"/>
        <w:rPr>
          <w:b/>
          <w:szCs w:val="24"/>
        </w:rPr>
      </w:pPr>
      <w:r w:rsidRPr="00886832">
        <w:rPr>
          <w:b/>
          <w:szCs w:val="24"/>
        </w:rPr>
        <w:t>V.</w:t>
      </w:r>
    </w:p>
    <w:p w:rsidR="00525915" w:rsidRPr="00886832" w:rsidRDefault="00525915" w:rsidP="00525915">
      <w:pPr>
        <w:pStyle w:val="Zkladntext"/>
        <w:tabs>
          <w:tab w:val="left" w:pos="4820"/>
        </w:tabs>
        <w:jc w:val="center"/>
        <w:rPr>
          <w:b/>
          <w:szCs w:val="24"/>
        </w:rPr>
      </w:pPr>
      <w:r w:rsidRPr="00886832">
        <w:rPr>
          <w:b/>
          <w:szCs w:val="24"/>
        </w:rPr>
        <w:t>Způsob platby nájemného</w:t>
      </w:r>
    </w:p>
    <w:p w:rsidR="00525915" w:rsidRDefault="00525915" w:rsidP="0052591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432394">
        <w:t xml:space="preserve">Nájemce se zavazuje hradit </w:t>
      </w:r>
      <w:r>
        <w:t xml:space="preserve">dopředu </w:t>
      </w:r>
      <w:r w:rsidR="0046087A">
        <w:t>1/12</w:t>
      </w:r>
      <w:r w:rsidRPr="00432394">
        <w:t xml:space="preserve"> sjednaného </w:t>
      </w:r>
      <w:r>
        <w:t xml:space="preserve">ročního </w:t>
      </w:r>
      <w:r w:rsidRPr="00432394">
        <w:t xml:space="preserve">nájemného a </w:t>
      </w:r>
      <w:r w:rsidR="0046087A">
        <w:t xml:space="preserve">1/12 ročních úhrad za služby spojené s nájmem v pravidelných měsíčních splátkách vždy na základě faktury vystavené pronajímatelem na jeho </w:t>
      </w:r>
      <w:r w:rsidRPr="00432394">
        <w:t xml:space="preserve"> </w:t>
      </w:r>
      <w:r w:rsidR="005254ED">
        <w:t xml:space="preserve">účet </w:t>
      </w:r>
      <w:r w:rsidRPr="00432394">
        <w:t xml:space="preserve">u KB v Plzni, č. účtu: </w:t>
      </w:r>
      <w:r w:rsidRPr="00432394">
        <w:rPr>
          <w:b/>
        </w:rPr>
        <w:t>4811530257/0100</w:t>
      </w:r>
      <w:r w:rsidRPr="00432394">
        <w:t xml:space="preserve">, VS </w:t>
      </w:r>
      <w:r>
        <w:t xml:space="preserve">je </w:t>
      </w:r>
      <w:r w:rsidRPr="00432394">
        <w:t>číslo faktury.</w:t>
      </w:r>
    </w:p>
    <w:p w:rsidR="00FA41AC" w:rsidRDefault="00FA41AC" w:rsidP="0052591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Celková měsíční úhrada  nájemného vč. služeb činí </w:t>
      </w:r>
      <w:r w:rsidRPr="00FA41AC">
        <w:rPr>
          <w:b/>
        </w:rPr>
        <w:t>6 811,</w:t>
      </w:r>
      <w:r>
        <w:rPr>
          <w:b/>
        </w:rPr>
        <w:t>--</w:t>
      </w:r>
      <w:r w:rsidRPr="00FA41AC">
        <w:rPr>
          <w:b/>
        </w:rPr>
        <w:t xml:space="preserve"> Kč bez DPH</w:t>
      </w:r>
    </w:p>
    <w:p w:rsidR="00525915" w:rsidRPr="00432394" w:rsidRDefault="00525915" w:rsidP="0052591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32394">
        <w:t xml:space="preserve">K nájemnému a </w:t>
      </w:r>
      <w:r>
        <w:t>nákladům na poskytované energie a služby</w:t>
      </w:r>
      <w:r w:rsidRPr="00432394">
        <w:t xml:space="preserve"> bude pronajímatelem účtována DPH podle platných právních předpisů.</w:t>
      </w:r>
    </w:p>
    <w:p w:rsidR="00525915" w:rsidRPr="0077289E" w:rsidRDefault="00525915" w:rsidP="00525915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Pro případ prodlení s placením nájemného a služeb se nájemce zavazuje zaplatit pronajímateli úrok z prodlení dle nařízení vlády č. 351/2013 Sb. Pro případ prodlení s placením nájemného a služeb, se nájemce zavazuje zaplatit pronajímateli vedle úroku z prodlení také smluvní pokutu ve výši 100,- Kč za každý i započatý den prodlení (od data prodlení). Právo na náhradu škody tím není dotčeno.</w:t>
      </w:r>
    </w:p>
    <w:p w:rsidR="00525915" w:rsidRDefault="00525915" w:rsidP="00525915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60"/>
        <w:jc w:val="both"/>
      </w:pPr>
      <w:r w:rsidRPr="00432394">
        <w:t xml:space="preserve">Pronajímatel je oprávněn každoročně jednostranně navýšit nájemné a ostatní poplatky specifikované v této smlouvě, a to o míru inflace v předchozím kalendářním roce </w:t>
      </w:r>
      <w:r w:rsidRPr="00432394">
        <w:lastRenderedPageBreak/>
        <w:t>stanovenou Českým statistickým úřadem (CPI Index). Navýšené nájemné je nájemce povinen hradit počínaje měsícem následujícím po doručení písemného oznámení pronajímatele o navýšení nájemného.</w:t>
      </w:r>
    </w:p>
    <w:p w:rsidR="00525915" w:rsidRPr="00432394" w:rsidRDefault="00525915" w:rsidP="00525915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509F2">
        <w:t>V případě změn cen energií, vody, příp. jiných služeb spojených s nájmem, které nastanou po podpisu této smlouvy, pronajímatel jejich účtovanou výši jednostranně upraví a pro nájemce budou závazné od prvého dne měsíce následujícího po měsíci, kdy tuto skutečnost pronajímatel nájemci</w:t>
      </w:r>
      <w:r>
        <w:t xml:space="preserve"> písemně </w:t>
      </w:r>
      <w:r w:rsidRPr="008509F2">
        <w:t>oznámí.</w:t>
      </w:r>
    </w:p>
    <w:p w:rsidR="00525915" w:rsidRDefault="00525915" w:rsidP="00525915">
      <w:pPr>
        <w:spacing w:before="60"/>
        <w:rPr>
          <w:b/>
        </w:rPr>
      </w:pPr>
    </w:p>
    <w:p w:rsidR="00525915" w:rsidRDefault="00525915" w:rsidP="00525915">
      <w:pPr>
        <w:spacing w:before="60"/>
        <w:jc w:val="center"/>
        <w:rPr>
          <w:b/>
        </w:rPr>
      </w:pPr>
      <w:r w:rsidRPr="00D00814">
        <w:rPr>
          <w:b/>
        </w:rPr>
        <w:t>VI.</w:t>
      </w:r>
    </w:p>
    <w:p w:rsidR="00525915" w:rsidRPr="00D00814" w:rsidRDefault="00525915" w:rsidP="00525915">
      <w:pPr>
        <w:spacing w:before="60" w:after="120"/>
        <w:jc w:val="center"/>
        <w:rPr>
          <w:b/>
        </w:rPr>
      </w:pPr>
      <w:r w:rsidRPr="00D00814">
        <w:rPr>
          <w:b/>
        </w:rPr>
        <w:t>Práva a povinnosti nájemce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je oprávněn užívat předmět nájmu výlučně v rozsahu a k účelu dle této smlouvy, a to po celou dobu nájemního vztahu.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je povinen hradit nájemné, ostatní poplatky a úhradu za služby v souladu s ustanovením čl. IV. a V. této smlouvy.</w:t>
      </w:r>
    </w:p>
    <w:p w:rsidR="00284E37" w:rsidRDefault="00284E37" w:rsidP="00284E37">
      <w:pPr>
        <w:numPr>
          <w:ilvl w:val="0"/>
          <w:numId w:val="7"/>
        </w:numPr>
        <w:spacing w:after="120"/>
        <w:jc w:val="both"/>
      </w:pPr>
      <w:r>
        <w:t>Nájemce je povinen zajišťovat řádný a pravidelný úklid pronajatých prostor.</w:t>
      </w:r>
    </w:p>
    <w:p w:rsidR="00525915" w:rsidRPr="00A34580" w:rsidRDefault="00525915" w:rsidP="00525915">
      <w:pPr>
        <w:numPr>
          <w:ilvl w:val="0"/>
          <w:numId w:val="7"/>
        </w:numPr>
        <w:spacing w:after="120"/>
        <w:jc w:val="both"/>
      </w:pPr>
      <w:r w:rsidRPr="00A34580">
        <w:t>Nájemce je povinen udržovat předmět nájmu v </w:t>
      </w:r>
      <w:r>
        <w:t>řádném</w:t>
      </w:r>
      <w:r w:rsidRPr="00A34580">
        <w:t xml:space="preserve"> stavu</w:t>
      </w:r>
      <w:r>
        <w:t xml:space="preserve"> s přihlédnutím k</w:t>
      </w:r>
      <w:r w:rsidRPr="00A34580">
        <w:t xml:space="preserve"> běžnému opotřebení. Za tím účelem je povinen </w:t>
      </w:r>
      <w:r>
        <w:t>hradit všechny běžné náklady spojené s běžným provozem a údržbou předmětu nájmu.</w:t>
      </w:r>
      <w:r w:rsidRPr="00A34580">
        <w:t xml:space="preserve"> </w:t>
      </w:r>
      <w:r>
        <w:t>Běžnými náklady jsou dle této smlouvy opravy a údržba předmětu nájmu do částky 5.000,-- Kč za každou jednotlivou opravu.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je povinen bez zbytečného odkladu oznámit pronajímateli potřebu oprav nad rámec běžné údržby, které má pronajímatel provést, a umožnit provedení těchto oprav. Jinak nájemce odpovídá za škodu, která nesplněním této povinnosti vznikla. Rovněž je povinen oznámit pronajímateli bez zbytečného odkladu veškeré změny, které nastaly v a na předmětu nájmu, a to jak zapříčiněním nájemce tak i bez jeho vlivu a vůle.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V případě mimořádné události nebo vzniku škody na majetku pronajímatele je nájemce povinen tuto skutečnost neprodleně nahlásit pronajímateli a příslušným státním orgánům.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není oprávněn bez předchozího písemného souhlasu pronajímatele přenechat předmět nájmu do užívání třetí osobě.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není oprávněn provádět na předmětu nájmu bez předchozího písemného souhlasu pronajímatele jakékoliv stavební úpravy.</w:t>
      </w:r>
    </w:p>
    <w:p w:rsidR="00525915" w:rsidRDefault="00525915" w:rsidP="00525915">
      <w:pPr>
        <w:numPr>
          <w:ilvl w:val="0"/>
          <w:numId w:val="7"/>
        </w:numPr>
        <w:spacing w:after="120"/>
        <w:jc w:val="both"/>
      </w:pPr>
      <w:r>
        <w:t>Nájemce přebírá veškerou odpovědnost před kontrolními orgány za řádné a bezpečné používání předmětu nájmu.</w:t>
      </w:r>
    </w:p>
    <w:p w:rsidR="00525915" w:rsidRPr="00AB7E58" w:rsidRDefault="00525915" w:rsidP="00525915">
      <w:pPr>
        <w:numPr>
          <w:ilvl w:val="0"/>
          <w:numId w:val="7"/>
        </w:numPr>
        <w:spacing w:after="120"/>
        <w:jc w:val="both"/>
      </w:pPr>
      <w:r w:rsidRPr="00AB7E58">
        <w:t xml:space="preserve">Nájemce je povinen dodržovat v předmětu nájmu všechny platné právní předpisy, zejména pak ustanovení zákona č. 133/1985 Sb., o požární ochraně, v platném znění, </w:t>
      </w:r>
      <w:r w:rsidRPr="00F8282A">
        <w:t>hyg</w:t>
      </w:r>
      <w:r w:rsidRPr="00AB7E58">
        <w:t>ienické předpisy, bezpečnostní předpisy a vnitřní předpisy pronajímatele. V případě jejich nedodržení odpovídá nájemce pronajímateli za způsobenou škodu.</w:t>
      </w:r>
    </w:p>
    <w:p w:rsidR="00525915" w:rsidRDefault="00525915" w:rsidP="00525915">
      <w:pPr>
        <w:numPr>
          <w:ilvl w:val="0"/>
          <w:numId w:val="7"/>
        </w:numPr>
        <w:spacing w:after="120"/>
        <w:ind w:hanging="540"/>
        <w:jc w:val="both"/>
      </w:pPr>
      <w:r>
        <w:t>Nájemce se zavazuje zdržet se jakýchkoli jednání, která by rušila nebo mohla rušit výkon ostatních užívacích a nájemních práv v objektu, v němž se nachází předmět nájmu. Jakékoliv zasahování do nájemních, užívacích a vlastnických práv ostatních osob v objektu je nepřípustné.</w:t>
      </w:r>
    </w:p>
    <w:p w:rsidR="00525915" w:rsidRDefault="00525915" w:rsidP="00525915">
      <w:pPr>
        <w:numPr>
          <w:ilvl w:val="0"/>
          <w:numId w:val="7"/>
        </w:numPr>
        <w:spacing w:after="120"/>
        <w:ind w:hanging="577"/>
        <w:jc w:val="both"/>
      </w:pPr>
      <w:r>
        <w:t xml:space="preserve">Nájemce odpovídá za zničení, odcizení a za jakékoli znehodnocení věcí nalézajících se v pronajatých nebytových prostorách. </w:t>
      </w:r>
    </w:p>
    <w:p w:rsidR="00525915" w:rsidRPr="008E77BC" w:rsidRDefault="00525915" w:rsidP="00525915">
      <w:pPr>
        <w:numPr>
          <w:ilvl w:val="0"/>
          <w:numId w:val="7"/>
        </w:numPr>
        <w:spacing w:after="120"/>
        <w:ind w:hanging="540"/>
        <w:jc w:val="both"/>
      </w:pPr>
      <w:r w:rsidRPr="008E77BC">
        <w:t>Nájemce nese odpovědnost za škody způsobené třetími osobami, kterým umožnil přístup do pronajatých prostor.</w:t>
      </w:r>
    </w:p>
    <w:p w:rsidR="00525915" w:rsidRPr="00624019" w:rsidRDefault="00525915" w:rsidP="00525915">
      <w:pPr>
        <w:numPr>
          <w:ilvl w:val="0"/>
          <w:numId w:val="7"/>
        </w:numPr>
        <w:spacing w:after="120"/>
        <w:ind w:hanging="577"/>
        <w:jc w:val="both"/>
      </w:pPr>
      <w:r w:rsidRPr="008C7ACD">
        <w:t>Nájemc</w:t>
      </w:r>
      <w:r>
        <w:t>e se zavazuje po uplynutí sjednané doby nájmu vyklidit předmět nájmu a předat jej pronajímateli ve stavu, v jakém se předmět nájmu nacházel v okamžiku jeho předání nájemci s přihlédnutím k běžnému opotřebení. V případě nesplnění této povinnosti se nájemce zavazuje zaplatit pronajímateli smluvní pokutu ve výši 500,-- Kč za každý den prodlení</w:t>
      </w:r>
      <w:r w:rsidRPr="00D17EBE">
        <w:t xml:space="preserve"> </w:t>
      </w:r>
      <w:r w:rsidRPr="008527C1">
        <w:t>s vyklizením a předání</w:t>
      </w:r>
      <w:r>
        <w:t>m</w:t>
      </w:r>
      <w:r w:rsidRPr="008527C1">
        <w:t xml:space="preserve"> předmětu nájmu</w:t>
      </w:r>
      <w:r>
        <w:t xml:space="preserve"> pronajímateli. </w:t>
      </w:r>
      <w:r w:rsidRPr="00624019">
        <w:t>Zaplacením smluvní pokuty není dotčena povinnost nájemce předmět nájmu na své náklady vyklidit</w:t>
      </w:r>
      <w:r>
        <w:t>, ani právo pronajímatele na náhradu škody</w:t>
      </w:r>
      <w:r w:rsidRPr="00624019">
        <w:t>.</w:t>
      </w:r>
    </w:p>
    <w:p w:rsidR="00525915" w:rsidRDefault="00525915" w:rsidP="00525915">
      <w:pPr>
        <w:numPr>
          <w:ilvl w:val="0"/>
          <w:numId w:val="7"/>
        </w:numPr>
        <w:spacing w:after="120"/>
        <w:ind w:hanging="577"/>
        <w:jc w:val="both"/>
      </w:pPr>
      <w:r w:rsidRPr="00D17EBE">
        <w:t>V případě prodlení s vyklizením nebo v případě jen částečného vyklizení předmětu nájmu dává nájemce pronajímateli souhlas s vyklizením předmětu nájmu s tím, že pronajímatel je oprávněn k vyklizení předmětu nájmu přistoupit počínaje dnem následujícím po</w:t>
      </w:r>
      <w:r>
        <w:t> </w:t>
      </w:r>
      <w:r w:rsidRPr="00D17EBE">
        <w:t>skončení nájemního poměru. Nájemce se zavazuje provedení vyklizení předmětu nájmu pronajímatelem strpět a uhradit pronajímateli náklady s tím spojené.</w:t>
      </w:r>
    </w:p>
    <w:p w:rsidR="00525915" w:rsidRDefault="00525915" w:rsidP="00525915">
      <w:pPr>
        <w:numPr>
          <w:ilvl w:val="0"/>
          <w:numId w:val="7"/>
        </w:numPr>
        <w:tabs>
          <w:tab w:val="clear" w:pos="360"/>
        </w:tabs>
        <w:ind w:hanging="502"/>
        <w:jc w:val="both"/>
      </w:pPr>
      <w:r>
        <w:t xml:space="preserve">Nájemce není oprávněn v předmětu nájmu organizovat činnost politických stran a hnutí, stejně tak není oprávněn v předmětu nájmu propagovat činnost politických stran, hnutí, koalic, podporovat či vyjadřovat nesouhlas s kandidáty na funkci prezidenta republiky, poslance nebo senátora Parlamentu České republiky, zastupitele kraje nebo obce, poslance Evropského parlamentu, a to zejména umísťováním a vylepováním plakátů, letáků, pouštěním videoklipů, organizováním besed apod.  </w:t>
      </w:r>
    </w:p>
    <w:p w:rsidR="00525915" w:rsidRDefault="00525915" w:rsidP="00525915">
      <w:pPr>
        <w:spacing w:after="120"/>
        <w:ind w:left="360"/>
        <w:jc w:val="both"/>
      </w:pPr>
    </w:p>
    <w:p w:rsidR="00525915" w:rsidRPr="001260AB" w:rsidRDefault="00525915" w:rsidP="00525915">
      <w:pPr>
        <w:spacing w:before="360"/>
        <w:jc w:val="center"/>
        <w:rPr>
          <w:b/>
        </w:rPr>
      </w:pPr>
      <w:r w:rsidRPr="008C7ACD">
        <w:rPr>
          <w:b/>
        </w:rPr>
        <w:t>VII.</w:t>
      </w:r>
    </w:p>
    <w:p w:rsidR="00525915" w:rsidRPr="001260AB" w:rsidRDefault="00525915" w:rsidP="00525915">
      <w:pPr>
        <w:spacing w:before="60" w:after="120"/>
        <w:jc w:val="center"/>
        <w:rPr>
          <w:b/>
        </w:rPr>
      </w:pPr>
      <w:r w:rsidRPr="001260AB">
        <w:rPr>
          <w:b/>
        </w:rPr>
        <w:t>Práva a povinnosti pronajímatele</w:t>
      </w:r>
    </w:p>
    <w:p w:rsidR="00525915" w:rsidRDefault="00525915" w:rsidP="00525915">
      <w:pPr>
        <w:numPr>
          <w:ilvl w:val="0"/>
          <w:numId w:val="8"/>
        </w:numPr>
        <w:spacing w:after="120"/>
        <w:jc w:val="both"/>
      </w:pPr>
      <w:r>
        <w:t>Pronajímatel je povinen odevzdat nájemci předmět nájmu dle této smlouvy ve stavu způsobilém ke smluvenému užívání.</w:t>
      </w:r>
    </w:p>
    <w:p w:rsidR="00525915" w:rsidRDefault="00525915" w:rsidP="00525915">
      <w:pPr>
        <w:numPr>
          <w:ilvl w:val="0"/>
          <w:numId w:val="8"/>
        </w:numPr>
        <w:spacing w:after="120"/>
        <w:jc w:val="both"/>
      </w:pPr>
      <w:r>
        <w:t>Pronajímatel je povinen na své náklady předmět nájmu pojistit.</w:t>
      </w:r>
    </w:p>
    <w:p w:rsidR="00525915" w:rsidRDefault="00525915" w:rsidP="00525915">
      <w:pPr>
        <w:numPr>
          <w:ilvl w:val="0"/>
          <w:numId w:val="8"/>
        </w:numPr>
        <w:spacing w:after="120"/>
        <w:jc w:val="both"/>
      </w:pPr>
      <w:r w:rsidRPr="0031070E">
        <w:t>Pronajímatel nebo jím pověřená osoba jsou oprávněni vstupovat do předmětu nájmu zejména za účelem kontroly dodržován</w:t>
      </w:r>
      <w:r>
        <w:t>í</w:t>
      </w:r>
      <w:r w:rsidRPr="0031070E">
        <w:t xml:space="preserve"> této smlouvy, jakož i provádění údržby, nutných oprav či provádění kontroly elektrického, vodovodního a dalšího vedení, jestliže je toho zapotřebí, a to jen v běžných provozních hodinách, v případě havárie nebo hrozící škody kdykoliv. Pokud pronajímatel nebo jím pověřená osoba vst</w:t>
      </w:r>
      <w:r>
        <w:t>oupí do pronajatých prostor bez </w:t>
      </w:r>
      <w:r w:rsidRPr="0031070E">
        <w:t xml:space="preserve">doprovodu nájemce, je povinen jej o tom neprodleně informovat. </w:t>
      </w:r>
      <w:r>
        <w:t xml:space="preserve">Ve sporném případě se má za to, že provozní hodinou nájemce je doba </w:t>
      </w:r>
      <w:r w:rsidRPr="00F8282A">
        <w:t>od 8:00 hod. do 17:00 hod., ja</w:t>
      </w:r>
      <w:r>
        <w:t>kož i kterákoli jiná doba, po kterou je nájemce v předmětu nájmu dle této smlouvy přítomen.</w:t>
      </w:r>
    </w:p>
    <w:p w:rsidR="00525915" w:rsidRPr="001260AB" w:rsidRDefault="00525915" w:rsidP="00525915">
      <w:pPr>
        <w:spacing w:before="600"/>
        <w:jc w:val="center"/>
        <w:rPr>
          <w:b/>
        </w:rPr>
      </w:pPr>
      <w:r w:rsidRPr="008C7ACD">
        <w:rPr>
          <w:b/>
        </w:rPr>
        <w:t>VII</w:t>
      </w:r>
      <w:r>
        <w:rPr>
          <w:b/>
        </w:rPr>
        <w:t>I</w:t>
      </w:r>
      <w:r w:rsidRPr="008C7ACD">
        <w:rPr>
          <w:b/>
        </w:rPr>
        <w:t>.</w:t>
      </w:r>
    </w:p>
    <w:p w:rsidR="00525915" w:rsidRPr="001260AB" w:rsidRDefault="00525915" w:rsidP="00525915">
      <w:pPr>
        <w:spacing w:before="60" w:after="120"/>
        <w:jc w:val="center"/>
        <w:rPr>
          <w:b/>
        </w:rPr>
      </w:pPr>
      <w:r>
        <w:rPr>
          <w:b/>
        </w:rPr>
        <w:t>Další ujednání</w:t>
      </w:r>
    </w:p>
    <w:p w:rsidR="00525915" w:rsidRPr="00E53E15" w:rsidRDefault="00525915" w:rsidP="00525915">
      <w:pPr>
        <w:pStyle w:val="Zkladntext"/>
        <w:numPr>
          <w:ilvl w:val="0"/>
          <w:numId w:val="9"/>
        </w:numPr>
        <w:spacing w:before="100"/>
        <w:rPr>
          <w:szCs w:val="24"/>
        </w:rPr>
      </w:pPr>
      <w:r>
        <w:rPr>
          <w:szCs w:val="24"/>
        </w:rPr>
        <w:t>Nájemce je oprávněn užívat pronajaté prostory pouze v době provozní doby budovy stanovené pronajímatelem a dodržovat všechny vnitřní předpisy ZČU pro provoz budov.</w:t>
      </w:r>
    </w:p>
    <w:p w:rsidR="00525915" w:rsidRDefault="00525915" w:rsidP="00525915">
      <w:pPr>
        <w:pStyle w:val="Zkladntext"/>
        <w:numPr>
          <w:ilvl w:val="0"/>
          <w:numId w:val="9"/>
        </w:numPr>
        <w:spacing w:before="100"/>
        <w:rPr>
          <w:szCs w:val="24"/>
        </w:rPr>
      </w:pPr>
      <w:r>
        <w:rPr>
          <w:szCs w:val="24"/>
        </w:rPr>
        <w:t>Ná</w:t>
      </w:r>
      <w:r w:rsidRPr="00E53E15">
        <w:rPr>
          <w:szCs w:val="24"/>
        </w:rPr>
        <w:t>jemce</w:t>
      </w:r>
      <w:r w:rsidRPr="00E53E15" w:rsidDel="00E815FB">
        <w:t xml:space="preserve"> </w:t>
      </w:r>
      <w:r>
        <w:t>uloží v</w:t>
      </w:r>
      <w:r w:rsidRPr="00E53E15">
        <w:rPr>
          <w:szCs w:val="24"/>
        </w:rPr>
        <w:t> zapečetěné obálce duplikátní klíče od všech pronajatých prostor ve vrátnici objektu k umožnění vstupu při mimořádných událostech.</w:t>
      </w:r>
    </w:p>
    <w:p w:rsidR="00525915" w:rsidRPr="00292349" w:rsidRDefault="00525915" w:rsidP="00525915">
      <w:pPr>
        <w:pStyle w:val="Zkladntextodsazen3"/>
        <w:numPr>
          <w:ilvl w:val="0"/>
          <w:numId w:val="9"/>
        </w:numPr>
        <w:spacing w:before="100" w:after="0"/>
        <w:jc w:val="both"/>
        <w:rPr>
          <w:sz w:val="24"/>
          <w:szCs w:val="24"/>
        </w:rPr>
      </w:pPr>
      <w:r w:rsidRPr="00292349">
        <w:rPr>
          <w:sz w:val="24"/>
          <w:szCs w:val="24"/>
        </w:rPr>
        <w:t>Po opuštění nebytových prostor je nájemce povinen zavřít okna. Škody způsobené zanedbáním hradí nájemce.</w:t>
      </w:r>
    </w:p>
    <w:p w:rsidR="00525915" w:rsidRDefault="00525915" w:rsidP="00525915">
      <w:pPr>
        <w:pStyle w:val="Zkladntextodsazen3"/>
        <w:numPr>
          <w:ilvl w:val="0"/>
          <w:numId w:val="9"/>
        </w:numPr>
        <w:spacing w:before="100" w:after="0"/>
        <w:jc w:val="both"/>
      </w:pPr>
      <w:r w:rsidRPr="00261D02">
        <w:rPr>
          <w:sz w:val="24"/>
          <w:szCs w:val="24"/>
        </w:rPr>
        <w:t>Nájemce je oprávněn umístit na objektu, v němž se nachází předmět nájmu, respektive na vstupních dveřích, informační tabuli o své firmě a provozní době. K umístění jiných reklam či informací nájemce je zapotřebí předchozího výslovného a písemného souhlasu pronajímatele.</w:t>
      </w:r>
    </w:p>
    <w:p w:rsidR="00525915" w:rsidRDefault="00525915" w:rsidP="00525915">
      <w:pPr>
        <w:jc w:val="center"/>
        <w:rPr>
          <w:b/>
        </w:rPr>
      </w:pPr>
    </w:p>
    <w:p w:rsidR="00525915" w:rsidRPr="00432394" w:rsidRDefault="00525915" w:rsidP="00525915">
      <w:pPr>
        <w:jc w:val="center"/>
        <w:rPr>
          <w:b/>
        </w:rPr>
      </w:pPr>
      <w:r>
        <w:rPr>
          <w:b/>
        </w:rPr>
        <w:t>IX.</w:t>
      </w:r>
    </w:p>
    <w:p w:rsidR="00525915" w:rsidRDefault="00525915" w:rsidP="00525915">
      <w:pPr>
        <w:spacing w:before="60"/>
        <w:jc w:val="center"/>
        <w:rPr>
          <w:b/>
        </w:rPr>
      </w:pPr>
      <w:r w:rsidRPr="00DB24F3">
        <w:rPr>
          <w:b/>
        </w:rPr>
        <w:t>Doba trvání nájmu a ukončení smlouvy</w:t>
      </w:r>
    </w:p>
    <w:p w:rsidR="00525915" w:rsidRPr="00162C70" w:rsidRDefault="00525915" w:rsidP="00525915">
      <w:pPr>
        <w:pStyle w:val="Zkladntext2"/>
        <w:numPr>
          <w:ilvl w:val="0"/>
          <w:numId w:val="5"/>
        </w:numPr>
        <w:spacing w:before="120" w:after="0" w:line="240" w:lineRule="auto"/>
        <w:ind w:left="357" w:hanging="357"/>
        <w:jc w:val="both"/>
      </w:pPr>
      <w:r w:rsidRPr="002914C5">
        <w:t xml:space="preserve">Tato smlouva se uzavírá na dobu </w:t>
      </w:r>
      <w:r w:rsidR="0024141D">
        <w:t>pěti let</w:t>
      </w:r>
      <w:r>
        <w:t xml:space="preserve"> s účinností od </w:t>
      </w:r>
      <w:r w:rsidR="005254ED">
        <w:t>5.9.2016.</w:t>
      </w:r>
    </w:p>
    <w:p w:rsidR="00525915" w:rsidRDefault="00525915" w:rsidP="00525915">
      <w:pPr>
        <w:numPr>
          <w:ilvl w:val="0"/>
          <w:numId w:val="5"/>
        </w:numPr>
        <w:spacing w:before="120" w:after="120"/>
        <w:jc w:val="both"/>
      </w:pPr>
      <w:r>
        <w:t xml:space="preserve">V průběhu doby nájmu mohou pronajímatel i nájemce vypovědět tuto smlouvu i bez udání důvodu, přičemž výpovědní lhůta činí 3 měsíce. </w:t>
      </w:r>
    </w:p>
    <w:p w:rsidR="00525915" w:rsidRDefault="00525915" w:rsidP="00525915">
      <w:pPr>
        <w:numPr>
          <w:ilvl w:val="0"/>
          <w:numId w:val="5"/>
        </w:numPr>
        <w:spacing w:after="120"/>
        <w:jc w:val="both"/>
      </w:pPr>
      <w:r>
        <w:t>Pronajímatel je navíc oprávněn zrušit tuto smlouvu písemnou výpovědí s měsíční výpovědní lhůtou v případě, že:</w:t>
      </w:r>
    </w:p>
    <w:p w:rsidR="00525915" w:rsidRDefault="00525915" w:rsidP="00525915">
      <w:pPr>
        <w:numPr>
          <w:ilvl w:val="2"/>
          <w:numId w:val="6"/>
        </w:numPr>
        <w:spacing w:after="120"/>
        <w:jc w:val="both"/>
      </w:pPr>
      <w:r>
        <w:t xml:space="preserve">nájemce je přes písemné upozornění pronajímatele v prodlení s platbou nájemného, nebo v prodlení s úhradou za poskytování služeb dle čl. </w:t>
      </w:r>
      <w:r w:rsidRPr="00F8282A">
        <w:t xml:space="preserve">V. odst. </w:t>
      </w:r>
      <w:r>
        <w:t>1) této smlouvy po dobu delší než jeden měsíc,</w:t>
      </w:r>
    </w:p>
    <w:p w:rsidR="00525915" w:rsidRDefault="00525915" w:rsidP="00525915">
      <w:pPr>
        <w:numPr>
          <w:ilvl w:val="2"/>
          <w:numId w:val="6"/>
        </w:numPr>
        <w:spacing w:after="120"/>
        <w:jc w:val="both"/>
      </w:pPr>
      <w:r>
        <w:t>nájemce užívá předmět nájmu v rozporu s ustanoveními této smlouvy,</w:t>
      </w:r>
    </w:p>
    <w:p w:rsidR="00525915" w:rsidRDefault="00525915" w:rsidP="00525915">
      <w:pPr>
        <w:numPr>
          <w:ilvl w:val="2"/>
          <w:numId w:val="6"/>
        </w:numPr>
        <w:spacing w:after="120"/>
        <w:jc w:val="both"/>
      </w:pPr>
      <w:r>
        <w:t>nájemce přes písemné upozornění ze strany pronajímatele porušuje/opakovaně poruší kteroukoliv ze svých povinností vyplývajících z této nájemní smlouvy či platných právních předpisů.</w:t>
      </w:r>
    </w:p>
    <w:p w:rsidR="00525915" w:rsidRDefault="00525915" w:rsidP="00525915">
      <w:pPr>
        <w:numPr>
          <w:ilvl w:val="0"/>
          <w:numId w:val="5"/>
        </w:numPr>
        <w:tabs>
          <w:tab w:val="clear" w:pos="360"/>
          <w:tab w:val="num" w:pos="397"/>
        </w:tabs>
        <w:spacing w:after="120"/>
        <w:ind w:left="397" w:hanging="397"/>
        <w:jc w:val="both"/>
      </w:pPr>
      <w:r>
        <w:t>Výpovědní lhůta podle odst. 2) a odst. 3) tohoto článku počíná svůj běh od prvého dne měsíce následujícího po dni doručení písemné výpovědi druhé smluvní straně.</w:t>
      </w:r>
    </w:p>
    <w:p w:rsidR="00525915" w:rsidRPr="002A5B0D" w:rsidRDefault="00525915" w:rsidP="00525915">
      <w:pPr>
        <w:pStyle w:val="Zkladntext2"/>
        <w:numPr>
          <w:ilvl w:val="0"/>
          <w:numId w:val="5"/>
        </w:numPr>
        <w:tabs>
          <w:tab w:val="clear" w:pos="360"/>
          <w:tab w:val="num" w:pos="397"/>
        </w:tabs>
        <w:spacing w:before="120" w:after="0" w:line="240" w:lineRule="auto"/>
        <w:ind w:left="397" w:hanging="397"/>
        <w:jc w:val="both"/>
      </w:pPr>
      <w:r w:rsidRPr="002A5B0D">
        <w:t>Tato smlouva může být ukončena vzájemnou písemnou dohodou pronajímatele s nájemcem o </w:t>
      </w:r>
      <w:r>
        <w:t>ukončení</w:t>
      </w:r>
      <w:r w:rsidRPr="002A5B0D">
        <w:t xml:space="preserve"> nájmu. Součástí této dohody je vypořádání veškerých vztahů mezi pronajímatelem a nájemcem.</w:t>
      </w:r>
    </w:p>
    <w:p w:rsidR="00525915" w:rsidRPr="00432394" w:rsidRDefault="00525915" w:rsidP="00525915">
      <w:pPr>
        <w:spacing w:before="360"/>
        <w:jc w:val="center"/>
        <w:rPr>
          <w:b/>
        </w:rPr>
      </w:pPr>
      <w:r w:rsidRPr="00432394">
        <w:rPr>
          <w:b/>
        </w:rPr>
        <w:t>X.</w:t>
      </w:r>
    </w:p>
    <w:p w:rsidR="00525915" w:rsidRPr="00432394" w:rsidRDefault="00525915" w:rsidP="00525915">
      <w:pPr>
        <w:spacing w:before="60" w:after="120"/>
        <w:jc w:val="center"/>
        <w:rPr>
          <w:b/>
        </w:rPr>
      </w:pPr>
      <w:r w:rsidRPr="00432394">
        <w:rPr>
          <w:b/>
        </w:rPr>
        <w:t>Závěrečná ustanovení</w:t>
      </w:r>
    </w:p>
    <w:p w:rsidR="00525915" w:rsidRPr="00432394" w:rsidRDefault="00525915" w:rsidP="00525915">
      <w:pPr>
        <w:numPr>
          <w:ilvl w:val="0"/>
          <w:numId w:val="1"/>
        </w:numPr>
        <w:tabs>
          <w:tab w:val="clear" w:pos="720"/>
        </w:tabs>
        <w:spacing w:after="120"/>
        <w:ind w:left="340" w:hanging="340"/>
        <w:jc w:val="both"/>
      </w:pPr>
      <w:r w:rsidRPr="00432394">
        <w:t xml:space="preserve">Tato smlouva se řídí zákonem č. </w:t>
      </w:r>
      <w:r>
        <w:t>89/2012</w:t>
      </w:r>
      <w:r w:rsidRPr="00432394">
        <w:t xml:space="preserve"> Sb., </w:t>
      </w:r>
      <w:r>
        <w:t>občanský zákoník</w:t>
      </w:r>
      <w:r w:rsidRPr="00432394">
        <w:t xml:space="preserve"> v platném znění. </w:t>
      </w:r>
    </w:p>
    <w:p w:rsidR="00525915" w:rsidRPr="00432394" w:rsidRDefault="00525915" w:rsidP="00525915">
      <w:pPr>
        <w:numPr>
          <w:ilvl w:val="0"/>
          <w:numId w:val="1"/>
        </w:numPr>
        <w:tabs>
          <w:tab w:val="clear" w:pos="720"/>
        </w:tabs>
        <w:spacing w:after="120"/>
        <w:ind w:left="340" w:hanging="340"/>
        <w:jc w:val="both"/>
      </w:pPr>
      <w:r w:rsidRPr="00432394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 neúčinného. </w:t>
      </w:r>
    </w:p>
    <w:p w:rsidR="00525915" w:rsidRPr="00432394" w:rsidRDefault="00525915" w:rsidP="00525915">
      <w:pPr>
        <w:numPr>
          <w:ilvl w:val="0"/>
          <w:numId w:val="1"/>
        </w:numPr>
        <w:tabs>
          <w:tab w:val="clear" w:pos="720"/>
        </w:tabs>
        <w:spacing w:after="120"/>
        <w:ind w:left="340" w:hanging="340"/>
        <w:jc w:val="both"/>
      </w:pPr>
      <w:r w:rsidRPr="00432394">
        <w:t>Jakékoliv změny této smlouvy mohou být provedeny pouze formou písemných a datovaných dodatků, podepsaných oprávněnými zástupci obou stran.</w:t>
      </w:r>
    </w:p>
    <w:p w:rsidR="00525915" w:rsidRDefault="00525915" w:rsidP="00525915">
      <w:pPr>
        <w:numPr>
          <w:ilvl w:val="0"/>
          <w:numId w:val="1"/>
        </w:numPr>
        <w:tabs>
          <w:tab w:val="clear" w:pos="720"/>
        </w:tabs>
        <w:spacing w:after="120"/>
        <w:ind w:left="340" w:hanging="340"/>
        <w:jc w:val="both"/>
      </w:pPr>
      <w:r w:rsidRPr="00432394">
        <w:t>Smluvní strany prohlašují, že si tuto smlouvu před jejím podpisem přečetly, že byla uzavřena po vzájemném projednání podle jejich pravé a svobodné vůle, určitě, vážně a srozumitelně.</w:t>
      </w:r>
    </w:p>
    <w:p w:rsidR="00525915" w:rsidRDefault="00525915" w:rsidP="00525915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Nájemce  bere na vědomí, že pronajímatel je subjektem povinným zveřejňovat smlouvy dle zákona č. 340/2015 Sb., a pokud tato smlouva splňuje podmínky pro uveřejnění dané zákonem, pronajímatel tuto smlouvu uveřejnění v registru smluv.</w:t>
      </w:r>
    </w:p>
    <w:p w:rsidR="00525915" w:rsidRDefault="00525915" w:rsidP="00525915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525915" w:rsidRDefault="00525915" w:rsidP="00525915">
      <w:pPr>
        <w:numPr>
          <w:ilvl w:val="0"/>
          <w:numId w:val="1"/>
        </w:numPr>
        <w:tabs>
          <w:tab w:val="clear" w:pos="720"/>
        </w:tabs>
        <w:spacing w:after="120"/>
        <w:ind w:left="340" w:hanging="340"/>
        <w:jc w:val="both"/>
      </w:pPr>
      <w:r w:rsidRPr="00432394">
        <w:t>Tato smlouva je vyhotovena ve čtyřech stejnopisech s platností originálu, z nichž každá smluvní strana obdrží po dvou.</w:t>
      </w:r>
    </w:p>
    <w:p w:rsidR="00525915" w:rsidRDefault="00525915" w:rsidP="00525915">
      <w:pPr>
        <w:spacing w:after="120"/>
        <w:jc w:val="both"/>
      </w:pPr>
    </w:p>
    <w:p w:rsidR="00525915" w:rsidRPr="00432394" w:rsidRDefault="00525915" w:rsidP="00525915">
      <w:pPr>
        <w:pStyle w:val="Zpat"/>
        <w:tabs>
          <w:tab w:val="clear" w:pos="4536"/>
          <w:tab w:val="clear" w:pos="9072"/>
        </w:tabs>
        <w:spacing w:before="360" w:after="120"/>
      </w:pPr>
      <w:r w:rsidRPr="002564C5">
        <w:t xml:space="preserve">V Plzni dne </w:t>
      </w:r>
      <w:r w:rsidR="005254ED">
        <w:t xml:space="preserve"> 5.9.2016</w:t>
      </w:r>
      <w:r w:rsidRPr="00432394">
        <w:tab/>
      </w:r>
    </w:p>
    <w:p w:rsidR="00525915" w:rsidRPr="00432394" w:rsidRDefault="00525915" w:rsidP="00525915">
      <w:pPr>
        <w:pStyle w:val="Zkladntext"/>
        <w:tabs>
          <w:tab w:val="left" w:pos="426"/>
          <w:tab w:val="left" w:pos="4680"/>
        </w:tabs>
        <w:spacing w:before="240"/>
        <w:rPr>
          <w:szCs w:val="24"/>
        </w:rPr>
      </w:pPr>
      <w:r w:rsidRPr="00432394">
        <w:rPr>
          <w:szCs w:val="24"/>
        </w:rPr>
        <w:t>Pronajímatel:</w:t>
      </w:r>
      <w:r w:rsidRPr="00432394">
        <w:rPr>
          <w:szCs w:val="24"/>
        </w:rPr>
        <w:tab/>
        <w:t>Nájemce:</w:t>
      </w:r>
    </w:p>
    <w:p w:rsidR="00525915" w:rsidRPr="00E31ED8" w:rsidRDefault="00525915" w:rsidP="00525915">
      <w:pPr>
        <w:pStyle w:val="Zkladntext"/>
        <w:tabs>
          <w:tab w:val="left" w:pos="426"/>
          <w:tab w:val="left" w:pos="4680"/>
        </w:tabs>
        <w:spacing w:before="1080"/>
        <w:rPr>
          <w:szCs w:val="24"/>
        </w:rPr>
      </w:pPr>
      <w:r w:rsidRPr="00E31ED8">
        <w:rPr>
          <w:szCs w:val="24"/>
        </w:rPr>
        <w:t>………….....…………………………...</w:t>
      </w:r>
      <w:r>
        <w:rPr>
          <w:szCs w:val="24"/>
        </w:rPr>
        <w:tab/>
      </w:r>
      <w:r w:rsidRPr="00E31ED8">
        <w:rPr>
          <w:szCs w:val="24"/>
        </w:rPr>
        <w:t>………….....…………………………...</w:t>
      </w:r>
    </w:p>
    <w:p w:rsidR="00525915" w:rsidRDefault="00525915" w:rsidP="00525915">
      <w:pPr>
        <w:tabs>
          <w:tab w:val="left" w:pos="426"/>
          <w:tab w:val="left" w:pos="4680"/>
        </w:tabs>
        <w:spacing w:line="240" w:lineRule="atLeast"/>
        <w:jc w:val="both"/>
      </w:pPr>
      <w:r w:rsidRPr="00E31ED8">
        <w:t xml:space="preserve">Ing. </w:t>
      </w:r>
      <w:r>
        <w:t>Petr Beneš</w:t>
      </w:r>
      <w:r w:rsidRPr="00547AE7">
        <w:t xml:space="preserve"> </w:t>
      </w:r>
      <w:r>
        <w:tab/>
      </w:r>
      <w:r w:rsidR="0024141D">
        <w:t>Zuzana Vojáčková</w:t>
      </w:r>
    </w:p>
    <w:p w:rsidR="00525915" w:rsidRDefault="0024141D" w:rsidP="00525915">
      <w:pPr>
        <w:tabs>
          <w:tab w:val="left" w:pos="426"/>
          <w:tab w:val="left" w:pos="4680"/>
        </w:tabs>
        <w:spacing w:line="240" w:lineRule="atLeast"/>
        <w:jc w:val="both"/>
      </w:pPr>
      <w:r>
        <w:t>K</w:t>
      </w:r>
      <w:r w:rsidR="00525915">
        <w:t>vestor</w:t>
      </w:r>
      <w:r>
        <w:t xml:space="preserve">                                                     </w:t>
      </w:r>
    </w:p>
    <w:p w:rsidR="00525915" w:rsidRPr="00E31ED8" w:rsidRDefault="00525915" w:rsidP="00525915">
      <w:pPr>
        <w:tabs>
          <w:tab w:val="left" w:pos="426"/>
          <w:tab w:val="left" w:pos="4680"/>
        </w:tabs>
        <w:spacing w:line="240" w:lineRule="atLeast"/>
        <w:jc w:val="both"/>
      </w:pPr>
      <w:r>
        <w:t>Západočeská univerzita</w:t>
      </w:r>
      <w:r w:rsidRPr="00E31ED8">
        <w:t xml:space="preserve"> v Plzni</w:t>
      </w:r>
      <w:r w:rsidRPr="00E31ED8">
        <w:tab/>
      </w:r>
    </w:p>
    <w:p w:rsidR="00525915" w:rsidRPr="00AE701F" w:rsidRDefault="00525915" w:rsidP="00525915">
      <w:pPr>
        <w:tabs>
          <w:tab w:val="left" w:pos="4680"/>
        </w:tabs>
        <w:rPr>
          <w:sz w:val="23"/>
          <w:szCs w:val="23"/>
        </w:rPr>
      </w:pPr>
      <w:r w:rsidRPr="00AE701F">
        <w:rPr>
          <w:sz w:val="23"/>
          <w:szCs w:val="23"/>
        </w:rPr>
        <w:tab/>
      </w:r>
      <w:r>
        <w:tab/>
      </w:r>
    </w:p>
    <w:p w:rsidR="00525915" w:rsidRDefault="00525915" w:rsidP="00525915">
      <w:pPr>
        <w:tabs>
          <w:tab w:val="left" w:pos="4680"/>
        </w:tabs>
        <w:rPr>
          <w:sz w:val="23"/>
          <w:szCs w:val="23"/>
        </w:rPr>
      </w:pPr>
    </w:p>
    <w:p w:rsidR="00561335" w:rsidRDefault="00561335"/>
    <w:sectPr w:rsidR="005613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64" w:rsidRDefault="00360164">
      <w:r>
        <w:separator/>
      </w:r>
    </w:p>
  </w:endnote>
  <w:endnote w:type="continuationSeparator" w:id="0">
    <w:p w:rsidR="00360164" w:rsidRDefault="0036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8D" w:rsidRDefault="001B7F4A" w:rsidP="00DC34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228D" w:rsidRDefault="00360164" w:rsidP="00DC34F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8D" w:rsidRPr="00DC34FF" w:rsidRDefault="001B7F4A" w:rsidP="00625A12">
    <w:pPr>
      <w:pStyle w:val="Zpat"/>
      <w:framePr w:wrap="around" w:vAnchor="text" w:hAnchor="margin" w:xAlign="right" w:y="1"/>
      <w:rPr>
        <w:rStyle w:val="slostrnky"/>
        <w:sz w:val="20"/>
      </w:rPr>
    </w:pPr>
    <w:r w:rsidRPr="00DC34FF">
      <w:rPr>
        <w:rStyle w:val="slostrnky"/>
        <w:sz w:val="20"/>
      </w:rPr>
      <w:fldChar w:fldCharType="begin"/>
    </w:r>
    <w:r w:rsidRPr="00DC34FF">
      <w:rPr>
        <w:rStyle w:val="slostrnky"/>
        <w:sz w:val="20"/>
      </w:rPr>
      <w:instrText xml:space="preserve">PAGE  </w:instrText>
    </w:r>
    <w:r w:rsidRPr="00DC34FF">
      <w:rPr>
        <w:rStyle w:val="slostrnky"/>
        <w:sz w:val="20"/>
      </w:rPr>
      <w:fldChar w:fldCharType="separate"/>
    </w:r>
    <w:r w:rsidR="0029245E">
      <w:rPr>
        <w:rStyle w:val="slostrnky"/>
        <w:noProof/>
        <w:sz w:val="20"/>
      </w:rPr>
      <w:t>1</w:t>
    </w:r>
    <w:r w:rsidRPr="00DC34FF">
      <w:rPr>
        <w:rStyle w:val="slostrnky"/>
        <w:sz w:val="20"/>
      </w:rPr>
      <w:fldChar w:fldCharType="end"/>
    </w:r>
    <w:r w:rsidRPr="00DC34FF">
      <w:rPr>
        <w:rStyle w:val="slostrnky"/>
        <w:sz w:val="20"/>
      </w:rPr>
      <w:t>/</w:t>
    </w:r>
    <w:r w:rsidRPr="00DC34FF">
      <w:rPr>
        <w:rStyle w:val="slostrnky"/>
        <w:sz w:val="20"/>
      </w:rPr>
      <w:fldChar w:fldCharType="begin"/>
    </w:r>
    <w:r w:rsidRPr="00DC34FF">
      <w:rPr>
        <w:rStyle w:val="slostrnky"/>
        <w:sz w:val="20"/>
      </w:rPr>
      <w:instrText xml:space="preserve"> NUMPAGES </w:instrText>
    </w:r>
    <w:r w:rsidRPr="00DC34FF">
      <w:rPr>
        <w:rStyle w:val="slostrnky"/>
        <w:sz w:val="20"/>
      </w:rPr>
      <w:fldChar w:fldCharType="separate"/>
    </w:r>
    <w:r w:rsidR="0029245E">
      <w:rPr>
        <w:rStyle w:val="slostrnky"/>
        <w:noProof/>
        <w:sz w:val="20"/>
      </w:rPr>
      <w:t>3</w:t>
    </w:r>
    <w:r w:rsidRPr="00DC34FF">
      <w:rPr>
        <w:rStyle w:val="slostrnky"/>
        <w:sz w:val="20"/>
      </w:rPr>
      <w:fldChar w:fldCharType="end"/>
    </w:r>
  </w:p>
  <w:p w:rsidR="0058228D" w:rsidRPr="00DC34FF" w:rsidRDefault="00360164" w:rsidP="00DC34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64" w:rsidRDefault="00360164">
      <w:r>
        <w:separator/>
      </w:r>
    </w:p>
  </w:footnote>
  <w:footnote w:type="continuationSeparator" w:id="0">
    <w:p w:rsidR="00360164" w:rsidRDefault="0036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346E"/>
    <w:multiLevelType w:val="hybridMultilevel"/>
    <w:tmpl w:val="217621CE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38700D"/>
    <w:multiLevelType w:val="hybridMultilevel"/>
    <w:tmpl w:val="FA5E909C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935500"/>
    <w:multiLevelType w:val="hybridMultilevel"/>
    <w:tmpl w:val="FB268AD4"/>
    <w:lvl w:ilvl="0" w:tplc="A9C21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65E16"/>
    <w:rsid w:val="00156F6F"/>
    <w:rsid w:val="001809BA"/>
    <w:rsid w:val="001B7F4A"/>
    <w:rsid w:val="0024141D"/>
    <w:rsid w:val="00252362"/>
    <w:rsid w:val="002777D0"/>
    <w:rsid w:val="00284E37"/>
    <w:rsid w:val="0029245E"/>
    <w:rsid w:val="00295891"/>
    <w:rsid w:val="00296110"/>
    <w:rsid w:val="00360164"/>
    <w:rsid w:val="003E45AB"/>
    <w:rsid w:val="0046087A"/>
    <w:rsid w:val="00476A66"/>
    <w:rsid w:val="005254ED"/>
    <w:rsid w:val="00525915"/>
    <w:rsid w:val="005323AF"/>
    <w:rsid w:val="0053264A"/>
    <w:rsid w:val="005600C2"/>
    <w:rsid w:val="00561335"/>
    <w:rsid w:val="006D5BFA"/>
    <w:rsid w:val="007F75F2"/>
    <w:rsid w:val="00A20346"/>
    <w:rsid w:val="00A24DBC"/>
    <w:rsid w:val="00C12677"/>
    <w:rsid w:val="00DE2A80"/>
    <w:rsid w:val="00E46489"/>
    <w:rsid w:val="00E71FB0"/>
    <w:rsid w:val="00FA41AC"/>
    <w:rsid w:val="00F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5915"/>
    <w:pPr>
      <w:keepNext/>
      <w:ind w:firstLine="360"/>
      <w:outlineLvl w:val="1"/>
    </w:pPr>
  </w:style>
  <w:style w:type="paragraph" w:styleId="Nadpis8">
    <w:name w:val="heading 8"/>
    <w:basedOn w:val="Normln"/>
    <w:next w:val="Normln"/>
    <w:link w:val="Nadpis8Char"/>
    <w:qFormat/>
    <w:rsid w:val="0052591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259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5915"/>
    <w:pPr>
      <w:jc w:val="center"/>
    </w:pPr>
    <w:rPr>
      <w:b/>
      <w:sz w:val="2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525915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52591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59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259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25915"/>
  </w:style>
  <w:style w:type="paragraph" w:styleId="Zkladntextodsazen3">
    <w:name w:val="Body Text Indent 3"/>
    <w:basedOn w:val="Normln"/>
    <w:link w:val="Zkladntextodsazen3Char"/>
    <w:rsid w:val="0052591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2591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5259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5915"/>
    <w:pPr>
      <w:keepNext/>
      <w:ind w:firstLine="360"/>
      <w:outlineLvl w:val="1"/>
    </w:pPr>
  </w:style>
  <w:style w:type="paragraph" w:styleId="Nadpis8">
    <w:name w:val="heading 8"/>
    <w:basedOn w:val="Normln"/>
    <w:next w:val="Normln"/>
    <w:link w:val="Nadpis8Char"/>
    <w:qFormat/>
    <w:rsid w:val="0052591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259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5915"/>
    <w:pPr>
      <w:jc w:val="center"/>
    </w:pPr>
    <w:rPr>
      <w:b/>
      <w:sz w:val="2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525915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52591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59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259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25915"/>
  </w:style>
  <w:style w:type="paragraph" w:styleId="Zkladntextodsazen3">
    <w:name w:val="Body Text Indent 3"/>
    <w:basedOn w:val="Normln"/>
    <w:link w:val="Zkladntextodsazen3Char"/>
    <w:rsid w:val="0052591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2591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5259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259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1777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FREJLACHOVÁ</dc:creator>
  <cp:lastModifiedBy>Blanka GREBEŇOVÁ</cp:lastModifiedBy>
  <cp:revision>2</cp:revision>
  <cp:lastPrinted>2016-09-06T10:34:00Z</cp:lastPrinted>
  <dcterms:created xsi:type="dcterms:W3CDTF">2016-09-08T06:00:00Z</dcterms:created>
  <dcterms:modified xsi:type="dcterms:W3CDTF">2016-09-08T06:00:00Z</dcterms:modified>
</cp:coreProperties>
</file>