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D730A" w14:textId="77777777" w:rsidR="00BD355E" w:rsidRPr="00965E55" w:rsidRDefault="00BD355E">
      <w:pPr>
        <w:pStyle w:val="Nzev"/>
        <w:rPr>
          <w:rFonts w:ascii="Tahoma" w:hAnsi="Tahoma" w:cs="Tahoma"/>
          <w:sz w:val="18"/>
          <w:szCs w:val="18"/>
        </w:rPr>
      </w:pPr>
      <w:bookmarkStart w:id="0" w:name="_GoBack"/>
      <w:bookmarkEnd w:id="0"/>
      <w:proofErr w:type="gramStart"/>
      <w:r w:rsidRPr="00965E55">
        <w:rPr>
          <w:rFonts w:ascii="Tahoma" w:hAnsi="Tahoma" w:cs="Tahoma"/>
          <w:sz w:val="18"/>
          <w:szCs w:val="18"/>
        </w:rPr>
        <w:t>SMLOUVA  O</w:t>
      </w:r>
      <w:proofErr w:type="gramEnd"/>
      <w:r w:rsidRPr="00965E55">
        <w:rPr>
          <w:rFonts w:ascii="Tahoma" w:hAnsi="Tahoma" w:cs="Tahoma"/>
          <w:sz w:val="18"/>
          <w:szCs w:val="18"/>
        </w:rPr>
        <w:t xml:space="preserve">  POSKYTNUTÍ  VĚCNÉHO  DARU</w:t>
      </w:r>
    </w:p>
    <w:p w14:paraId="3DBC441A" w14:textId="77777777" w:rsidR="00BD355E" w:rsidRPr="00965E55" w:rsidRDefault="00E56D27">
      <w:pPr>
        <w:pStyle w:val="Nzev"/>
        <w:rPr>
          <w:rFonts w:ascii="Tahoma" w:hAnsi="Tahoma" w:cs="Tahoma"/>
          <w:sz w:val="18"/>
          <w:szCs w:val="18"/>
        </w:rPr>
      </w:pPr>
      <w:r w:rsidRPr="00965E55">
        <w:rPr>
          <w:rFonts w:ascii="Tahoma" w:hAnsi="Tahoma" w:cs="Tahoma"/>
          <w:sz w:val="18"/>
          <w:szCs w:val="18"/>
        </w:rPr>
        <w:t>(zdravotnická technika</w:t>
      </w:r>
      <w:r w:rsidR="00BD355E" w:rsidRPr="00965E55">
        <w:rPr>
          <w:rFonts w:ascii="Tahoma" w:hAnsi="Tahoma" w:cs="Tahoma"/>
          <w:sz w:val="18"/>
          <w:szCs w:val="18"/>
        </w:rPr>
        <w:t>)</w:t>
      </w:r>
    </w:p>
    <w:p w14:paraId="672A6659" w14:textId="77777777" w:rsidR="00BD355E" w:rsidRPr="00965E55" w:rsidRDefault="00BD355E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0A37501D" w14:textId="77777777" w:rsidR="00C547FC" w:rsidRPr="00965E55" w:rsidRDefault="00C547FC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414F6997" w14:textId="50B8B8F0" w:rsidR="00051B20" w:rsidRPr="00965E55" w:rsidRDefault="009A5004" w:rsidP="00051B20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>Nadační fond LUCIE ve prospěch dětí a dospělých postižených vadami močového ústrojí</w:t>
      </w:r>
    </w:p>
    <w:p w14:paraId="63094173" w14:textId="13EFF291" w:rsidR="00051B20" w:rsidRPr="00965E55" w:rsidRDefault="00051B20" w:rsidP="00051B2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zapsán</w:t>
      </w:r>
      <w:r w:rsidR="00547F37">
        <w:rPr>
          <w:rFonts w:ascii="Tahoma" w:hAnsi="Tahoma" w:cs="Tahoma"/>
          <w:sz w:val="16"/>
          <w:szCs w:val="16"/>
        </w:rPr>
        <w:t xml:space="preserve"> </w:t>
      </w:r>
      <w:r w:rsidRPr="00965E55">
        <w:rPr>
          <w:rFonts w:ascii="Tahoma" w:hAnsi="Tahoma" w:cs="Tahoma"/>
          <w:sz w:val="16"/>
          <w:szCs w:val="16"/>
        </w:rPr>
        <w:t>v obchodním rejstříku vedené</w:t>
      </w:r>
      <w:r w:rsidR="00547F37">
        <w:rPr>
          <w:rFonts w:ascii="Tahoma" w:hAnsi="Tahoma" w:cs="Tahoma"/>
          <w:sz w:val="16"/>
          <w:szCs w:val="16"/>
        </w:rPr>
        <w:t>m</w:t>
      </w:r>
      <w:r w:rsidR="009A5004">
        <w:rPr>
          <w:rFonts w:ascii="Tahoma" w:hAnsi="Tahoma" w:cs="Tahoma"/>
          <w:sz w:val="16"/>
          <w:szCs w:val="16"/>
        </w:rPr>
        <w:t xml:space="preserve"> u Městského soudu v Praze, </w:t>
      </w:r>
      <w:r w:rsidRPr="00965E55">
        <w:rPr>
          <w:rFonts w:ascii="Tahoma" w:hAnsi="Tahoma" w:cs="Tahoma"/>
          <w:sz w:val="16"/>
          <w:szCs w:val="16"/>
        </w:rPr>
        <w:t>oddíl</w:t>
      </w:r>
      <w:r w:rsidR="009A5004">
        <w:rPr>
          <w:rFonts w:ascii="Tahoma" w:hAnsi="Tahoma" w:cs="Tahoma"/>
          <w:sz w:val="16"/>
          <w:szCs w:val="16"/>
        </w:rPr>
        <w:t xml:space="preserve"> N,</w:t>
      </w:r>
      <w:r w:rsidRPr="00965E55">
        <w:rPr>
          <w:rFonts w:ascii="Tahoma" w:hAnsi="Tahoma" w:cs="Tahoma"/>
          <w:sz w:val="16"/>
          <w:szCs w:val="16"/>
        </w:rPr>
        <w:t xml:space="preserve"> vlož</w:t>
      </w:r>
      <w:r w:rsidR="00547F37">
        <w:rPr>
          <w:rFonts w:ascii="Tahoma" w:hAnsi="Tahoma" w:cs="Tahoma"/>
          <w:sz w:val="16"/>
          <w:szCs w:val="16"/>
        </w:rPr>
        <w:t>ka</w:t>
      </w:r>
      <w:r w:rsidR="009A5004">
        <w:rPr>
          <w:rFonts w:ascii="Tahoma" w:hAnsi="Tahoma" w:cs="Tahoma"/>
          <w:sz w:val="16"/>
          <w:szCs w:val="16"/>
        </w:rPr>
        <w:t xml:space="preserve"> 337</w:t>
      </w:r>
    </w:p>
    <w:p w14:paraId="383523FB" w14:textId="517E1DA0" w:rsidR="00051B20" w:rsidRPr="00965E55" w:rsidRDefault="00051B20" w:rsidP="00051B2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se sídlem:</w:t>
      </w:r>
      <w:r w:rsidRPr="00965E55">
        <w:rPr>
          <w:rFonts w:ascii="Tahoma" w:hAnsi="Tahoma" w:cs="Tahoma"/>
          <w:sz w:val="16"/>
          <w:szCs w:val="16"/>
        </w:rPr>
        <w:tab/>
      </w:r>
      <w:r w:rsidR="009A5004">
        <w:rPr>
          <w:rFonts w:ascii="Tahoma" w:hAnsi="Tahoma" w:cs="Tahoma"/>
          <w:sz w:val="16"/>
          <w:szCs w:val="16"/>
        </w:rPr>
        <w:t xml:space="preserve">Ke Karlovu 459/6, </w:t>
      </w:r>
      <w:r w:rsidR="00ED2FC6">
        <w:rPr>
          <w:rFonts w:ascii="Tahoma" w:hAnsi="Tahoma" w:cs="Tahoma"/>
          <w:sz w:val="16"/>
          <w:szCs w:val="16"/>
        </w:rPr>
        <w:t xml:space="preserve">120 00 Praha 2 - </w:t>
      </w:r>
      <w:r w:rsidR="009A5004">
        <w:rPr>
          <w:rFonts w:ascii="Tahoma" w:hAnsi="Tahoma" w:cs="Tahoma"/>
          <w:sz w:val="16"/>
          <w:szCs w:val="16"/>
        </w:rPr>
        <w:t>Nové Město</w:t>
      </w:r>
      <w:r w:rsidRPr="00965E55">
        <w:rPr>
          <w:rFonts w:ascii="Tahoma" w:hAnsi="Tahoma" w:cs="Tahoma"/>
          <w:sz w:val="16"/>
          <w:szCs w:val="16"/>
        </w:rPr>
        <w:t xml:space="preserve"> </w:t>
      </w:r>
    </w:p>
    <w:p w14:paraId="6BF2163C" w14:textId="7C4E6F1B" w:rsidR="00051B20" w:rsidRPr="00965E55" w:rsidRDefault="00051B20" w:rsidP="00051B20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965E55">
        <w:rPr>
          <w:rFonts w:ascii="Tahoma" w:hAnsi="Tahoma" w:cs="Tahoma"/>
          <w:sz w:val="16"/>
          <w:szCs w:val="16"/>
        </w:rPr>
        <w:t>IČ:</w:t>
      </w:r>
      <w:r w:rsidR="009A5004">
        <w:rPr>
          <w:rFonts w:ascii="Tahoma" w:hAnsi="Tahoma" w:cs="Tahoma"/>
          <w:sz w:val="16"/>
          <w:szCs w:val="16"/>
        </w:rPr>
        <w:t xml:space="preserve"> 26182050</w:t>
      </w:r>
      <w:r w:rsidRPr="00965E55">
        <w:rPr>
          <w:rFonts w:ascii="Tahoma" w:hAnsi="Tahoma" w:cs="Tahoma"/>
          <w:sz w:val="16"/>
          <w:szCs w:val="16"/>
        </w:rPr>
        <w:tab/>
        <w:t>DIČ: CZ</w:t>
      </w:r>
      <w:r w:rsidR="009A5004" w:rsidRPr="009A5004">
        <w:rPr>
          <w:rFonts w:ascii="Tahoma" w:hAnsi="Tahoma" w:cs="Tahoma"/>
          <w:sz w:val="16"/>
          <w:szCs w:val="16"/>
        </w:rPr>
        <w:t>26182050</w:t>
      </w:r>
    </w:p>
    <w:p w14:paraId="18FA5366" w14:textId="6E1BFE69" w:rsidR="00051B20" w:rsidRPr="00965E55" w:rsidRDefault="00697ED5" w:rsidP="005C62DB">
      <w:pPr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zastoupen</w:t>
      </w:r>
      <w:r w:rsidR="00051B20" w:rsidRPr="00965E55">
        <w:rPr>
          <w:rFonts w:ascii="Tahoma" w:hAnsi="Tahoma" w:cs="Tahoma"/>
          <w:sz w:val="16"/>
          <w:szCs w:val="16"/>
        </w:rPr>
        <w:t>:</w:t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5C62DB">
        <w:rPr>
          <w:rFonts w:ascii="Tahoma" w:hAnsi="Tahoma" w:cs="Tahoma"/>
          <w:sz w:val="16"/>
          <w:szCs w:val="16"/>
        </w:rPr>
        <w:t>XXXXXX</w:t>
      </w:r>
    </w:p>
    <w:p w14:paraId="535ACE95" w14:textId="0B63414E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bankovní spojení:</w:t>
      </w:r>
      <w:r w:rsidRPr="00965E55">
        <w:rPr>
          <w:rFonts w:ascii="Tahoma" w:hAnsi="Tahoma" w:cs="Tahoma"/>
          <w:sz w:val="16"/>
          <w:szCs w:val="16"/>
        </w:rPr>
        <w:tab/>
      </w:r>
      <w:r w:rsidR="005C62DB">
        <w:rPr>
          <w:rFonts w:ascii="Tahoma" w:hAnsi="Tahoma" w:cs="Tahoma"/>
          <w:sz w:val="16"/>
          <w:szCs w:val="16"/>
        </w:rPr>
        <w:t>XXXXXX</w:t>
      </w:r>
    </w:p>
    <w:p w14:paraId="206D915D" w14:textId="4B5F7DCF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číslo účtu: </w:t>
      </w:r>
      <w:r w:rsidR="00521033">
        <w:rPr>
          <w:rFonts w:ascii="Tahoma" w:hAnsi="Tahoma" w:cs="Tahoma"/>
          <w:sz w:val="16"/>
          <w:szCs w:val="16"/>
        </w:rPr>
        <w:tab/>
      </w:r>
      <w:r w:rsidR="005C62DB">
        <w:rPr>
          <w:rFonts w:ascii="Tahoma" w:hAnsi="Tahoma" w:cs="Tahoma"/>
          <w:sz w:val="16"/>
          <w:szCs w:val="16"/>
        </w:rPr>
        <w:t>XXXXXX</w:t>
      </w:r>
    </w:p>
    <w:p w14:paraId="64491301" w14:textId="77777777" w:rsidR="00051B20" w:rsidRPr="00965E55" w:rsidRDefault="00051B20" w:rsidP="00051B20">
      <w:pPr>
        <w:jc w:val="both"/>
        <w:rPr>
          <w:rFonts w:ascii="Tahoma" w:hAnsi="Tahoma" w:cs="Tahoma"/>
          <w:bCs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jako </w:t>
      </w:r>
      <w:r w:rsidRPr="00965E55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965E55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5DAB6C7B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</w:p>
    <w:p w14:paraId="45F94F8F" w14:textId="77777777" w:rsidR="00051B20" w:rsidRPr="00965E55" w:rsidRDefault="00051B20" w:rsidP="00051B20">
      <w:pPr>
        <w:jc w:val="center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a</w:t>
      </w:r>
    </w:p>
    <w:p w14:paraId="02EB378F" w14:textId="77777777" w:rsidR="00051B20" w:rsidRPr="00965E55" w:rsidRDefault="00051B20" w:rsidP="00051B20">
      <w:pPr>
        <w:jc w:val="both"/>
        <w:rPr>
          <w:rFonts w:ascii="Tahoma" w:hAnsi="Tahoma" w:cs="Tahoma"/>
          <w:b/>
          <w:sz w:val="16"/>
          <w:szCs w:val="16"/>
        </w:rPr>
      </w:pPr>
    </w:p>
    <w:p w14:paraId="0291E139" w14:textId="77777777" w:rsidR="00051B20" w:rsidRPr="00965E55" w:rsidRDefault="00051B20" w:rsidP="00051B20">
      <w:pPr>
        <w:jc w:val="both"/>
        <w:rPr>
          <w:rFonts w:ascii="Tahoma" w:hAnsi="Tahoma" w:cs="Tahoma"/>
          <w:b/>
          <w:sz w:val="16"/>
          <w:szCs w:val="16"/>
        </w:rPr>
      </w:pPr>
      <w:r w:rsidRPr="00965E55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10C960AC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se sídlem: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  <w:t xml:space="preserve">U Nemocnice </w:t>
      </w:r>
      <w:r w:rsidR="00B60A0B">
        <w:rPr>
          <w:rFonts w:ascii="Tahoma" w:hAnsi="Tahoma" w:cs="Tahoma"/>
          <w:sz w:val="16"/>
          <w:szCs w:val="16"/>
        </w:rPr>
        <w:t>499/</w:t>
      </w:r>
      <w:r w:rsidRPr="00965E55">
        <w:rPr>
          <w:rFonts w:ascii="Tahoma" w:hAnsi="Tahoma" w:cs="Tahoma"/>
          <w:sz w:val="16"/>
          <w:szCs w:val="16"/>
        </w:rPr>
        <w:t>2, 128 08 Praha 2</w:t>
      </w:r>
    </w:p>
    <w:p w14:paraId="382B008D" w14:textId="47D4E1A2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IČ: 00064165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  <w:t>DIČ: CZ00064165</w:t>
      </w:r>
    </w:p>
    <w:p w14:paraId="1CE87F11" w14:textId="77777777" w:rsidR="00051B20" w:rsidRPr="00965E55" w:rsidRDefault="00697ED5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zastoupena</w:t>
      </w:r>
      <w:r w:rsidR="00051B20" w:rsidRPr="00965E55">
        <w:rPr>
          <w:rFonts w:ascii="Tahoma" w:hAnsi="Tahoma" w:cs="Tahoma"/>
          <w:sz w:val="16"/>
          <w:szCs w:val="16"/>
        </w:rPr>
        <w:t>:</w:t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10516D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10516D">
        <w:rPr>
          <w:rFonts w:ascii="Tahoma" w:hAnsi="Tahoma" w:cs="Tahoma"/>
          <w:sz w:val="16"/>
          <w:szCs w:val="16"/>
        </w:rPr>
        <w:t>Feltlem</w:t>
      </w:r>
      <w:proofErr w:type="spellEnd"/>
      <w:r w:rsidR="0010516D">
        <w:rPr>
          <w:rFonts w:ascii="Tahoma" w:hAnsi="Tahoma" w:cs="Tahoma"/>
          <w:sz w:val="16"/>
          <w:szCs w:val="16"/>
        </w:rPr>
        <w:t>, Ph.D., MBA, ředitelem</w:t>
      </w:r>
    </w:p>
    <w:p w14:paraId="167471A5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bankovní spojení: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="000C724D">
        <w:rPr>
          <w:rFonts w:ascii="Tahoma" w:hAnsi="Tahoma" w:cs="Tahoma"/>
          <w:sz w:val="16"/>
          <w:szCs w:val="16"/>
        </w:rPr>
        <w:t>Česká národní banka</w:t>
      </w:r>
    </w:p>
    <w:p w14:paraId="17903234" w14:textId="4CE0EC00" w:rsidR="00051B20" w:rsidRPr="00965E55" w:rsidRDefault="00051B20" w:rsidP="00834A00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965E55">
        <w:rPr>
          <w:rFonts w:ascii="Tahoma" w:hAnsi="Tahoma" w:cs="Tahoma"/>
          <w:sz w:val="16"/>
          <w:szCs w:val="16"/>
        </w:rPr>
        <w:t>číslo účtu:</w:t>
      </w:r>
      <w:r w:rsidR="009F6711">
        <w:rPr>
          <w:rFonts w:ascii="Tahoma" w:hAnsi="Tahoma" w:cs="Tahoma"/>
          <w:sz w:val="16"/>
          <w:szCs w:val="16"/>
        </w:rPr>
        <w:tab/>
      </w:r>
      <w:r w:rsidR="009F6711">
        <w:rPr>
          <w:rFonts w:ascii="Tahoma" w:hAnsi="Tahoma" w:cs="Tahoma"/>
          <w:sz w:val="16"/>
          <w:szCs w:val="16"/>
        </w:rPr>
        <w:tab/>
      </w:r>
      <w:r w:rsidR="00A61192">
        <w:rPr>
          <w:rFonts w:ascii="Tahoma" w:hAnsi="Tahoma" w:cs="Tahoma"/>
          <w:bCs/>
          <w:sz w:val="16"/>
          <w:szCs w:val="16"/>
        </w:rPr>
        <w:t>10006-24035021/0710</w:t>
      </w:r>
    </w:p>
    <w:p w14:paraId="08AC81C4" w14:textId="77777777" w:rsidR="00051B20" w:rsidRPr="00965E55" w:rsidRDefault="00051B20" w:rsidP="00051B20">
      <w:pPr>
        <w:jc w:val="both"/>
        <w:rPr>
          <w:rFonts w:ascii="Tahoma" w:hAnsi="Tahoma" w:cs="Tahoma"/>
          <w:bCs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jako </w:t>
      </w:r>
      <w:r w:rsidRPr="00965E55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965E55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6A05A809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</w:p>
    <w:p w14:paraId="067A0A7E" w14:textId="1A8CC873" w:rsidR="00BD355E" w:rsidRPr="00965E55" w:rsidRDefault="00BD355E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uzavírají dnešního dne podle ustanovení § </w:t>
      </w:r>
      <w:smartTag w:uri="urn:schemas-microsoft-com:office:smarttags" w:element="metricconverter">
        <w:smartTagPr>
          <w:attr w:name="ProductID" w:val="2055 a"/>
        </w:smartTagPr>
        <w:r w:rsidR="0033460F" w:rsidRPr="00965E55">
          <w:rPr>
            <w:rFonts w:ascii="Tahoma" w:hAnsi="Tahoma" w:cs="Tahoma"/>
            <w:sz w:val="16"/>
            <w:szCs w:val="16"/>
          </w:rPr>
          <w:t>2055</w:t>
        </w:r>
        <w:r w:rsidRPr="00965E55">
          <w:rPr>
            <w:rFonts w:ascii="Tahoma" w:hAnsi="Tahoma" w:cs="Tahoma"/>
            <w:sz w:val="16"/>
            <w:szCs w:val="16"/>
          </w:rPr>
          <w:t xml:space="preserve"> a</w:t>
        </w:r>
      </w:smartTag>
      <w:r w:rsidRPr="00965E55">
        <w:rPr>
          <w:rFonts w:ascii="Tahoma" w:hAnsi="Tahoma" w:cs="Tahoma"/>
          <w:sz w:val="16"/>
          <w:szCs w:val="16"/>
        </w:rPr>
        <w:t xml:space="preserve"> násl. občanského zákoníku</w:t>
      </w:r>
      <w:r w:rsidR="00521033">
        <w:rPr>
          <w:rFonts w:ascii="Tahoma" w:hAnsi="Tahoma" w:cs="Tahoma"/>
          <w:sz w:val="16"/>
          <w:szCs w:val="16"/>
        </w:rPr>
        <w:t>,</w:t>
      </w:r>
      <w:r w:rsidRPr="00965E55">
        <w:rPr>
          <w:rFonts w:ascii="Tahoma" w:hAnsi="Tahoma" w:cs="Tahoma"/>
          <w:sz w:val="16"/>
          <w:szCs w:val="16"/>
        </w:rPr>
        <w:t xml:space="preserve"> v platném znění</w:t>
      </w:r>
      <w:r w:rsidR="00521033">
        <w:rPr>
          <w:rFonts w:ascii="Tahoma" w:hAnsi="Tahoma" w:cs="Tahoma"/>
          <w:sz w:val="16"/>
          <w:szCs w:val="16"/>
        </w:rPr>
        <w:t>,</w:t>
      </w:r>
      <w:r w:rsidRPr="00965E55">
        <w:rPr>
          <w:rFonts w:ascii="Tahoma" w:hAnsi="Tahoma" w:cs="Tahoma"/>
          <w:sz w:val="16"/>
          <w:szCs w:val="16"/>
        </w:rPr>
        <w:t xml:space="preserve"> tuto </w:t>
      </w:r>
    </w:p>
    <w:p w14:paraId="5A39BBE3" w14:textId="77777777" w:rsidR="00BD355E" w:rsidRPr="00965E55" w:rsidRDefault="00BD355E">
      <w:pPr>
        <w:jc w:val="center"/>
        <w:rPr>
          <w:rFonts w:ascii="Tahoma" w:hAnsi="Tahoma" w:cs="Tahoma"/>
          <w:b/>
          <w:sz w:val="16"/>
          <w:szCs w:val="16"/>
        </w:rPr>
      </w:pPr>
    </w:p>
    <w:p w14:paraId="5592D69E" w14:textId="77777777" w:rsidR="00BD355E" w:rsidRPr="00965E55" w:rsidRDefault="00BD355E">
      <w:pPr>
        <w:jc w:val="center"/>
        <w:rPr>
          <w:rFonts w:ascii="Tahoma" w:hAnsi="Tahoma" w:cs="Tahoma"/>
          <w:b/>
          <w:sz w:val="16"/>
          <w:szCs w:val="16"/>
        </w:rPr>
      </w:pPr>
      <w:r w:rsidRPr="00965E55">
        <w:rPr>
          <w:rFonts w:ascii="Tahoma" w:hAnsi="Tahoma" w:cs="Tahoma"/>
          <w:b/>
          <w:sz w:val="16"/>
          <w:szCs w:val="16"/>
        </w:rPr>
        <w:t>darovací smlouvu:</w:t>
      </w:r>
    </w:p>
    <w:p w14:paraId="41C8F396" w14:textId="77777777" w:rsidR="00BD355E" w:rsidRPr="00965E55" w:rsidRDefault="00BD355E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5C1F92FC" w14:textId="77777777" w:rsidR="00BD355E" w:rsidRPr="00965E55" w:rsidRDefault="00BD355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965E55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72A3D3EC" w14:textId="77777777" w:rsidR="00C547FC" w:rsidRPr="00965E55" w:rsidRDefault="00C547FC">
      <w:pPr>
        <w:jc w:val="both"/>
        <w:rPr>
          <w:rFonts w:ascii="Tahoma" w:hAnsi="Tahoma" w:cs="Tahoma"/>
          <w:sz w:val="16"/>
          <w:szCs w:val="16"/>
        </w:rPr>
      </w:pPr>
    </w:p>
    <w:p w14:paraId="56321659" w14:textId="6BCAA845" w:rsidR="001B5876" w:rsidRPr="00965E55" w:rsidRDefault="00BD355E" w:rsidP="001B587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Předmětem této smlouvy je závazek dárce darovat obdarovanému </w:t>
      </w:r>
      <w:r w:rsidR="009A5004" w:rsidRPr="009A5004">
        <w:rPr>
          <w:rFonts w:ascii="Tahoma" w:hAnsi="Tahoma" w:cs="Tahoma"/>
          <w:b/>
          <w:bCs/>
          <w:sz w:val="16"/>
          <w:szCs w:val="16"/>
        </w:rPr>
        <w:t>polohovací lůžk</w:t>
      </w:r>
      <w:r w:rsidR="009A5004">
        <w:rPr>
          <w:rFonts w:ascii="Tahoma" w:hAnsi="Tahoma" w:cs="Tahoma"/>
          <w:b/>
          <w:bCs/>
          <w:sz w:val="16"/>
          <w:szCs w:val="16"/>
        </w:rPr>
        <w:t>o GIA,</w:t>
      </w:r>
      <w:r w:rsidRPr="00965E55">
        <w:rPr>
          <w:rFonts w:ascii="Tahoma" w:hAnsi="Tahoma" w:cs="Tahoma"/>
          <w:sz w:val="16"/>
          <w:szCs w:val="16"/>
        </w:rPr>
        <w:t xml:space="preserve"> sestávající z</w:t>
      </w:r>
      <w:r w:rsidR="009A5004">
        <w:rPr>
          <w:rFonts w:ascii="Tahoma" w:hAnsi="Tahoma" w:cs="Tahoma"/>
          <w:sz w:val="16"/>
          <w:szCs w:val="16"/>
        </w:rPr>
        <w:t> matrace LUX P</w:t>
      </w:r>
      <w:r w:rsidRPr="00965E55">
        <w:rPr>
          <w:rFonts w:ascii="Tahoma" w:hAnsi="Tahoma" w:cs="Tahoma"/>
          <w:sz w:val="16"/>
          <w:szCs w:val="16"/>
        </w:rPr>
        <w:t>,</w:t>
      </w:r>
      <w:r w:rsidR="009A5004">
        <w:rPr>
          <w:rFonts w:ascii="Tahoma" w:hAnsi="Tahoma" w:cs="Tahoma"/>
          <w:sz w:val="16"/>
          <w:szCs w:val="16"/>
        </w:rPr>
        <w:t xml:space="preserve"> hrazdy do držáku hrazdy, plastové hrazdičky včetně popruhu</w:t>
      </w:r>
      <w:r w:rsidRPr="00965E55">
        <w:rPr>
          <w:rFonts w:ascii="Tahoma" w:hAnsi="Tahoma" w:cs="Tahoma"/>
          <w:sz w:val="16"/>
          <w:szCs w:val="16"/>
        </w:rPr>
        <w:t xml:space="preserve"> a</w:t>
      </w:r>
      <w:r w:rsidR="009A5004">
        <w:rPr>
          <w:rFonts w:ascii="Tahoma" w:hAnsi="Tahoma" w:cs="Tahoma"/>
          <w:sz w:val="16"/>
          <w:szCs w:val="16"/>
        </w:rPr>
        <w:t xml:space="preserve"> infuzního stojanu</w:t>
      </w:r>
      <w:r w:rsidRPr="00965E55">
        <w:rPr>
          <w:rFonts w:ascii="Tahoma" w:hAnsi="Tahoma" w:cs="Tahoma"/>
          <w:sz w:val="16"/>
          <w:szCs w:val="16"/>
        </w:rPr>
        <w:t xml:space="preserve"> (dále jen „dar“). Celková hodnota daru činí</w:t>
      </w:r>
      <w:r w:rsidR="009A5004">
        <w:rPr>
          <w:rFonts w:ascii="Tahoma" w:hAnsi="Tahoma" w:cs="Tahoma"/>
          <w:sz w:val="16"/>
          <w:szCs w:val="16"/>
        </w:rPr>
        <w:t xml:space="preserve"> </w:t>
      </w:r>
      <w:r w:rsidR="00214F52">
        <w:rPr>
          <w:rFonts w:ascii="Tahoma" w:hAnsi="Tahoma" w:cs="Tahoma"/>
          <w:b/>
          <w:bCs/>
          <w:sz w:val="16"/>
          <w:szCs w:val="16"/>
        </w:rPr>
        <w:t>55 537,42</w:t>
      </w:r>
      <w:r w:rsidRPr="009A5004">
        <w:rPr>
          <w:rFonts w:ascii="Tahoma" w:hAnsi="Tahoma" w:cs="Tahoma"/>
          <w:b/>
          <w:bCs/>
          <w:sz w:val="16"/>
          <w:szCs w:val="16"/>
        </w:rPr>
        <w:t>,- Kč</w:t>
      </w:r>
      <w:r w:rsidRPr="009A5004">
        <w:rPr>
          <w:rFonts w:ascii="Tahoma" w:hAnsi="Tahoma" w:cs="Tahoma"/>
          <w:sz w:val="16"/>
          <w:szCs w:val="16"/>
        </w:rPr>
        <w:t xml:space="preserve"> </w:t>
      </w:r>
      <w:r w:rsidR="00214F52">
        <w:rPr>
          <w:rFonts w:ascii="Tahoma" w:hAnsi="Tahoma" w:cs="Tahoma"/>
          <w:sz w:val="16"/>
          <w:szCs w:val="16"/>
        </w:rPr>
        <w:t>bez</w:t>
      </w:r>
      <w:r w:rsidRPr="009A5004">
        <w:rPr>
          <w:rFonts w:ascii="Tahoma" w:hAnsi="Tahoma" w:cs="Tahoma"/>
          <w:sz w:val="16"/>
          <w:szCs w:val="16"/>
        </w:rPr>
        <w:t xml:space="preserve"> DPH</w:t>
      </w:r>
      <w:r w:rsidRPr="00965E55">
        <w:rPr>
          <w:rFonts w:ascii="Tahoma" w:hAnsi="Tahoma" w:cs="Tahoma"/>
          <w:sz w:val="16"/>
          <w:szCs w:val="16"/>
        </w:rPr>
        <w:t>. Dárce spolu s darem předá obdarovanému návod v českém jazyce</w:t>
      </w:r>
      <w:r w:rsidR="00521033">
        <w:rPr>
          <w:rFonts w:ascii="Tahoma" w:hAnsi="Tahoma" w:cs="Tahoma"/>
          <w:sz w:val="16"/>
          <w:szCs w:val="16"/>
        </w:rPr>
        <w:t>,</w:t>
      </w:r>
      <w:r w:rsidRPr="00965E55">
        <w:rPr>
          <w:rFonts w:ascii="Tahoma" w:hAnsi="Tahoma" w:cs="Tahoma"/>
          <w:sz w:val="16"/>
          <w:szCs w:val="16"/>
        </w:rPr>
        <w:t xml:space="preserve"> prohlášení o shodě a vyplněný formulář obdarovaného „Seznam dodané zdravotnické techniky“, který tvoří přílohu</w:t>
      </w:r>
      <w:r w:rsidR="00521033">
        <w:rPr>
          <w:rFonts w:ascii="Tahoma" w:hAnsi="Tahoma" w:cs="Tahoma"/>
          <w:sz w:val="16"/>
          <w:szCs w:val="16"/>
        </w:rPr>
        <w:t xml:space="preserve"> č. 1</w:t>
      </w:r>
      <w:r w:rsidRPr="00965E55">
        <w:rPr>
          <w:rFonts w:ascii="Tahoma" w:hAnsi="Tahoma" w:cs="Tahoma"/>
          <w:sz w:val="16"/>
          <w:szCs w:val="16"/>
        </w:rPr>
        <w:t xml:space="preserve"> této smlouvy.</w:t>
      </w:r>
    </w:p>
    <w:p w14:paraId="54A35AC0" w14:textId="77777777" w:rsidR="00BD355E" w:rsidRPr="00965E55" w:rsidRDefault="00BD355E" w:rsidP="001B587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Obdarovaný tento dar přijímá a prohlašuje, že ho využije pouze k účelu, ke kterému ho dárce daruje.</w:t>
      </w:r>
    </w:p>
    <w:p w14:paraId="0D0B940D" w14:textId="77777777" w:rsidR="00BD355E" w:rsidRPr="00965E55" w:rsidRDefault="00BD355E" w:rsidP="00CE5CF1">
      <w:pPr>
        <w:rPr>
          <w:rFonts w:ascii="Tahoma" w:hAnsi="Tahoma" w:cs="Tahoma"/>
          <w:b/>
          <w:bCs/>
          <w:sz w:val="16"/>
          <w:szCs w:val="16"/>
        </w:rPr>
      </w:pPr>
    </w:p>
    <w:p w14:paraId="6F9CB560" w14:textId="77777777" w:rsidR="00BD355E" w:rsidRPr="00965E55" w:rsidRDefault="00630663">
      <w:pPr>
        <w:pStyle w:val="Nadpis1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II. Předání, umístění</w:t>
      </w:r>
      <w:r w:rsidR="00BD355E" w:rsidRPr="00965E55">
        <w:rPr>
          <w:rFonts w:ascii="Tahoma" w:hAnsi="Tahoma" w:cs="Tahoma"/>
          <w:sz w:val="16"/>
          <w:szCs w:val="16"/>
        </w:rPr>
        <w:t xml:space="preserve"> a použití daru</w:t>
      </w:r>
    </w:p>
    <w:p w14:paraId="0E27B00A" w14:textId="77777777" w:rsidR="00C547FC" w:rsidRPr="00965E55" w:rsidRDefault="00C547FC">
      <w:pPr>
        <w:jc w:val="both"/>
        <w:rPr>
          <w:rFonts w:ascii="Tahoma" w:hAnsi="Tahoma" w:cs="Tahoma"/>
          <w:sz w:val="16"/>
          <w:szCs w:val="16"/>
        </w:rPr>
      </w:pPr>
    </w:p>
    <w:p w14:paraId="7076E864" w14:textId="7E96AEC8" w:rsidR="001B5876" w:rsidRPr="00965E55" w:rsidRDefault="00BD355E" w:rsidP="001B5876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Dárce prohlašuje, že je jediným vlastníkem daru, uvedeného v článku I. této smlouvy, a že na něj není vznášen žádný vlastnický nárok třetí strany. Obdarovaný se zavazuje, že dar bude dle přání dárce umístěn na </w:t>
      </w:r>
      <w:r w:rsidR="009A5004" w:rsidRPr="00E90E3D">
        <w:rPr>
          <w:rFonts w:ascii="Tahoma" w:hAnsi="Tahoma" w:cs="Tahoma"/>
          <w:b/>
          <w:bCs/>
          <w:sz w:val="16"/>
          <w:szCs w:val="16"/>
        </w:rPr>
        <w:t>Urologické</w:t>
      </w:r>
      <w:r w:rsidRPr="00965E55">
        <w:rPr>
          <w:rFonts w:ascii="Tahoma" w:hAnsi="Tahoma" w:cs="Tahoma"/>
          <w:sz w:val="16"/>
          <w:szCs w:val="16"/>
        </w:rPr>
        <w:t xml:space="preserve"> </w:t>
      </w:r>
      <w:r w:rsidRPr="00E90E3D">
        <w:rPr>
          <w:rFonts w:ascii="Tahoma" w:hAnsi="Tahoma" w:cs="Tahoma"/>
          <w:b/>
          <w:bCs/>
          <w:sz w:val="16"/>
          <w:szCs w:val="16"/>
        </w:rPr>
        <w:t>klinice</w:t>
      </w:r>
      <w:r w:rsidRPr="00965E55">
        <w:rPr>
          <w:rFonts w:ascii="Tahoma" w:hAnsi="Tahoma" w:cs="Tahoma"/>
          <w:sz w:val="16"/>
          <w:szCs w:val="16"/>
        </w:rPr>
        <w:t xml:space="preserve"> obdarovaného, oddělení </w:t>
      </w:r>
      <w:r w:rsidR="009A5004" w:rsidRPr="00E90E3D">
        <w:rPr>
          <w:rFonts w:ascii="Tahoma" w:hAnsi="Tahoma" w:cs="Tahoma"/>
          <w:b/>
          <w:bCs/>
          <w:sz w:val="16"/>
          <w:szCs w:val="16"/>
        </w:rPr>
        <w:t>D</w:t>
      </w:r>
      <w:r w:rsidRPr="00965E55">
        <w:rPr>
          <w:rFonts w:ascii="Tahoma" w:hAnsi="Tahoma" w:cs="Tahoma"/>
          <w:sz w:val="16"/>
          <w:szCs w:val="16"/>
        </w:rPr>
        <w:t xml:space="preserve">, na adrese </w:t>
      </w:r>
      <w:r w:rsidR="009A5004">
        <w:rPr>
          <w:rFonts w:ascii="Tahoma" w:hAnsi="Tahoma" w:cs="Tahoma"/>
          <w:sz w:val="16"/>
          <w:szCs w:val="16"/>
        </w:rPr>
        <w:t>Ke Karlovu 6, Praha 2</w:t>
      </w:r>
      <w:r w:rsidRPr="00965E55">
        <w:rPr>
          <w:rFonts w:ascii="Tahoma" w:hAnsi="Tahoma" w:cs="Tahoma"/>
          <w:sz w:val="16"/>
          <w:szCs w:val="16"/>
        </w:rPr>
        <w:t xml:space="preserve"> (nebo v sídle obdarovaného)</w:t>
      </w:r>
      <w:r w:rsidR="00E90E3D">
        <w:rPr>
          <w:rFonts w:ascii="Tahoma" w:hAnsi="Tahoma" w:cs="Tahoma"/>
          <w:sz w:val="16"/>
          <w:szCs w:val="16"/>
        </w:rPr>
        <w:t>.</w:t>
      </w:r>
      <w:r w:rsidRPr="00965E55">
        <w:rPr>
          <w:rFonts w:ascii="Tahoma" w:hAnsi="Tahoma" w:cs="Tahoma"/>
          <w:sz w:val="16"/>
          <w:szCs w:val="16"/>
        </w:rPr>
        <w:t xml:space="preserve"> Dárce dar předá obdarovanému do 14 dnů od uzavření této darovací smlouvy.</w:t>
      </w:r>
    </w:p>
    <w:p w14:paraId="7BEE3027" w14:textId="77777777" w:rsidR="00BD355E" w:rsidRPr="00965E55" w:rsidRDefault="00BD355E" w:rsidP="001B5876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60061E4C" w14:textId="77777777" w:rsidR="00BD355E" w:rsidRPr="00965E55" w:rsidRDefault="00BD355E" w:rsidP="00CE5CF1">
      <w:pPr>
        <w:rPr>
          <w:rFonts w:ascii="Tahoma" w:hAnsi="Tahoma" w:cs="Tahoma"/>
          <w:b/>
          <w:bCs/>
          <w:sz w:val="16"/>
          <w:szCs w:val="16"/>
        </w:rPr>
      </w:pPr>
    </w:p>
    <w:p w14:paraId="4A67EF26" w14:textId="77777777" w:rsidR="00BD355E" w:rsidRPr="00965E55" w:rsidRDefault="00BD355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965E55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44EAFD9C" w14:textId="77777777" w:rsidR="00C547FC" w:rsidRPr="00965E55" w:rsidRDefault="00C547FC">
      <w:pPr>
        <w:jc w:val="both"/>
        <w:rPr>
          <w:rFonts w:ascii="Tahoma" w:hAnsi="Tahoma" w:cs="Tahoma"/>
          <w:sz w:val="16"/>
          <w:szCs w:val="16"/>
        </w:rPr>
      </w:pPr>
    </w:p>
    <w:p w14:paraId="5D8AC806" w14:textId="77777777" w:rsidR="001B5876" w:rsidRPr="00965E55" w:rsidRDefault="00BD355E" w:rsidP="0074069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Pokud obdarovaný použije dar bez písemného povolení dárce k jiným účelům, než touto darovací smlouvou sjednaných, je obdarovaný povine</w:t>
      </w:r>
      <w:r w:rsidR="00630663" w:rsidRPr="00965E55">
        <w:rPr>
          <w:rFonts w:ascii="Tahoma" w:hAnsi="Tahoma" w:cs="Tahoma"/>
          <w:sz w:val="16"/>
          <w:szCs w:val="16"/>
        </w:rPr>
        <w:t>n na výzvu dárce dar vrátit dle</w:t>
      </w:r>
      <w:r w:rsidRPr="00965E55">
        <w:rPr>
          <w:rFonts w:ascii="Tahoma" w:hAnsi="Tahoma" w:cs="Tahoma"/>
          <w:sz w:val="16"/>
          <w:szCs w:val="16"/>
        </w:rPr>
        <w:t xml:space="preserve"> dispozic uvedených v písemném vyhotovení výzvy k vrácení daru.</w:t>
      </w:r>
    </w:p>
    <w:p w14:paraId="34BD23A4" w14:textId="77777777" w:rsidR="00AC5510" w:rsidRPr="00C4389A" w:rsidRDefault="00AC5510" w:rsidP="00AC5510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Dárce bere na vědomí, že obdarovaný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5D859165" w14:textId="77777777" w:rsidR="001B5876" w:rsidRDefault="001B5876" w:rsidP="001B5876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346F3A1A" w14:textId="7588E953" w:rsidR="00E4287D" w:rsidRPr="00965E55" w:rsidRDefault="00E4287D" w:rsidP="001B5876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 xml:space="preserve">Tato smlouva nabývá </w:t>
      </w:r>
      <w:r w:rsidRPr="00834A00">
        <w:rPr>
          <w:rFonts w:ascii="Arial" w:hAnsi="Arial" w:cs="Arial"/>
          <w:sz w:val="16"/>
          <w:szCs w:val="16"/>
        </w:rPr>
        <w:t>platnosti a účinnosti dnem podpisu smluvními stranami.</w:t>
      </w:r>
    </w:p>
    <w:p w14:paraId="2AB6A478" w14:textId="77777777" w:rsidR="00BD355E" w:rsidRPr="00965E55" w:rsidRDefault="00BD355E" w:rsidP="001B5876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Tato smlouva je vyhotovena ve dvou provedeních s platností originálu, z nichž každá smluvní strana obdrží jeden a nabývá platnosti dnem jejího po</w:t>
      </w:r>
      <w:r w:rsidR="00C547FC" w:rsidRPr="00965E55">
        <w:rPr>
          <w:rFonts w:ascii="Tahoma" w:hAnsi="Tahoma" w:cs="Tahoma"/>
          <w:sz w:val="16"/>
          <w:szCs w:val="16"/>
        </w:rPr>
        <w:t>dpisu oběma smluvními stranami.</w:t>
      </w:r>
    </w:p>
    <w:p w14:paraId="4B94D5A5" w14:textId="77777777" w:rsidR="00BD355E" w:rsidRPr="00965E55" w:rsidRDefault="00BD355E">
      <w:pPr>
        <w:jc w:val="both"/>
        <w:rPr>
          <w:rFonts w:ascii="Tahoma" w:hAnsi="Tahoma" w:cs="Tahoma"/>
          <w:sz w:val="16"/>
          <w:szCs w:val="16"/>
        </w:rPr>
      </w:pPr>
    </w:p>
    <w:p w14:paraId="3DEEC669" w14:textId="77777777" w:rsidR="00BD355E" w:rsidRPr="00965E55" w:rsidRDefault="00BD355E">
      <w:pPr>
        <w:jc w:val="both"/>
        <w:rPr>
          <w:rFonts w:ascii="Tahoma" w:hAnsi="Tahoma" w:cs="Tahoma"/>
          <w:sz w:val="16"/>
          <w:szCs w:val="16"/>
        </w:rPr>
      </w:pPr>
    </w:p>
    <w:p w14:paraId="3F0936BA" w14:textId="3E3A5000" w:rsidR="00BD355E" w:rsidRPr="00965E55" w:rsidRDefault="00BD355E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Příloha: Seznam dodané techniky</w:t>
      </w:r>
    </w:p>
    <w:p w14:paraId="3656B9AB" w14:textId="77777777" w:rsidR="00051B20" w:rsidRPr="00965E55" w:rsidRDefault="00051B20">
      <w:pPr>
        <w:jc w:val="both"/>
        <w:rPr>
          <w:rFonts w:ascii="Tahoma" w:hAnsi="Tahoma" w:cs="Tahoma"/>
          <w:sz w:val="16"/>
          <w:szCs w:val="16"/>
        </w:rPr>
      </w:pPr>
    </w:p>
    <w:p w14:paraId="45FB0818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</w:p>
    <w:p w14:paraId="595F84A4" w14:textId="6F5E9BD9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965E55">
        <w:rPr>
          <w:rFonts w:ascii="Tahoma" w:hAnsi="Tahoma" w:cs="Tahoma"/>
          <w:sz w:val="16"/>
          <w:szCs w:val="16"/>
        </w:rPr>
        <w:t>V Praze, dne</w:t>
      </w:r>
      <w:r w:rsidR="00BF47B1">
        <w:rPr>
          <w:rFonts w:ascii="Tahoma" w:hAnsi="Tahoma" w:cs="Tahoma"/>
          <w:sz w:val="16"/>
          <w:szCs w:val="16"/>
        </w:rPr>
        <w:t xml:space="preserve"> …..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  <w:t>V Praze, dne</w:t>
      </w:r>
      <w:r w:rsidR="00BF47B1">
        <w:rPr>
          <w:rFonts w:ascii="Tahoma" w:hAnsi="Tahoma" w:cs="Tahoma"/>
          <w:sz w:val="16"/>
          <w:szCs w:val="16"/>
        </w:rPr>
        <w:t xml:space="preserve"> ……</w:t>
      </w:r>
      <w:r w:rsidRPr="00965E55">
        <w:rPr>
          <w:rFonts w:ascii="Tahoma" w:hAnsi="Tahoma" w:cs="Tahoma"/>
          <w:sz w:val="16"/>
          <w:szCs w:val="16"/>
        </w:rPr>
        <w:t xml:space="preserve"> </w:t>
      </w:r>
    </w:p>
    <w:p w14:paraId="049F31CB" w14:textId="77777777" w:rsidR="00051B20" w:rsidRDefault="00051B20" w:rsidP="00051B20">
      <w:pPr>
        <w:jc w:val="both"/>
        <w:rPr>
          <w:rFonts w:ascii="Tahoma" w:hAnsi="Tahoma" w:cs="Tahoma"/>
          <w:sz w:val="16"/>
          <w:szCs w:val="16"/>
        </w:rPr>
      </w:pPr>
    </w:p>
    <w:p w14:paraId="53128261" w14:textId="77777777" w:rsidR="00965E55" w:rsidRDefault="00965E55" w:rsidP="00051B20">
      <w:pPr>
        <w:jc w:val="both"/>
        <w:rPr>
          <w:rFonts w:ascii="Tahoma" w:hAnsi="Tahoma" w:cs="Tahoma"/>
          <w:sz w:val="16"/>
          <w:szCs w:val="16"/>
        </w:rPr>
      </w:pPr>
    </w:p>
    <w:p w14:paraId="62486C05" w14:textId="77777777" w:rsidR="00965E55" w:rsidRDefault="00965E55" w:rsidP="00051B20">
      <w:pPr>
        <w:jc w:val="both"/>
        <w:rPr>
          <w:rFonts w:ascii="Tahoma" w:hAnsi="Tahoma" w:cs="Tahoma"/>
          <w:sz w:val="16"/>
          <w:szCs w:val="16"/>
        </w:rPr>
      </w:pPr>
    </w:p>
    <w:p w14:paraId="4101652C" w14:textId="77777777" w:rsidR="00965E55" w:rsidRPr="00965E55" w:rsidRDefault="00965E55" w:rsidP="00051B20">
      <w:pPr>
        <w:jc w:val="both"/>
        <w:rPr>
          <w:rFonts w:ascii="Tahoma" w:hAnsi="Tahoma" w:cs="Tahoma"/>
          <w:sz w:val="16"/>
          <w:szCs w:val="16"/>
        </w:rPr>
      </w:pPr>
    </w:p>
    <w:p w14:paraId="2D2AF346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64189FEE" w14:textId="498F3F94" w:rsidR="00051B20" w:rsidRPr="00965E55" w:rsidRDefault="005C62DB" w:rsidP="00051B20">
      <w:pPr>
        <w:jc w:val="both"/>
        <w:rPr>
          <w:rFonts w:ascii="Tahoma" w:hAnsi="Tahoma" w:cs="Tahoma"/>
          <w:sz w:val="16"/>
          <w:szCs w:val="16"/>
        </w:rPr>
      </w:pPr>
      <w:bookmarkStart w:id="1" w:name="_Hlk104895145"/>
      <w:r>
        <w:rPr>
          <w:rFonts w:ascii="Tahoma" w:hAnsi="Tahoma" w:cs="Tahoma"/>
          <w:sz w:val="16"/>
          <w:szCs w:val="16"/>
        </w:rPr>
        <w:t>XXXXXX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BF47B1">
        <w:rPr>
          <w:rFonts w:ascii="Tahoma" w:hAnsi="Tahoma" w:cs="Tahoma"/>
          <w:sz w:val="16"/>
          <w:szCs w:val="16"/>
        </w:rPr>
        <w:tab/>
      </w:r>
      <w:bookmarkEnd w:id="1"/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10516D">
        <w:rPr>
          <w:rFonts w:ascii="Tahoma" w:hAnsi="Tahoma" w:cs="Tahoma"/>
          <w:sz w:val="16"/>
          <w:szCs w:val="16"/>
        </w:rPr>
        <w:t>prof. MUDr. David Feltl, Ph.D., MBA</w:t>
      </w:r>
      <w:r w:rsidR="00051B20" w:rsidRPr="00965E55">
        <w:rPr>
          <w:rFonts w:ascii="Tahoma" w:hAnsi="Tahoma" w:cs="Tahoma"/>
          <w:sz w:val="16"/>
          <w:szCs w:val="16"/>
        </w:rPr>
        <w:t xml:space="preserve">           </w:t>
      </w:r>
    </w:p>
    <w:p w14:paraId="163EAB52" w14:textId="2B7EB559" w:rsidR="00BD355E" w:rsidRDefault="005C62DB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10516D">
        <w:rPr>
          <w:rFonts w:ascii="Tahoma" w:hAnsi="Tahoma" w:cs="Tahoma"/>
          <w:sz w:val="16"/>
          <w:szCs w:val="16"/>
        </w:rPr>
        <w:t>ředitel</w:t>
      </w:r>
      <w:r w:rsidR="00630663" w:rsidRPr="00965E55">
        <w:rPr>
          <w:rFonts w:ascii="Tahoma" w:hAnsi="Tahoma" w:cs="Tahoma"/>
          <w:sz w:val="16"/>
          <w:szCs w:val="16"/>
        </w:rPr>
        <w:t xml:space="preserve"> </w:t>
      </w:r>
      <w:r w:rsidR="00051B20" w:rsidRPr="00965E55">
        <w:rPr>
          <w:rFonts w:ascii="Tahoma" w:hAnsi="Tahoma" w:cs="Tahoma"/>
          <w:sz w:val="16"/>
          <w:szCs w:val="16"/>
        </w:rPr>
        <w:t>obdarovaného</w:t>
      </w:r>
    </w:p>
    <w:p w14:paraId="6D79CAB6" w14:textId="45B921BA" w:rsidR="00214F52" w:rsidRDefault="00214F52">
      <w:pPr>
        <w:jc w:val="both"/>
        <w:rPr>
          <w:rFonts w:ascii="Tahoma" w:hAnsi="Tahoma" w:cs="Tahoma"/>
          <w:sz w:val="16"/>
          <w:szCs w:val="16"/>
        </w:rPr>
      </w:pPr>
    </w:p>
    <w:p w14:paraId="6A4FB0A3" w14:textId="77777777" w:rsidR="00214F52" w:rsidRDefault="00214F52">
      <w:pPr>
        <w:jc w:val="both"/>
        <w:rPr>
          <w:rFonts w:ascii="Tahoma" w:hAnsi="Tahoma" w:cs="Tahoma"/>
          <w:sz w:val="16"/>
          <w:szCs w:val="16"/>
        </w:rPr>
      </w:pPr>
    </w:p>
    <w:p w14:paraId="3F54EE9C" w14:textId="3DB0E11E" w:rsidR="00214F52" w:rsidRDefault="00214F5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……………………………………………………..</w:t>
      </w:r>
    </w:p>
    <w:p w14:paraId="14749719" w14:textId="6F14616F" w:rsidR="00BF47B1" w:rsidRPr="00965E55" w:rsidRDefault="005C62DB" w:rsidP="005C62DB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</w:t>
      </w:r>
    </w:p>
    <w:sectPr w:rsidR="00BF47B1" w:rsidRPr="00965E55" w:rsidSect="00214F52">
      <w:headerReference w:type="default" r:id="rId12"/>
      <w:footnotePr>
        <w:pos w:val="beneathText"/>
      </w:footnotePr>
      <w:pgSz w:w="11905" w:h="16837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55857" w14:textId="77777777" w:rsidR="00B10388" w:rsidRDefault="00B10388">
      <w:r>
        <w:separator/>
      </w:r>
    </w:p>
  </w:endnote>
  <w:endnote w:type="continuationSeparator" w:id="0">
    <w:p w14:paraId="27E5CB18" w14:textId="77777777" w:rsidR="00B10388" w:rsidRDefault="00B1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47C35" w14:textId="77777777" w:rsidR="00B10388" w:rsidRDefault="00B10388">
      <w:r>
        <w:separator/>
      </w:r>
    </w:p>
  </w:footnote>
  <w:footnote w:type="continuationSeparator" w:id="0">
    <w:p w14:paraId="4D9C7E17" w14:textId="77777777" w:rsidR="00B10388" w:rsidRDefault="00B1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50F28" w14:textId="55316D67" w:rsidR="00BD355E" w:rsidRPr="00965E55" w:rsidRDefault="00BD355E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 w:rsidRPr="00965E55">
      <w:rPr>
        <w:rFonts w:ascii="Arial" w:hAnsi="Arial" w:cs="Arial"/>
        <w:b/>
        <w:sz w:val="18"/>
        <w:szCs w:val="18"/>
      </w:rPr>
      <w:t>PO</w:t>
    </w:r>
    <w:r w:rsidR="004E7131">
      <w:rPr>
        <w:rFonts w:ascii="Arial" w:hAnsi="Arial" w:cs="Arial"/>
        <w:b/>
        <w:sz w:val="18"/>
        <w:szCs w:val="18"/>
      </w:rPr>
      <w:t xml:space="preserve"> 537</w:t>
    </w:r>
    <w:r w:rsidRPr="004E7131">
      <w:rPr>
        <w:rFonts w:ascii="Arial" w:hAnsi="Arial" w:cs="Arial"/>
        <w:b/>
        <w:sz w:val="18"/>
        <w:szCs w:val="18"/>
      </w:rPr>
      <w:t>/S/</w:t>
    </w:r>
    <w:r w:rsidR="004E7131" w:rsidRPr="004E7131">
      <w:rPr>
        <w:rFonts w:ascii="Arial" w:hAnsi="Arial" w:cs="Arial"/>
        <w:b/>
        <w:sz w:val="18"/>
        <w:szCs w:val="18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6D15AB"/>
    <w:multiLevelType w:val="hybridMultilevel"/>
    <w:tmpl w:val="D7EC2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9A7C2F"/>
    <w:multiLevelType w:val="hybridMultilevel"/>
    <w:tmpl w:val="F00205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104054"/>
    <w:multiLevelType w:val="hybridMultilevel"/>
    <w:tmpl w:val="25F8F7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20"/>
    <w:rsid w:val="00024FED"/>
    <w:rsid w:val="00051B20"/>
    <w:rsid w:val="000C3DA0"/>
    <w:rsid w:val="000C724D"/>
    <w:rsid w:val="000D3B19"/>
    <w:rsid w:val="000D3CE0"/>
    <w:rsid w:val="000F52D1"/>
    <w:rsid w:val="0010516D"/>
    <w:rsid w:val="00106CE9"/>
    <w:rsid w:val="001662A0"/>
    <w:rsid w:val="001B5876"/>
    <w:rsid w:val="001C6A86"/>
    <w:rsid w:val="00214F52"/>
    <w:rsid w:val="002F2364"/>
    <w:rsid w:val="0033460F"/>
    <w:rsid w:val="003544C9"/>
    <w:rsid w:val="003B6D4B"/>
    <w:rsid w:val="004050BD"/>
    <w:rsid w:val="0041206F"/>
    <w:rsid w:val="00441B64"/>
    <w:rsid w:val="004426CC"/>
    <w:rsid w:val="004927DF"/>
    <w:rsid w:val="004E7131"/>
    <w:rsid w:val="00521033"/>
    <w:rsid w:val="00543597"/>
    <w:rsid w:val="00547F37"/>
    <w:rsid w:val="005C62DB"/>
    <w:rsid w:val="005E341A"/>
    <w:rsid w:val="00630663"/>
    <w:rsid w:val="00645795"/>
    <w:rsid w:val="00697ED5"/>
    <w:rsid w:val="00740697"/>
    <w:rsid w:val="00785665"/>
    <w:rsid w:val="007857D2"/>
    <w:rsid w:val="00834A00"/>
    <w:rsid w:val="0087250A"/>
    <w:rsid w:val="0094231F"/>
    <w:rsid w:val="00965E55"/>
    <w:rsid w:val="0098708F"/>
    <w:rsid w:val="009A1DF8"/>
    <w:rsid w:val="009A5004"/>
    <w:rsid w:val="009F6711"/>
    <w:rsid w:val="00A50AB8"/>
    <w:rsid w:val="00A61192"/>
    <w:rsid w:val="00AC5510"/>
    <w:rsid w:val="00B10388"/>
    <w:rsid w:val="00B250DC"/>
    <w:rsid w:val="00B368FF"/>
    <w:rsid w:val="00B56E74"/>
    <w:rsid w:val="00B60A0B"/>
    <w:rsid w:val="00BA7D6A"/>
    <w:rsid w:val="00BD355E"/>
    <w:rsid w:val="00BF47B1"/>
    <w:rsid w:val="00C40A8B"/>
    <w:rsid w:val="00C547FC"/>
    <w:rsid w:val="00CA0A1F"/>
    <w:rsid w:val="00CA1B4F"/>
    <w:rsid w:val="00CD7815"/>
    <w:rsid w:val="00CE5CF1"/>
    <w:rsid w:val="00D95271"/>
    <w:rsid w:val="00DA0357"/>
    <w:rsid w:val="00DD4EF0"/>
    <w:rsid w:val="00E424B1"/>
    <w:rsid w:val="00E4287D"/>
    <w:rsid w:val="00E56D27"/>
    <w:rsid w:val="00E90E3D"/>
    <w:rsid w:val="00ED2FC6"/>
    <w:rsid w:val="00F92D62"/>
    <w:rsid w:val="00FD35AA"/>
    <w:rsid w:val="00FF3AA9"/>
    <w:rsid w:val="7AF8F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FA5733C"/>
  <w15:chartTrackingRefBased/>
  <w15:docId w15:val="{E673990C-A53E-4245-B818-5064E5A9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051B2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683-537/537-22_RS.docx</ZkracenyRetezec>
    <Smazat xmlns="acca34e4-9ecd-41c8-99eb-d6aa654aaa55">&lt;a href="/sites/evidencesmluv/_layouts/15/IniWrkflIP.aspx?List=%7b77659FB5-C430-479E-BF06-0B5A5E07A4EB%7d&amp;amp;ID=2301&amp;amp;ItemGuid=%7bE0C2AC8B-552B-464D-AA46-C25979761D97%7d&amp;amp;TemplateID=%7bd3f8102e-f4a5-4901-b93c-fb146a9d820d%7d"&gt;&lt;img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06B4A-225D-4FD1-A8E1-D9A79879B095}"/>
</file>

<file path=customXml/itemProps2.xml><?xml version="1.0" encoding="utf-8"?>
<ds:datastoreItem xmlns:ds="http://schemas.openxmlformats.org/officeDocument/2006/customXml" ds:itemID="{4DE6D7F6-F1B1-4480-AB80-B5D769BBB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718E3-AF55-4011-959A-0A644D34CF82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7F7FE1-8F9F-40A3-9C9D-8B81BA9D6E4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7D5FDDE-59F7-49F5-9B1D-419A53F5E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POSKYTNUTÍ  VĚCNÉHO  DARU</vt:lpstr>
    </vt:vector>
  </TitlesOfParts>
  <Company>VFN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POSKYTNUTÍ  VĚCNÉHO  DARU</dc:title>
  <dc:subject/>
  <dc:creator>Urban Jiří</dc:creator>
  <cp:keywords/>
  <cp:lastModifiedBy>Kotusová Zuzana, Bc. DiS.</cp:lastModifiedBy>
  <cp:revision>2</cp:revision>
  <cp:lastPrinted>2022-07-25T09:30:00Z</cp:lastPrinted>
  <dcterms:created xsi:type="dcterms:W3CDTF">2022-11-04T12:29:00Z</dcterms:created>
  <dcterms:modified xsi:type="dcterms:W3CDTF">2022-11-04T12:29:00Z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VFNPRAC-530204696-90</vt:lpwstr>
  </property>
  <property fmtid="{D5CDD505-2E9C-101B-9397-08002B2CF9AE}" pid="3" name="_dlc_DocIdItemGuid">
    <vt:lpwstr>23244953-e4a4-4ecd-bc6c-009f541af22c</vt:lpwstr>
  </property>
  <property fmtid="{D5CDD505-2E9C-101B-9397-08002B2CF9AE}" pid="4" name="_dlc_DocIdUrl">
    <vt:lpwstr>https://vfnpraha.sharepoint.com/sites/pracoviste/lpo/_layouts/15/DocIdRedir.aspx?ID=VFNPRAC-530204696-90, VFNPRAC-530204696-90</vt:lpwstr>
  </property>
  <property fmtid="{D5CDD505-2E9C-101B-9397-08002B2CF9AE}" pid="5" name="ContentTypeId">
    <vt:lpwstr>0x010100EFF427952D4E634383E9B8E9D938055A002B963CBA657F214D89C4E9ABAE5FAC87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2022-05-31T07:08:47Z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  <property fmtid="{D5CDD505-2E9C-101B-9397-08002B2CF9AE}" pid="13" name="WorkflowChangePath">
    <vt:lpwstr>a95a2dc2-7576-4e02-851a-82c926069501,2;a95a2dc2-7576-4e02-851a-82c926069501,2;a95a2dc2-7576-4e02-851a-82c926069501,2;</vt:lpwstr>
  </property>
</Properties>
</file>