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9A" w:rsidRDefault="00D0449A" w:rsidP="00D0449A">
      <w:pPr>
        <w:pStyle w:val="xmsonormal"/>
        <w:rPr>
          <w:rFonts w:ascii="Tahoma" w:hAnsi="Tahoma" w:cs="Tahoma"/>
          <w:sz w:val="12"/>
          <w:szCs w:val="12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megawws@phoenix.cz [mailto:megawws@phoenix.cz]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May 17, 2017 11:26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jana.lacinova@nnm.cz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Potvrzeni </w:t>
      </w:r>
      <w:proofErr w:type="spellStart"/>
      <w:r>
        <w:rPr>
          <w:rFonts w:ascii="Tahoma" w:hAnsi="Tahoma" w:cs="Tahoma"/>
          <w:sz w:val="20"/>
          <w:szCs w:val="20"/>
        </w:rPr>
        <w:t>objednavky</w:t>
      </w:r>
      <w:proofErr w:type="spellEnd"/>
      <w:r>
        <w:rPr>
          <w:rFonts w:ascii="Tahoma" w:hAnsi="Tahoma" w:cs="Tahoma"/>
          <w:sz w:val="20"/>
          <w:szCs w:val="20"/>
        </w:rPr>
        <w:t xml:space="preserve"> 76393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D0449A" w:rsidRPr="00D0449A" w:rsidTr="00D044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0449A" w:rsidRPr="00D044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aps/>
                      <w:kern w:val="36"/>
                      <w:sz w:val="33"/>
                      <w:szCs w:val="33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caps/>
                      <w:kern w:val="36"/>
                      <w:sz w:val="33"/>
                      <w:szCs w:val="33"/>
                      <w:lang w:eastAsia="cs-CZ"/>
                    </w:rPr>
                    <w:t>Objednávka č. 76393 </w:t>
                  </w:r>
                  <w:r w:rsidRPr="00D0449A">
                    <w:rPr>
                      <w:rFonts w:ascii="Arial" w:eastAsia="Times New Roman" w:hAnsi="Arial" w:cs="Arial"/>
                      <w:b/>
                      <w:bCs/>
                      <w:caps/>
                      <w:kern w:val="36"/>
                      <w:sz w:val="33"/>
                      <w:szCs w:val="33"/>
                      <w:lang w:eastAsia="cs-CZ"/>
                    </w:rPr>
                    <w:br/>
                  </w:r>
                  <w:r w:rsidRPr="00D0449A">
                    <w:rPr>
                      <w:rFonts w:ascii="Arial" w:eastAsia="Times New Roman" w:hAnsi="Arial" w:cs="Arial"/>
                      <w:b/>
                      <w:bCs/>
                      <w:kern w:val="36"/>
                      <w:sz w:val="23"/>
                      <w:szCs w:val="23"/>
                      <w:lang w:eastAsia="cs-CZ"/>
                    </w:rPr>
                    <w:t xml:space="preserve">u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b/>
                      <w:bCs/>
                      <w:kern w:val="36"/>
                      <w:sz w:val="23"/>
                      <w:szCs w:val="23"/>
                      <w:lang w:eastAsia="cs-CZ"/>
                    </w:rPr>
                    <w:t>PHOENIX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b/>
                      <w:bCs/>
                      <w:kern w:val="36"/>
                      <w:sz w:val="23"/>
                      <w:szCs w:val="23"/>
                      <w:lang w:eastAsia="cs-CZ"/>
                    </w:rPr>
                    <w:t xml:space="preserve"> LV, a. s., na zákazníka 1600700 Nemocnice Nové Město na Moravě Veřejná lékárna</w:t>
                  </w:r>
                </w:p>
                <w:p w:rsidR="00D0449A" w:rsidRPr="00D0449A" w:rsidRDefault="00D0449A" w:rsidP="00D0449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Objednávka byla přijata 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17.05.2017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, 11:26:26</w:t>
                  </w:r>
                </w:p>
                <w:p w:rsidR="00D0449A" w:rsidRPr="00D0449A" w:rsidRDefault="00D0449A" w:rsidP="00D0449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Stav objednávky: </w:t>
                  </w:r>
                  <w:r w:rsidRPr="00D044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Kryta částečně</w:t>
                  </w:r>
                </w:p>
              </w:tc>
            </w:tr>
          </w:tbl>
          <w:p w:rsidR="00D0449A" w:rsidRPr="00D0449A" w:rsidRDefault="00D0449A" w:rsidP="00D044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0449A" w:rsidRPr="00D0449A" w:rsidTr="00D044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429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836"/>
              <w:gridCol w:w="2497"/>
              <w:gridCol w:w="786"/>
              <w:gridCol w:w="1286"/>
              <w:gridCol w:w="616"/>
              <w:gridCol w:w="1366"/>
            </w:tblGrid>
            <w:tr w:rsidR="00D0449A" w:rsidRPr="00D0449A" w:rsidTr="00D0449A">
              <w:trPr>
                <w:tblCellSpacing w:w="0" w:type="dxa"/>
              </w:trPr>
              <w:tc>
                <w:tcPr>
                  <w:tcW w:w="615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D0449A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Obj.kód</w:t>
                  </w:r>
                  <w:proofErr w:type="gramEnd"/>
                </w:p>
              </w:tc>
              <w:tc>
                <w:tcPr>
                  <w:tcW w:w="498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SÚKL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Název výrobku</w:t>
                  </w:r>
                </w:p>
              </w:tc>
              <w:tc>
                <w:tcPr>
                  <w:tcW w:w="468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Cena s DPH</w:t>
                  </w:r>
                </w:p>
              </w:tc>
              <w:tc>
                <w:tcPr>
                  <w:tcW w:w="763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Objednáno</w:t>
                  </w:r>
                </w:p>
              </w:tc>
              <w:tc>
                <w:tcPr>
                  <w:tcW w:w="368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bookmarkStart w:id="0" w:name="_GoBack"/>
                  <w:bookmarkEnd w:id="0"/>
                  <w:r w:rsidRPr="00D0449A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OC</w:t>
                  </w:r>
                </w:p>
              </w:tc>
              <w:tc>
                <w:tcPr>
                  <w:tcW w:w="810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D0449A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Obj.Phoenix</w:t>
                  </w:r>
                  <w:proofErr w:type="gramEnd"/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002107283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Accu-Chek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Performa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50ks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prouků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326.72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002941145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0203002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Advantan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mastný krém drm.crm.1x15gm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58.29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002057264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0125114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Anopyrin 100mg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.nob.60x100mg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57.90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001439935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Apotheke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Rooibos čaj 20x1.5g </w:t>
                  </w:r>
                  <w:proofErr w:type="spellStart"/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n.s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25.83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001529230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0016458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Aricept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5mg tbl.obd.28x5mg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197.77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002918903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0186252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Ataralgin </w:t>
                  </w:r>
                  <w:proofErr w:type="spellStart"/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50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134.77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001598797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0048888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Ataralgin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.nob.20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58.40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001573881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0019757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Beloderm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drm.ung.1x30g 0.05%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71.87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001202275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0058038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Betaloc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ZOK 50mg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.pro.100x50mg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253.37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001751107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0017433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Citalec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 Zentiva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.flm.60x20mg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126.93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Praha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1170545768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000247834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0065485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Clotrimazol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AL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Spray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1% spr.1x30ml 1%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73.01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001816470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DHV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Discreet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Deo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Waterlily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20ks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21.07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002269695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0129439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Derin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25mg </w:t>
                  </w:r>
                  <w:proofErr w:type="spellStart"/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60x25mg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174.89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001667030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0015013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Dormicum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7.5mg tbl.obd.10x7.5mg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60.08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001207993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0058793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Ecobec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250mcg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aer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dos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.1x200dávek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275.76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001493452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0015391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Fenistil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Roll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-on eml.1x8ml/0.8mg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129.72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001147348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0088746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Fucidin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drm.ung.1x15g 2%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52.06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002338979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0098219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Furon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40mg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.nob.50x40mg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59.95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001723296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0012143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Glimepirid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Sandoz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4mg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.nob.120x4mg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184.29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002881895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0188469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Glyclada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60mg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.ret.90x60mg II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103.40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000869181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0155782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Godasal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100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53.58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000869199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0155781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Godasal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100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.nob.50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33.24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004287174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Gáza kompr.nester.10x10cm/100ks 8vrstev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55.14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Praha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1170545768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001012567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Herbacos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Zinková mast 30g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48.80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000849282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0140975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Ibalgin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Rapid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.flm.12x400mg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49.17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002802065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0199647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Imuran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50mg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.flm.100x50mg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364.52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7020700074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002462019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0169629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Kapidin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10mg </w:t>
                  </w:r>
                  <w:proofErr w:type="spellStart"/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100x10mg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165.92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002754993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Klimakterin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bylinný čaj při menopauze 20x1.5g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43.45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003238160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LEROS VITAL Rakytník a pomeranč 20x2g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34.75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002628643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0187427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Letrox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100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.nob.100x100rg II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62.73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002588433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0184245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Letrox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75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.nob.100x75mcg II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92.87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002284694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0060002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Microgynon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.obd.3x21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363.88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000025925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0002592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Milurit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tbl.50x100mg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62.68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002824796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0200207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Monopril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.nob.28x20mg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75.77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002503556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0148529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Montelukast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Mylan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.flm.100x10mg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1231.62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003351039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0213939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Nebilet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5mg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.nob.90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286.12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000254038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0084400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Neurontin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300mg por.cps.dur.100x300mg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672.31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000759549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0084401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Neurontin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400mg por.cps.dur.50x400mg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363.74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001501742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0026767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NovoMix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30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FlexPen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100 U/ml inj.sus.5x3ml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828.85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002715416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0033741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Nutridrink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Compact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Protein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př.ban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.por.sol.4x125ml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140.14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002715424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0033742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Nutridrink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Compact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Protein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př.jah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por.sol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.4x125ml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140.14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002715440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0033739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Nutridrink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Compact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Protein </w:t>
                  </w:r>
                  <w:proofErr w:type="spellStart"/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př.van</w:t>
                  </w:r>
                  <w:proofErr w:type="spellEnd"/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por.sol.4x125ml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140.14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002992841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0033855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Nutridrink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balíček 5+1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por.sol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.6x200ml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203.50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001281535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Obin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hydrofil.pletené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nesterilní 12cmx5m 1ks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7.96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Praha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1170545768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000950833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0049549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Ospen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400mg sir.1x150ml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100.43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003288058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PP Vitamin C 250 mg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tbl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30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PharmaPoint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21.83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003299253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0208841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Panadol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Junior čípky 250mg rct.sup.10x250mg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43.32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000309477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0055911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Peroxid vodíku 3% COO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drm.sol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1x100ml 3%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39.40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002661669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0191084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Polygynax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vag.cps.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mol.6 II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99.48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001842989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0101205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Prestarium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Neo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.flm.30x5mg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86.17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001504712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0027315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Protopic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0.1% mast drm.ung.1x10g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279.13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002331578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0047471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Ranisan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150mg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.flm.60x150mg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62.39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002886894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0033803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Renutryl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Booster Vanilková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příchu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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por.sol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.4x300ml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223.09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002491570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0176190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Requip-modutab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.pro.28x2mg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154.98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001684548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0014937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Rocaltrol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0.25mcg por.cps.mol.30x0.25RG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79.76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002293612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Rosen Octan sáčky 2x2ks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48.18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001124461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0001147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Silymarin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AL 50 drg.100x50mg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146.00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001124982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0093015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Sortis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.flm.100x10mg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115.73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000795881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0093013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Sortis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.flm.30x10mg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34.73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001125005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0093018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Sortis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.flm.100x20mg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233.35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001125013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0093016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Sortis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.flm.30x20mg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69.44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001125039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0093021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Sortis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40mg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.flm.100x40mg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363.56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001125047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0093019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Sortis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40mg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.flm.30x40mg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106.83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002383009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TOPVET Kostivalový gel 250ml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66.16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002544915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0180169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Tantum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Verde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Mint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orm.pas.20x3mg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114.93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002391663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0152959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Tezeo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80mg </w:t>
                  </w:r>
                  <w:proofErr w:type="spellStart"/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90x80mg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177.62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002895432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0189677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Tezeo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HCT 40mg/12.5mg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.nob.28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49.62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001126250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0087149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Thyrozol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 tbl.obd.50x10mg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143.30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003130920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0204678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Torvacard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Neo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.flm.30x20mg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69.44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003154060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0210402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Toujeo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300jednotek/ml sdr.inj.sol.3x1.5ml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934.99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002620426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0168451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Trajenta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5mg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.flm.90x5mg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2680.76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7020700074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003106698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0214627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Vasocardin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100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.nob.50x100mg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83.33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003366326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0173400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Vessel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Due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F </w:t>
                  </w: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cps.mol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60x250LSU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613.95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000137068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0094113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Warfarin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Orion 3mg </w:t>
                  </w:r>
                  <w:proofErr w:type="spellStart"/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100x3mg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111.38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002827500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0199997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Zemplar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1mcg por.cps.mol.28x1mcg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1549.38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001270405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0047727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Zinnat</w:t>
                  </w:r>
                  <w:proofErr w:type="spell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500mg tbl.obd.10x500mg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127.08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000895566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0163112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Zorem 5mg </w:t>
                  </w:r>
                  <w:proofErr w:type="gramStart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.nob.30x5mg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27.46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2170350640</w:t>
                  </w: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Celkový počet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386.00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0449A" w:rsidRPr="00D0449A" w:rsidTr="00D0449A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Celková částka [Kč]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78134.27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D0449A" w:rsidRPr="00D0449A" w:rsidRDefault="00D0449A" w:rsidP="00D044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0449A" w:rsidRPr="00D0449A" w:rsidTr="00D044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49A" w:rsidRPr="00D0449A" w:rsidRDefault="00D0449A" w:rsidP="00D044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44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 </w:t>
            </w:r>
          </w:p>
        </w:tc>
      </w:tr>
      <w:tr w:rsidR="00D0449A" w:rsidRPr="00D0449A" w:rsidTr="00D044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180"/>
              <w:gridCol w:w="6728"/>
            </w:tblGrid>
            <w:tr w:rsidR="00D0449A" w:rsidRPr="00D044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A389"/>
                      <w:sz w:val="18"/>
                      <w:szCs w:val="18"/>
                      <w:lang w:eastAsia="cs-CZ"/>
                    </w:rPr>
                    <w:drawing>
                      <wp:inline distT="0" distB="0" distL="0" distR="0">
                        <wp:extent cx="571500" cy="485775"/>
                        <wp:effectExtent l="0" t="0" r="0" b="9525"/>
                        <wp:docPr id="1" name="Obrázek 1" descr="PHOENIX lékárenský velkoobchod, s.r.o.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HOENIX lékárenský velkoobchod, s.r.o.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49A" w:rsidRPr="00D0449A" w:rsidRDefault="00D0449A" w:rsidP="00D0449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cs-CZ"/>
                    </w:rPr>
                  </w:pPr>
                  <w:r w:rsidRPr="00D0449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cs-CZ"/>
                    </w:rPr>
                    <w:t>PHOENIX lékárenský velkoobchod, a.s</w:t>
                  </w:r>
                  <w:r w:rsidRPr="00D0449A">
                    <w:rPr>
                      <w:rFonts w:ascii="Arial" w:eastAsia="Times New Roman" w:hAnsi="Arial" w:cs="Arial"/>
                      <w:sz w:val="17"/>
                      <w:szCs w:val="17"/>
                      <w:lang w:eastAsia="cs-CZ"/>
                    </w:rPr>
                    <w:t>., K Pérovně 945/7, 102 00 Praha 10 - Hostivař</w:t>
                  </w:r>
                </w:p>
              </w:tc>
            </w:tr>
          </w:tbl>
          <w:p w:rsidR="00D0449A" w:rsidRPr="00D0449A" w:rsidRDefault="00D0449A" w:rsidP="00D044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463E18" w:rsidRDefault="00463E18"/>
    <w:sectPr w:rsidR="0046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3328"/>
    <w:multiLevelType w:val="multilevel"/>
    <w:tmpl w:val="7E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BC"/>
    <w:rsid w:val="00463E18"/>
    <w:rsid w:val="00774ABC"/>
    <w:rsid w:val="00D0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4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44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0449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4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44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0449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n.phoenix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979</Words>
  <Characters>5782</Characters>
  <Application>Microsoft Office Word</Application>
  <DocSecurity>0</DocSecurity>
  <Lines>48</Lines>
  <Paragraphs>13</Paragraphs>
  <ScaleCrop>false</ScaleCrop>
  <Company>Nové Město na Moravě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2017-05-17T11:04:00Z</dcterms:created>
  <dcterms:modified xsi:type="dcterms:W3CDTF">2017-05-17T11:10:00Z</dcterms:modified>
</cp:coreProperties>
</file>