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3" w:rsidRDefault="00C27AF3" w:rsidP="00C27AF3">
      <w:pPr>
        <w:pStyle w:val="xmsonormal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megawws@phoenix.cz [mailto:megawws@phoenix.cz]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May 15, 2017 3:38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 w:rsidRPr="00111465">
          <w:rPr>
            <w:rStyle w:val="Hypertextovodkaz"/>
            <w:rFonts w:ascii="Tahoma" w:hAnsi="Tahoma" w:cs="Tahoma"/>
            <w:sz w:val="20"/>
            <w:szCs w:val="20"/>
          </w:rPr>
          <w:t>jana.lacinova@nnm.cz</w:t>
        </w:r>
      </w:hyperlink>
    </w:p>
    <w:p w:rsidR="00C27AF3" w:rsidRDefault="00C27AF3" w:rsidP="00C27AF3">
      <w:pPr>
        <w:pStyle w:val="xmsonormal"/>
        <w:rPr>
          <w:rFonts w:ascii="Tahoma" w:hAnsi="Tahoma" w:cs="Tahoma"/>
          <w:sz w:val="12"/>
          <w:szCs w:val="12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Potvrzeni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t xml:space="preserve"> 76326</w:t>
      </w:r>
    </w:p>
    <w:p w:rsidR="00C27AF3" w:rsidRPr="00C27AF3" w:rsidRDefault="00C27AF3" w:rsidP="00C27AF3">
      <w:pPr>
        <w:rPr>
          <w:rFonts w:ascii="Tahoma" w:hAnsi="Tahoma" w:cs="Tahoma"/>
          <w:sz w:val="12"/>
          <w:szCs w:val="1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C27AF3" w:rsidRPr="00C27AF3" w:rsidTr="00C27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3" w:rsidRDefault="00C27AF3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27AF3" w:rsidRPr="00C27A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  <w:t>Objednávka č. 76326 </w:t>
                  </w: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kern w:val="36"/>
                      <w:sz w:val="33"/>
                      <w:szCs w:val="33"/>
                      <w:lang w:eastAsia="cs-CZ"/>
                    </w:rPr>
                    <w:br/>
                  </w:r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 xml:space="preserve">u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>PHOENIX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 xml:space="preserve"> LV, a. s., na zákazníka 1602323 Nemocnice Nové Město na Moravě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>detaované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b/>
                      <w:bCs/>
                      <w:kern w:val="36"/>
                      <w:sz w:val="23"/>
                      <w:szCs w:val="23"/>
                      <w:lang w:eastAsia="cs-CZ"/>
                    </w:rPr>
                    <w:t>pracovitě</w:t>
                  </w:r>
                  <w:proofErr w:type="spellEnd"/>
                </w:p>
                <w:p w:rsidR="00C27AF3" w:rsidRPr="00C27AF3" w:rsidRDefault="00C27AF3" w:rsidP="00C27AF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Objednávka byla přijata 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15.05.2017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, 15:38:22</w:t>
                  </w:r>
                </w:p>
                <w:p w:rsidR="00C27AF3" w:rsidRPr="00C27AF3" w:rsidRDefault="00C27AF3" w:rsidP="00C27AF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Stav objednávky: </w:t>
                  </w: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Kryta částečně</w:t>
                  </w:r>
                </w:p>
              </w:tc>
            </w:tr>
          </w:tbl>
          <w:p w:rsidR="00C27AF3" w:rsidRPr="00C27AF3" w:rsidRDefault="00C27AF3" w:rsidP="00C27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27AF3" w:rsidRPr="00C27AF3" w:rsidTr="00C27AF3">
        <w:trPr>
          <w:tblCellSpacing w:w="15" w:type="dxa"/>
        </w:trPr>
        <w:tc>
          <w:tcPr>
            <w:tcW w:w="0" w:type="auto"/>
            <w:vAlign w:val="center"/>
          </w:tcPr>
          <w:p w:rsidR="00C27AF3" w:rsidRPr="00C27AF3" w:rsidRDefault="00C27AF3" w:rsidP="00C27AF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kern w:val="36"/>
                <w:sz w:val="33"/>
                <w:szCs w:val="33"/>
                <w:lang w:eastAsia="cs-CZ"/>
              </w:rPr>
            </w:pPr>
          </w:p>
        </w:tc>
      </w:tr>
      <w:tr w:rsidR="00C27AF3" w:rsidRPr="00C27AF3" w:rsidTr="00C27A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403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836"/>
              <w:gridCol w:w="2087"/>
              <w:gridCol w:w="786"/>
              <w:gridCol w:w="1286"/>
              <w:gridCol w:w="616"/>
              <w:gridCol w:w="1366"/>
            </w:tblGrid>
            <w:tr w:rsidR="00C27AF3" w:rsidRPr="00C27AF3" w:rsidTr="00C27AF3">
              <w:trPr>
                <w:tblCellSpacing w:w="0" w:type="dxa"/>
              </w:trPr>
              <w:tc>
                <w:tcPr>
                  <w:tcW w:w="646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Obj.kód</w:t>
                  </w:r>
                  <w:proofErr w:type="gramEnd"/>
                </w:p>
              </w:tc>
              <w:tc>
                <w:tcPr>
                  <w:tcW w:w="522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SÚKL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Název výrobku</w:t>
                  </w:r>
                </w:p>
              </w:tc>
              <w:tc>
                <w:tcPr>
                  <w:tcW w:w="490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Cena s DPH</w:t>
                  </w:r>
                </w:p>
              </w:tc>
              <w:tc>
                <w:tcPr>
                  <w:tcW w:w="802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Objednáno</w:t>
                  </w:r>
                </w:p>
              </w:tc>
              <w:tc>
                <w:tcPr>
                  <w:tcW w:w="385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bookmarkStart w:id="0" w:name="_GoBack"/>
                  <w:bookmarkEnd w:id="0"/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OC</w:t>
                  </w:r>
                </w:p>
              </w:tc>
              <w:tc>
                <w:tcPr>
                  <w:tcW w:w="853" w:type="pct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00A389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27AF3">
                    <w:rPr>
                      <w:rFonts w:ascii="Arial" w:eastAsia="Times New Roman" w:hAnsi="Arial" w:cs="Arial"/>
                      <w:b/>
                      <w:bCs/>
                      <w:caps/>
                      <w:color w:val="FFFFFF"/>
                      <w:sz w:val="18"/>
                      <w:szCs w:val="18"/>
                      <w:lang w:eastAsia="cs-CZ"/>
                    </w:rPr>
                    <w:t>Obj.Phoenix</w:t>
                  </w:r>
                  <w:proofErr w:type="gramEnd"/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003338085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0208439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Adenuric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80mg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.flm.28x80mg II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690.36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001528943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0016885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Aknecolor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Light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Krémpasta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drm.pst.1x30g 1%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133.77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002729813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0192580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Apo-Rabeprazol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.ent.100x20mg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130.48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002303114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0076150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Batrafen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krém drm.crm.1x20g/200mg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106.70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001239194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0002679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Berodual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 inh.sol.pss.200dáv.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164.48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003101558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0214425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Betaxa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.flm.100x20mg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257.75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001295428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0020132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Cipralex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.flm.28x10mg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91.82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002595784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0184377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Combair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inh.sol.pss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180 dávek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900.72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001108241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0098190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Cyteal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liq.1x250ml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91.70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001340182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0049950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Dermovate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crm.1x25g 0.05%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58.89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002919133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0202881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Dibetix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.nob.90x1mg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139.26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002712033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0179326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Doreta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75mg/650mg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.flm.20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68.04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Praha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1170531731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002917269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0032953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Doxyhexal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Tabs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.nob.10x100mg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49.74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002461169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0169740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Duac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gel drm.gel.15g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200.35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002998335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0194934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DuoResp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Spiromax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320mcg/9mcg inh.plv.1x60dáv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620.10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000704073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0062052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Duomox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1000 tbl.20x1000mg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98.35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002558659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EUCERIN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DermatoCLEAN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Micelár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voda 3v1 200ml 63997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220.57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001269449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0010502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Enterol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por.cps.dur.10x250mg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111.05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002810753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0199680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Erdomed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por.cps.dur.60x300mg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363.28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001368654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0047997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Ezetrol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98x10mg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2929.75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003082147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0213494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Fraxiparine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inj.sol.10x0.4ml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408.97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002881895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0188469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Glyclada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60mg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.ret.90x60mg II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103.40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000869181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0155782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Godasal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100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53.58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002287721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0003575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Heparoid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Léčiva drm.crm.1x30g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66.33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000949009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0059840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Hyalgan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20mg/2ml inj.1x2ml/20mg-stř.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656.28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001574392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0020401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Ibalgin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gel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drm.gel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1x50g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74.45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001319988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0010598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Indocollyre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0.1% Oční Kapky oph.gtt.sol.1x5ml 0.1%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66.07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001239954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0004269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Iruxol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Mono drm.ung.1x10g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116.24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002750033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0185273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Jentadueto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2.5 mg/850mg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.flm.60x1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tbl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1038.37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002918309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Klysma salinické 135ml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137.38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002710995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LEROS Dětský bylinný čaj s heřmánkem 20x1.5g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25.83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000049693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LEROS Mátový čaj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n.s.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20x1.5g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24.07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001375402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LEROS NATUR Spánek. nervy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n.s.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20x1.3g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34.75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002463744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0172044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Letrox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150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.nob.100x150rg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98.23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000090697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0088217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Lexaurin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1.5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30x1.5mg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126.70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001866509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0104712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Lorista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H 50mg/12.5mg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.flm.84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54.11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001471821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0097027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Lorista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H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18.04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001247718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0047610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Lorista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.flm.84x50mg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97.50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001566125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0017992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Magnesii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Lactici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0.5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Tbl.MVM</w:t>
                  </w:r>
                  <w:proofErr w:type="spellEnd"/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por.tbl.nob.100x0.5g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94.34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001204602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0011485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Milgamma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 inj.5x2ml (SLH)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109.87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002845841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0200749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Minisiston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.obd.3x21 (=63)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389.28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001209403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0011024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Modafen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tbl.obd.24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148.98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001604371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0017187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Nimesil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por.gra.susp.30x100mg-s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89.18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002992874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0033859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Nutridrink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Juice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Style s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př.jablko</w:t>
                  </w:r>
                  <w:proofErr w:type="spellEnd"/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por.sol.4x200ml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172.45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000010760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0001076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Ophthalmo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-Framykoin ung.opht.1x5g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78.51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001898429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0107143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Otipax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aur.gtt.sol.1x16g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57.24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003020667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0197863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Palgotal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75mg/650mg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30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74.48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002710672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Pinzeta ALFA na klí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ata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SADA s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antibakt.ubrousky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30.89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000002809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0000280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Pyridoxin tbl.20x20mg Léčiva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34.13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002340553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RICOLA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Svěí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alpský 40g bez cukru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20.55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001908871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0112561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Recoxa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15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.nob.30x15mg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72.17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002479609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0166423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Rilmenidin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Teva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1mg Tablety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.nob.90x1mg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237.80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001684548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0014937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Rocaltrol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0.25mcg por.cps.mol.30x0.25RG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79.76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001560615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0046398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Silkis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Mast drm.ung.1x30g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209.67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002075233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0125135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Singulair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.flm.98x10mg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1205.40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003215309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0197843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Sinupret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akut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.obd.20x160mg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187.56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000795881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0093013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Sortis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34.73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002096478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0109810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Spiriva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Respimat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2.5mikrogramu inh.sol.1x60dáv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746.12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002535004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0180081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Symbicort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Turbuhaler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400mcg/12mcg inh.plv.1x60dáv.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680.10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7020698555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002544873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0180305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Tantum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Verde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orm.ggr.1x120ml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114.93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001191122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0049629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Tears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Naturale II gtt.opht.1x15ml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106.70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000131863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0031385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Tensiomin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12.5mg </w:t>
                  </w: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tbl.30x12.5mg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39.23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003278778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Test.prouky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OneTouch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Select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Plus 50ks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357.44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003130920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0204678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Torvacard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Neo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20mg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.flm.30x20mg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69.44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002142843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0050117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Triasyn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5/5mg por.tbl.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ret.30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158.53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002436484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0169252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Trombex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75mg </w:t>
                  </w:r>
                  <w:proofErr w:type="spellStart"/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90x75mg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225.49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002895531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0194361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Ultibro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breezhaler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85/43mcg inh.plv.cps.dur.30+inh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1302.47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001857706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0084325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Vidisic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gel opht.1x10g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76.82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001282830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0099600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Zodac</w:t>
                  </w:r>
                  <w:proofErr w:type="spell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por.tbl</w:t>
                  </w:r>
                  <w:proofErr w:type="gramEnd"/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.flm.90x10mg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154.61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Brno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F0F0F0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2170342091</w:t>
                  </w: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Celkový počet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237.00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27AF3" w:rsidRPr="00C27AF3" w:rsidTr="00C27AF3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Celková částka [Kč]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  <w:bottom w:val="single" w:sz="6" w:space="0" w:color="FFFFFF"/>
                  </w:tcBorders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88521.46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27AF3" w:rsidRPr="00C27AF3" w:rsidRDefault="00C27AF3" w:rsidP="00C27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27AF3" w:rsidRPr="00C27AF3" w:rsidTr="00C27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3" w:rsidRPr="00C27AF3" w:rsidRDefault="00C27AF3" w:rsidP="00C27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A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</w:tr>
      <w:tr w:rsidR="00C27AF3" w:rsidRPr="00C27AF3" w:rsidTr="00C27A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80"/>
              <w:gridCol w:w="6728"/>
            </w:tblGrid>
            <w:tr w:rsidR="00C27AF3" w:rsidRPr="00C27A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A389"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586EC0E8" wp14:editId="2BEB5E59">
                        <wp:extent cx="571500" cy="485775"/>
                        <wp:effectExtent l="0" t="0" r="0" b="9525"/>
                        <wp:docPr id="1" name="Obrázek 1" descr="PHOENIX lékárenský velkoobchod, s.r.o.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ENIX lékárenský velkoobchod, s.r.o.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3" w:rsidRPr="00C27AF3" w:rsidRDefault="00C27AF3" w:rsidP="00C27AF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cs-CZ"/>
                    </w:rPr>
                  </w:pPr>
                  <w:r w:rsidRPr="00C27AF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cs-CZ"/>
                    </w:rPr>
                    <w:t>PHOENIX lékárenský velkoobchod, a.s</w:t>
                  </w:r>
                  <w:r w:rsidRPr="00C27AF3">
                    <w:rPr>
                      <w:rFonts w:ascii="Arial" w:eastAsia="Times New Roman" w:hAnsi="Arial" w:cs="Arial"/>
                      <w:sz w:val="17"/>
                      <w:szCs w:val="17"/>
                      <w:lang w:eastAsia="cs-CZ"/>
                    </w:rPr>
                    <w:t>., K Pérovně 945/7, 102 00 Praha 10 - Hostivař</w:t>
                  </w:r>
                </w:p>
              </w:tc>
            </w:tr>
          </w:tbl>
          <w:p w:rsidR="00C27AF3" w:rsidRPr="00C27AF3" w:rsidRDefault="00C27AF3" w:rsidP="00C27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001E11" w:rsidRDefault="00001E11"/>
    <w:sectPr w:rsidR="000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F1B"/>
    <w:multiLevelType w:val="multilevel"/>
    <w:tmpl w:val="3EFC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D8"/>
    <w:rsid w:val="00001E11"/>
    <w:rsid w:val="00730FD8"/>
    <w:rsid w:val="00C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7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A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27A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AF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C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7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7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A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27A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AF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C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7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epin.phoenix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lacinova@nn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5251</Characters>
  <Application>Microsoft Office Word</Application>
  <DocSecurity>0</DocSecurity>
  <Lines>43</Lines>
  <Paragraphs>12</Paragraphs>
  <ScaleCrop>false</ScaleCrop>
  <Company>Nové Město na Moravě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2017-05-17T10:13:00Z</dcterms:created>
  <dcterms:modified xsi:type="dcterms:W3CDTF">2017-05-17T10:15:00Z</dcterms:modified>
</cp:coreProperties>
</file>