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C7648A" w:rsidRPr="00C7648A">
        <w:rPr>
          <w:b/>
          <w:sz w:val="28"/>
          <w:szCs w:val="28"/>
        </w:rPr>
        <w:t xml:space="preserve"> </w:t>
      </w:r>
      <w:r w:rsidR="00C7648A">
        <w:rPr>
          <w:b/>
          <w:sz w:val="28"/>
          <w:szCs w:val="28"/>
        </w:rPr>
        <w:t>268</w:t>
      </w:r>
      <w:r>
        <w:rPr>
          <w:b/>
          <w:sz w:val="28"/>
          <w:szCs w:val="28"/>
        </w:rPr>
        <w:t>/</w:t>
      </w:r>
      <w:r w:rsidR="00C7648A">
        <w:rPr>
          <w:b/>
          <w:sz w:val="28"/>
          <w:szCs w:val="28"/>
        </w:rPr>
        <w:t>2022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8007B0">
        <w:rPr>
          <w:rFonts w:cs="Times New Roman"/>
          <w:noProof/>
        </w:rPr>
        <w:t>xxxxxxxxxxxx</w:t>
      </w:r>
      <w:bookmarkStart w:id="0" w:name="_GoBack"/>
      <w:bookmarkEnd w:id="0"/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C7648A" w:rsidRDefault="00C7648A" w:rsidP="00C7648A">
      <w:pPr>
        <w:tabs>
          <w:tab w:val="left" w:pos="5445"/>
          <w:tab w:val="left" w:pos="7830"/>
        </w:tabs>
        <w:spacing w:after="0"/>
      </w:pPr>
      <w:r w:rsidRPr="00C7648A">
        <w:rPr>
          <w:b/>
        </w:rPr>
        <w:t>Kontaktní osoba/objednatel</w:t>
      </w:r>
      <w:r>
        <w:t>:  Bc. Monika Čabanová</w:t>
      </w:r>
    </w:p>
    <w:p w:rsidR="00C7648A" w:rsidRDefault="00C7648A" w:rsidP="00C7648A">
      <w:pPr>
        <w:tabs>
          <w:tab w:val="left" w:pos="5445"/>
          <w:tab w:val="left" w:pos="7830"/>
        </w:tabs>
        <w:spacing w:after="0"/>
      </w:pPr>
      <w:r>
        <w:t xml:space="preserve">Telefon:  </w:t>
      </w:r>
      <w:proofErr w:type="spellStart"/>
      <w:r w:rsidR="008007B0">
        <w:t>xxxxxxxxxxxx</w:t>
      </w:r>
      <w:proofErr w:type="spellEnd"/>
    </w:p>
    <w:p w:rsidR="008D09D3" w:rsidRDefault="00C7648A" w:rsidP="00C7648A">
      <w:pPr>
        <w:tabs>
          <w:tab w:val="left" w:pos="5445"/>
        </w:tabs>
        <w:spacing w:after="0"/>
      </w:pPr>
      <w:r>
        <w:t xml:space="preserve">Email: </w:t>
      </w:r>
      <w:proofErr w:type="spellStart"/>
      <w:r w:rsidR="008007B0">
        <w:rPr>
          <w:rFonts w:cstheme="minorHAnsi"/>
        </w:rPr>
        <w:t>xxxxxxxxxxxxxx</w:t>
      </w:r>
      <w:proofErr w:type="spellEnd"/>
      <w:r w:rsidR="008D09D3"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C7648A" w:rsidRPr="00DB1715" w:rsidRDefault="00C7648A" w:rsidP="00C7648A">
      <w:pPr>
        <w:spacing w:after="0"/>
        <w:outlineLvl w:val="2"/>
        <w:rPr>
          <w:rFonts w:cstheme="minorHAnsi"/>
          <w:color w:val="000000" w:themeColor="text1"/>
        </w:rPr>
      </w:pPr>
      <w:r w:rsidRPr="00DB1715">
        <w:rPr>
          <w:rFonts w:cstheme="minorHAnsi"/>
          <w:color w:val="000000" w:themeColor="text1"/>
        </w:rPr>
        <w:t>Společnost: B2B Partner s.r.o.</w:t>
      </w:r>
    </w:p>
    <w:p w:rsidR="00C7648A" w:rsidRPr="00DB1715" w:rsidRDefault="00C7648A" w:rsidP="00C7648A">
      <w:pPr>
        <w:spacing w:after="0"/>
        <w:outlineLvl w:val="2"/>
        <w:rPr>
          <w:rStyle w:val="Siln"/>
          <w:rFonts w:cstheme="minorHAnsi"/>
          <w:b w:val="0"/>
          <w:color w:val="000000" w:themeColor="text1"/>
        </w:rPr>
      </w:pPr>
      <w:r w:rsidRPr="00DB1715">
        <w:rPr>
          <w:rStyle w:val="Siln"/>
          <w:rFonts w:cstheme="minorHAnsi"/>
          <w:b w:val="0"/>
          <w:color w:val="000000" w:themeColor="text1"/>
        </w:rPr>
        <w:t>Ulice: Plzeňská 3070</w:t>
      </w:r>
    </w:p>
    <w:p w:rsidR="00C7648A" w:rsidRPr="00DB1715" w:rsidRDefault="00C7648A" w:rsidP="00C7648A">
      <w:pPr>
        <w:spacing w:after="0"/>
        <w:outlineLvl w:val="2"/>
        <w:rPr>
          <w:rFonts w:cstheme="minorHAnsi"/>
          <w:color w:val="000000" w:themeColor="text1"/>
        </w:rPr>
      </w:pPr>
      <w:r w:rsidRPr="00DB1715">
        <w:rPr>
          <w:rFonts w:cstheme="minorHAnsi"/>
          <w:color w:val="000000" w:themeColor="text1"/>
        </w:rPr>
        <w:t>Město: Ostrava - Zábřeh</w:t>
      </w:r>
    </w:p>
    <w:p w:rsidR="00C7648A" w:rsidRPr="00DB1715" w:rsidRDefault="00C7648A" w:rsidP="00C7648A">
      <w:pPr>
        <w:spacing w:after="0"/>
        <w:rPr>
          <w:rFonts w:cstheme="minorHAnsi"/>
          <w:color w:val="000000" w:themeColor="text1"/>
        </w:rPr>
      </w:pPr>
      <w:r w:rsidRPr="00DB1715">
        <w:rPr>
          <w:rFonts w:cstheme="minorHAnsi"/>
          <w:color w:val="000000" w:themeColor="text1"/>
        </w:rPr>
        <w:t xml:space="preserve">IČ: </w:t>
      </w:r>
      <w:r w:rsidRPr="00DB1715">
        <w:rPr>
          <w:rFonts w:cstheme="minorHAnsi"/>
          <w:color w:val="000000" w:themeColor="text1"/>
          <w:shd w:val="clear" w:color="auto" w:fill="FFFFFF"/>
        </w:rPr>
        <w:t>27830306</w:t>
      </w:r>
    </w:p>
    <w:p w:rsidR="00C7648A" w:rsidRPr="00DB1715" w:rsidRDefault="00C7648A" w:rsidP="00C7648A">
      <w:pPr>
        <w:spacing w:after="0"/>
        <w:rPr>
          <w:rFonts w:cstheme="minorHAnsi"/>
          <w:color w:val="000000" w:themeColor="text1"/>
        </w:rPr>
      </w:pPr>
      <w:r w:rsidRPr="00DB1715">
        <w:rPr>
          <w:rFonts w:cstheme="minorHAnsi"/>
          <w:color w:val="000000" w:themeColor="text1"/>
        </w:rPr>
        <w:t xml:space="preserve">DIČ: </w:t>
      </w:r>
      <w:r w:rsidRPr="00DB1715">
        <w:rPr>
          <w:rFonts w:cstheme="minorHAnsi"/>
          <w:color w:val="000000" w:themeColor="text1"/>
          <w:shd w:val="clear" w:color="auto" w:fill="FFFFFF"/>
        </w:rPr>
        <w:t>CZ27830306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C7648A" w:rsidRDefault="00C7648A" w:rsidP="00C7648A">
      <w:pPr>
        <w:jc w:val="both"/>
      </w:pPr>
      <w:r w:rsidRPr="001C6505">
        <w:rPr>
          <w:b/>
        </w:rPr>
        <w:t>1x Věšáková stěna s botníkem a zrcadlem</w:t>
      </w:r>
      <w:r>
        <w:t>, 3 háčky, police, bříza - 3 960 Kč bez DPH, 4 791,60 Kč s DPH</w:t>
      </w:r>
    </w:p>
    <w:p w:rsidR="00C7648A" w:rsidRDefault="00C7648A" w:rsidP="00C7648A">
      <w:pPr>
        <w:jc w:val="both"/>
      </w:pPr>
      <w:r w:rsidRPr="006E6757">
        <w:rPr>
          <w:b/>
        </w:rPr>
        <w:t xml:space="preserve">1x Třídící regál s dveřmi PRIMO </w:t>
      </w:r>
      <w:proofErr w:type="spellStart"/>
      <w:r w:rsidRPr="006E6757">
        <w:rPr>
          <w:b/>
        </w:rPr>
        <w:t>Classic</w:t>
      </w:r>
      <w:proofErr w:type="spellEnd"/>
      <w:r w:rsidRPr="001C6505">
        <w:t xml:space="preserve">, 800 x 420 </w:t>
      </w:r>
      <w:r>
        <w:t>x 1865 mm, 9 přihrádek, bříza – 5248 Kč bez DPH, 6 350,08 Kč s DPH</w:t>
      </w:r>
    </w:p>
    <w:p w:rsidR="00C7648A" w:rsidRDefault="00C7648A" w:rsidP="00C7648A">
      <w:pPr>
        <w:jc w:val="both"/>
      </w:pPr>
      <w:r w:rsidRPr="006E6757">
        <w:rPr>
          <w:b/>
        </w:rPr>
        <w:t xml:space="preserve"> 1x Korková nástěnka</w:t>
      </w:r>
      <w:r w:rsidRPr="006E6757">
        <w:t xml:space="preserve">, 1200x900 mm, hliníkový rám </w:t>
      </w:r>
      <w:r>
        <w:t>– 1 076 Kč bez DPH, 1 301 Kč s DPH</w:t>
      </w:r>
    </w:p>
    <w:p w:rsidR="00C7648A" w:rsidRDefault="00C7648A" w:rsidP="00C7648A">
      <w:pPr>
        <w:jc w:val="both"/>
      </w:pPr>
      <w:r w:rsidRPr="006E6757">
        <w:rPr>
          <w:b/>
        </w:rPr>
        <w:t xml:space="preserve">1x Kovová zásuvková kartotéka </w:t>
      </w:r>
      <w:r w:rsidRPr="006E6757">
        <w:t>PRIMO s dřevěnými če</w:t>
      </w:r>
      <w:r>
        <w:t>ly A4, 3 zásuvky, šedá / bříza – 9 673 Kč bez DPH, 11 704,33 Kč s DPH</w:t>
      </w:r>
    </w:p>
    <w:p w:rsidR="00C7648A" w:rsidRDefault="00C7648A" w:rsidP="00C7648A">
      <w:pPr>
        <w:jc w:val="both"/>
      </w:pPr>
      <w:r w:rsidRPr="006E6757">
        <w:rPr>
          <w:b/>
        </w:rPr>
        <w:t>1x Kuchyňka PRIMO bez vybavení</w:t>
      </w:r>
      <w:r w:rsidRPr="006E6757">
        <w:t xml:space="preserve">, bříza </w:t>
      </w:r>
      <w:r>
        <w:t>– 12 489 Kč bez DPH, 15 111 Kč s DPH</w:t>
      </w:r>
    </w:p>
    <w:p w:rsidR="00C7648A" w:rsidRDefault="00C7648A" w:rsidP="00C7648A">
      <w:pPr>
        <w:jc w:val="both"/>
      </w:pPr>
      <w:r w:rsidRPr="006E6757">
        <w:rPr>
          <w:b/>
        </w:rPr>
        <w:t>1x Kancelářská židle METRIM</w:t>
      </w:r>
      <w:r>
        <w:t>, černá/modrá – 6 299 Kč bez DPH, 7 621, 79 Kč s DPH</w:t>
      </w:r>
    </w:p>
    <w:p w:rsidR="00C7648A" w:rsidRDefault="00C7648A" w:rsidP="00C7648A">
      <w:pPr>
        <w:jc w:val="both"/>
      </w:pPr>
      <w:r w:rsidRPr="006E6757">
        <w:rPr>
          <w:b/>
        </w:rPr>
        <w:t>1x Skříňka ke stolu PRIMO</w:t>
      </w:r>
      <w:r w:rsidRPr="006E6757">
        <w:t xml:space="preserve">, pravá, šedá / bříza </w:t>
      </w:r>
      <w:r>
        <w:t>– 8 693 Kč bez DPH, 10 518, 53 Kč s DPH</w:t>
      </w:r>
    </w:p>
    <w:p w:rsidR="00C7648A" w:rsidRDefault="00C7648A" w:rsidP="00C7648A">
      <w:pPr>
        <w:jc w:val="both"/>
      </w:pPr>
      <w:r w:rsidRPr="006E6757">
        <w:rPr>
          <w:b/>
        </w:rPr>
        <w:t>1x Kancelářský psací stůl PRIMO FLEXI</w:t>
      </w:r>
      <w:r w:rsidRPr="006E6757">
        <w:t>, r</w:t>
      </w:r>
      <w:r>
        <w:t>ovný 160 x 80 cm, šedá / bříza – 5 772 Kč bez DPH, 6 984,12 Kč s DPH</w:t>
      </w:r>
    </w:p>
    <w:p w:rsidR="00C7648A" w:rsidRDefault="00C7648A" w:rsidP="00C7648A">
      <w:pPr>
        <w:jc w:val="both"/>
      </w:pPr>
      <w:r w:rsidRPr="006E6757">
        <w:rPr>
          <w:b/>
        </w:rPr>
        <w:t>1x Konferenční stolek FILIP II</w:t>
      </w:r>
      <w:r w:rsidRPr="006E6757">
        <w:t>, 660x6</w:t>
      </w:r>
      <w:r>
        <w:t>60 mm, šedá podnož, deska bříza – 2 394 Kč bez DPH, 2 896,74 Kč s DPH</w:t>
      </w:r>
    </w:p>
    <w:p w:rsidR="00C7648A" w:rsidRDefault="00C7648A" w:rsidP="00C7648A">
      <w:pPr>
        <w:jc w:val="both"/>
      </w:pPr>
      <w:r w:rsidRPr="006E6757">
        <w:rPr>
          <w:b/>
        </w:rPr>
        <w:t>1x Podložka pod židli na hladké podlahy</w:t>
      </w:r>
      <w:r w:rsidRPr="006E6757">
        <w:t xml:space="preserve"> - Polyetylén, obdélník, 1200 x 740 mm </w:t>
      </w:r>
      <w:r>
        <w:t>– 861 Kč bez DPH, 1041,81 Kč s DPH</w:t>
      </w:r>
    </w:p>
    <w:p w:rsidR="00C7648A" w:rsidRDefault="00C7648A" w:rsidP="00C7648A">
      <w:r w:rsidRPr="006E6757">
        <w:rPr>
          <w:b/>
        </w:rPr>
        <w:lastRenderedPageBreak/>
        <w:t>1x Kancelářský mobilní kontejner MIRELLI</w:t>
      </w:r>
      <w:r w:rsidRPr="006E6757">
        <w:t xml:space="preserve"> A+, 4 zásuvky, bříza </w:t>
      </w:r>
      <w:r>
        <w:t xml:space="preserve"> - 3 114 Kč bez DPH, 3 767,94 Kč s DPH</w:t>
      </w:r>
    </w:p>
    <w:p w:rsidR="00C7648A" w:rsidRDefault="00C7648A" w:rsidP="00C7648A">
      <w:r w:rsidRPr="006E6757">
        <w:rPr>
          <w:b/>
        </w:rPr>
        <w:t>1x Drátěný odpadkový koš na papíry</w:t>
      </w:r>
      <w:r w:rsidRPr="006E6757">
        <w:t>, 12 litrů, černý</w:t>
      </w:r>
      <w:r>
        <w:t xml:space="preserve"> – 209 Kč bez DPH, 252,89Kč s DPH</w:t>
      </w:r>
    </w:p>
    <w:p w:rsidR="0050724C" w:rsidRDefault="0050724C" w:rsidP="00C7648A">
      <w:pPr>
        <w:spacing w:before="75" w:after="225"/>
      </w:pPr>
      <w:r w:rsidRPr="0050724C">
        <w:rPr>
          <w:b/>
        </w:rPr>
        <w:t>3x nášlapný koš 20 L, plynulé zavírání, lakovaný bílý</w:t>
      </w:r>
      <w:r>
        <w:t xml:space="preserve"> – 1074 Kč za kus bez DPH, 1 299,54 Kč za kus s DPH</w:t>
      </w:r>
    </w:p>
    <w:p w:rsidR="00C7648A" w:rsidRDefault="00C7648A" w:rsidP="00C7648A">
      <w:pPr>
        <w:spacing w:before="75" w:after="0"/>
      </w:pPr>
      <w:r>
        <w:t xml:space="preserve">Cena celkem bez DPH: </w:t>
      </w:r>
      <w:r w:rsidR="006D7B42">
        <w:t>63 010Kč</w:t>
      </w:r>
    </w:p>
    <w:p w:rsidR="00C7648A" w:rsidRDefault="00C7648A" w:rsidP="00C7648A">
      <w:pPr>
        <w:spacing w:before="75" w:after="225"/>
      </w:pPr>
      <w:r>
        <w:t xml:space="preserve">Cena celkem s DPH: </w:t>
      </w:r>
      <w:r w:rsidR="006D7B42">
        <w:t>76 242,10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6D7B42">
        <w:rPr>
          <w:rStyle w:val="Siln"/>
          <w:b w:val="0"/>
        </w:rPr>
        <w:t>21</w:t>
      </w:r>
      <w:r w:rsidR="00C7648A">
        <w:rPr>
          <w:rStyle w:val="Siln"/>
          <w:b w:val="0"/>
        </w:rPr>
        <w:t>. 10. 2022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78" w:rsidRDefault="00BD3678" w:rsidP="0018738A">
      <w:pPr>
        <w:spacing w:after="0" w:line="240" w:lineRule="auto"/>
      </w:pPr>
      <w:r>
        <w:separator/>
      </w:r>
    </w:p>
  </w:endnote>
  <w:endnote w:type="continuationSeparator" w:id="0">
    <w:p w:rsidR="00BD3678" w:rsidRDefault="00BD3678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78" w:rsidRDefault="00BD3678" w:rsidP="0018738A">
      <w:pPr>
        <w:spacing w:after="0" w:line="240" w:lineRule="auto"/>
      </w:pPr>
      <w:r>
        <w:separator/>
      </w:r>
    </w:p>
  </w:footnote>
  <w:footnote w:type="continuationSeparator" w:id="0">
    <w:p w:rsidR="00BD3678" w:rsidRDefault="00BD3678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2E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A5B02"/>
    <w:rsid w:val="004D13F0"/>
    <w:rsid w:val="0050724C"/>
    <w:rsid w:val="00643DE2"/>
    <w:rsid w:val="006917EA"/>
    <w:rsid w:val="006A72FE"/>
    <w:rsid w:val="006D3E6A"/>
    <w:rsid w:val="006D7B42"/>
    <w:rsid w:val="00711F1A"/>
    <w:rsid w:val="00766D2E"/>
    <w:rsid w:val="00767482"/>
    <w:rsid w:val="0077101F"/>
    <w:rsid w:val="007943D6"/>
    <w:rsid w:val="007C30B2"/>
    <w:rsid w:val="007E3837"/>
    <w:rsid w:val="007F0F4F"/>
    <w:rsid w:val="008007B0"/>
    <w:rsid w:val="00806A90"/>
    <w:rsid w:val="008706BE"/>
    <w:rsid w:val="008835B4"/>
    <w:rsid w:val="008B39A6"/>
    <w:rsid w:val="008D09D3"/>
    <w:rsid w:val="008E5CC8"/>
    <w:rsid w:val="00933A15"/>
    <w:rsid w:val="00964760"/>
    <w:rsid w:val="009652CF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D1819"/>
    <w:rsid w:val="00BD3678"/>
    <w:rsid w:val="00BD4411"/>
    <w:rsid w:val="00C7648A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5</cp:revision>
  <cp:lastPrinted>2022-10-21T11:47:00Z</cp:lastPrinted>
  <dcterms:created xsi:type="dcterms:W3CDTF">2022-10-20T09:42:00Z</dcterms:created>
  <dcterms:modified xsi:type="dcterms:W3CDTF">2022-10-24T11:15:00Z</dcterms:modified>
</cp:coreProperties>
</file>