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CC38" w14:textId="262E3234" w:rsidR="00F60D75" w:rsidRPr="00A105A2" w:rsidRDefault="00F60D75" w:rsidP="00F60D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105A2">
        <w:rPr>
          <w:rFonts w:ascii="Times New Roman" w:eastAsia="Calibri" w:hAnsi="Times New Roman" w:cs="Times New Roman"/>
          <w:b/>
        </w:rPr>
        <w:t xml:space="preserve">DODATEK </w:t>
      </w:r>
      <w:r w:rsidR="00781E02">
        <w:rPr>
          <w:rFonts w:ascii="Times New Roman" w:eastAsia="Calibri" w:hAnsi="Times New Roman" w:cs="Times New Roman"/>
          <w:b/>
        </w:rPr>
        <w:t xml:space="preserve">Č. 1 </w:t>
      </w:r>
      <w:r w:rsidRPr="00A105A2">
        <w:rPr>
          <w:rFonts w:ascii="Times New Roman" w:eastAsia="Calibri" w:hAnsi="Times New Roman" w:cs="Times New Roman"/>
          <w:b/>
        </w:rPr>
        <w:t>K SMLOUVĚ O SPOLUPRÁCI</w:t>
      </w:r>
    </w:p>
    <w:p w14:paraId="66F8572F" w14:textId="77777777" w:rsidR="00F60D75" w:rsidRPr="00A105A2" w:rsidRDefault="00F60D75" w:rsidP="00F60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788327" w14:textId="77777777" w:rsidR="00F60D75" w:rsidRPr="00A105A2" w:rsidRDefault="00F60D75" w:rsidP="00F60D7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4C2E68" w14:textId="77777777" w:rsidR="00F60D75" w:rsidRPr="00A105A2" w:rsidRDefault="00F60D75" w:rsidP="00F60D75">
      <w:pPr>
        <w:spacing w:after="0" w:line="240" w:lineRule="auto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MEZI: </w:t>
      </w:r>
    </w:p>
    <w:p w14:paraId="599D314F" w14:textId="77777777" w:rsidR="00F60D75" w:rsidRPr="00A105A2" w:rsidRDefault="00F60D75" w:rsidP="00F60D7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799942" w14:textId="77777777" w:rsidR="00F60D75" w:rsidRPr="00A105A2" w:rsidRDefault="00F60D75" w:rsidP="00F60D7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A105A2">
        <w:rPr>
          <w:rFonts w:ascii="Times New Roman" w:eastAsia="Calibri" w:hAnsi="Times New Roman" w:cs="Times New Roman"/>
          <w:b/>
        </w:rPr>
        <w:t xml:space="preserve">Zařízení služeb MZe </w:t>
      </w:r>
      <w:proofErr w:type="spellStart"/>
      <w:r w:rsidRPr="00A105A2">
        <w:rPr>
          <w:rFonts w:ascii="Times New Roman" w:eastAsia="Calibri" w:hAnsi="Times New Roman" w:cs="Times New Roman"/>
          <w:b/>
        </w:rPr>
        <w:t>s.p.o</w:t>
      </w:r>
      <w:proofErr w:type="spellEnd"/>
      <w:r w:rsidRPr="00A105A2">
        <w:rPr>
          <w:rFonts w:ascii="Times New Roman" w:eastAsia="Calibri" w:hAnsi="Times New Roman" w:cs="Times New Roman"/>
          <w:b/>
        </w:rPr>
        <w:t>.</w:t>
      </w:r>
    </w:p>
    <w:p w14:paraId="19F978F5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se sídlem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 xml:space="preserve">Těšnov 65/17, Nové Město, Praha 1, PSČ 110 00 </w:t>
      </w:r>
    </w:p>
    <w:p w14:paraId="12A20BC6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IČ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  <w:color w:val="000000"/>
        </w:rPr>
        <w:t>71294295</w:t>
      </w:r>
    </w:p>
    <w:p w14:paraId="6DAA6A51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</w:rPr>
      </w:pPr>
      <w:r w:rsidRPr="00A105A2">
        <w:rPr>
          <w:rFonts w:ascii="Times New Roman" w:eastAsia="Calibri" w:hAnsi="Times New Roman" w:cs="Times New Roman"/>
        </w:rPr>
        <w:t>DIČ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>CZ</w:t>
      </w:r>
      <w:r w:rsidRPr="00A105A2">
        <w:rPr>
          <w:rFonts w:ascii="Times New Roman" w:eastAsia="Calibri" w:hAnsi="Times New Roman" w:cs="Times New Roman"/>
          <w:color w:val="000000"/>
        </w:rPr>
        <w:t>71294295</w:t>
      </w:r>
    </w:p>
    <w:p w14:paraId="3DBD98E4" w14:textId="15EC4AE5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bankovní účet: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="000D41FB" w:rsidRPr="000D41FB">
        <w:rPr>
          <w:rFonts w:ascii="Times New Roman" w:eastAsia="Calibri" w:hAnsi="Times New Roman" w:cs="Times New Roman"/>
          <w:highlight w:val="black"/>
        </w:rPr>
        <w:t>XXXXXXXXXXXX</w:t>
      </w:r>
    </w:p>
    <w:p w14:paraId="2D9F3939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zastoupená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>Ing. Mgr. Lubomírem Augustínem MBA, ředitelem</w:t>
      </w:r>
    </w:p>
    <w:p w14:paraId="506303BE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14:paraId="0193672B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</w:rPr>
      </w:pPr>
      <w:r w:rsidRPr="00A105A2">
        <w:rPr>
          <w:rFonts w:ascii="Times New Roman" w:eastAsia="Calibri" w:hAnsi="Times New Roman" w:cs="Times New Roman"/>
          <w:i/>
          <w:iCs/>
        </w:rPr>
        <w:t>(dále jen „</w:t>
      </w:r>
      <w:r w:rsidRPr="00A105A2">
        <w:rPr>
          <w:rFonts w:ascii="Times New Roman" w:eastAsia="Calibri" w:hAnsi="Times New Roman" w:cs="Times New Roman"/>
          <w:b/>
          <w:i/>
          <w:iCs/>
        </w:rPr>
        <w:t>Objednatel / Zadavatel</w:t>
      </w:r>
      <w:r w:rsidRPr="00A105A2">
        <w:rPr>
          <w:rFonts w:ascii="Times New Roman" w:eastAsia="Calibri" w:hAnsi="Times New Roman" w:cs="Times New Roman"/>
          <w:i/>
          <w:iCs/>
        </w:rPr>
        <w:t>“)</w:t>
      </w:r>
    </w:p>
    <w:p w14:paraId="0EE9999E" w14:textId="77777777" w:rsidR="00F60D75" w:rsidRPr="00A105A2" w:rsidRDefault="00F60D75" w:rsidP="00F60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B6F055" w14:textId="77777777" w:rsidR="00F60D75" w:rsidRPr="00A105A2" w:rsidRDefault="00F60D75" w:rsidP="00F60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a</w:t>
      </w:r>
    </w:p>
    <w:p w14:paraId="2F2EB91F" w14:textId="77777777" w:rsidR="00F60D75" w:rsidRPr="00A105A2" w:rsidRDefault="00F60D75" w:rsidP="00F60D7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E8099FD" w14:textId="77777777" w:rsidR="00F60D75" w:rsidRPr="00A105A2" w:rsidRDefault="00F60D75" w:rsidP="00F60D7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</w:rPr>
      </w:pPr>
      <w:r w:rsidRPr="00A105A2">
        <w:rPr>
          <w:rFonts w:ascii="Times New Roman" w:hAnsi="Times New Roman" w:cs="Times New Roman"/>
          <w:b/>
          <w:bCs/>
          <w:color w:val="343E47"/>
          <w:sz w:val="23"/>
          <w:szCs w:val="23"/>
        </w:rPr>
        <w:t>Střední odborné učiliště včelařské – Včelařské vzdělávací centrum, o.p.s.</w:t>
      </w:r>
    </w:p>
    <w:p w14:paraId="16A05831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se sídlem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>Slatiňanská 135, 538 25 Nasavrky</w:t>
      </w:r>
    </w:p>
    <w:p w14:paraId="20640065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IČ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>259 46 901</w:t>
      </w:r>
    </w:p>
    <w:p w14:paraId="376FE172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DIČ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  <w:t>CZ 259 46 901</w:t>
      </w:r>
    </w:p>
    <w:p w14:paraId="5A289DD4" w14:textId="1D7F9782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bankovní účet: </w:t>
      </w:r>
      <w:r w:rsidRPr="00A105A2">
        <w:rPr>
          <w:rFonts w:ascii="Times New Roman" w:eastAsia="Calibri" w:hAnsi="Times New Roman" w:cs="Times New Roman"/>
        </w:rPr>
        <w:tab/>
      </w:r>
      <w:r w:rsidRPr="00A105A2">
        <w:rPr>
          <w:rFonts w:ascii="Times New Roman" w:eastAsia="Calibri" w:hAnsi="Times New Roman" w:cs="Times New Roman"/>
        </w:rPr>
        <w:tab/>
      </w:r>
      <w:r w:rsidR="000D41FB" w:rsidRPr="000D41FB">
        <w:rPr>
          <w:rFonts w:ascii="Times New Roman" w:eastAsia="Calibri" w:hAnsi="Times New Roman" w:cs="Times New Roman"/>
          <w:highlight w:val="black"/>
        </w:rPr>
        <w:t>XXXXXXXXXXXX</w:t>
      </w:r>
    </w:p>
    <w:p w14:paraId="633BB437" w14:textId="77777777" w:rsidR="00F60D75" w:rsidRPr="00A105A2" w:rsidRDefault="00F60D75" w:rsidP="00F60D75">
      <w:pPr>
        <w:spacing w:after="0" w:line="240" w:lineRule="auto"/>
        <w:ind w:left="2835" w:hanging="2268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 xml:space="preserve">zastoupená </w:t>
      </w:r>
      <w:r w:rsidRPr="00A105A2">
        <w:rPr>
          <w:rFonts w:ascii="Times New Roman" w:eastAsia="Calibri" w:hAnsi="Times New Roman" w:cs="Times New Roman"/>
        </w:rPr>
        <w:tab/>
        <w:t>Josefem Lojdou, ředitelem</w:t>
      </w:r>
    </w:p>
    <w:p w14:paraId="047D98E5" w14:textId="77777777" w:rsidR="00F60D75" w:rsidRPr="00A105A2" w:rsidRDefault="00F60D75" w:rsidP="00F60D75">
      <w:pPr>
        <w:spacing w:after="0" w:line="240" w:lineRule="auto"/>
        <w:ind w:left="2835" w:hanging="2268"/>
        <w:jc w:val="both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není plátcem DPH</w:t>
      </w:r>
    </w:p>
    <w:p w14:paraId="615F46C8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</w:rPr>
      </w:pPr>
    </w:p>
    <w:p w14:paraId="1F2B4C56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</w:rPr>
      </w:pPr>
      <w:r w:rsidRPr="00A105A2">
        <w:rPr>
          <w:rFonts w:ascii="Times New Roman" w:eastAsia="Calibri" w:hAnsi="Times New Roman" w:cs="Times New Roman"/>
          <w:i/>
          <w:iCs/>
        </w:rPr>
        <w:t>(dále jen „</w:t>
      </w:r>
      <w:r w:rsidRPr="00A105A2">
        <w:rPr>
          <w:rFonts w:ascii="Times New Roman" w:eastAsia="Calibri" w:hAnsi="Times New Roman" w:cs="Times New Roman"/>
          <w:b/>
          <w:i/>
          <w:iCs/>
        </w:rPr>
        <w:t>Dodavatel</w:t>
      </w:r>
      <w:r w:rsidRPr="00A105A2">
        <w:rPr>
          <w:rFonts w:ascii="Times New Roman" w:eastAsia="Calibri" w:hAnsi="Times New Roman" w:cs="Times New Roman"/>
          <w:i/>
          <w:iCs/>
        </w:rPr>
        <w:t>“)</w:t>
      </w:r>
    </w:p>
    <w:p w14:paraId="5B1C4560" w14:textId="77777777" w:rsidR="00F60D75" w:rsidRPr="00A105A2" w:rsidRDefault="00F60D75" w:rsidP="00F60D7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</w:rPr>
      </w:pPr>
    </w:p>
    <w:p w14:paraId="669E4E50" w14:textId="77777777" w:rsidR="00F60D75" w:rsidRPr="00A105A2" w:rsidRDefault="00F60D75" w:rsidP="00F60D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105A2">
        <w:rPr>
          <w:rFonts w:ascii="Times New Roman" w:eastAsia="Calibri" w:hAnsi="Times New Roman" w:cs="Times New Roman"/>
        </w:rPr>
        <w:t>(Objednatel a Dodavatel společně dále jen „</w:t>
      </w:r>
      <w:r w:rsidRPr="00A105A2">
        <w:rPr>
          <w:rFonts w:ascii="Times New Roman" w:eastAsia="Calibri" w:hAnsi="Times New Roman" w:cs="Times New Roman"/>
          <w:b/>
        </w:rPr>
        <w:t>Smluvní strany</w:t>
      </w:r>
      <w:r w:rsidRPr="00A105A2">
        <w:rPr>
          <w:rFonts w:ascii="Times New Roman" w:eastAsia="Calibri" w:hAnsi="Times New Roman" w:cs="Times New Roman"/>
        </w:rPr>
        <w:t>“ a samostatně také jako „</w:t>
      </w:r>
      <w:r w:rsidRPr="00A105A2">
        <w:rPr>
          <w:rFonts w:ascii="Times New Roman" w:eastAsia="Calibri" w:hAnsi="Times New Roman" w:cs="Times New Roman"/>
          <w:b/>
        </w:rPr>
        <w:t>Smluvní strana</w:t>
      </w:r>
      <w:r w:rsidRPr="00A105A2">
        <w:rPr>
          <w:rFonts w:ascii="Times New Roman" w:eastAsia="Calibri" w:hAnsi="Times New Roman" w:cs="Times New Roman"/>
        </w:rPr>
        <w:t>“)</w:t>
      </w:r>
    </w:p>
    <w:p w14:paraId="4CE53179" w14:textId="0C273ACC" w:rsidR="00F60D75" w:rsidRPr="00A105A2" w:rsidRDefault="00F60D75">
      <w:pPr>
        <w:rPr>
          <w:rFonts w:ascii="Times New Roman" w:hAnsi="Times New Roman" w:cs="Times New Roman"/>
        </w:rPr>
      </w:pPr>
    </w:p>
    <w:p w14:paraId="662800B6" w14:textId="2C63B83F" w:rsidR="000C5359" w:rsidRDefault="000C5359" w:rsidP="000C5359">
      <w:pPr>
        <w:suppressAutoHyphens/>
        <w:spacing w:line="100" w:lineRule="atLeast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Smluvní strany dne </w:t>
      </w:r>
      <w:r w:rsidR="00B96963">
        <w:rPr>
          <w:rFonts w:ascii="Times New Roman" w:hAnsi="Times New Roman" w:cs="Times New Roman"/>
          <w:bCs/>
          <w:lang w:eastAsia="ar-SA"/>
        </w:rPr>
        <w:t>12. 8. 2022</w:t>
      </w:r>
      <w:r>
        <w:rPr>
          <w:rFonts w:ascii="Times New Roman" w:hAnsi="Times New Roman" w:cs="Times New Roman"/>
          <w:bCs/>
          <w:lang w:eastAsia="ar-SA"/>
        </w:rPr>
        <w:t xml:space="preserve"> uzavřely Smlouvu o spolupráci s č.j. </w:t>
      </w:r>
      <w:r w:rsidR="00B96963">
        <w:rPr>
          <w:rFonts w:ascii="Times New Roman" w:hAnsi="Times New Roman" w:cs="Times New Roman"/>
          <w:bCs/>
          <w:lang w:eastAsia="ar-SA"/>
        </w:rPr>
        <w:t xml:space="preserve">Zadavatele 14 S/2022 </w:t>
      </w:r>
      <w:r>
        <w:rPr>
          <w:rFonts w:ascii="Times New Roman" w:hAnsi="Times New Roman" w:cs="Times New Roman"/>
          <w:bCs/>
          <w:lang w:eastAsia="ar-SA"/>
        </w:rPr>
        <w:t>(dále jen „</w:t>
      </w:r>
      <w:r>
        <w:rPr>
          <w:rFonts w:ascii="Times New Roman" w:hAnsi="Times New Roman" w:cs="Times New Roman"/>
          <w:b/>
          <w:lang w:eastAsia="ar-SA"/>
        </w:rPr>
        <w:t>Smlouva</w:t>
      </w:r>
      <w:r>
        <w:rPr>
          <w:rFonts w:ascii="Times New Roman" w:hAnsi="Times New Roman" w:cs="Times New Roman"/>
          <w:bCs/>
          <w:lang w:eastAsia="ar-SA"/>
        </w:rPr>
        <w:t>“). Níže uvedeného dne a data pak uzavírají Dodatek č. 1 k této smlouvě s tímto obsahem:</w:t>
      </w:r>
    </w:p>
    <w:p w14:paraId="242D2F91" w14:textId="2C398496" w:rsidR="000C5359" w:rsidRDefault="000C5359" w:rsidP="000C5359">
      <w:pPr>
        <w:suppressAutoHyphens/>
        <w:spacing w:line="100" w:lineRule="atLeast"/>
        <w:rPr>
          <w:rFonts w:ascii="Times New Roman" w:hAnsi="Times New Roman" w:cs="Times New Roman"/>
          <w:bCs/>
          <w:lang w:eastAsia="ar-SA"/>
        </w:rPr>
      </w:pPr>
    </w:p>
    <w:p w14:paraId="35A04902" w14:textId="77777777" w:rsidR="00B96963" w:rsidRDefault="00B96963" w:rsidP="000C5359">
      <w:pPr>
        <w:suppressAutoHyphens/>
        <w:spacing w:line="100" w:lineRule="atLeast"/>
        <w:rPr>
          <w:rFonts w:ascii="Times New Roman" w:hAnsi="Times New Roman" w:cs="Times New Roman"/>
          <w:bCs/>
          <w:lang w:eastAsia="ar-SA"/>
        </w:rPr>
      </w:pPr>
    </w:p>
    <w:p w14:paraId="183512F8" w14:textId="77777777" w:rsidR="000C5359" w:rsidRDefault="000C5359" w:rsidP="000C5359">
      <w:pPr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I.</w:t>
      </w:r>
    </w:p>
    <w:p w14:paraId="472585EA" w14:textId="77777777" w:rsidR="000C5359" w:rsidRDefault="000C5359" w:rsidP="000C5359">
      <w:pPr>
        <w:suppressAutoHyphens/>
        <w:spacing w:line="100" w:lineRule="atLeast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Předmět dodatku</w:t>
      </w:r>
    </w:p>
    <w:p w14:paraId="18B7CF1F" w14:textId="258BEEB8" w:rsidR="0054693D" w:rsidRDefault="0054693D" w:rsidP="0054693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lang w:eastAsia="ar-SA"/>
        </w:rPr>
      </w:pPr>
      <w:r w:rsidRPr="0054693D">
        <w:rPr>
          <w:rFonts w:ascii="Times New Roman" w:hAnsi="Times New Roman" w:cs="Times New Roman"/>
          <w:bCs/>
          <w:lang w:eastAsia="ar-SA"/>
        </w:rPr>
        <w:t>Článek 3. odst. 3.1</w:t>
      </w:r>
      <w:r>
        <w:rPr>
          <w:rFonts w:ascii="Times New Roman" w:hAnsi="Times New Roman" w:cs="Times New Roman"/>
          <w:bCs/>
          <w:lang w:eastAsia="ar-SA"/>
        </w:rPr>
        <w:t>.</w:t>
      </w:r>
      <w:r w:rsidRPr="0054693D">
        <w:rPr>
          <w:rFonts w:ascii="Times New Roman" w:hAnsi="Times New Roman" w:cs="Times New Roman"/>
          <w:bCs/>
          <w:lang w:eastAsia="ar-SA"/>
        </w:rPr>
        <w:t xml:space="preserve"> </w:t>
      </w:r>
      <w:r>
        <w:rPr>
          <w:rFonts w:ascii="Times New Roman" w:hAnsi="Times New Roman" w:cs="Times New Roman"/>
          <w:bCs/>
          <w:lang w:eastAsia="ar-SA"/>
        </w:rPr>
        <w:t xml:space="preserve">bod 5. </w:t>
      </w:r>
      <w:r w:rsidRPr="0054693D">
        <w:rPr>
          <w:rFonts w:ascii="Times New Roman" w:hAnsi="Times New Roman" w:cs="Times New Roman"/>
          <w:bCs/>
          <w:lang w:eastAsia="ar-SA"/>
        </w:rPr>
        <w:t xml:space="preserve">Smlouvy je nově upraven následovně: </w:t>
      </w:r>
    </w:p>
    <w:p w14:paraId="47302B9B" w14:textId="30B12511" w:rsidR="0054693D" w:rsidRDefault="0054693D" w:rsidP="0054693D">
      <w:pPr>
        <w:pStyle w:val="Odstavecseseznamem"/>
        <w:jc w:val="both"/>
        <w:rPr>
          <w:rFonts w:ascii="Times New Roman" w:hAnsi="Times New Roman" w:cs="Times New Roman"/>
          <w:bCs/>
          <w:i/>
          <w:iCs/>
          <w:lang w:eastAsia="ar-SA"/>
        </w:rPr>
      </w:pPr>
      <w:r w:rsidRPr="0054693D">
        <w:rPr>
          <w:rFonts w:ascii="Times New Roman" w:hAnsi="Times New Roman" w:cs="Times New Roman"/>
          <w:bCs/>
          <w:i/>
          <w:iCs/>
          <w:lang w:eastAsia="ar-SA"/>
        </w:rPr>
        <w:t xml:space="preserve">„přednáškový blok je stanoven v rozsahu minimálně 30 min. pro MŠ a minimálně 45 minut pro ZŠ; součástí přednáškového bloku je kromě edukace v oblasti včelařství také téma zdravé výživy pro děti (ovoce, zelenina a mléko) v rozsahu 5 až 10 min; smluvní strany se dohodly, že Dodavatel realizuje dle této </w:t>
      </w:r>
      <w:r w:rsidRPr="0054693D">
        <w:rPr>
          <w:rFonts w:ascii="Times New Roman" w:hAnsi="Times New Roman" w:cs="Times New Roman"/>
          <w:b/>
          <w:i/>
          <w:iCs/>
          <w:lang w:eastAsia="ar-SA"/>
        </w:rPr>
        <w:t>smlouvy max. 180 přednáškových blok</w:t>
      </w:r>
      <w:r w:rsidR="00B96963">
        <w:rPr>
          <w:rFonts w:ascii="Times New Roman" w:hAnsi="Times New Roman" w:cs="Times New Roman"/>
          <w:b/>
          <w:i/>
          <w:iCs/>
          <w:lang w:eastAsia="ar-SA"/>
        </w:rPr>
        <w:t>.</w:t>
      </w:r>
      <w:r w:rsidRPr="0054693D">
        <w:rPr>
          <w:rFonts w:ascii="Times New Roman" w:hAnsi="Times New Roman" w:cs="Times New Roman"/>
          <w:bCs/>
          <w:i/>
          <w:iCs/>
          <w:lang w:eastAsia="ar-SA"/>
        </w:rPr>
        <w:t>“</w:t>
      </w:r>
    </w:p>
    <w:p w14:paraId="46F8D1A1" w14:textId="77777777" w:rsidR="00B96963" w:rsidRDefault="00B96963" w:rsidP="0054693D">
      <w:pPr>
        <w:pStyle w:val="Odstavecseseznamem"/>
        <w:jc w:val="both"/>
        <w:rPr>
          <w:rFonts w:ascii="Times New Roman" w:hAnsi="Times New Roman" w:cs="Times New Roman"/>
          <w:bCs/>
          <w:i/>
          <w:iCs/>
          <w:lang w:eastAsia="ar-SA"/>
        </w:rPr>
      </w:pPr>
    </w:p>
    <w:p w14:paraId="74BFAAF4" w14:textId="77777777" w:rsidR="0054693D" w:rsidRPr="0054693D" w:rsidRDefault="0054693D" w:rsidP="0054693D">
      <w:pPr>
        <w:pStyle w:val="Odstavecseseznamem"/>
        <w:rPr>
          <w:rFonts w:ascii="Times New Roman" w:hAnsi="Times New Roman" w:cs="Times New Roman"/>
          <w:bCs/>
          <w:i/>
          <w:iCs/>
          <w:lang w:eastAsia="ar-SA"/>
        </w:rPr>
      </w:pPr>
    </w:p>
    <w:p w14:paraId="468CD25A" w14:textId="77777777" w:rsidR="0054693D" w:rsidRPr="0054693D" w:rsidRDefault="0054693D" w:rsidP="0054693D">
      <w:pPr>
        <w:pStyle w:val="Odstavecseseznamem"/>
        <w:numPr>
          <w:ilvl w:val="0"/>
          <w:numId w:val="3"/>
        </w:numPr>
        <w:suppressAutoHyphens/>
        <w:spacing w:line="100" w:lineRule="atLeast"/>
        <w:rPr>
          <w:rFonts w:ascii="Times New Roman" w:hAnsi="Times New Roman" w:cs="Times New Roman"/>
          <w:bCs/>
          <w:i/>
          <w:i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 xml:space="preserve">Článek 3. odst. 3.2. Smlouvy je nově upraven následovně: </w:t>
      </w:r>
    </w:p>
    <w:p w14:paraId="14A29F06" w14:textId="528EDF16" w:rsidR="0054693D" w:rsidRDefault="0054693D" w:rsidP="0054693D">
      <w:pPr>
        <w:pStyle w:val="Odstavecseseznamem"/>
        <w:suppressAutoHyphens/>
        <w:spacing w:line="100" w:lineRule="atLeast"/>
        <w:jc w:val="both"/>
        <w:rPr>
          <w:rFonts w:ascii="Times New Roman" w:hAnsi="Times New Roman" w:cs="Times New Roman"/>
          <w:bCs/>
          <w:i/>
          <w:iCs/>
          <w:lang w:eastAsia="ar-SA"/>
        </w:rPr>
      </w:pPr>
      <w:r>
        <w:rPr>
          <w:rFonts w:ascii="Times New Roman" w:hAnsi="Times New Roman" w:cs="Times New Roman"/>
          <w:bCs/>
          <w:i/>
          <w:iCs/>
          <w:lang w:eastAsia="ar-SA"/>
        </w:rPr>
        <w:t>„</w:t>
      </w:r>
      <w:r w:rsidRPr="0054693D">
        <w:rPr>
          <w:rFonts w:ascii="Times New Roman" w:hAnsi="Times New Roman" w:cs="Times New Roman"/>
          <w:bCs/>
          <w:i/>
          <w:iCs/>
          <w:lang w:eastAsia="ar-SA"/>
        </w:rPr>
        <w:t xml:space="preserve">Další službou, která je součástí této Smlouvy, je rovněž dodání </w:t>
      </w:r>
      <w:r w:rsidRPr="0054693D">
        <w:rPr>
          <w:rFonts w:ascii="Times New Roman" w:hAnsi="Times New Roman" w:cs="Times New Roman"/>
          <w:b/>
          <w:i/>
          <w:iCs/>
          <w:lang w:eastAsia="ar-SA"/>
        </w:rPr>
        <w:t>celkem 318 kg medu</w:t>
      </w:r>
      <w:r w:rsidRPr="0054693D">
        <w:rPr>
          <w:rFonts w:ascii="Times New Roman" w:hAnsi="Times New Roman" w:cs="Times New Roman"/>
          <w:bCs/>
          <w:i/>
          <w:iCs/>
          <w:lang w:eastAsia="ar-SA"/>
        </w:rPr>
        <w:t xml:space="preserve"> (dále jen „Dodávky medu“) a to proporcionálně pro vybrané základní a mateřské školy v ČR. Dodávky medu budou Dodavatelem poskytovány průběžně v termínech dle realizace přednáškových bloků na konkrétních základních a mateřských školách. Cena medu a doprava medu do základních a mateřských škol jsou součástí celkové ceny dle čl. 5.1 této smlouvy.</w:t>
      </w:r>
      <w:r>
        <w:rPr>
          <w:rFonts w:ascii="Times New Roman" w:hAnsi="Times New Roman" w:cs="Times New Roman"/>
          <w:bCs/>
          <w:i/>
          <w:iCs/>
          <w:lang w:eastAsia="ar-SA"/>
        </w:rPr>
        <w:t>“</w:t>
      </w:r>
    </w:p>
    <w:p w14:paraId="4E11216A" w14:textId="77777777" w:rsidR="00B96963" w:rsidRDefault="00B96963" w:rsidP="0054693D">
      <w:pPr>
        <w:pStyle w:val="Odstavecseseznamem"/>
        <w:suppressAutoHyphens/>
        <w:spacing w:line="100" w:lineRule="atLeast"/>
        <w:jc w:val="both"/>
        <w:rPr>
          <w:rFonts w:ascii="Times New Roman" w:hAnsi="Times New Roman" w:cs="Times New Roman"/>
          <w:bCs/>
          <w:i/>
          <w:iCs/>
          <w:lang w:eastAsia="ar-SA"/>
        </w:rPr>
      </w:pPr>
    </w:p>
    <w:p w14:paraId="3B9F2480" w14:textId="1866D251" w:rsidR="0054693D" w:rsidRDefault="0054693D" w:rsidP="0054693D">
      <w:pPr>
        <w:pStyle w:val="Odstavecseseznamem"/>
        <w:suppressAutoHyphens/>
        <w:spacing w:line="100" w:lineRule="atLeast"/>
        <w:rPr>
          <w:rFonts w:ascii="Times New Roman" w:hAnsi="Times New Roman" w:cs="Times New Roman"/>
          <w:bCs/>
          <w:lang w:eastAsia="ar-SA"/>
        </w:rPr>
      </w:pPr>
    </w:p>
    <w:p w14:paraId="032B027F" w14:textId="7F390B21" w:rsidR="0054693D" w:rsidRPr="0054693D" w:rsidRDefault="000C5359" w:rsidP="00E87BB0">
      <w:pPr>
        <w:pStyle w:val="Odstavecseseznamem"/>
        <w:numPr>
          <w:ilvl w:val="0"/>
          <w:numId w:val="3"/>
        </w:numPr>
        <w:suppressAutoHyphens/>
        <w:spacing w:line="100" w:lineRule="atLeast"/>
        <w:jc w:val="both"/>
        <w:rPr>
          <w:rFonts w:ascii="Times New Roman" w:eastAsia="Calibri" w:hAnsi="Times New Roman" w:cs="Times New Roman"/>
          <w:i/>
          <w:iCs/>
        </w:rPr>
      </w:pPr>
      <w:r w:rsidRPr="0054693D">
        <w:rPr>
          <w:rFonts w:ascii="Times New Roman" w:hAnsi="Times New Roman" w:cs="Times New Roman"/>
          <w:bCs/>
          <w:lang w:eastAsia="ar-SA"/>
        </w:rPr>
        <w:lastRenderedPageBreak/>
        <w:t xml:space="preserve">Článek 5. odst. 5.1. Smlouvy je nově upraven </w:t>
      </w:r>
      <w:r w:rsidR="00B96963">
        <w:rPr>
          <w:rFonts w:ascii="Times New Roman" w:hAnsi="Times New Roman" w:cs="Times New Roman"/>
          <w:bCs/>
          <w:lang w:eastAsia="ar-SA"/>
        </w:rPr>
        <w:t>následovně</w:t>
      </w:r>
      <w:r w:rsidRPr="0054693D">
        <w:rPr>
          <w:rFonts w:ascii="Times New Roman" w:hAnsi="Times New Roman" w:cs="Times New Roman"/>
          <w:bCs/>
          <w:lang w:eastAsia="ar-SA"/>
        </w:rPr>
        <w:t>:</w:t>
      </w:r>
    </w:p>
    <w:p w14:paraId="19B9B356" w14:textId="0261D782" w:rsidR="000C5359" w:rsidRPr="0054693D" w:rsidRDefault="000C5359" w:rsidP="00B96963">
      <w:pPr>
        <w:pStyle w:val="Odstavecseseznamem"/>
        <w:suppressAutoHyphens/>
        <w:spacing w:line="100" w:lineRule="atLeast"/>
        <w:ind w:left="708"/>
        <w:jc w:val="both"/>
        <w:rPr>
          <w:rFonts w:ascii="Times New Roman" w:eastAsia="Calibri" w:hAnsi="Times New Roman" w:cs="Times New Roman"/>
          <w:i/>
          <w:iCs/>
        </w:rPr>
      </w:pPr>
      <w:r w:rsidRPr="0054693D">
        <w:rPr>
          <w:rFonts w:ascii="Times New Roman" w:eastAsia="Calibri" w:hAnsi="Times New Roman" w:cs="Times New Roman"/>
          <w:i/>
          <w:iCs/>
        </w:rPr>
        <w:t>„Maximální a nepřekročitelná finanční částka, kterou Objednatel může uhradit za Službu</w:t>
      </w:r>
      <w:r w:rsidR="0054693D">
        <w:rPr>
          <w:rFonts w:ascii="Times New Roman" w:eastAsia="Calibri" w:hAnsi="Times New Roman" w:cs="Times New Roman"/>
          <w:i/>
          <w:iCs/>
        </w:rPr>
        <w:t xml:space="preserve"> </w:t>
      </w:r>
      <w:r w:rsidRPr="0054693D">
        <w:rPr>
          <w:rFonts w:ascii="Times New Roman" w:eastAsia="Calibri" w:hAnsi="Times New Roman" w:cs="Times New Roman"/>
          <w:i/>
          <w:iCs/>
        </w:rPr>
        <w:t xml:space="preserve">Dodavateli dle čl. 3 této Smlouvy činí </w:t>
      </w:r>
      <w:r w:rsidRPr="0054693D">
        <w:rPr>
          <w:rFonts w:ascii="Times New Roman" w:eastAsia="Calibri" w:hAnsi="Times New Roman" w:cs="Times New Roman"/>
          <w:b/>
          <w:bCs/>
          <w:i/>
          <w:iCs/>
        </w:rPr>
        <w:t xml:space="preserve">360.000,- Kč </w:t>
      </w:r>
      <w:r w:rsidRPr="0054693D">
        <w:rPr>
          <w:rFonts w:ascii="Times New Roman" w:eastAsia="Calibri" w:hAnsi="Times New Roman" w:cs="Times New Roman"/>
          <w:i/>
          <w:iCs/>
        </w:rPr>
        <w:t xml:space="preserve">(tj. </w:t>
      </w:r>
      <w:proofErr w:type="gramStart"/>
      <w:r w:rsidRPr="0054693D">
        <w:rPr>
          <w:rFonts w:ascii="Times New Roman" w:eastAsia="Calibri" w:hAnsi="Times New Roman" w:cs="Times New Roman"/>
          <w:i/>
          <w:iCs/>
        </w:rPr>
        <w:t>2.000,-</w:t>
      </w:r>
      <w:proofErr w:type="gramEnd"/>
      <w:r w:rsidRPr="0054693D">
        <w:rPr>
          <w:rFonts w:ascii="Times New Roman" w:eastAsia="Calibri" w:hAnsi="Times New Roman" w:cs="Times New Roman"/>
          <w:i/>
          <w:iCs/>
        </w:rPr>
        <w:t xml:space="preserve"> Kč za jeden přednáškový blok). Pro případ, že Dodavatel nezajistí počet přednáškových </w:t>
      </w:r>
      <w:proofErr w:type="gramStart"/>
      <w:r w:rsidRPr="0054693D">
        <w:rPr>
          <w:rFonts w:ascii="Times New Roman" w:eastAsia="Calibri" w:hAnsi="Times New Roman" w:cs="Times New Roman"/>
          <w:i/>
          <w:iCs/>
        </w:rPr>
        <w:t>bloků</w:t>
      </w:r>
      <w:proofErr w:type="gramEnd"/>
      <w:r w:rsidRPr="0054693D">
        <w:rPr>
          <w:rFonts w:ascii="Times New Roman" w:eastAsia="Calibri" w:hAnsi="Times New Roman" w:cs="Times New Roman"/>
          <w:i/>
          <w:iCs/>
        </w:rPr>
        <w:t xml:space="preserve"> jak je uvedeno v čl. 3.1, bude maximální a nepřekročitelná finanční částka dle tohoto bodu Smlouvy v poměrné výši krácena.“</w:t>
      </w:r>
    </w:p>
    <w:p w14:paraId="5A5B378E" w14:textId="16E7C6C2" w:rsidR="0054693D" w:rsidRDefault="0054693D" w:rsidP="0054693D">
      <w:pPr>
        <w:pStyle w:val="Odstavecseseznamem"/>
        <w:suppressAutoHyphens/>
        <w:spacing w:line="256" w:lineRule="auto"/>
        <w:rPr>
          <w:rFonts w:ascii="Times New Roman" w:hAnsi="Times New Roman" w:cs="Times New Roman"/>
          <w:lang w:eastAsia="ar-SA"/>
        </w:rPr>
      </w:pPr>
    </w:p>
    <w:p w14:paraId="54C0C230" w14:textId="77777777" w:rsidR="00B96963" w:rsidRDefault="00B96963" w:rsidP="0054693D">
      <w:pPr>
        <w:pStyle w:val="Odstavecseseznamem"/>
        <w:suppressAutoHyphens/>
        <w:spacing w:line="256" w:lineRule="auto"/>
        <w:rPr>
          <w:rFonts w:ascii="Times New Roman" w:hAnsi="Times New Roman" w:cs="Times New Roman"/>
          <w:lang w:eastAsia="ar-SA"/>
        </w:rPr>
      </w:pPr>
    </w:p>
    <w:p w14:paraId="786F3599" w14:textId="77777777" w:rsidR="0054693D" w:rsidRDefault="0054693D" w:rsidP="0054693D">
      <w:pPr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II.</w:t>
      </w:r>
    </w:p>
    <w:p w14:paraId="5D6827D1" w14:textId="77777777" w:rsidR="0054693D" w:rsidRDefault="0054693D" w:rsidP="0054693D">
      <w:pPr>
        <w:suppressAutoHyphens/>
        <w:spacing w:line="100" w:lineRule="atLeast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Ostatní ustanovení</w:t>
      </w:r>
    </w:p>
    <w:p w14:paraId="6C3B2968" w14:textId="2D74A13F" w:rsidR="005401E2" w:rsidRDefault="005401E2" w:rsidP="00DA3B63">
      <w:pPr>
        <w:pStyle w:val="Odstavecseseznamem"/>
        <w:numPr>
          <w:ilvl w:val="0"/>
          <w:numId w:val="4"/>
        </w:numPr>
        <w:suppressAutoHyphens/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Ostatní ujednání Smlouvy zůstávají nezměněna.</w:t>
      </w:r>
    </w:p>
    <w:p w14:paraId="6E5AB49E" w14:textId="77777777" w:rsidR="005401E2" w:rsidRPr="005401E2" w:rsidRDefault="005401E2" w:rsidP="005401E2">
      <w:pPr>
        <w:pStyle w:val="Odstavecseseznamem"/>
        <w:suppressAutoHyphens/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2B5EAA9F" w14:textId="1C81ABF6" w:rsidR="005401E2" w:rsidRPr="005401E2" w:rsidRDefault="005401E2" w:rsidP="005401E2">
      <w:pPr>
        <w:pStyle w:val="Odstavecseseznamem"/>
        <w:numPr>
          <w:ilvl w:val="0"/>
          <w:numId w:val="4"/>
        </w:numPr>
        <w:suppressAutoHyphens/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Tento Dodatek nabývá platnosti podpisy oběma smluvními stranami a účinnosti dnem zveřejnění v registru smluv dle zákona č. 340/2015 Sb., o zvláštních podmínkách účinnosti některých smluv, uveřejňování těchto smluv a o registru smluv (zákon o registru smluv).</w:t>
      </w:r>
    </w:p>
    <w:p w14:paraId="3341DE9A" w14:textId="77777777" w:rsidR="0054693D" w:rsidRDefault="0054693D" w:rsidP="0054693D">
      <w:pPr>
        <w:pStyle w:val="Odstavecseseznamem"/>
        <w:suppressAutoHyphens/>
        <w:spacing w:line="100" w:lineRule="atLeast"/>
        <w:rPr>
          <w:rFonts w:ascii="Times New Roman" w:hAnsi="Times New Roman" w:cs="Times New Roman"/>
          <w:lang w:eastAsia="ar-SA"/>
        </w:rPr>
      </w:pPr>
    </w:p>
    <w:p w14:paraId="010582A1" w14:textId="1C207C24" w:rsidR="0054693D" w:rsidRDefault="0054693D" w:rsidP="0054693D">
      <w:pPr>
        <w:pStyle w:val="Odstavecseseznamem"/>
        <w:numPr>
          <w:ilvl w:val="0"/>
          <w:numId w:val="4"/>
        </w:numPr>
        <w:suppressAutoHyphens/>
        <w:spacing w:line="256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Smluvní strany si tento Dodatek přečetly, s jeho obsahem souhlasí a dále prohlašují, že tento Dodatek je souhlasným, svobodným a vážným projevem jejich skutečné vůle. </w:t>
      </w:r>
    </w:p>
    <w:p w14:paraId="377A146E" w14:textId="77777777" w:rsidR="0054693D" w:rsidRPr="0054693D" w:rsidRDefault="0054693D" w:rsidP="0054693D">
      <w:pPr>
        <w:pStyle w:val="Odstavecseseznamem"/>
        <w:rPr>
          <w:rFonts w:ascii="Times New Roman" w:hAnsi="Times New Roman" w:cs="Times New Roman"/>
          <w:lang w:eastAsia="ar-SA"/>
        </w:rPr>
      </w:pPr>
    </w:p>
    <w:p w14:paraId="254732F1" w14:textId="77777777" w:rsidR="0054693D" w:rsidRPr="0054693D" w:rsidRDefault="0054693D" w:rsidP="0054693D">
      <w:pPr>
        <w:suppressAutoHyphens/>
        <w:spacing w:line="256" w:lineRule="auto"/>
        <w:rPr>
          <w:rFonts w:ascii="Times New Roman" w:hAnsi="Times New Roman" w:cs="Times New Roman"/>
          <w:lang w:eastAsia="ar-SA"/>
        </w:rPr>
      </w:pPr>
    </w:p>
    <w:p w14:paraId="3FD5B3CF" w14:textId="77777777" w:rsidR="0054693D" w:rsidRPr="0054693D" w:rsidRDefault="0054693D" w:rsidP="0054693D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237"/>
        <w:gridCol w:w="4268"/>
      </w:tblGrid>
      <w:tr w:rsidR="0054693D" w:rsidRPr="00DF18A1" w14:paraId="615CA0F8" w14:textId="77777777" w:rsidTr="000F3942">
        <w:tc>
          <w:tcPr>
            <w:tcW w:w="4606" w:type="dxa"/>
            <w:shd w:val="clear" w:color="auto" w:fill="auto"/>
          </w:tcPr>
          <w:p w14:paraId="045FDA5A" w14:textId="3F46E5E5" w:rsidR="0054693D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 xml:space="preserve">V Praze dne </w:t>
            </w: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="00B96963">
              <w:rPr>
                <w:rFonts w:ascii="Times New Roman" w:eastAsia="Calibri" w:hAnsi="Times New Roman" w:cs="Times New Roman"/>
              </w:rPr>
              <w:t xml:space="preserve">   </w:t>
            </w:r>
            <w:r w:rsidRPr="005132A6">
              <w:rPr>
                <w:rFonts w:ascii="Times New Roman" w:eastAsia="Calibri" w:hAnsi="Times New Roman" w:cs="Times New Roman"/>
              </w:rPr>
              <w:t>2022</w:t>
            </w:r>
          </w:p>
          <w:p w14:paraId="4D7561C5" w14:textId="2B3499EF" w:rsidR="0054693D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C0237B9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48737A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28305C8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F18A1">
              <w:rPr>
                <w:rFonts w:ascii="Times New Roman" w:eastAsia="Calibri" w:hAnsi="Times New Roman" w:cs="Times New Roman"/>
                <w:b/>
              </w:rPr>
              <w:t xml:space="preserve">Zařízení služeb MZe </w:t>
            </w:r>
            <w:proofErr w:type="spellStart"/>
            <w:r w:rsidRPr="00DF18A1">
              <w:rPr>
                <w:rFonts w:ascii="Times New Roman" w:eastAsia="Calibri" w:hAnsi="Times New Roman" w:cs="Times New Roman"/>
                <w:b/>
              </w:rPr>
              <w:t>s.p.o</w:t>
            </w:r>
            <w:proofErr w:type="spellEnd"/>
            <w:r w:rsidRPr="00DF18A1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6781AA3D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46CC52B" w14:textId="40529EEB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A7678D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BD4E8C0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1F1D769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>---------------------------------------</w:t>
            </w:r>
          </w:p>
          <w:p w14:paraId="35E17976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>Ing. Mgr. Lubomír Augustín</w:t>
            </w:r>
            <w:r>
              <w:rPr>
                <w:rFonts w:ascii="Times New Roman" w:eastAsia="Calibri" w:hAnsi="Times New Roman" w:cs="Times New Roman"/>
              </w:rPr>
              <w:t xml:space="preserve"> MBA</w:t>
            </w:r>
          </w:p>
          <w:p w14:paraId="25FD850E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 xml:space="preserve">                  Ředitel</w:t>
            </w:r>
          </w:p>
        </w:tc>
        <w:tc>
          <w:tcPr>
            <w:tcW w:w="4606" w:type="dxa"/>
            <w:shd w:val="clear" w:color="auto" w:fill="auto"/>
          </w:tcPr>
          <w:p w14:paraId="09E624C2" w14:textId="779CC303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 xml:space="preserve">V Nasavrkách dne </w:t>
            </w: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Pr="005132A6">
              <w:rPr>
                <w:rFonts w:ascii="Times New Roman" w:eastAsia="Calibri" w:hAnsi="Times New Roman" w:cs="Times New Roman"/>
              </w:rPr>
              <w:t>2022</w:t>
            </w:r>
          </w:p>
          <w:p w14:paraId="53F233AA" w14:textId="0DB4D80D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DD135A6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D1CE291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82CC871" w14:textId="77777777" w:rsidR="0054693D" w:rsidRPr="00DF18A1" w:rsidRDefault="0054693D" w:rsidP="000F39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F18A1">
              <w:rPr>
                <w:rFonts w:ascii="Zilla Slab" w:hAnsi="Zilla Slab"/>
                <w:b/>
                <w:bCs/>
                <w:color w:val="343E47"/>
                <w:sz w:val="23"/>
                <w:szCs w:val="23"/>
              </w:rPr>
              <w:t>Střední odborné učiliště včelařské – Včelařské vzdělávací centrum, o.p.s.</w:t>
            </w:r>
          </w:p>
          <w:p w14:paraId="291262E1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16824AF" w14:textId="7D3C5F51" w:rsidR="0054693D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0219120" w14:textId="77777777" w:rsidR="0054693D" w:rsidRPr="00DF18A1" w:rsidRDefault="0054693D" w:rsidP="000F39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542A56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>--------------------------------------</w:t>
            </w:r>
          </w:p>
          <w:p w14:paraId="5EE8FA22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>Josef Lojda</w:t>
            </w:r>
          </w:p>
          <w:p w14:paraId="2AD0E2D6" w14:textId="77777777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18A1">
              <w:rPr>
                <w:rFonts w:ascii="Times New Roman" w:eastAsia="Calibri" w:hAnsi="Times New Roman" w:cs="Times New Roman"/>
              </w:rPr>
              <w:t>Ředitel</w:t>
            </w:r>
          </w:p>
          <w:p w14:paraId="173A0035" w14:textId="77777777" w:rsidR="0054693D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8A8DE15" w14:textId="77777777" w:rsidR="0054693D" w:rsidRPr="00DF18A1" w:rsidRDefault="0054693D" w:rsidP="000F39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172A1F8" w14:textId="77777777" w:rsidR="0054693D" w:rsidRPr="000C5359" w:rsidRDefault="0054693D" w:rsidP="000C5359">
      <w:pPr>
        <w:suppressAutoHyphens/>
        <w:spacing w:line="100" w:lineRule="atLeast"/>
        <w:rPr>
          <w:rFonts w:ascii="Times New Roman" w:hAnsi="Times New Roman" w:cs="Times New Roman"/>
          <w:bCs/>
          <w:lang w:eastAsia="ar-SA"/>
        </w:rPr>
      </w:pPr>
    </w:p>
    <w:p w14:paraId="27B02EF2" w14:textId="77777777" w:rsidR="000C5359" w:rsidRDefault="000C5359" w:rsidP="000C5359">
      <w:pPr>
        <w:suppressAutoHyphens/>
        <w:spacing w:line="100" w:lineRule="atLeast"/>
        <w:jc w:val="center"/>
        <w:rPr>
          <w:rFonts w:ascii="Times New Roman" w:hAnsi="Times New Roman" w:cs="Times New Roman"/>
          <w:b/>
          <w:lang w:eastAsia="ar-SA"/>
        </w:rPr>
      </w:pPr>
    </w:p>
    <w:p w14:paraId="58075F00" w14:textId="3A2986E0" w:rsidR="00F60D75" w:rsidRPr="00A105A2" w:rsidRDefault="00F60D75" w:rsidP="000C5359">
      <w:pPr>
        <w:rPr>
          <w:rFonts w:ascii="Times New Roman" w:hAnsi="Times New Roman" w:cs="Times New Roman"/>
        </w:rPr>
      </w:pPr>
    </w:p>
    <w:sectPr w:rsidR="00F60D75" w:rsidRPr="00A1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2450" w14:textId="77777777" w:rsidR="006F79E0" w:rsidRDefault="006F79E0" w:rsidP="00B96963">
      <w:pPr>
        <w:spacing w:after="0" w:line="240" w:lineRule="auto"/>
      </w:pPr>
      <w:r>
        <w:separator/>
      </w:r>
    </w:p>
  </w:endnote>
  <w:endnote w:type="continuationSeparator" w:id="0">
    <w:p w14:paraId="344CF95A" w14:textId="77777777" w:rsidR="006F79E0" w:rsidRDefault="006F79E0" w:rsidP="00B9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illa Sla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DF5F" w14:textId="77777777" w:rsidR="006F79E0" w:rsidRDefault="006F79E0" w:rsidP="00B96963">
      <w:pPr>
        <w:spacing w:after="0" w:line="240" w:lineRule="auto"/>
      </w:pPr>
      <w:r>
        <w:separator/>
      </w:r>
    </w:p>
  </w:footnote>
  <w:footnote w:type="continuationSeparator" w:id="0">
    <w:p w14:paraId="26D752D1" w14:textId="77777777" w:rsidR="006F79E0" w:rsidRDefault="006F79E0" w:rsidP="00B96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0921"/>
    <w:multiLevelType w:val="multilevel"/>
    <w:tmpl w:val="BE5EA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D95DB2"/>
    <w:multiLevelType w:val="multilevel"/>
    <w:tmpl w:val="AF8C3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7C6176FE"/>
    <w:multiLevelType w:val="hybridMultilevel"/>
    <w:tmpl w:val="9AFC5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60873"/>
    <w:multiLevelType w:val="hybridMultilevel"/>
    <w:tmpl w:val="338CF060"/>
    <w:lvl w:ilvl="0" w:tplc="303261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00315">
    <w:abstractNumId w:val="0"/>
  </w:num>
  <w:num w:numId="2" w16cid:durableId="851839875">
    <w:abstractNumId w:val="1"/>
  </w:num>
  <w:num w:numId="3" w16cid:durableId="1108816185">
    <w:abstractNumId w:val="3"/>
  </w:num>
  <w:num w:numId="4" w16cid:durableId="1788739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75"/>
    <w:rsid w:val="000C5359"/>
    <w:rsid w:val="000D41FB"/>
    <w:rsid w:val="00486F28"/>
    <w:rsid w:val="004A7CF7"/>
    <w:rsid w:val="005401E2"/>
    <w:rsid w:val="0054693D"/>
    <w:rsid w:val="006F79E0"/>
    <w:rsid w:val="00781E02"/>
    <w:rsid w:val="00A105A2"/>
    <w:rsid w:val="00B96963"/>
    <w:rsid w:val="00F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1B76"/>
  <w15:chartTrackingRefBased/>
  <w15:docId w15:val="{02417303-E908-463D-802C-E98CF22C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3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963"/>
  </w:style>
  <w:style w:type="paragraph" w:styleId="Zpat">
    <w:name w:val="footer"/>
    <w:basedOn w:val="Normln"/>
    <w:link w:val="ZpatChar"/>
    <w:uiPriority w:val="99"/>
    <w:unhideWhenUsed/>
    <w:rsid w:val="00B9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Homolka</dc:creator>
  <cp:keywords/>
  <dc:description/>
  <cp:lastModifiedBy>Adam Homolka</cp:lastModifiedBy>
  <cp:revision>4</cp:revision>
  <cp:lastPrinted>2022-11-03T12:58:00Z</cp:lastPrinted>
  <dcterms:created xsi:type="dcterms:W3CDTF">2022-11-03T10:20:00Z</dcterms:created>
  <dcterms:modified xsi:type="dcterms:W3CDTF">2022-11-04T11:49:00Z</dcterms:modified>
</cp:coreProperties>
</file>