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172A" w14:textId="2311E4AC" w:rsidR="001B1D0F" w:rsidRPr="00BC21DC" w:rsidRDefault="0062693B" w:rsidP="00F239D7">
      <w:pPr>
        <w:tabs>
          <w:tab w:val="left" w:pos="2410"/>
        </w:tabs>
        <w:spacing w:after="0"/>
        <w:jc w:val="both"/>
        <w:rPr>
          <w:rFonts w:ascii="Arial" w:hAnsi="Arial" w:cs="Arial"/>
        </w:rPr>
      </w:pPr>
      <w:r w:rsidRPr="00BC21DC">
        <w:rPr>
          <w:rFonts w:ascii="Arial" w:hAnsi="Arial" w:cs="Arial"/>
          <w:b/>
          <w:bCs/>
        </w:rPr>
        <w:t>Č. smlouvy Objednatele:</w:t>
      </w:r>
      <w:r w:rsidRPr="00BC21DC">
        <w:rPr>
          <w:rFonts w:ascii="Arial" w:hAnsi="Arial" w:cs="Arial"/>
        </w:rPr>
        <w:t xml:space="preserve"> </w:t>
      </w:r>
      <w:r w:rsidR="00F239D7" w:rsidRPr="00BC21DC">
        <w:rPr>
          <w:rFonts w:ascii="Arial" w:hAnsi="Arial" w:cs="Arial"/>
        </w:rPr>
        <w:tab/>
      </w:r>
      <w:r w:rsidR="00F239D7" w:rsidRPr="00BC21DC">
        <w:rPr>
          <w:rFonts w:ascii="Arial" w:hAnsi="Arial" w:cs="Arial"/>
        </w:rPr>
        <w:tab/>
      </w:r>
      <w:r w:rsidRPr="00BC21DC">
        <w:rPr>
          <w:rFonts w:ascii="Arial" w:hAnsi="Arial" w:cs="Arial"/>
        </w:rPr>
        <w:t>S/ŘVC/</w:t>
      </w:r>
      <w:r w:rsidR="000C256B" w:rsidRPr="00BC21DC">
        <w:rPr>
          <w:rFonts w:ascii="Arial" w:hAnsi="Arial" w:cs="Arial"/>
        </w:rPr>
        <w:t>051</w:t>
      </w:r>
      <w:r w:rsidRPr="00BC21DC">
        <w:rPr>
          <w:rFonts w:ascii="Arial" w:hAnsi="Arial" w:cs="Arial"/>
        </w:rPr>
        <w:t>/R/SoD/20</w:t>
      </w:r>
      <w:r w:rsidR="000C256B" w:rsidRPr="00BC21DC">
        <w:rPr>
          <w:rFonts w:ascii="Arial" w:hAnsi="Arial" w:cs="Arial"/>
        </w:rPr>
        <w:t>20</w:t>
      </w:r>
    </w:p>
    <w:p w14:paraId="661E6A3E" w14:textId="77777777" w:rsidR="00B22E10" w:rsidRPr="00BC21DC" w:rsidRDefault="00B22E10" w:rsidP="00B22E10">
      <w:pPr>
        <w:tabs>
          <w:tab w:val="left" w:pos="0"/>
          <w:tab w:val="left" w:pos="851"/>
        </w:tabs>
        <w:rPr>
          <w:rFonts w:ascii="Arial" w:hAnsi="Arial" w:cs="Arial"/>
        </w:rPr>
      </w:pPr>
      <w:r w:rsidRPr="00BC21DC">
        <w:rPr>
          <w:rFonts w:ascii="Arial" w:hAnsi="Arial" w:cs="Arial"/>
          <w:b/>
          <w:bCs/>
        </w:rPr>
        <w:t>Stavba:</w:t>
      </w:r>
      <w:r w:rsidRPr="00BC21DC">
        <w:rPr>
          <w:rFonts w:ascii="Arial" w:hAnsi="Arial" w:cs="Arial"/>
          <w:b/>
          <w:bCs/>
        </w:rPr>
        <w:tab/>
      </w:r>
      <w:r w:rsidRPr="00BC21DC">
        <w:rPr>
          <w:rFonts w:ascii="Arial" w:hAnsi="Arial" w:cs="Arial"/>
        </w:rPr>
        <w:tab/>
      </w:r>
      <w:r w:rsidRPr="00BC21DC">
        <w:rPr>
          <w:rFonts w:ascii="Arial" w:hAnsi="Arial" w:cs="Arial"/>
        </w:rPr>
        <w:tab/>
      </w:r>
      <w:r w:rsidRPr="00BC21DC">
        <w:rPr>
          <w:rFonts w:ascii="Arial" w:hAnsi="Arial" w:cs="Arial"/>
        </w:rPr>
        <w:tab/>
      </w:r>
    </w:p>
    <w:p w14:paraId="37DEC336" w14:textId="77777777" w:rsidR="00B22E10" w:rsidRPr="00BC21DC" w:rsidRDefault="00B22E10" w:rsidP="00B22E10">
      <w:pPr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BC21DC">
        <w:rPr>
          <w:rFonts w:ascii="Arial" w:hAnsi="Arial" w:cs="Arial"/>
          <w:bCs/>
        </w:rPr>
        <w:t>„</w:t>
      </w:r>
      <w:r w:rsidRPr="00BC21DC">
        <w:rPr>
          <w:rFonts w:ascii="Arial" w:hAnsi="Arial" w:cs="Arial"/>
          <w:b/>
          <w:sz w:val="24"/>
          <w:szCs w:val="24"/>
        </w:rPr>
        <w:t>Zabezpečení podjezdných výšek na vltavské vodní cestě – Stavba 005a – Most bývalé polní dráhy ÚČOV – Zhotovitel stavby“</w:t>
      </w:r>
    </w:p>
    <w:p w14:paraId="707F223E" w14:textId="77777777" w:rsidR="00340DE1" w:rsidRPr="00BC21DC" w:rsidRDefault="00340DE1" w:rsidP="00C13A58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5851A2ED" w14:textId="77777777" w:rsidR="00F239D7" w:rsidRPr="00BC21DC" w:rsidRDefault="0062693B" w:rsidP="00F239D7">
      <w:pPr>
        <w:tabs>
          <w:tab w:val="left" w:pos="0"/>
          <w:tab w:val="left" w:pos="851"/>
        </w:tabs>
        <w:spacing w:after="0"/>
        <w:jc w:val="center"/>
        <w:rPr>
          <w:rFonts w:ascii="Arial" w:hAnsi="Arial" w:cs="Arial"/>
          <w:b/>
          <w:sz w:val="28"/>
        </w:rPr>
      </w:pPr>
      <w:r w:rsidRPr="00BC21DC">
        <w:rPr>
          <w:rFonts w:ascii="Arial" w:hAnsi="Arial" w:cs="Arial"/>
          <w:b/>
          <w:sz w:val="28"/>
        </w:rPr>
        <w:t>Zápis z jednání</w:t>
      </w:r>
    </w:p>
    <w:p w14:paraId="74E3A841" w14:textId="4EC84BBC" w:rsidR="00340DE1" w:rsidRPr="00BC21DC" w:rsidRDefault="0062693B" w:rsidP="00BC21DC">
      <w:pPr>
        <w:tabs>
          <w:tab w:val="left" w:pos="0"/>
          <w:tab w:val="left" w:pos="851"/>
        </w:tabs>
        <w:jc w:val="center"/>
        <w:rPr>
          <w:rFonts w:ascii="Arial" w:hAnsi="Arial" w:cs="Arial"/>
          <w:b/>
          <w:sz w:val="28"/>
        </w:rPr>
      </w:pPr>
      <w:r w:rsidRPr="00BC21DC">
        <w:rPr>
          <w:rFonts w:ascii="Arial" w:hAnsi="Arial" w:cs="Arial"/>
          <w:b/>
          <w:sz w:val="28"/>
        </w:rPr>
        <w:t>ohledně Oznámení zhotovitele a předložení návrhu Variace</w:t>
      </w:r>
    </w:p>
    <w:p w14:paraId="5CBABFE5" w14:textId="77777777" w:rsidR="009F2222" w:rsidRPr="00BC21DC" w:rsidRDefault="009F2222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</w:p>
    <w:p w14:paraId="0E374FCD" w14:textId="01A66349" w:rsidR="0065499A" w:rsidRPr="00BC21DC" w:rsidRDefault="0062693B" w:rsidP="0065499A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BC21DC">
        <w:rPr>
          <w:rFonts w:ascii="Arial" w:hAnsi="Arial" w:cs="Arial"/>
          <w:b/>
        </w:rPr>
        <w:t>Předmět jednání:</w:t>
      </w:r>
      <w:r w:rsidR="00C13A58" w:rsidRPr="00BC21DC">
        <w:rPr>
          <w:rFonts w:ascii="Arial" w:hAnsi="Arial" w:cs="Arial"/>
          <w:b/>
        </w:rPr>
        <w:t xml:space="preserve"> </w:t>
      </w:r>
      <w:r w:rsidR="0065499A" w:rsidRPr="00BC21DC">
        <w:rPr>
          <w:rFonts w:ascii="Arial" w:hAnsi="Arial" w:cs="Arial"/>
          <w:b/>
        </w:rPr>
        <w:tab/>
        <w:t xml:space="preserve">Variace č. </w:t>
      </w:r>
      <w:r w:rsidR="00670F5C" w:rsidRPr="00BC21DC">
        <w:rPr>
          <w:rFonts w:ascii="Arial" w:hAnsi="Arial" w:cs="Arial"/>
          <w:b/>
        </w:rPr>
        <w:t>10</w:t>
      </w:r>
      <w:r w:rsidR="0065499A" w:rsidRPr="00BC21DC">
        <w:rPr>
          <w:rFonts w:ascii="Arial" w:hAnsi="Arial" w:cs="Arial"/>
          <w:b/>
        </w:rPr>
        <w:t xml:space="preserve"> - </w:t>
      </w:r>
      <w:r w:rsidR="006A11E1" w:rsidRPr="00BC21DC">
        <w:rPr>
          <w:rFonts w:ascii="Arial" w:hAnsi="Arial" w:cs="Arial"/>
          <w:b/>
        </w:rPr>
        <w:t>S</w:t>
      </w:r>
      <w:r w:rsidR="0065499A" w:rsidRPr="00BC21DC">
        <w:rPr>
          <w:rFonts w:ascii="Arial" w:hAnsi="Arial" w:cs="Arial"/>
          <w:b/>
          <w:bCs/>
        </w:rPr>
        <w:t xml:space="preserve">O </w:t>
      </w:r>
      <w:r w:rsidR="0069775C" w:rsidRPr="00BC21DC">
        <w:rPr>
          <w:rFonts w:ascii="Arial" w:hAnsi="Arial" w:cs="Arial"/>
          <w:b/>
          <w:bCs/>
        </w:rPr>
        <w:t>491</w:t>
      </w:r>
      <w:r w:rsidR="00BE7631">
        <w:rPr>
          <w:rFonts w:ascii="Arial" w:hAnsi="Arial" w:cs="Arial"/>
          <w:b/>
          <w:bCs/>
        </w:rPr>
        <w:t xml:space="preserve"> VO</w:t>
      </w:r>
      <w:r w:rsidR="0069775C" w:rsidRPr="00BC21DC">
        <w:rPr>
          <w:rFonts w:ascii="Arial" w:hAnsi="Arial" w:cs="Arial"/>
          <w:b/>
          <w:bCs/>
        </w:rPr>
        <w:t>, 493</w:t>
      </w:r>
      <w:r w:rsidR="00BE7631">
        <w:rPr>
          <w:rFonts w:ascii="Arial" w:hAnsi="Arial" w:cs="Arial"/>
          <w:b/>
          <w:bCs/>
        </w:rPr>
        <w:t xml:space="preserve"> Přípojka NN</w:t>
      </w:r>
    </w:p>
    <w:p w14:paraId="6314A0A9" w14:textId="77777777" w:rsidR="00C13A58" w:rsidRPr="00BC21DC" w:rsidRDefault="00C13A58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</w:p>
    <w:p w14:paraId="2FABEA2C" w14:textId="77777777" w:rsidR="00D76667" w:rsidRPr="00BC21DC" w:rsidRDefault="00D76667" w:rsidP="00D76667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</w:p>
    <w:p w14:paraId="71435912" w14:textId="20D6A2D9" w:rsidR="0062693B" w:rsidRPr="00BC21DC" w:rsidRDefault="0062693B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BC21DC">
        <w:rPr>
          <w:rFonts w:ascii="Arial" w:hAnsi="Arial" w:cs="Arial"/>
          <w:b/>
        </w:rPr>
        <w:t>Datum jednání:</w:t>
      </w:r>
      <w:r w:rsidR="000C256B" w:rsidRPr="00BC21DC">
        <w:rPr>
          <w:rFonts w:ascii="Arial" w:hAnsi="Arial" w:cs="Arial"/>
          <w:b/>
        </w:rPr>
        <w:t xml:space="preserve"> </w:t>
      </w:r>
      <w:r w:rsidRPr="00BC21DC">
        <w:rPr>
          <w:rFonts w:ascii="Arial" w:hAnsi="Arial" w:cs="Arial"/>
          <w:b/>
        </w:rPr>
        <w:tab/>
      </w:r>
      <w:r w:rsidR="005F7E5F" w:rsidRPr="005F7E5F">
        <w:rPr>
          <w:rFonts w:ascii="Arial" w:hAnsi="Arial" w:cs="Arial"/>
        </w:rPr>
        <w:t>8</w:t>
      </w:r>
      <w:r w:rsidR="00670F5C" w:rsidRPr="005F7E5F">
        <w:rPr>
          <w:rFonts w:ascii="Arial" w:hAnsi="Arial" w:cs="Arial"/>
        </w:rPr>
        <w:t>.9.2021</w:t>
      </w:r>
    </w:p>
    <w:p w14:paraId="3FBD057E" w14:textId="0DD33B12" w:rsidR="0062693B" w:rsidRPr="00BC21DC" w:rsidRDefault="0062693B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BC21DC">
        <w:rPr>
          <w:rFonts w:ascii="Arial" w:hAnsi="Arial" w:cs="Arial"/>
          <w:b/>
        </w:rPr>
        <w:t>Místo jednání:</w:t>
      </w:r>
      <w:r w:rsidRPr="00BC21DC">
        <w:rPr>
          <w:rFonts w:ascii="Arial" w:hAnsi="Arial" w:cs="Arial"/>
        </w:rPr>
        <w:tab/>
        <w:t xml:space="preserve">ZS – </w:t>
      </w:r>
      <w:r w:rsidR="002576A1" w:rsidRPr="00BC21DC">
        <w:rPr>
          <w:rFonts w:ascii="Arial" w:hAnsi="Arial" w:cs="Arial"/>
        </w:rPr>
        <w:t>SMP CZ Mosty UČOV</w:t>
      </w:r>
      <w:r w:rsidRPr="00BC21DC">
        <w:rPr>
          <w:rFonts w:ascii="Arial" w:hAnsi="Arial" w:cs="Arial"/>
        </w:rPr>
        <w:t xml:space="preserve"> </w:t>
      </w:r>
    </w:p>
    <w:p w14:paraId="518899A6" w14:textId="77777777" w:rsidR="000A3819" w:rsidRPr="00BC21DC" w:rsidRDefault="000A3819" w:rsidP="00C13A58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BC21DC">
        <w:rPr>
          <w:rFonts w:ascii="Arial" w:hAnsi="Arial" w:cs="Arial"/>
          <w:b/>
        </w:rPr>
        <w:t>Účastníci jednání:</w:t>
      </w:r>
    </w:p>
    <w:p w14:paraId="007B5E35" w14:textId="38186874" w:rsidR="000A3819" w:rsidRPr="00BC21DC" w:rsidRDefault="00F239D7" w:rsidP="00F239D7">
      <w:pPr>
        <w:tabs>
          <w:tab w:val="left" w:pos="0"/>
          <w:tab w:val="left" w:pos="851"/>
          <w:tab w:val="left" w:pos="2127"/>
        </w:tabs>
        <w:spacing w:after="0"/>
        <w:ind w:firstLine="142"/>
        <w:jc w:val="both"/>
        <w:rPr>
          <w:rFonts w:ascii="Arial" w:hAnsi="Arial" w:cs="Arial"/>
        </w:rPr>
      </w:pPr>
      <w:r w:rsidRPr="00BC21DC">
        <w:rPr>
          <w:rFonts w:ascii="Arial" w:hAnsi="Arial" w:cs="Arial"/>
          <w:b/>
        </w:rPr>
        <w:t xml:space="preserve">     </w:t>
      </w:r>
      <w:r w:rsidR="000A3819" w:rsidRPr="00BC21DC">
        <w:rPr>
          <w:rFonts w:ascii="Arial" w:hAnsi="Arial" w:cs="Arial"/>
          <w:b/>
        </w:rPr>
        <w:t>Správce stavby:</w:t>
      </w:r>
      <w:r w:rsidR="00C13A58" w:rsidRPr="00BC21DC">
        <w:rPr>
          <w:rFonts w:ascii="Arial" w:hAnsi="Arial" w:cs="Arial"/>
        </w:rPr>
        <w:t xml:space="preserve"> </w:t>
      </w:r>
      <w:r w:rsidR="00C13A58" w:rsidRPr="00BC21DC">
        <w:rPr>
          <w:rFonts w:ascii="Arial" w:hAnsi="Arial" w:cs="Arial"/>
        </w:rPr>
        <w:tab/>
      </w:r>
      <w:r w:rsidR="002576A1" w:rsidRPr="00BC21DC">
        <w:rPr>
          <w:rFonts w:ascii="Arial" w:hAnsi="Arial" w:cs="Arial"/>
          <w:b/>
          <w:u w:val="single"/>
        </w:rPr>
        <w:t>Společnost „INFRAM/IDS – Trojský kanál</w:t>
      </w:r>
      <w:r w:rsidR="002576A1" w:rsidRPr="00BC21DC">
        <w:rPr>
          <w:rFonts w:ascii="Arial" w:hAnsi="Arial" w:cs="Arial"/>
        </w:rPr>
        <w:t xml:space="preserve"> - </w:t>
      </w:r>
      <w:r w:rsidR="000A3819" w:rsidRPr="00BC21DC">
        <w:rPr>
          <w:rFonts w:ascii="Arial" w:hAnsi="Arial" w:cs="Arial"/>
        </w:rPr>
        <w:t xml:space="preserve">Správce stavby </w:t>
      </w:r>
    </w:p>
    <w:p w14:paraId="17D9D61F" w14:textId="072331F3" w:rsidR="000A3819" w:rsidRPr="00BC21DC" w:rsidRDefault="003F4B91" w:rsidP="00105865">
      <w:pPr>
        <w:pStyle w:val="Odstavecseseznamem"/>
        <w:numPr>
          <w:ilvl w:val="0"/>
          <w:numId w:val="4"/>
        </w:numPr>
        <w:tabs>
          <w:tab w:val="left" w:pos="0"/>
          <w:tab w:val="left" w:pos="851"/>
        </w:tabs>
        <w:spacing w:after="0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</w:t>
      </w:r>
      <w:r w:rsidR="000A3819" w:rsidRPr="00BC21DC">
        <w:rPr>
          <w:rFonts w:ascii="Arial" w:hAnsi="Arial" w:cs="Arial"/>
        </w:rPr>
        <w:t>, vedoucí týmu</w:t>
      </w:r>
      <w:r w:rsidR="003F180D" w:rsidRPr="00BC21DC">
        <w:rPr>
          <w:rFonts w:ascii="Arial" w:hAnsi="Arial" w:cs="Arial"/>
        </w:rPr>
        <w:t xml:space="preserve">, </w:t>
      </w:r>
      <w:r w:rsidR="00105865" w:rsidRPr="00BC21DC">
        <w:rPr>
          <w:rFonts w:ascii="Arial" w:hAnsi="Arial" w:cs="Arial"/>
        </w:rPr>
        <w:t>INFRAM a.s.</w:t>
      </w:r>
    </w:p>
    <w:p w14:paraId="1AF825F4" w14:textId="6278E4E1" w:rsidR="009F2222" w:rsidRPr="00BC21DC" w:rsidRDefault="003F4B91" w:rsidP="009F2222">
      <w:pPr>
        <w:pStyle w:val="Odstavecseseznamem"/>
        <w:numPr>
          <w:ilvl w:val="0"/>
          <w:numId w:val="4"/>
        </w:numPr>
        <w:tabs>
          <w:tab w:val="left" w:pos="0"/>
          <w:tab w:val="left" w:pos="851"/>
        </w:tabs>
        <w:spacing w:after="0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</w:t>
      </w:r>
      <w:r w:rsidR="000A3819" w:rsidRPr="00BC21DC">
        <w:rPr>
          <w:rFonts w:ascii="Arial" w:hAnsi="Arial" w:cs="Arial"/>
        </w:rPr>
        <w:t xml:space="preserve">, </w:t>
      </w:r>
      <w:bookmarkStart w:id="0" w:name="_Hlk38564261"/>
      <w:r w:rsidR="000A3819" w:rsidRPr="00BC21DC">
        <w:rPr>
          <w:rFonts w:ascii="Arial" w:hAnsi="Arial" w:cs="Arial"/>
        </w:rPr>
        <w:t>specialista</w:t>
      </w:r>
      <w:r w:rsidR="003F180D" w:rsidRPr="00BC21DC">
        <w:rPr>
          <w:rFonts w:ascii="Arial" w:hAnsi="Arial" w:cs="Arial"/>
        </w:rPr>
        <w:t>,</w:t>
      </w:r>
      <w:bookmarkEnd w:id="0"/>
      <w:r w:rsidR="003F180D" w:rsidRPr="00BC21DC">
        <w:rPr>
          <w:rFonts w:ascii="Arial" w:hAnsi="Arial" w:cs="Arial"/>
        </w:rPr>
        <w:t xml:space="preserve"> INFRAM a.s.</w:t>
      </w:r>
    </w:p>
    <w:p w14:paraId="3CD4B395" w14:textId="12846189" w:rsidR="000A3819" w:rsidRPr="00BC21DC" w:rsidRDefault="00F239D7" w:rsidP="00F239D7">
      <w:pPr>
        <w:tabs>
          <w:tab w:val="left" w:pos="0"/>
          <w:tab w:val="left" w:pos="851"/>
        </w:tabs>
        <w:spacing w:after="0"/>
        <w:ind w:firstLine="142"/>
        <w:jc w:val="both"/>
        <w:rPr>
          <w:rFonts w:ascii="Arial" w:hAnsi="Arial" w:cs="Arial"/>
        </w:rPr>
      </w:pPr>
      <w:r w:rsidRPr="00BC21DC">
        <w:rPr>
          <w:rFonts w:ascii="Arial" w:hAnsi="Arial" w:cs="Arial"/>
          <w:b/>
        </w:rPr>
        <w:t xml:space="preserve">     </w:t>
      </w:r>
      <w:r w:rsidR="000A3819" w:rsidRPr="00BC21DC">
        <w:rPr>
          <w:rFonts w:ascii="Arial" w:hAnsi="Arial" w:cs="Arial"/>
          <w:b/>
        </w:rPr>
        <w:t>Zhotovitel:</w:t>
      </w:r>
      <w:r w:rsidR="00C13A58" w:rsidRPr="00BC21DC">
        <w:rPr>
          <w:rFonts w:ascii="Arial" w:hAnsi="Arial" w:cs="Arial"/>
        </w:rPr>
        <w:t xml:space="preserve"> </w:t>
      </w:r>
      <w:r w:rsidR="00C13A58" w:rsidRPr="00BC21DC">
        <w:rPr>
          <w:rFonts w:ascii="Arial" w:hAnsi="Arial" w:cs="Arial"/>
        </w:rPr>
        <w:tab/>
      </w:r>
      <w:r w:rsidR="00C13A58" w:rsidRPr="00BC21DC">
        <w:rPr>
          <w:rFonts w:ascii="Arial" w:hAnsi="Arial" w:cs="Arial"/>
        </w:rPr>
        <w:tab/>
      </w:r>
      <w:r w:rsidR="002576A1" w:rsidRPr="00BC21DC">
        <w:rPr>
          <w:rFonts w:ascii="Arial" w:hAnsi="Arial" w:cs="Arial"/>
          <w:bCs/>
        </w:rPr>
        <w:t>„</w:t>
      </w:r>
      <w:r w:rsidR="002576A1" w:rsidRPr="00BC21DC">
        <w:rPr>
          <w:rFonts w:ascii="Arial" w:hAnsi="Arial" w:cs="Arial"/>
          <w:b/>
        </w:rPr>
        <w:t>Společnost SMP – OKT, Mosty u ÚČOV“</w:t>
      </w:r>
    </w:p>
    <w:p w14:paraId="46FA2439" w14:textId="557B042F" w:rsidR="00F239D7" w:rsidRPr="00BC21DC" w:rsidRDefault="003F4B91" w:rsidP="00F239D7">
      <w:pPr>
        <w:pStyle w:val="Odstavecseseznamem"/>
        <w:numPr>
          <w:ilvl w:val="0"/>
          <w:numId w:val="5"/>
        </w:numPr>
        <w:tabs>
          <w:tab w:val="left" w:pos="0"/>
          <w:tab w:val="left" w:pos="851"/>
        </w:tabs>
        <w:spacing w:after="0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</w:t>
      </w:r>
      <w:r w:rsidR="000A3819" w:rsidRPr="00BC21DC">
        <w:rPr>
          <w:rFonts w:ascii="Arial" w:hAnsi="Arial" w:cs="Arial"/>
        </w:rPr>
        <w:t xml:space="preserve">, </w:t>
      </w:r>
      <w:r w:rsidR="002576A1" w:rsidRPr="00BC21DC">
        <w:rPr>
          <w:rFonts w:ascii="Arial" w:hAnsi="Arial" w:cs="Arial"/>
        </w:rPr>
        <w:t>vedoucí projektu</w:t>
      </w:r>
      <w:r w:rsidR="00F239D7" w:rsidRPr="00BC21DC">
        <w:rPr>
          <w:rFonts w:ascii="Arial" w:hAnsi="Arial" w:cs="Arial"/>
        </w:rPr>
        <w:t xml:space="preserve">, </w:t>
      </w:r>
      <w:bookmarkStart w:id="1" w:name="_Hlk72759673"/>
      <w:r w:rsidR="00105865" w:rsidRPr="00BC21DC">
        <w:rPr>
          <w:rFonts w:ascii="Arial" w:hAnsi="Arial" w:cs="Arial"/>
        </w:rPr>
        <w:t>SMP CZ</w:t>
      </w:r>
      <w:r w:rsidR="003F180D" w:rsidRPr="00BC21DC">
        <w:rPr>
          <w:rFonts w:ascii="Arial" w:hAnsi="Arial" w:cs="Arial"/>
        </w:rPr>
        <w:t xml:space="preserve"> a.s.</w:t>
      </w:r>
    </w:p>
    <w:bookmarkEnd w:id="1"/>
    <w:p w14:paraId="7D30DAC7" w14:textId="427278B7" w:rsidR="006A11E1" w:rsidRPr="00BC21DC" w:rsidRDefault="006A11E1" w:rsidP="002576A1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BC21DC">
        <w:rPr>
          <w:rFonts w:ascii="Arial" w:hAnsi="Arial" w:cs="Arial"/>
          <w:b/>
        </w:rPr>
        <w:t xml:space="preserve">        Autorský dozor:</w:t>
      </w:r>
      <w:r w:rsidR="00402582">
        <w:rPr>
          <w:rFonts w:ascii="Arial" w:hAnsi="Arial" w:cs="Arial"/>
        </w:rPr>
        <w:t xml:space="preserve">       </w:t>
      </w:r>
      <w:r w:rsidR="00670F5C" w:rsidRPr="00BC21DC">
        <w:rPr>
          <w:rFonts w:ascii="Arial" w:hAnsi="Arial" w:cs="Arial"/>
        </w:rPr>
        <w:t xml:space="preserve"> - </w:t>
      </w:r>
      <w:r w:rsidR="003F4B91">
        <w:rPr>
          <w:rFonts w:ascii="Arial" w:hAnsi="Arial" w:cs="Arial"/>
        </w:rPr>
        <w:t>xxxxxxxxxxxxxxx</w:t>
      </w:r>
      <w:r w:rsidRPr="00BC21DC">
        <w:rPr>
          <w:rFonts w:ascii="Arial" w:hAnsi="Arial" w:cs="Arial"/>
        </w:rPr>
        <w:t xml:space="preserve">, Valbek </w:t>
      </w:r>
      <w:r w:rsidR="00670F5C" w:rsidRPr="00BC21DC">
        <w:rPr>
          <w:rFonts w:ascii="Arial" w:hAnsi="Arial" w:cs="Arial"/>
        </w:rPr>
        <w:t xml:space="preserve">spol. </w:t>
      </w:r>
      <w:r w:rsidRPr="00BC21DC">
        <w:rPr>
          <w:rFonts w:ascii="Arial" w:hAnsi="Arial" w:cs="Arial"/>
        </w:rPr>
        <w:t>s</w:t>
      </w:r>
      <w:r w:rsidR="00670F5C" w:rsidRPr="00BC21DC">
        <w:rPr>
          <w:rFonts w:ascii="Arial" w:hAnsi="Arial" w:cs="Arial"/>
        </w:rPr>
        <w:t xml:space="preserve"> </w:t>
      </w:r>
      <w:r w:rsidRPr="00BC21DC">
        <w:rPr>
          <w:rFonts w:ascii="Arial" w:hAnsi="Arial" w:cs="Arial"/>
        </w:rPr>
        <w:t>r.o</w:t>
      </w:r>
      <w:r w:rsidR="00670F5C" w:rsidRPr="00BC21DC">
        <w:rPr>
          <w:rFonts w:ascii="Arial" w:hAnsi="Arial" w:cs="Arial"/>
        </w:rPr>
        <w:t>.</w:t>
      </w:r>
    </w:p>
    <w:p w14:paraId="2296CA2F" w14:textId="72D56236" w:rsidR="00340DE1" w:rsidRPr="00BC21DC" w:rsidRDefault="00340DE1" w:rsidP="00C13A58">
      <w:pPr>
        <w:pStyle w:val="Odstavecseseznamem"/>
        <w:tabs>
          <w:tab w:val="left" w:pos="0"/>
          <w:tab w:val="left" w:pos="851"/>
        </w:tabs>
        <w:spacing w:after="0"/>
        <w:ind w:left="2484"/>
        <w:jc w:val="both"/>
        <w:rPr>
          <w:rFonts w:ascii="Arial" w:hAnsi="Arial" w:cs="Arial"/>
        </w:rPr>
      </w:pPr>
    </w:p>
    <w:p w14:paraId="2A88EA93" w14:textId="2DD95979" w:rsidR="002A2E9D" w:rsidRDefault="00402582" w:rsidP="00E566EA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  <w:bCs/>
        </w:rPr>
      </w:pPr>
      <w:r w:rsidRPr="00402582">
        <w:rPr>
          <w:rFonts w:ascii="Arial" w:hAnsi="Arial" w:cs="Arial"/>
          <w:b/>
          <w:bCs/>
        </w:rPr>
        <w:t xml:space="preserve">1/ </w:t>
      </w:r>
      <w:r w:rsidR="00C21E70" w:rsidRPr="00402582">
        <w:rPr>
          <w:rFonts w:ascii="Arial" w:hAnsi="Arial" w:cs="Arial"/>
          <w:b/>
          <w:bCs/>
        </w:rPr>
        <w:t>SO</w:t>
      </w:r>
      <w:r w:rsidRPr="00402582">
        <w:rPr>
          <w:rFonts w:ascii="Arial" w:hAnsi="Arial" w:cs="Arial"/>
          <w:b/>
          <w:bCs/>
        </w:rPr>
        <w:t xml:space="preserve"> </w:t>
      </w:r>
      <w:r w:rsidR="00C21E70" w:rsidRPr="00402582">
        <w:rPr>
          <w:rFonts w:ascii="Arial" w:hAnsi="Arial" w:cs="Arial"/>
          <w:b/>
          <w:bCs/>
        </w:rPr>
        <w:t xml:space="preserve">491 </w:t>
      </w:r>
      <w:r w:rsidRPr="00402582">
        <w:rPr>
          <w:rFonts w:ascii="Arial" w:hAnsi="Arial" w:cs="Arial"/>
          <w:b/>
          <w:bCs/>
        </w:rPr>
        <w:t>- Venkovní osvětlení</w:t>
      </w:r>
    </w:p>
    <w:p w14:paraId="064A35D3" w14:textId="77777777" w:rsidR="00FC4B17" w:rsidRPr="00402582" w:rsidRDefault="00FC4B17" w:rsidP="00E566EA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  <w:bCs/>
        </w:rPr>
      </w:pPr>
    </w:p>
    <w:p w14:paraId="6872D37D" w14:textId="09936698" w:rsidR="002A2E9D" w:rsidRPr="00FC4B17" w:rsidRDefault="00FC4B17" w:rsidP="00FC4B17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F0CBB" w:rsidRPr="00FC4B17">
        <w:rPr>
          <w:rFonts w:ascii="Arial" w:hAnsi="Arial" w:cs="Arial"/>
        </w:rPr>
        <w:t>Dne 11.5. 2021 zaslal zhotovitel návrh RDS k projednání.</w:t>
      </w:r>
      <w:r w:rsidRPr="00FC4B17">
        <w:rPr>
          <w:rFonts w:ascii="Arial" w:hAnsi="Arial" w:cs="Arial"/>
        </w:rPr>
        <w:t xml:space="preserve"> </w:t>
      </w:r>
      <w:r w:rsidR="00BC21DC" w:rsidRPr="00FC4B17">
        <w:rPr>
          <w:rFonts w:ascii="Arial" w:hAnsi="Arial" w:cs="Arial"/>
        </w:rPr>
        <w:t xml:space="preserve">Projednání spojené s místním šetřením proběhlo 12.5.2021 </w:t>
      </w:r>
      <w:r w:rsidR="002F0CBB" w:rsidRPr="00FC4B17">
        <w:rPr>
          <w:rFonts w:ascii="Arial" w:hAnsi="Arial" w:cs="Arial"/>
        </w:rPr>
        <w:t xml:space="preserve">za účasti zástupce NPÚ, zástupce vlastníka HMP a provozovatele Továrna z.ú. </w:t>
      </w:r>
      <w:r w:rsidR="00BC21DC" w:rsidRPr="00FC4B17">
        <w:rPr>
          <w:rFonts w:ascii="Arial" w:hAnsi="Arial" w:cs="Arial"/>
        </w:rPr>
        <w:t>Z jednání byl pořízen záznam.</w:t>
      </w:r>
      <w:r w:rsidRPr="00FC4B17">
        <w:rPr>
          <w:rFonts w:ascii="Arial" w:hAnsi="Arial" w:cs="Arial"/>
        </w:rPr>
        <w:t xml:space="preserve"> </w:t>
      </w:r>
      <w:r w:rsidR="00BC21DC" w:rsidRPr="00FC4B17">
        <w:rPr>
          <w:rFonts w:ascii="Arial" w:hAnsi="Arial" w:cs="Arial"/>
        </w:rPr>
        <w:t xml:space="preserve">Dne </w:t>
      </w:r>
      <w:r w:rsidR="002A2E9D" w:rsidRPr="00FC4B17">
        <w:rPr>
          <w:rFonts w:ascii="Arial" w:hAnsi="Arial" w:cs="Arial"/>
        </w:rPr>
        <w:t>13.5.2021 zástupce NPÚ svým písemným vyjádřením zamítl předložený návrh zhotovitele</w:t>
      </w:r>
      <w:r w:rsidR="002F0CBB" w:rsidRPr="00FC4B17">
        <w:rPr>
          <w:rFonts w:ascii="Arial" w:hAnsi="Arial" w:cs="Arial"/>
        </w:rPr>
        <w:t xml:space="preserve"> (email)</w:t>
      </w:r>
      <w:r>
        <w:rPr>
          <w:rFonts w:ascii="Arial" w:hAnsi="Arial" w:cs="Arial"/>
        </w:rPr>
        <w:t>.</w:t>
      </w:r>
    </w:p>
    <w:p w14:paraId="18450275" w14:textId="77777777" w:rsidR="00FC4B17" w:rsidRPr="00FC4B17" w:rsidRDefault="00FC4B17" w:rsidP="00FC4B17">
      <w:pPr>
        <w:pStyle w:val="Odstavecseseznamem"/>
        <w:tabs>
          <w:tab w:val="left" w:pos="0"/>
          <w:tab w:val="left" w:pos="851"/>
        </w:tabs>
        <w:spacing w:after="0"/>
        <w:ind w:left="924"/>
        <w:jc w:val="both"/>
        <w:rPr>
          <w:rFonts w:ascii="Arial" w:hAnsi="Arial" w:cs="Arial"/>
        </w:rPr>
      </w:pPr>
    </w:p>
    <w:p w14:paraId="74F297CF" w14:textId="7AD3E3DC" w:rsidR="00F124A4" w:rsidRPr="00FC4B17" w:rsidRDefault="00FC4B17" w:rsidP="00FC4B17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C4B17">
        <w:rPr>
          <w:rFonts w:ascii="Arial" w:hAnsi="Arial" w:cs="Arial"/>
        </w:rPr>
        <w:t xml:space="preserve">Dne </w:t>
      </w:r>
      <w:r w:rsidR="00737B0D" w:rsidRPr="00FC4B17">
        <w:rPr>
          <w:rFonts w:ascii="Arial" w:hAnsi="Arial" w:cs="Arial"/>
        </w:rPr>
        <w:t>15.6.2021 zhotovitel předložil nový návrh</w:t>
      </w:r>
      <w:r w:rsidR="00BC21DC" w:rsidRPr="00FC4B17">
        <w:rPr>
          <w:rFonts w:ascii="Arial" w:hAnsi="Arial" w:cs="Arial"/>
        </w:rPr>
        <w:t xml:space="preserve"> RDS</w:t>
      </w:r>
      <w:r w:rsidR="00737B0D" w:rsidRPr="00FC4B17">
        <w:rPr>
          <w:rFonts w:ascii="Arial" w:hAnsi="Arial" w:cs="Arial"/>
        </w:rPr>
        <w:t>, který mj. za účasti zástupce NPÚ projednal dne 12.7.2021 při místním šetření na stavbě.</w:t>
      </w:r>
      <w:r w:rsidRPr="00FC4B17">
        <w:rPr>
          <w:rFonts w:ascii="Arial" w:hAnsi="Arial" w:cs="Arial"/>
        </w:rPr>
        <w:t xml:space="preserve"> </w:t>
      </w:r>
      <w:r w:rsidR="00742736" w:rsidRPr="00FC4B17">
        <w:rPr>
          <w:rFonts w:ascii="Arial" w:hAnsi="Arial" w:cs="Arial"/>
        </w:rPr>
        <w:t xml:space="preserve">Návrh vycházel z požadavků účastníků těchto jednání a také z běžných požadavků provozovatele systémů veřejného osvětlení v Praze. </w:t>
      </w:r>
      <w:r w:rsidR="003F55F3" w:rsidRPr="00FC4B17">
        <w:rPr>
          <w:rFonts w:ascii="Arial" w:hAnsi="Arial" w:cs="Arial"/>
        </w:rPr>
        <w:t xml:space="preserve">Návrh tedy zahrnoval </w:t>
      </w:r>
      <w:r w:rsidR="00742736" w:rsidRPr="00FC4B17">
        <w:rPr>
          <w:rFonts w:ascii="Arial" w:hAnsi="Arial" w:cs="Arial"/>
        </w:rPr>
        <w:t>svítidla s nízkou úrovní potřeby údržbových prací a energetické náročnosti. Ta mj. umožňuje úsporněji dimenzovat kabelové rozvody systému. Jako nutnost se projevilo využití LED technologie vybraných svítidel, neboť se s jinými zdroji ani nedodávají.</w:t>
      </w:r>
      <w:r w:rsidRPr="00FC4B17">
        <w:rPr>
          <w:rFonts w:ascii="Arial" w:hAnsi="Arial" w:cs="Arial"/>
        </w:rPr>
        <w:t xml:space="preserve"> </w:t>
      </w:r>
      <w:r w:rsidR="00BC21DC" w:rsidRPr="00FC4B17">
        <w:rPr>
          <w:rFonts w:ascii="Arial" w:hAnsi="Arial" w:cs="Arial"/>
        </w:rPr>
        <w:t>D</w:t>
      </w:r>
      <w:r w:rsidR="00742736" w:rsidRPr="00FC4B17">
        <w:rPr>
          <w:rFonts w:ascii="Arial" w:hAnsi="Arial" w:cs="Arial"/>
        </w:rPr>
        <w:t>ne 3.9.2021 během jednání v areálu AEROLUX (u Novin pod Ralskem)</w:t>
      </w:r>
      <w:r w:rsidR="00BC21DC" w:rsidRPr="00FC4B17">
        <w:rPr>
          <w:rFonts w:ascii="Arial" w:hAnsi="Arial" w:cs="Arial"/>
        </w:rPr>
        <w:t xml:space="preserve"> byl jeho účastníky návrh přijat.</w:t>
      </w:r>
      <w:r w:rsidR="00742736" w:rsidRPr="00FC4B17">
        <w:rPr>
          <w:rFonts w:ascii="Arial" w:hAnsi="Arial" w:cs="Arial"/>
        </w:rPr>
        <w:t xml:space="preserve"> Zástupce NPÚ požadoval zapracovat návrh do RDS a předložit jej k posouzení MHMP OPP formou samostatného řízení na základě podané žádosti.</w:t>
      </w:r>
    </w:p>
    <w:p w14:paraId="6AA8C337" w14:textId="77777777" w:rsidR="00402582" w:rsidRPr="00BC21DC" w:rsidRDefault="00402582" w:rsidP="00402582">
      <w:pPr>
        <w:pStyle w:val="Odstavecseseznamem"/>
        <w:tabs>
          <w:tab w:val="left" w:pos="0"/>
          <w:tab w:val="left" w:pos="851"/>
        </w:tabs>
        <w:spacing w:after="0"/>
        <w:ind w:left="924"/>
        <w:jc w:val="both"/>
        <w:rPr>
          <w:rFonts w:ascii="Arial" w:hAnsi="Arial" w:cs="Arial"/>
        </w:rPr>
      </w:pPr>
    </w:p>
    <w:p w14:paraId="1DFC9CEB" w14:textId="6B918817" w:rsidR="00402582" w:rsidRPr="00402582" w:rsidRDefault="00402582" w:rsidP="00C21E70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402582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p</w:t>
      </w:r>
      <w:r w:rsidR="00BE7631" w:rsidRPr="00402582">
        <w:rPr>
          <w:rFonts w:ascii="Arial" w:hAnsi="Arial" w:cs="Arial"/>
        </w:rPr>
        <w:t>ředložen</w:t>
      </w:r>
      <w:r w:rsidRPr="00402582">
        <w:rPr>
          <w:rFonts w:ascii="Arial" w:hAnsi="Arial" w:cs="Arial"/>
        </w:rPr>
        <w:t>ém</w:t>
      </w:r>
      <w:r w:rsidR="00BE7631" w:rsidRPr="00402582">
        <w:rPr>
          <w:rFonts w:ascii="Arial" w:hAnsi="Arial" w:cs="Arial"/>
        </w:rPr>
        <w:t xml:space="preserve"> návrh</w:t>
      </w:r>
      <w:r w:rsidRPr="00402582">
        <w:rPr>
          <w:rFonts w:ascii="Arial" w:hAnsi="Arial" w:cs="Arial"/>
        </w:rPr>
        <w:t>u dochází k</w:t>
      </w:r>
      <w:r w:rsidR="00BE7631" w:rsidRPr="00402582">
        <w:rPr>
          <w:rFonts w:ascii="Arial" w:hAnsi="Arial" w:cs="Arial"/>
        </w:rPr>
        <w:t xml:space="preserve">e změně technického řešení SO 491 VO a to především: </w:t>
      </w:r>
    </w:p>
    <w:p w14:paraId="783A529C" w14:textId="77777777" w:rsidR="00402582" w:rsidRPr="00402582" w:rsidRDefault="00BE7631" w:rsidP="00402582">
      <w:pPr>
        <w:pStyle w:val="Odstavecseseznamem"/>
        <w:numPr>
          <w:ilvl w:val="0"/>
          <w:numId w:val="5"/>
        </w:numPr>
        <w:tabs>
          <w:tab w:val="left" w:pos="0"/>
          <w:tab w:val="left" w:pos="851"/>
        </w:tabs>
        <w:spacing w:after="0"/>
        <w:ind w:left="567" w:hanging="357"/>
        <w:jc w:val="both"/>
        <w:rPr>
          <w:rFonts w:ascii="Arial" w:hAnsi="Arial" w:cs="Arial"/>
        </w:rPr>
      </w:pPr>
      <w:r w:rsidRPr="00402582">
        <w:rPr>
          <w:rFonts w:ascii="Arial" w:hAnsi="Arial" w:cs="Arial"/>
        </w:rPr>
        <w:t xml:space="preserve">k náhradě dřevěných sloupů za ocelové,  </w:t>
      </w:r>
    </w:p>
    <w:p w14:paraId="1A9B1101" w14:textId="77777777" w:rsidR="00402582" w:rsidRPr="00402582" w:rsidRDefault="00BE7631" w:rsidP="00402582">
      <w:pPr>
        <w:pStyle w:val="Odstavecseseznamem"/>
        <w:numPr>
          <w:ilvl w:val="0"/>
          <w:numId w:val="5"/>
        </w:numPr>
        <w:tabs>
          <w:tab w:val="left" w:pos="0"/>
          <w:tab w:val="left" w:pos="851"/>
        </w:tabs>
        <w:spacing w:after="0"/>
        <w:ind w:left="567" w:hanging="357"/>
        <w:jc w:val="both"/>
        <w:rPr>
          <w:rFonts w:ascii="Arial" w:hAnsi="Arial" w:cs="Arial"/>
        </w:rPr>
      </w:pPr>
      <w:r w:rsidRPr="00402582">
        <w:rPr>
          <w:rFonts w:ascii="Arial" w:hAnsi="Arial" w:cs="Arial"/>
        </w:rPr>
        <w:t xml:space="preserve">k výměně původních sodíkových svítidel za modernější LED, </w:t>
      </w:r>
    </w:p>
    <w:p w14:paraId="3E1EB4A4" w14:textId="77777777" w:rsidR="00402582" w:rsidRPr="00402582" w:rsidRDefault="00BE7631" w:rsidP="00402582">
      <w:pPr>
        <w:pStyle w:val="Odstavecseseznamem"/>
        <w:numPr>
          <w:ilvl w:val="0"/>
          <w:numId w:val="5"/>
        </w:numPr>
        <w:tabs>
          <w:tab w:val="left" w:pos="0"/>
          <w:tab w:val="left" w:pos="851"/>
        </w:tabs>
        <w:spacing w:after="0"/>
        <w:ind w:left="567" w:hanging="357"/>
        <w:jc w:val="both"/>
        <w:rPr>
          <w:rFonts w:ascii="Arial" w:hAnsi="Arial" w:cs="Arial"/>
        </w:rPr>
      </w:pPr>
      <w:r w:rsidRPr="00402582">
        <w:rPr>
          <w:rFonts w:ascii="Arial" w:hAnsi="Arial" w:cs="Arial"/>
        </w:rPr>
        <w:t xml:space="preserve">k úpravě vedení části trasy a typu kabeláže vzhledem ke zjištění skutečného stavu prostoru před a v budově muzea, </w:t>
      </w:r>
    </w:p>
    <w:p w14:paraId="42D57D47" w14:textId="62E4F104" w:rsidR="00C21E70" w:rsidRDefault="00BE7631" w:rsidP="00402582">
      <w:pPr>
        <w:pStyle w:val="Odstavecseseznamem"/>
        <w:numPr>
          <w:ilvl w:val="0"/>
          <w:numId w:val="5"/>
        </w:numPr>
        <w:tabs>
          <w:tab w:val="left" w:pos="0"/>
          <w:tab w:val="left" w:pos="851"/>
        </w:tabs>
        <w:spacing w:after="0"/>
        <w:ind w:left="567" w:hanging="357"/>
        <w:jc w:val="both"/>
        <w:rPr>
          <w:rFonts w:ascii="Arial" w:hAnsi="Arial" w:cs="Arial"/>
        </w:rPr>
      </w:pPr>
      <w:r w:rsidRPr="00402582">
        <w:rPr>
          <w:rFonts w:ascii="Arial" w:hAnsi="Arial" w:cs="Arial"/>
        </w:rPr>
        <w:t>ke změně napojení VO z hlavního rozvaděče muzea na podružný rozvaděč RVT v místnosti skladu muzea.</w:t>
      </w:r>
    </w:p>
    <w:p w14:paraId="03FF041E" w14:textId="67FFA256" w:rsidR="00402582" w:rsidRDefault="00402582" w:rsidP="00402582">
      <w:pPr>
        <w:pStyle w:val="Odstavecseseznamem"/>
        <w:tabs>
          <w:tab w:val="left" w:pos="0"/>
          <w:tab w:val="left" w:pos="851"/>
        </w:tabs>
        <w:spacing w:after="0"/>
        <w:ind w:left="567"/>
        <w:jc w:val="both"/>
        <w:rPr>
          <w:rFonts w:ascii="Arial" w:hAnsi="Arial" w:cs="Arial"/>
        </w:rPr>
      </w:pPr>
    </w:p>
    <w:p w14:paraId="5503B068" w14:textId="77777777" w:rsidR="00FC4B17" w:rsidRDefault="00FC4B17" w:rsidP="00402582">
      <w:pPr>
        <w:pStyle w:val="Odstavecseseznamem"/>
        <w:tabs>
          <w:tab w:val="left" w:pos="0"/>
          <w:tab w:val="left" w:pos="851"/>
        </w:tabs>
        <w:spacing w:after="0"/>
        <w:ind w:left="567"/>
        <w:jc w:val="both"/>
        <w:rPr>
          <w:rFonts w:ascii="Arial" w:hAnsi="Arial" w:cs="Arial"/>
        </w:rPr>
      </w:pPr>
    </w:p>
    <w:p w14:paraId="3F411607" w14:textId="77777777" w:rsidR="00F3674D" w:rsidRDefault="00F3674D" w:rsidP="00402582">
      <w:pPr>
        <w:pStyle w:val="Odstavecseseznamem"/>
        <w:tabs>
          <w:tab w:val="left" w:pos="0"/>
          <w:tab w:val="left" w:pos="851"/>
        </w:tabs>
        <w:spacing w:after="0"/>
        <w:ind w:left="567"/>
        <w:jc w:val="both"/>
        <w:rPr>
          <w:rFonts w:ascii="Arial" w:hAnsi="Arial" w:cs="Arial"/>
        </w:rPr>
      </w:pPr>
    </w:p>
    <w:p w14:paraId="7C020529" w14:textId="126FBF1F" w:rsidR="00402582" w:rsidRPr="00402582" w:rsidRDefault="00402582" w:rsidP="00402582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</w:t>
      </w:r>
      <w:r w:rsidRPr="00402582">
        <w:rPr>
          <w:rFonts w:ascii="Arial" w:hAnsi="Arial" w:cs="Arial"/>
          <w:b/>
          <w:bCs/>
        </w:rPr>
        <w:t>/ SO 49</w:t>
      </w:r>
      <w:r>
        <w:rPr>
          <w:rFonts w:ascii="Arial" w:hAnsi="Arial" w:cs="Arial"/>
          <w:b/>
          <w:bCs/>
        </w:rPr>
        <w:t>3</w:t>
      </w:r>
      <w:r w:rsidRPr="004025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4025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Přípojka NN Chlorovna</w:t>
      </w:r>
    </w:p>
    <w:p w14:paraId="573ED61E" w14:textId="3EF6F0F8" w:rsidR="002B3C47" w:rsidRPr="00402582" w:rsidRDefault="002B3C47" w:rsidP="002B3C47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</w:p>
    <w:p w14:paraId="0D15E130" w14:textId="69265019" w:rsidR="005F7E5F" w:rsidRPr="00F3674D" w:rsidRDefault="00BB2541" w:rsidP="00F3674D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  <w:r w:rsidRPr="00F3674D">
        <w:rPr>
          <w:rFonts w:ascii="Arial" w:hAnsi="Arial" w:cs="Arial"/>
        </w:rPr>
        <w:t>S ohledem na funkčnost díla po odstranění zřícené budovy Chlorovny</w:t>
      </w:r>
      <w:r w:rsidR="005F7E5F" w:rsidRPr="00F3674D">
        <w:rPr>
          <w:rFonts w:ascii="Arial" w:hAnsi="Arial" w:cs="Arial"/>
        </w:rPr>
        <w:t xml:space="preserve"> </w:t>
      </w:r>
      <w:r w:rsidRPr="00F3674D">
        <w:rPr>
          <w:rFonts w:ascii="Arial" w:hAnsi="Arial" w:cs="Arial"/>
        </w:rPr>
        <w:t xml:space="preserve">požaduje </w:t>
      </w:r>
      <w:r w:rsidR="005F7E5F" w:rsidRPr="00F3674D">
        <w:rPr>
          <w:rFonts w:ascii="Arial" w:hAnsi="Arial" w:cs="Arial"/>
        </w:rPr>
        <w:t>v zápise z jednání ze dne 12.5.2021 Správce stavby osadit skříň vyústění přípojky NN do o</w:t>
      </w:r>
      <w:r w:rsidRPr="00F3674D">
        <w:rPr>
          <w:rFonts w:ascii="Arial" w:hAnsi="Arial" w:cs="Arial"/>
        </w:rPr>
        <w:t xml:space="preserve">pěrné zdi </w:t>
      </w:r>
      <w:r w:rsidR="003F55F3" w:rsidRPr="00F3674D">
        <w:rPr>
          <w:rFonts w:ascii="Arial" w:hAnsi="Arial" w:cs="Arial"/>
        </w:rPr>
        <w:t>(</w:t>
      </w:r>
      <w:r w:rsidRPr="00F3674D">
        <w:rPr>
          <w:rFonts w:ascii="Arial" w:hAnsi="Arial" w:cs="Arial"/>
        </w:rPr>
        <w:t>SO 109</w:t>
      </w:r>
      <w:r w:rsidR="003F55F3" w:rsidRPr="00F3674D">
        <w:rPr>
          <w:rFonts w:ascii="Arial" w:hAnsi="Arial" w:cs="Arial"/>
        </w:rPr>
        <w:t>.2)</w:t>
      </w:r>
      <w:r w:rsidR="005F7E5F" w:rsidRPr="00F3674D">
        <w:rPr>
          <w:rFonts w:ascii="Arial" w:hAnsi="Arial" w:cs="Arial"/>
        </w:rPr>
        <w:t xml:space="preserve">. </w:t>
      </w:r>
    </w:p>
    <w:p w14:paraId="7DDBAF83" w14:textId="7009EFA2" w:rsidR="005F7E5F" w:rsidRDefault="005F7E5F" w:rsidP="00402582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</w:p>
    <w:p w14:paraId="46712ECD" w14:textId="2C712037" w:rsidR="00F3674D" w:rsidRDefault="00F3674D" w:rsidP="00402582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  <w:bCs/>
        </w:rPr>
      </w:pPr>
      <w:r w:rsidRPr="00F3674D">
        <w:rPr>
          <w:rFonts w:ascii="Arial" w:hAnsi="Arial" w:cs="Arial"/>
          <w:b/>
          <w:bCs/>
        </w:rPr>
        <w:t>3) Závěr</w:t>
      </w:r>
    </w:p>
    <w:p w14:paraId="0AEDB55A" w14:textId="77777777" w:rsidR="00F3674D" w:rsidRPr="00F3674D" w:rsidRDefault="00F3674D" w:rsidP="00402582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  <w:bCs/>
        </w:rPr>
      </w:pPr>
    </w:p>
    <w:p w14:paraId="03D7BA5D" w14:textId="79DC7677" w:rsidR="00D76667" w:rsidRPr="00402582" w:rsidRDefault="000A3819" w:rsidP="00D76667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  <w:bCs/>
        </w:rPr>
      </w:pPr>
      <w:r w:rsidRPr="00402582">
        <w:rPr>
          <w:rFonts w:ascii="Arial" w:hAnsi="Arial" w:cs="Arial"/>
          <w:b/>
          <w:bCs/>
        </w:rPr>
        <w:t xml:space="preserve">Správce stavby </w:t>
      </w:r>
      <w:r w:rsidR="00340DE1" w:rsidRPr="00402582">
        <w:rPr>
          <w:rFonts w:ascii="Arial" w:hAnsi="Arial" w:cs="Arial"/>
          <w:b/>
          <w:bCs/>
        </w:rPr>
        <w:t>s předloženým</w:t>
      </w:r>
      <w:r w:rsidRPr="00402582">
        <w:rPr>
          <w:rFonts w:ascii="Arial" w:hAnsi="Arial" w:cs="Arial"/>
          <w:b/>
          <w:bCs/>
        </w:rPr>
        <w:t xml:space="preserve"> návrh</w:t>
      </w:r>
      <w:r w:rsidR="00340DE1" w:rsidRPr="00402582">
        <w:rPr>
          <w:rFonts w:ascii="Arial" w:hAnsi="Arial" w:cs="Arial"/>
          <w:b/>
          <w:bCs/>
        </w:rPr>
        <w:t>em</w:t>
      </w:r>
      <w:r w:rsidRPr="00402582">
        <w:rPr>
          <w:rFonts w:ascii="Arial" w:hAnsi="Arial" w:cs="Arial"/>
          <w:b/>
          <w:bCs/>
        </w:rPr>
        <w:t xml:space="preserve"> </w:t>
      </w:r>
      <w:r w:rsidR="00BE7631" w:rsidRPr="00402582">
        <w:rPr>
          <w:rFonts w:ascii="Arial" w:hAnsi="Arial" w:cs="Arial"/>
          <w:b/>
          <w:bCs/>
        </w:rPr>
        <w:t xml:space="preserve">řešení </w:t>
      </w:r>
      <w:r w:rsidR="007A797F" w:rsidRPr="00402582">
        <w:rPr>
          <w:rFonts w:ascii="Arial" w:hAnsi="Arial" w:cs="Arial"/>
          <w:b/>
          <w:bCs/>
        </w:rPr>
        <w:t xml:space="preserve">na </w:t>
      </w:r>
      <w:r w:rsidR="00BE7631" w:rsidRPr="00402582">
        <w:rPr>
          <w:rFonts w:ascii="Arial" w:hAnsi="Arial" w:cs="Arial"/>
          <w:b/>
          <w:bCs/>
        </w:rPr>
        <w:t xml:space="preserve">SO 491, 493 </w:t>
      </w:r>
      <w:r w:rsidRPr="00402582">
        <w:rPr>
          <w:rFonts w:ascii="Arial" w:hAnsi="Arial" w:cs="Arial"/>
          <w:b/>
          <w:bCs/>
        </w:rPr>
        <w:t>souhlas</w:t>
      </w:r>
      <w:r w:rsidR="00340DE1" w:rsidRPr="00402582">
        <w:rPr>
          <w:rFonts w:ascii="Arial" w:hAnsi="Arial" w:cs="Arial"/>
          <w:b/>
          <w:bCs/>
        </w:rPr>
        <w:t xml:space="preserve">í a </w:t>
      </w:r>
      <w:r w:rsidR="00BE7631" w:rsidRPr="00402582">
        <w:rPr>
          <w:rFonts w:ascii="Arial" w:hAnsi="Arial" w:cs="Arial"/>
          <w:b/>
          <w:bCs/>
        </w:rPr>
        <w:t xml:space="preserve">vydává pokyn k dopracování RDS a následné </w:t>
      </w:r>
      <w:r w:rsidR="00402582" w:rsidRPr="00402582">
        <w:rPr>
          <w:rFonts w:ascii="Arial" w:hAnsi="Arial" w:cs="Arial"/>
          <w:b/>
          <w:bCs/>
        </w:rPr>
        <w:t xml:space="preserve">jeho </w:t>
      </w:r>
      <w:r w:rsidR="00BE7631" w:rsidRPr="00402582">
        <w:rPr>
          <w:rFonts w:ascii="Arial" w:hAnsi="Arial" w:cs="Arial"/>
          <w:b/>
          <w:bCs/>
        </w:rPr>
        <w:t>realizaci</w:t>
      </w:r>
      <w:r w:rsidR="007A797F" w:rsidRPr="00402582">
        <w:rPr>
          <w:rFonts w:ascii="Arial" w:hAnsi="Arial" w:cs="Arial"/>
          <w:b/>
          <w:bCs/>
        </w:rPr>
        <w:t xml:space="preserve"> jako </w:t>
      </w:r>
      <w:r w:rsidR="00BE7631" w:rsidRPr="00402582">
        <w:rPr>
          <w:rFonts w:ascii="Arial" w:hAnsi="Arial" w:cs="Arial"/>
          <w:b/>
          <w:bCs/>
        </w:rPr>
        <w:t>Variaci č. 10 - SO 491 VO, 493 Přípojka NN.</w:t>
      </w:r>
      <w:r w:rsidR="00EF1CDA" w:rsidRPr="00402582">
        <w:rPr>
          <w:rFonts w:ascii="Arial" w:hAnsi="Arial" w:cs="Arial"/>
          <w:b/>
          <w:bCs/>
        </w:rPr>
        <w:t xml:space="preserve"> </w:t>
      </w:r>
    </w:p>
    <w:p w14:paraId="65EEEC1A" w14:textId="19E49C08" w:rsidR="00BE7631" w:rsidRDefault="00BE7631" w:rsidP="00D76667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</w:rPr>
      </w:pPr>
    </w:p>
    <w:p w14:paraId="724298AC" w14:textId="726A2644" w:rsidR="00BE7631" w:rsidRPr="00BC21DC" w:rsidRDefault="00BE7631" w:rsidP="00D76667">
      <w:pPr>
        <w:tabs>
          <w:tab w:val="left" w:pos="0"/>
          <w:tab w:val="left" w:pos="851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Podmínkou realizace je kladné vyjádření NPÚ k dopracované RDS.</w:t>
      </w:r>
    </w:p>
    <w:p w14:paraId="06152561" w14:textId="77777777" w:rsidR="00340DE1" w:rsidRPr="00BC21DC" w:rsidRDefault="00340DE1" w:rsidP="00C13A58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7447B86D" w14:textId="543539DE" w:rsidR="00C13A58" w:rsidRPr="00BC21DC" w:rsidRDefault="00C13A58" w:rsidP="00C13A58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  <w:r w:rsidRPr="00BC21DC">
        <w:rPr>
          <w:rFonts w:ascii="Arial" w:hAnsi="Arial" w:cs="Arial"/>
        </w:rPr>
        <w:t xml:space="preserve">Vzhledem k tomu, že neprovedením výše zmíněné variace by byl narušen postup prací a v důsledku toho by hrozilo přerušení prací, vydává správce stavby tímto pokyn k provedení Variace č. </w:t>
      </w:r>
      <w:r w:rsidR="005F7E5F">
        <w:rPr>
          <w:rFonts w:ascii="Arial" w:hAnsi="Arial" w:cs="Arial"/>
        </w:rPr>
        <w:t>10</w:t>
      </w:r>
      <w:r w:rsidRPr="00BC21DC">
        <w:rPr>
          <w:rFonts w:ascii="Arial" w:hAnsi="Arial" w:cs="Arial"/>
        </w:rPr>
        <w:t xml:space="preserve"> dle článku 13 OP/ZP před podpisem změnového listu.</w:t>
      </w:r>
    </w:p>
    <w:p w14:paraId="7E7B24A8" w14:textId="77777777" w:rsidR="00C13A58" w:rsidRPr="00BC21DC" w:rsidRDefault="00C13A58" w:rsidP="00C13A58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553A32FF" w14:textId="77777777" w:rsidR="009F2222" w:rsidRPr="00BC21DC" w:rsidRDefault="009F2222" w:rsidP="00C13A58">
      <w:pPr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34C3451E" w14:textId="3DD10224" w:rsidR="0062693B" w:rsidRPr="00BC21DC" w:rsidRDefault="00C13A58" w:rsidP="00C13A58">
      <w:pPr>
        <w:tabs>
          <w:tab w:val="left" w:pos="0"/>
          <w:tab w:val="left" w:pos="851"/>
        </w:tabs>
        <w:jc w:val="both"/>
        <w:rPr>
          <w:rFonts w:ascii="Arial" w:hAnsi="Arial" w:cs="Arial"/>
          <w:sz w:val="24"/>
        </w:rPr>
      </w:pPr>
      <w:r w:rsidRPr="00BC21DC">
        <w:rPr>
          <w:rFonts w:ascii="Arial" w:hAnsi="Arial" w:cs="Arial"/>
        </w:rPr>
        <w:t>Za zhotovitele stavby</w:t>
      </w:r>
      <w:r w:rsidRPr="00BC21DC">
        <w:rPr>
          <w:rFonts w:ascii="Arial" w:hAnsi="Arial" w:cs="Arial"/>
        </w:rPr>
        <w:tab/>
      </w:r>
      <w:r w:rsidRPr="00BC21DC">
        <w:rPr>
          <w:rFonts w:ascii="Arial" w:hAnsi="Arial" w:cs="Arial"/>
        </w:rPr>
        <w:tab/>
      </w:r>
      <w:r w:rsidRPr="00BC21DC">
        <w:rPr>
          <w:rFonts w:ascii="Arial" w:hAnsi="Arial" w:cs="Arial"/>
        </w:rPr>
        <w:tab/>
      </w:r>
      <w:r w:rsidR="00670F5C" w:rsidRPr="00BC21DC">
        <w:rPr>
          <w:rFonts w:ascii="Arial" w:hAnsi="Arial" w:cs="Arial"/>
        </w:rPr>
        <w:t xml:space="preserve">  AD</w:t>
      </w:r>
      <w:r w:rsidRPr="00BC21DC">
        <w:rPr>
          <w:rFonts w:ascii="Arial" w:hAnsi="Arial" w:cs="Arial"/>
        </w:rPr>
        <w:tab/>
      </w:r>
      <w:r w:rsidRPr="00BC21DC">
        <w:rPr>
          <w:rFonts w:ascii="Arial" w:hAnsi="Arial" w:cs="Arial"/>
        </w:rPr>
        <w:tab/>
      </w:r>
      <w:r w:rsidRPr="00BC21DC">
        <w:rPr>
          <w:rFonts w:ascii="Arial" w:hAnsi="Arial" w:cs="Arial"/>
        </w:rPr>
        <w:tab/>
      </w:r>
      <w:r w:rsidR="00670F5C" w:rsidRPr="00BC21DC">
        <w:rPr>
          <w:rFonts w:ascii="Arial" w:hAnsi="Arial" w:cs="Arial"/>
        </w:rPr>
        <w:tab/>
      </w:r>
      <w:r w:rsidRPr="00BC21DC">
        <w:rPr>
          <w:rFonts w:ascii="Arial" w:hAnsi="Arial" w:cs="Arial"/>
        </w:rPr>
        <w:t>Za správce stavby</w:t>
      </w:r>
    </w:p>
    <w:sectPr w:rsidR="0062693B" w:rsidRPr="00BC21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4A49" w14:textId="77777777" w:rsidR="00C67169" w:rsidRDefault="00C67169" w:rsidP="009F2222">
      <w:pPr>
        <w:spacing w:after="0" w:line="240" w:lineRule="auto"/>
      </w:pPr>
      <w:r>
        <w:separator/>
      </w:r>
    </w:p>
  </w:endnote>
  <w:endnote w:type="continuationSeparator" w:id="0">
    <w:p w14:paraId="71F2BEEC" w14:textId="77777777" w:rsidR="00C67169" w:rsidRDefault="00C67169" w:rsidP="009F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482987"/>
      <w:docPartObj>
        <w:docPartGallery w:val="Page Numbers (Bottom of Page)"/>
        <w:docPartUnique/>
      </w:docPartObj>
    </w:sdtPr>
    <w:sdtContent>
      <w:p w14:paraId="371A27A5" w14:textId="77777777" w:rsidR="00F25447" w:rsidRDefault="00F254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6FC408" w14:textId="77777777" w:rsidR="009F2222" w:rsidRDefault="009F2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51B5" w14:textId="77777777" w:rsidR="00C67169" w:rsidRDefault="00C67169" w:rsidP="009F2222">
      <w:pPr>
        <w:spacing w:after="0" w:line="240" w:lineRule="auto"/>
      </w:pPr>
      <w:r>
        <w:separator/>
      </w:r>
    </w:p>
  </w:footnote>
  <w:footnote w:type="continuationSeparator" w:id="0">
    <w:p w14:paraId="4F74C6F6" w14:textId="77777777" w:rsidR="00C67169" w:rsidRDefault="00C67169" w:rsidP="009F2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DA0"/>
    <w:multiLevelType w:val="hybridMultilevel"/>
    <w:tmpl w:val="26E4686A"/>
    <w:lvl w:ilvl="0" w:tplc="C0B0A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5FA5"/>
    <w:multiLevelType w:val="multilevel"/>
    <w:tmpl w:val="986867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C56739"/>
    <w:multiLevelType w:val="multilevel"/>
    <w:tmpl w:val="72A6C3F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B465E"/>
    <w:multiLevelType w:val="hybridMultilevel"/>
    <w:tmpl w:val="7528D976"/>
    <w:lvl w:ilvl="0" w:tplc="C0B0A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5221C"/>
    <w:multiLevelType w:val="hybridMultilevel"/>
    <w:tmpl w:val="96165462"/>
    <w:lvl w:ilvl="0" w:tplc="C0B0AD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66CC71DE"/>
    <w:multiLevelType w:val="hybridMultilevel"/>
    <w:tmpl w:val="62829EE0"/>
    <w:lvl w:ilvl="0" w:tplc="C0B0AD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EE21AAC"/>
    <w:multiLevelType w:val="hybridMultilevel"/>
    <w:tmpl w:val="F9EEC3AA"/>
    <w:lvl w:ilvl="0" w:tplc="F9C819A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42929768">
    <w:abstractNumId w:val="1"/>
  </w:num>
  <w:num w:numId="2" w16cid:durableId="2088842724">
    <w:abstractNumId w:val="2"/>
  </w:num>
  <w:num w:numId="3" w16cid:durableId="90469803">
    <w:abstractNumId w:val="0"/>
  </w:num>
  <w:num w:numId="4" w16cid:durableId="275336799">
    <w:abstractNumId w:val="4"/>
  </w:num>
  <w:num w:numId="5" w16cid:durableId="259342175">
    <w:abstractNumId w:val="5"/>
  </w:num>
  <w:num w:numId="6" w16cid:durableId="1100297830">
    <w:abstractNumId w:val="3"/>
  </w:num>
  <w:num w:numId="7" w16cid:durableId="1100638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3B"/>
    <w:rsid w:val="00001949"/>
    <w:rsid w:val="00030531"/>
    <w:rsid w:val="000A3819"/>
    <w:rsid w:val="000C256B"/>
    <w:rsid w:val="000D55CC"/>
    <w:rsid w:val="000F4DFC"/>
    <w:rsid w:val="00105865"/>
    <w:rsid w:val="001D0BF1"/>
    <w:rsid w:val="001E5A2F"/>
    <w:rsid w:val="00226C61"/>
    <w:rsid w:val="002576A1"/>
    <w:rsid w:val="002A2E9D"/>
    <w:rsid w:val="002B3C47"/>
    <w:rsid w:val="002F0CBB"/>
    <w:rsid w:val="00340DE1"/>
    <w:rsid w:val="003D47B5"/>
    <w:rsid w:val="003F180D"/>
    <w:rsid w:val="003F4B91"/>
    <w:rsid w:val="003F55F3"/>
    <w:rsid w:val="00402582"/>
    <w:rsid w:val="00402C93"/>
    <w:rsid w:val="00583489"/>
    <w:rsid w:val="005B020A"/>
    <w:rsid w:val="005D4434"/>
    <w:rsid w:val="005F7E5F"/>
    <w:rsid w:val="00607EE1"/>
    <w:rsid w:val="00615962"/>
    <w:rsid w:val="0062693B"/>
    <w:rsid w:val="00626F8A"/>
    <w:rsid w:val="00650D2C"/>
    <w:rsid w:val="0065499A"/>
    <w:rsid w:val="00670F5C"/>
    <w:rsid w:val="006773DA"/>
    <w:rsid w:val="0069775C"/>
    <w:rsid w:val="006A11E1"/>
    <w:rsid w:val="006B299E"/>
    <w:rsid w:val="00737B0D"/>
    <w:rsid w:val="00742736"/>
    <w:rsid w:val="007A797F"/>
    <w:rsid w:val="007C6E63"/>
    <w:rsid w:val="007E3C55"/>
    <w:rsid w:val="00872389"/>
    <w:rsid w:val="00920812"/>
    <w:rsid w:val="00935C5E"/>
    <w:rsid w:val="009F2222"/>
    <w:rsid w:val="00A759C8"/>
    <w:rsid w:val="00B22E10"/>
    <w:rsid w:val="00B52BB0"/>
    <w:rsid w:val="00BB2541"/>
    <w:rsid w:val="00BC21DC"/>
    <w:rsid w:val="00BE7631"/>
    <w:rsid w:val="00C13A58"/>
    <w:rsid w:val="00C21E70"/>
    <w:rsid w:val="00C67169"/>
    <w:rsid w:val="00CC7CDA"/>
    <w:rsid w:val="00CD56BA"/>
    <w:rsid w:val="00CF2AC6"/>
    <w:rsid w:val="00D3008B"/>
    <w:rsid w:val="00D76667"/>
    <w:rsid w:val="00D76F0A"/>
    <w:rsid w:val="00D84A9F"/>
    <w:rsid w:val="00D87DB2"/>
    <w:rsid w:val="00E04BDD"/>
    <w:rsid w:val="00E566EA"/>
    <w:rsid w:val="00E65074"/>
    <w:rsid w:val="00EC271B"/>
    <w:rsid w:val="00ED4830"/>
    <w:rsid w:val="00EF1CDA"/>
    <w:rsid w:val="00F124A4"/>
    <w:rsid w:val="00F239D7"/>
    <w:rsid w:val="00F25447"/>
    <w:rsid w:val="00F3674D"/>
    <w:rsid w:val="00FC4B17"/>
    <w:rsid w:val="00FD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43806"/>
  <w15:chartTrackingRefBased/>
  <w15:docId w15:val="{F6DCD69C-79A3-414C-8491-BE4C7DBF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5D4434"/>
    <w:pPr>
      <w:keepNext/>
      <w:keepLines/>
      <w:numPr>
        <w:numId w:val="2"/>
      </w:numPr>
      <w:pBdr>
        <w:bottom w:val="single" w:sz="4" w:space="1" w:color="auto"/>
      </w:pBdr>
      <w:spacing w:before="120" w:after="240" w:line="240" w:lineRule="auto"/>
      <w:ind w:left="432" w:hanging="432"/>
      <w:outlineLvl w:val="0"/>
    </w:pPr>
    <w:rPr>
      <w:rFonts w:ascii="Times New Roman" w:eastAsia="Calibri" w:hAnsi="Times New Roman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D4434"/>
    <w:rPr>
      <w:rFonts w:ascii="Times New Roman" w:eastAsia="Calibri" w:hAnsi="Times New Roman" w:cs="Calibri"/>
      <w:b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62693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F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222"/>
  </w:style>
  <w:style w:type="paragraph" w:styleId="Zpat">
    <w:name w:val="footer"/>
    <w:basedOn w:val="Normln"/>
    <w:link w:val="ZpatChar"/>
    <w:uiPriority w:val="99"/>
    <w:unhideWhenUsed/>
    <w:rsid w:val="009F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Jana Mullerová</cp:lastModifiedBy>
  <cp:revision>3</cp:revision>
  <cp:lastPrinted>2022-09-07T16:28:00Z</cp:lastPrinted>
  <dcterms:created xsi:type="dcterms:W3CDTF">2022-11-04T09:18:00Z</dcterms:created>
  <dcterms:modified xsi:type="dcterms:W3CDTF">2022-11-04T09:19:00Z</dcterms:modified>
</cp:coreProperties>
</file>