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B6DC" w14:textId="77777777" w:rsidR="00C66C55" w:rsidRPr="009E30D0" w:rsidRDefault="00C66C55" w:rsidP="00C66C55">
      <w:pPr>
        <w:jc w:val="center"/>
        <w:outlineLvl w:val="0"/>
        <w:rPr>
          <w:rFonts w:ascii="Calibri" w:hAnsi="Calibri"/>
          <w:b/>
          <w:bCs/>
          <w:sz w:val="28"/>
        </w:rPr>
      </w:pPr>
      <w:r w:rsidRPr="009E30D0">
        <w:rPr>
          <w:rFonts w:ascii="Calibri" w:hAnsi="Calibri"/>
          <w:b/>
          <w:bCs/>
          <w:sz w:val="28"/>
        </w:rPr>
        <w:t>Smlouva o dílo</w:t>
      </w:r>
    </w:p>
    <w:p w14:paraId="72D3EF62" w14:textId="2E06C08D" w:rsidR="00C66C55" w:rsidRPr="009E30D0" w:rsidRDefault="00C66C55" w:rsidP="00C66C55">
      <w:pPr>
        <w:jc w:val="center"/>
        <w:outlineLvl w:val="0"/>
        <w:rPr>
          <w:rFonts w:ascii="Calibri" w:hAnsi="Calibri"/>
          <w:b/>
          <w:bCs/>
          <w:sz w:val="28"/>
        </w:rPr>
      </w:pPr>
      <w:r w:rsidRPr="009E30D0">
        <w:rPr>
          <w:rFonts w:ascii="Calibri" w:hAnsi="Calibri"/>
          <w:b/>
          <w:bCs/>
          <w:sz w:val="28"/>
        </w:rPr>
        <w:t>Muz/</w:t>
      </w:r>
      <w:r w:rsidR="00AB71DE" w:rsidRPr="009E30D0">
        <w:rPr>
          <w:rFonts w:ascii="Calibri" w:hAnsi="Calibri"/>
          <w:b/>
          <w:bCs/>
          <w:sz w:val="28"/>
        </w:rPr>
        <w:t>284</w:t>
      </w:r>
      <w:r w:rsidRPr="009E30D0">
        <w:rPr>
          <w:rFonts w:ascii="Calibri" w:hAnsi="Calibri"/>
          <w:b/>
          <w:bCs/>
          <w:sz w:val="28"/>
        </w:rPr>
        <w:t>/20</w:t>
      </w:r>
      <w:r w:rsidR="00132938" w:rsidRPr="009E30D0">
        <w:rPr>
          <w:rFonts w:ascii="Calibri" w:hAnsi="Calibri"/>
          <w:b/>
          <w:bCs/>
          <w:sz w:val="28"/>
        </w:rPr>
        <w:t>2</w:t>
      </w:r>
      <w:r w:rsidR="00A202E1" w:rsidRPr="009E30D0">
        <w:rPr>
          <w:rFonts w:ascii="Calibri" w:hAnsi="Calibri"/>
          <w:b/>
          <w:bCs/>
          <w:sz w:val="28"/>
        </w:rPr>
        <w:t>2</w:t>
      </w:r>
    </w:p>
    <w:p w14:paraId="47937E28" w14:textId="77777777" w:rsidR="00C66C55" w:rsidRPr="00333A88" w:rsidRDefault="00C66C55" w:rsidP="00C66C55">
      <w:pPr>
        <w:outlineLvl w:val="0"/>
        <w:rPr>
          <w:rFonts w:ascii="Calibri" w:hAnsi="Calibri"/>
        </w:rPr>
      </w:pPr>
    </w:p>
    <w:p w14:paraId="005BB29B" w14:textId="77777777" w:rsidR="00C66C55" w:rsidRPr="0009184A" w:rsidRDefault="00C66C55" w:rsidP="00C66C55">
      <w:pPr>
        <w:outlineLvl w:val="0"/>
        <w:rPr>
          <w:rFonts w:asciiTheme="minorHAnsi" w:hAnsiTheme="minorHAnsi"/>
          <w:sz w:val="22"/>
          <w:szCs w:val="22"/>
        </w:rPr>
      </w:pPr>
      <w:r w:rsidRPr="00D418CD">
        <w:rPr>
          <w:rFonts w:ascii="Calibri" w:hAnsi="Calibri"/>
        </w:rPr>
        <w:t xml:space="preserve"> </w:t>
      </w:r>
      <w:r w:rsidRPr="0009184A">
        <w:rPr>
          <w:rFonts w:asciiTheme="minorHAnsi" w:hAnsiTheme="minorHAnsi"/>
          <w:sz w:val="22"/>
          <w:szCs w:val="22"/>
        </w:rPr>
        <w:t>Uzavřená dle ustanovení § 2586, zákona č. 89/2012 Sb., občanský zákoník, v platném znění</w:t>
      </w:r>
    </w:p>
    <w:p w14:paraId="58DF9144" w14:textId="77777777" w:rsidR="00C66C55" w:rsidRPr="0009184A" w:rsidRDefault="00C66C55" w:rsidP="00C66C55">
      <w:pPr>
        <w:rPr>
          <w:rFonts w:asciiTheme="minorHAnsi" w:hAnsiTheme="minorHAnsi"/>
          <w:sz w:val="22"/>
          <w:szCs w:val="22"/>
        </w:rPr>
      </w:pPr>
    </w:p>
    <w:p w14:paraId="13D4B6F2" w14:textId="77777777" w:rsidR="00C66C55" w:rsidRPr="0009184A" w:rsidRDefault="00C66C55" w:rsidP="00C66C55">
      <w:pPr>
        <w:outlineLvl w:val="0"/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t>Smluvní strany:</w:t>
      </w:r>
    </w:p>
    <w:p w14:paraId="627B3096" w14:textId="77777777" w:rsidR="00C66C55" w:rsidRPr="0009184A" w:rsidRDefault="00C66C55" w:rsidP="00C66C55">
      <w:pPr>
        <w:pStyle w:val="Prosttext"/>
        <w:rPr>
          <w:rFonts w:asciiTheme="minorHAnsi" w:hAnsiTheme="minorHAnsi"/>
          <w:sz w:val="22"/>
          <w:szCs w:val="22"/>
          <w:lang w:eastAsia="cs-CZ"/>
        </w:rPr>
      </w:pPr>
    </w:p>
    <w:p w14:paraId="2B03E00E" w14:textId="77777777" w:rsidR="00C66C55" w:rsidRPr="00DB07E9" w:rsidRDefault="00C66C55" w:rsidP="00C66C55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  <w:r w:rsidRPr="00DB07E9">
        <w:rPr>
          <w:rFonts w:asciiTheme="minorHAnsi" w:hAnsiTheme="minorHAnsi"/>
          <w:b/>
          <w:sz w:val="22"/>
          <w:szCs w:val="22"/>
        </w:rPr>
        <w:t>Muzeum hlavního města Prahy</w:t>
      </w:r>
    </w:p>
    <w:p w14:paraId="4EB752B3" w14:textId="77777777" w:rsidR="00C66C55" w:rsidRPr="00DB07E9" w:rsidRDefault="00C66C55" w:rsidP="00C66C55">
      <w:pPr>
        <w:ind w:left="2268" w:hanging="2268"/>
        <w:outlineLvl w:val="0"/>
        <w:rPr>
          <w:rFonts w:asciiTheme="minorHAnsi" w:hAnsiTheme="minorHAnsi"/>
          <w:sz w:val="22"/>
          <w:szCs w:val="22"/>
        </w:rPr>
      </w:pPr>
      <w:r w:rsidRPr="00DB07E9">
        <w:rPr>
          <w:rFonts w:asciiTheme="minorHAnsi" w:hAnsiTheme="minorHAnsi"/>
          <w:sz w:val="22"/>
          <w:szCs w:val="22"/>
        </w:rPr>
        <w:t>příspěvková organizace zřízená hlavním městem Prahou</w:t>
      </w:r>
    </w:p>
    <w:p w14:paraId="69EC8028" w14:textId="215E0E65" w:rsidR="00C66C55" w:rsidRPr="00DB07E9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DB07E9">
        <w:rPr>
          <w:rFonts w:asciiTheme="minorHAnsi" w:hAnsiTheme="minorHAnsi"/>
          <w:sz w:val="22"/>
          <w:szCs w:val="22"/>
        </w:rPr>
        <w:t xml:space="preserve">sídlo: </w:t>
      </w:r>
      <w:r w:rsidRPr="00DB07E9">
        <w:rPr>
          <w:rFonts w:asciiTheme="minorHAnsi" w:hAnsiTheme="minorHAnsi"/>
          <w:sz w:val="22"/>
          <w:szCs w:val="22"/>
        </w:rPr>
        <w:tab/>
      </w:r>
      <w:r w:rsidRPr="00DB07E9">
        <w:rPr>
          <w:rFonts w:asciiTheme="minorHAnsi" w:hAnsiTheme="minorHAnsi"/>
          <w:b/>
          <w:sz w:val="22"/>
          <w:szCs w:val="22"/>
          <w:lang w:eastAsia="cs-CZ"/>
        </w:rPr>
        <w:t xml:space="preserve">Kožná 475/1, </w:t>
      </w:r>
      <w:r w:rsidR="00B17EAE" w:rsidRPr="00DB07E9">
        <w:rPr>
          <w:rFonts w:asciiTheme="minorHAnsi" w:hAnsiTheme="minorHAnsi"/>
          <w:b/>
          <w:sz w:val="22"/>
          <w:szCs w:val="22"/>
          <w:lang w:eastAsia="cs-CZ"/>
        </w:rPr>
        <w:t xml:space="preserve">110 01 </w:t>
      </w:r>
      <w:r w:rsidRPr="00DB07E9">
        <w:rPr>
          <w:rFonts w:asciiTheme="minorHAnsi" w:hAnsiTheme="minorHAnsi"/>
          <w:b/>
          <w:sz w:val="22"/>
          <w:szCs w:val="22"/>
          <w:lang w:eastAsia="cs-CZ"/>
        </w:rPr>
        <w:t xml:space="preserve">Praha 1 </w:t>
      </w:r>
      <w:r w:rsidR="00C20FA0" w:rsidRPr="00DB07E9">
        <w:rPr>
          <w:rFonts w:asciiTheme="minorHAnsi" w:hAnsiTheme="minorHAnsi"/>
          <w:b/>
          <w:sz w:val="22"/>
          <w:szCs w:val="22"/>
          <w:lang w:eastAsia="cs-CZ"/>
        </w:rPr>
        <w:t>- Staré</w:t>
      </w:r>
      <w:r w:rsidRPr="00DB07E9">
        <w:rPr>
          <w:rFonts w:asciiTheme="minorHAnsi" w:hAnsiTheme="minorHAnsi"/>
          <w:b/>
          <w:sz w:val="22"/>
          <w:szCs w:val="22"/>
          <w:lang w:eastAsia="cs-CZ"/>
        </w:rPr>
        <w:t xml:space="preserve"> Město </w:t>
      </w:r>
    </w:p>
    <w:p w14:paraId="30FD6449" w14:textId="77777777" w:rsidR="00C66C55" w:rsidRPr="00DB07E9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DB07E9">
        <w:rPr>
          <w:rFonts w:asciiTheme="minorHAnsi" w:hAnsiTheme="minorHAnsi"/>
          <w:sz w:val="22"/>
          <w:szCs w:val="22"/>
        </w:rPr>
        <w:t xml:space="preserve">IČO: </w:t>
      </w:r>
      <w:r w:rsidRPr="00DB07E9">
        <w:rPr>
          <w:rFonts w:asciiTheme="minorHAnsi" w:hAnsiTheme="minorHAnsi"/>
          <w:sz w:val="22"/>
          <w:szCs w:val="22"/>
        </w:rPr>
        <w:tab/>
      </w:r>
      <w:r w:rsidRPr="00DB07E9">
        <w:rPr>
          <w:rFonts w:asciiTheme="minorHAnsi" w:hAnsiTheme="minorHAnsi"/>
          <w:b/>
          <w:sz w:val="22"/>
          <w:szCs w:val="22"/>
          <w:lang w:eastAsia="cs-CZ"/>
        </w:rPr>
        <w:t>00064432</w:t>
      </w:r>
    </w:p>
    <w:p w14:paraId="03FD11A0" w14:textId="77777777" w:rsidR="00C66C55" w:rsidRPr="00DB07E9" w:rsidRDefault="00C66C55" w:rsidP="00C66C55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DB07E9">
        <w:rPr>
          <w:rFonts w:asciiTheme="minorHAnsi" w:hAnsiTheme="minorHAnsi"/>
          <w:sz w:val="22"/>
          <w:szCs w:val="22"/>
        </w:rPr>
        <w:t xml:space="preserve">DIČ: </w:t>
      </w:r>
      <w:r w:rsidRPr="00DB07E9">
        <w:rPr>
          <w:rFonts w:asciiTheme="minorHAnsi" w:hAnsiTheme="minorHAnsi"/>
          <w:sz w:val="22"/>
          <w:szCs w:val="22"/>
        </w:rPr>
        <w:tab/>
      </w:r>
      <w:r w:rsidRPr="00DB07E9">
        <w:rPr>
          <w:rFonts w:asciiTheme="minorHAnsi" w:hAnsiTheme="minorHAnsi"/>
          <w:b/>
          <w:sz w:val="22"/>
          <w:szCs w:val="22"/>
          <w:lang w:eastAsia="cs-CZ"/>
        </w:rPr>
        <w:t>CZ00064432</w:t>
      </w:r>
    </w:p>
    <w:p w14:paraId="1E99D715" w14:textId="5EAB0684" w:rsidR="00C66C55" w:rsidRPr="0009184A" w:rsidRDefault="00C66C55" w:rsidP="00C66C55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DB07E9">
        <w:rPr>
          <w:rFonts w:asciiTheme="minorHAnsi" w:hAnsiTheme="minorHAnsi"/>
          <w:sz w:val="22"/>
          <w:szCs w:val="22"/>
        </w:rPr>
        <w:t xml:space="preserve">bankovní spojení: </w:t>
      </w:r>
      <w:r w:rsidRPr="00DB07E9">
        <w:rPr>
          <w:rFonts w:asciiTheme="minorHAnsi" w:hAnsiTheme="minorHAnsi"/>
          <w:sz w:val="22"/>
          <w:szCs w:val="22"/>
        </w:rPr>
        <w:tab/>
      </w:r>
    </w:p>
    <w:p w14:paraId="0EDCFDB3" w14:textId="77777777" w:rsidR="00C66C55" w:rsidRPr="0009184A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 xml:space="preserve">zastoupené: </w:t>
      </w:r>
      <w:r w:rsidRPr="0009184A">
        <w:rPr>
          <w:rFonts w:asciiTheme="minorHAnsi" w:hAnsiTheme="minorHAnsi"/>
          <w:sz w:val="22"/>
          <w:szCs w:val="22"/>
        </w:rPr>
        <w:tab/>
      </w:r>
      <w:r w:rsidRPr="0009184A">
        <w:rPr>
          <w:rFonts w:asciiTheme="minorHAnsi" w:hAnsiTheme="minorHAnsi"/>
          <w:b/>
          <w:sz w:val="22"/>
          <w:szCs w:val="22"/>
          <w:lang w:eastAsia="cs-CZ"/>
        </w:rPr>
        <w:t>PhDr. Zuzanou Strnadovou, ředitelkou</w:t>
      </w:r>
      <w:r w:rsidRPr="0009184A">
        <w:rPr>
          <w:rFonts w:asciiTheme="minorHAnsi" w:hAnsiTheme="minorHAnsi"/>
          <w:sz w:val="22"/>
          <w:szCs w:val="22"/>
        </w:rPr>
        <w:t xml:space="preserve"> </w:t>
      </w:r>
    </w:p>
    <w:p w14:paraId="4EFD70ED" w14:textId="77777777" w:rsidR="00C66C55" w:rsidRPr="0009184A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(dále jen „</w:t>
      </w:r>
      <w:r w:rsidRPr="0009184A">
        <w:rPr>
          <w:rFonts w:asciiTheme="minorHAnsi" w:hAnsiTheme="minorHAnsi"/>
          <w:b/>
          <w:sz w:val="22"/>
          <w:szCs w:val="22"/>
        </w:rPr>
        <w:t>Objednatel</w:t>
      </w:r>
      <w:r w:rsidRPr="0009184A">
        <w:rPr>
          <w:rFonts w:asciiTheme="minorHAnsi" w:hAnsiTheme="minorHAnsi"/>
          <w:sz w:val="22"/>
          <w:szCs w:val="22"/>
        </w:rPr>
        <w:t>“)</w:t>
      </w:r>
    </w:p>
    <w:p w14:paraId="6BE21713" w14:textId="77777777" w:rsidR="00C66C55" w:rsidRPr="0009184A" w:rsidRDefault="00C66C55" w:rsidP="00C66C55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</w:p>
    <w:p w14:paraId="5B9C3215" w14:textId="77777777" w:rsidR="00C66C55" w:rsidRPr="0009184A" w:rsidRDefault="00C66C55" w:rsidP="00C66C55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t>a</w:t>
      </w:r>
    </w:p>
    <w:p w14:paraId="123A24FA" w14:textId="77777777" w:rsidR="00C66C55" w:rsidRPr="0009184A" w:rsidRDefault="00C66C55" w:rsidP="00C66C55">
      <w:pPr>
        <w:ind w:left="2268" w:hanging="2268"/>
        <w:outlineLvl w:val="0"/>
        <w:rPr>
          <w:rFonts w:asciiTheme="minorHAnsi" w:hAnsiTheme="minorHAnsi"/>
          <w:sz w:val="22"/>
          <w:szCs w:val="22"/>
        </w:rPr>
      </w:pPr>
    </w:p>
    <w:p w14:paraId="5BA93A06" w14:textId="5DB13D50" w:rsidR="00353CD3" w:rsidRPr="009F5D62" w:rsidRDefault="00082F6C" w:rsidP="00C66C55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9F5D62">
        <w:rPr>
          <w:rFonts w:asciiTheme="minorHAnsi" w:hAnsiTheme="minorHAnsi"/>
          <w:b/>
          <w:sz w:val="22"/>
          <w:szCs w:val="22"/>
          <w:lang w:eastAsia="cs-CZ"/>
        </w:rPr>
        <w:t>ak.mal. Milan Kadavý</w:t>
      </w:r>
    </w:p>
    <w:p w14:paraId="0623E2A8" w14:textId="380B2446" w:rsidR="00835D10" w:rsidRPr="009F5D62" w:rsidRDefault="00C66C55" w:rsidP="00C66C55">
      <w:pPr>
        <w:pStyle w:val="Prosttext"/>
        <w:ind w:left="2268" w:hanging="2268"/>
        <w:rPr>
          <w:rFonts w:asciiTheme="minorHAnsi" w:hAnsiTheme="minorHAnsi"/>
          <w:b/>
          <w:bCs/>
          <w:sz w:val="22"/>
          <w:szCs w:val="22"/>
        </w:rPr>
      </w:pPr>
      <w:r w:rsidRPr="009F5D62">
        <w:rPr>
          <w:rFonts w:asciiTheme="minorHAnsi" w:hAnsiTheme="minorHAnsi"/>
          <w:sz w:val="22"/>
          <w:szCs w:val="22"/>
        </w:rPr>
        <w:t>sídlo:</w:t>
      </w:r>
      <w:r w:rsidRPr="009F5D62">
        <w:rPr>
          <w:rFonts w:asciiTheme="minorHAnsi" w:hAnsiTheme="minorHAnsi"/>
          <w:sz w:val="22"/>
          <w:szCs w:val="22"/>
        </w:rPr>
        <w:tab/>
      </w:r>
      <w:r w:rsidR="009242A0" w:rsidRPr="009F5D62">
        <w:rPr>
          <w:rFonts w:asciiTheme="minorHAnsi" w:hAnsiTheme="minorHAnsi"/>
          <w:b/>
          <w:bCs/>
          <w:sz w:val="22"/>
          <w:szCs w:val="22"/>
        </w:rPr>
        <w:t>Nad Závěrkou</w:t>
      </w:r>
      <w:r w:rsidR="00270426" w:rsidRPr="009F5D62">
        <w:rPr>
          <w:rFonts w:asciiTheme="minorHAnsi" w:hAnsiTheme="minorHAnsi"/>
          <w:b/>
          <w:bCs/>
          <w:sz w:val="22"/>
          <w:szCs w:val="22"/>
        </w:rPr>
        <w:t xml:space="preserve"> 19, 169 00 Praha 6 </w:t>
      </w:r>
    </w:p>
    <w:p w14:paraId="29BAFEC8" w14:textId="7DFB1A6F" w:rsidR="00132938" w:rsidRPr="009F5D62" w:rsidRDefault="00835D10" w:rsidP="00A63845">
      <w:pPr>
        <w:pStyle w:val="Prosttext"/>
        <w:ind w:left="2268" w:hanging="2268"/>
        <w:rPr>
          <w:rFonts w:asciiTheme="minorHAnsi" w:hAnsiTheme="minorHAnsi"/>
          <w:b/>
          <w:sz w:val="22"/>
          <w:szCs w:val="22"/>
        </w:rPr>
      </w:pPr>
      <w:r w:rsidRPr="009F5D62">
        <w:rPr>
          <w:rFonts w:asciiTheme="minorHAnsi" w:hAnsiTheme="minorHAnsi"/>
          <w:sz w:val="22"/>
          <w:szCs w:val="22"/>
        </w:rPr>
        <w:t>IČO:</w:t>
      </w:r>
      <w:r w:rsidR="00A63845" w:rsidRPr="009F5D62">
        <w:rPr>
          <w:rFonts w:asciiTheme="minorHAnsi" w:hAnsiTheme="minorHAnsi"/>
          <w:sz w:val="22"/>
          <w:szCs w:val="22"/>
        </w:rPr>
        <w:tab/>
      </w:r>
      <w:r w:rsidR="004373EB" w:rsidRPr="009F5D62">
        <w:rPr>
          <w:rFonts w:asciiTheme="minorHAnsi" w:hAnsiTheme="minorHAnsi"/>
          <w:b/>
          <w:sz w:val="22"/>
          <w:szCs w:val="22"/>
        </w:rPr>
        <w:t>66444403</w:t>
      </w:r>
    </w:p>
    <w:p w14:paraId="05CCF788" w14:textId="3333894E" w:rsidR="00835D10" w:rsidRPr="009F5D62" w:rsidRDefault="00835D10" w:rsidP="00835D10">
      <w:pPr>
        <w:pStyle w:val="Prosttext"/>
        <w:ind w:left="2268" w:hanging="2268"/>
        <w:rPr>
          <w:rFonts w:asciiTheme="minorHAnsi" w:hAnsiTheme="minorHAnsi"/>
          <w:b/>
          <w:sz w:val="22"/>
          <w:szCs w:val="22"/>
        </w:rPr>
      </w:pPr>
      <w:r w:rsidRPr="009F5D62">
        <w:rPr>
          <w:rFonts w:asciiTheme="minorHAnsi" w:hAnsiTheme="minorHAnsi"/>
          <w:bCs/>
          <w:sz w:val="22"/>
          <w:szCs w:val="22"/>
        </w:rPr>
        <w:t>DIČ:</w:t>
      </w:r>
      <w:r w:rsidRPr="009F5D62">
        <w:rPr>
          <w:rFonts w:asciiTheme="minorHAnsi" w:hAnsiTheme="minorHAnsi"/>
          <w:b/>
          <w:sz w:val="22"/>
          <w:szCs w:val="22"/>
        </w:rPr>
        <w:tab/>
      </w:r>
      <w:r w:rsidR="004373EB" w:rsidRPr="009F5D62">
        <w:rPr>
          <w:rFonts w:asciiTheme="minorHAnsi" w:hAnsiTheme="minorHAnsi"/>
          <w:b/>
          <w:sz w:val="22"/>
          <w:szCs w:val="22"/>
        </w:rPr>
        <w:t>CZ</w:t>
      </w:r>
    </w:p>
    <w:p w14:paraId="2340CAB7" w14:textId="77777777" w:rsidR="00C66C55" w:rsidRPr="009F5D62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9F5D62">
        <w:rPr>
          <w:rFonts w:asciiTheme="minorHAnsi" w:hAnsiTheme="minorHAnsi"/>
          <w:sz w:val="22"/>
          <w:szCs w:val="22"/>
        </w:rPr>
        <w:t>plátce DPH</w:t>
      </w:r>
    </w:p>
    <w:p w14:paraId="27D514DD" w14:textId="6225D2CA" w:rsidR="00835D10" w:rsidRPr="0021687E" w:rsidRDefault="00835D10" w:rsidP="00835D10">
      <w:pPr>
        <w:pStyle w:val="Prosttext"/>
        <w:ind w:left="2268" w:hanging="2268"/>
        <w:rPr>
          <w:rFonts w:asciiTheme="minorHAnsi" w:hAnsiTheme="minorHAnsi"/>
          <w:b/>
          <w:bCs/>
          <w:sz w:val="22"/>
          <w:szCs w:val="22"/>
        </w:rPr>
      </w:pPr>
      <w:r w:rsidRPr="009F5D62">
        <w:rPr>
          <w:rFonts w:asciiTheme="minorHAnsi" w:hAnsiTheme="minorHAnsi"/>
          <w:sz w:val="22"/>
          <w:szCs w:val="22"/>
        </w:rPr>
        <w:t xml:space="preserve">bankovní spojení: </w:t>
      </w:r>
      <w:r w:rsidRPr="009F5D62">
        <w:rPr>
          <w:rFonts w:asciiTheme="minorHAnsi" w:hAnsiTheme="minorHAnsi"/>
          <w:sz w:val="22"/>
          <w:szCs w:val="22"/>
        </w:rPr>
        <w:tab/>
      </w:r>
      <w:r w:rsidR="00270426" w:rsidRPr="009F5D62">
        <w:rPr>
          <w:rFonts w:asciiTheme="minorHAnsi" w:hAnsiTheme="minorHAnsi"/>
          <w:b/>
          <w:bCs/>
          <w:sz w:val="22"/>
          <w:szCs w:val="22"/>
        </w:rPr>
        <w:tab/>
      </w:r>
      <w:r w:rsidR="00270426" w:rsidRPr="009F5D62">
        <w:rPr>
          <w:rFonts w:asciiTheme="minorHAnsi" w:hAnsiTheme="minorHAnsi"/>
          <w:b/>
          <w:bCs/>
          <w:sz w:val="22"/>
          <w:szCs w:val="22"/>
        </w:rPr>
        <w:tab/>
      </w:r>
      <w:r w:rsidR="00A63845" w:rsidRPr="009F5D6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70426">
        <w:rPr>
          <w:rFonts w:asciiTheme="minorHAnsi" w:hAnsiTheme="minorHAnsi"/>
          <w:b/>
          <w:bCs/>
          <w:sz w:val="22"/>
          <w:szCs w:val="22"/>
        </w:rPr>
        <w:tab/>
      </w:r>
    </w:p>
    <w:p w14:paraId="348E3D06" w14:textId="77777777" w:rsidR="00C66C55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A63845">
        <w:rPr>
          <w:rFonts w:asciiTheme="minorHAnsi" w:hAnsiTheme="minorHAnsi"/>
          <w:sz w:val="22"/>
          <w:szCs w:val="22"/>
        </w:rPr>
        <w:t>(dále jen „</w:t>
      </w:r>
      <w:r w:rsidRPr="00A63845">
        <w:rPr>
          <w:rFonts w:asciiTheme="minorHAnsi" w:hAnsiTheme="minorHAnsi"/>
          <w:b/>
          <w:sz w:val="22"/>
          <w:szCs w:val="22"/>
        </w:rPr>
        <w:t>Zhotovitel</w:t>
      </w:r>
      <w:r w:rsidRPr="00A63845">
        <w:rPr>
          <w:rFonts w:asciiTheme="minorHAnsi" w:hAnsiTheme="minorHAnsi"/>
          <w:sz w:val="22"/>
          <w:szCs w:val="22"/>
        </w:rPr>
        <w:t>“)</w:t>
      </w:r>
    </w:p>
    <w:p w14:paraId="72FDDE19" w14:textId="0A5A7E43" w:rsidR="004373EB" w:rsidRPr="00D418CD" w:rsidRDefault="004373EB" w:rsidP="004373EB">
      <w:pPr>
        <w:pStyle w:val="Prosttext"/>
        <w:ind w:left="2268" w:hanging="2268"/>
        <w:rPr>
          <w:b/>
          <w:sz w:val="20"/>
          <w:lang w:eastAsia="cs-CZ"/>
        </w:rPr>
      </w:pPr>
    </w:p>
    <w:p w14:paraId="44AD9F1E" w14:textId="77777777" w:rsidR="004373EB" w:rsidRPr="0009184A" w:rsidRDefault="004373EB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</w:p>
    <w:p w14:paraId="262E5D41" w14:textId="77777777" w:rsidR="00C66C55" w:rsidRPr="0009184A" w:rsidRDefault="00C66C55" w:rsidP="00C66C55">
      <w:pPr>
        <w:jc w:val="center"/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t>Preambule</w:t>
      </w:r>
    </w:p>
    <w:p w14:paraId="5BBC4181" w14:textId="77777777" w:rsidR="00C66C55" w:rsidRPr="0009184A" w:rsidRDefault="00C66C55" w:rsidP="00C66C55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Touto smlouvou sjednávají smluvní strany podmínky provedení restaurátorských prací na předmět</w:t>
      </w:r>
      <w:r w:rsidR="00835D10" w:rsidRPr="0009184A">
        <w:rPr>
          <w:rFonts w:asciiTheme="minorHAnsi" w:hAnsiTheme="minorHAnsi"/>
          <w:sz w:val="22"/>
          <w:szCs w:val="22"/>
        </w:rPr>
        <w:t>ech</w:t>
      </w:r>
      <w:r w:rsidRPr="0009184A">
        <w:rPr>
          <w:rFonts w:asciiTheme="minorHAnsi" w:hAnsiTheme="minorHAnsi"/>
          <w:sz w:val="22"/>
          <w:szCs w:val="22"/>
        </w:rPr>
        <w:t xml:space="preserve">. </w:t>
      </w:r>
    </w:p>
    <w:p w14:paraId="6029E939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t xml:space="preserve">Předmět </w:t>
      </w:r>
      <w:r w:rsidRPr="0009184A">
        <w:rPr>
          <w:rFonts w:asciiTheme="minorHAnsi" w:hAnsiTheme="minorHAnsi" w:cs="Arial"/>
          <w:b/>
          <w:sz w:val="22"/>
          <w:szCs w:val="22"/>
        </w:rPr>
        <w:t>smlouvy</w:t>
      </w:r>
      <w:r w:rsidRPr="0009184A">
        <w:rPr>
          <w:rFonts w:asciiTheme="minorHAnsi" w:hAnsiTheme="minorHAnsi"/>
          <w:b/>
          <w:sz w:val="22"/>
          <w:szCs w:val="22"/>
        </w:rPr>
        <w:t>:</w:t>
      </w:r>
      <w:r w:rsidRPr="0009184A">
        <w:rPr>
          <w:rFonts w:asciiTheme="minorHAnsi" w:hAnsiTheme="minorHAnsi"/>
          <w:sz w:val="22"/>
          <w:szCs w:val="22"/>
        </w:rPr>
        <w:t xml:space="preserve"> </w:t>
      </w:r>
    </w:p>
    <w:p w14:paraId="42E5171C" w14:textId="77777777" w:rsidR="00C66C55" w:rsidRPr="00D27284" w:rsidRDefault="00C66C55" w:rsidP="00C66C55">
      <w:pPr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D27284">
        <w:rPr>
          <w:rFonts w:asciiTheme="minorHAnsi" w:hAnsiTheme="minorHAnsi"/>
          <w:sz w:val="22"/>
          <w:szCs w:val="22"/>
        </w:rPr>
        <w:t>Zhotovitel se zavazuje pro Objednatele zhotovit dílo v následujícím rozsahu:</w:t>
      </w:r>
    </w:p>
    <w:p w14:paraId="69B45A1F" w14:textId="79BD6FEE" w:rsidR="00835D10" w:rsidRPr="00D27284" w:rsidRDefault="00C66C55" w:rsidP="00353CD3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D27284">
        <w:rPr>
          <w:rFonts w:asciiTheme="minorHAnsi" w:hAnsiTheme="minorHAnsi"/>
          <w:sz w:val="22"/>
          <w:szCs w:val="22"/>
        </w:rPr>
        <w:t>restaurovat a v termínu dle této smlouvy Objednateli předat restaurované sbírkov</w:t>
      </w:r>
      <w:r w:rsidR="00835D10" w:rsidRPr="00D27284">
        <w:rPr>
          <w:rFonts w:asciiTheme="minorHAnsi" w:hAnsiTheme="minorHAnsi"/>
          <w:sz w:val="22"/>
          <w:szCs w:val="22"/>
        </w:rPr>
        <w:t>é</w:t>
      </w:r>
      <w:r w:rsidRPr="00D27284">
        <w:rPr>
          <w:rFonts w:asciiTheme="minorHAnsi" w:hAnsiTheme="minorHAnsi"/>
          <w:sz w:val="22"/>
          <w:szCs w:val="22"/>
        </w:rPr>
        <w:t xml:space="preserve"> předmět</w:t>
      </w:r>
      <w:r w:rsidR="00835D10" w:rsidRPr="00D27284">
        <w:rPr>
          <w:rFonts w:asciiTheme="minorHAnsi" w:hAnsiTheme="minorHAnsi"/>
          <w:sz w:val="22"/>
          <w:szCs w:val="22"/>
        </w:rPr>
        <w:t>y</w:t>
      </w:r>
      <w:r w:rsidR="0021687E" w:rsidRPr="00D27284">
        <w:rPr>
          <w:rFonts w:asciiTheme="minorHAnsi" w:hAnsiTheme="minorHAnsi"/>
          <w:sz w:val="22"/>
          <w:szCs w:val="22"/>
        </w:rPr>
        <w:t>:</w:t>
      </w:r>
      <w:r w:rsidRPr="00D27284">
        <w:rPr>
          <w:rFonts w:asciiTheme="minorHAnsi" w:hAnsiTheme="minorHAnsi"/>
          <w:sz w:val="22"/>
          <w:szCs w:val="22"/>
        </w:rPr>
        <w:t xml:space="preserve"> </w:t>
      </w:r>
    </w:p>
    <w:p w14:paraId="183F5582" w14:textId="07BB128C" w:rsidR="004064C3" w:rsidRPr="004064C3" w:rsidRDefault="004064C3" w:rsidP="005E78B7">
      <w:pPr>
        <w:pStyle w:val="Odstavecseseznamem"/>
        <w:numPr>
          <w:ilvl w:val="0"/>
          <w:numId w:val="43"/>
        </w:numPr>
        <w:ind w:left="1440"/>
        <w:jc w:val="both"/>
        <w:rPr>
          <w:rFonts w:asciiTheme="minorHAnsi" w:hAnsiTheme="minorHAnsi"/>
          <w:sz w:val="22"/>
          <w:szCs w:val="22"/>
        </w:rPr>
      </w:pPr>
      <w:r w:rsidRPr="004064C3">
        <w:rPr>
          <w:rFonts w:asciiTheme="minorHAnsi" w:hAnsiTheme="minorHAnsi"/>
          <w:sz w:val="22"/>
          <w:szCs w:val="22"/>
        </w:rPr>
        <w:t>H 029</w:t>
      </w:r>
      <w:r>
        <w:rPr>
          <w:rFonts w:asciiTheme="minorHAnsi" w:hAnsiTheme="minorHAnsi"/>
          <w:sz w:val="22"/>
          <w:szCs w:val="22"/>
        </w:rPr>
        <w:t> </w:t>
      </w:r>
      <w:r w:rsidRPr="004064C3">
        <w:rPr>
          <w:rFonts w:asciiTheme="minorHAnsi" w:hAnsiTheme="minorHAnsi"/>
          <w:sz w:val="22"/>
          <w:szCs w:val="22"/>
        </w:rPr>
        <w:t>501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4064C3">
        <w:rPr>
          <w:rFonts w:asciiTheme="minorHAnsi" w:hAnsiTheme="minorHAnsi"/>
          <w:sz w:val="22"/>
          <w:szCs w:val="22"/>
        </w:rPr>
        <w:t>Martin von Meytens – okruh, Portrét Marie Teresie, 1765, olej na plátně</w:t>
      </w:r>
    </w:p>
    <w:p w14:paraId="6E0AB015" w14:textId="022336CF" w:rsidR="00C66C55" w:rsidRPr="00D27284" w:rsidRDefault="00353CD3" w:rsidP="00D27284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  <w:r w:rsidRPr="00D27284">
        <w:rPr>
          <w:rFonts w:asciiTheme="minorHAnsi" w:hAnsiTheme="minorHAnsi"/>
          <w:sz w:val="22"/>
          <w:szCs w:val="22"/>
        </w:rPr>
        <w:t>(</w:t>
      </w:r>
      <w:r w:rsidR="00C66C55" w:rsidRPr="00D27284">
        <w:rPr>
          <w:rFonts w:asciiTheme="minorHAnsi" w:hAnsiTheme="minorHAnsi"/>
          <w:sz w:val="22"/>
          <w:szCs w:val="22"/>
        </w:rPr>
        <w:t>dále jen „</w:t>
      </w:r>
      <w:r w:rsidR="00C66C55" w:rsidRPr="00D27284">
        <w:rPr>
          <w:rFonts w:asciiTheme="minorHAnsi" w:hAnsiTheme="minorHAnsi"/>
          <w:b/>
          <w:sz w:val="22"/>
          <w:szCs w:val="22"/>
        </w:rPr>
        <w:t>předmět</w:t>
      </w:r>
      <w:r w:rsidR="00835D10" w:rsidRPr="00D27284">
        <w:rPr>
          <w:rFonts w:asciiTheme="minorHAnsi" w:hAnsiTheme="minorHAnsi"/>
          <w:b/>
          <w:sz w:val="22"/>
          <w:szCs w:val="22"/>
        </w:rPr>
        <w:t>y</w:t>
      </w:r>
      <w:r w:rsidR="00C66C55" w:rsidRPr="00D27284">
        <w:rPr>
          <w:rFonts w:asciiTheme="minorHAnsi" w:hAnsiTheme="minorHAnsi"/>
          <w:sz w:val="22"/>
          <w:szCs w:val="22"/>
        </w:rPr>
        <w:t xml:space="preserve">“) </w:t>
      </w:r>
    </w:p>
    <w:p w14:paraId="2B12075F" w14:textId="4A6A2E3A" w:rsidR="00C66C55" w:rsidRPr="0009184A" w:rsidRDefault="00C66C55" w:rsidP="00C66C55">
      <w:pPr>
        <w:numPr>
          <w:ilvl w:val="0"/>
          <w:numId w:val="13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 xml:space="preserve">restaurování bude provedeno </w:t>
      </w:r>
      <w:r w:rsidRPr="008A0F32">
        <w:rPr>
          <w:rFonts w:asciiTheme="minorHAnsi" w:hAnsiTheme="minorHAnsi"/>
          <w:sz w:val="22"/>
          <w:szCs w:val="22"/>
        </w:rPr>
        <w:t xml:space="preserve">dle </w:t>
      </w:r>
      <w:r w:rsidR="00C22634" w:rsidRPr="008A0F32">
        <w:rPr>
          <w:rFonts w:asciiTheme="minorHAnsi" w:hAnsiTheme="minorHAnsi"/>
          <w:sz w:val="22"/>
          <w:szCs w:val="22"/>
        </w:rPr>
        <w:t>Restaurátorského záměru</w:t>
      </w:r>
      <w:r w:rsidRPr="008A0F32">
        <w:rPr>
          <w:rFonts w:asciiTheme="minorHAnsi" w:hAnsiTheme="minorHAnsi"/>
          <w:sz w:val="22"/>
          <w:szCs w:val="22"/>
        </w:rPr>
        <w:t>, uvedeného v</w:t>
      </w:r>
      <w:r w:rsidR="0090633D" w:rsidRPr="008A0F32">
        <w:rPr>
          <w:rFonts w:asciiTheme="minorHAnsi" w:hAnsiTheme="minorHAnsi"/>
          <w:sz w:val="22"/>
          <w:szCs w:val="22"/>
        </w:rPr>
        <w:t> P</w:t>
      </w:r>
      <w:r w:rsidRPr="008A0F32">
        <w:rPr>
          <w:rFonts w:asciiTheme="minorHAnsi" w:hAnsiTheme="minorHAnsi"/>
          <w:sz w:val="22"/>
          <w:szCs w:val="22"/>
        </w:rPr>
        <w:t>říloze</w:t>
      </w:r>
      <w:r w:rsidR="0090633D" w:rsidRPr="008A0F32">
        <w:rPr>
          <w:rFonts w:asciiTheme="minorHAnsi" w:hAnsiTheme="minorHAnsi"/>
          <w:sz w:val="22"/>
          <w:szCs w:val="22"/>
        </w:rPr>
        <w:t xml:space="preserve"> č. 3</w:t>
      </w:r>
      <w:r w:rsidRPr="008A0F32">
        <w:rPr>
          <w:rFonts w:asciiTheme="minorHAnsi" w:hAnsiTheme="minorHAnsi"/>
          <w:sz w:val="22"/>
          <w:szCs w:val="22"/>
        </w:rPr>
        <w:t xml:space="preserve"> této</w:t>
      </w:r>
      <w:r w:rsidRPr="0009184A">
        <w:rPr>
          <w:rFonts w:asciiTheme="minorHAnsi" w:hAnsiTheme="minorHAnsi"/>
          <w:sz w:val="22"/>
          <w:szCs w:val="22"/>
        </w:rPr>
        <w:t xml:space="preserve"> smlouvy;</w:t>
      </w:r>
    </w:p>
    <w:p w14:paraId="6DB19728" w14:textId="77777777" w:rsidR="00C66C55" w:rsidRPr="0009184A" w:rsidRDefault="00C66C55" w:rsidP="00C66C55">
      <w:pPr>
        <w:numPr>
          <w:ilvl w:val="0"/>
          <w:numId w:val="13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vypracovat a předat restaurátorskou zprávu v tištěné i elektronické verzi, přičemž restaurátorská zpráva bude obsahovat kromě vlastní textové části také fotografickou dokumentaci stavu předmět</w:t>
      </w:r>
      <w:r w:rsidR="00835D10" w:rsidRPr="0009184A">
        <w:rPr>
          <w:rFonts w:asciiTheme="minorHAnsi" w:hAnsiTheme="minorHAnsi"/>
          <w:sz w:val="22"/>
          <w:szCs w:val="22"/>
        </w:rPr>
        <w:t>ů</w:t>
      </w:r>
      <w:r w:rsidRPr="0009184A">
        <w:rPr>
          <w:rFonts w:asciiTheme="minorHAnsi" w:hAnsiTheme="minorHAnsi"/>
          <w:sz w:val="22"/>
          <w:szCs w:val="22"/>
        </w:rPr>
        <w:t xml:space="preserve"> před, v průběhu a po restaurátorském zásahu (dále vše jen „</w:t>
      </w:r>
      <w:r w:rsidRPr="0009184A">
        <w:rPr>
          <w:rFonts w:asciiTheme="minorHAnsi" w:hAnsiTheme="minorHAnsi"/>
          <w:b/>
          <w:sz w:val="22"/>
          <w:szCs w:val="22"/>
        </w:rPr>
        <w:t>dílo</w:t>
      </w:r>
      <w:r w:rsidRPr="0009184A">
        <w:rPr>
          <w:rFonts w:asciiTheme="minorHAnsi" w:hAnsiTheme="minorHAnsi"/>
          <w:sz w:val="22"/>
          <w:szCs w:val="22"/>
        </w:rPr>
        <w:t>“).</w:t>
      </w:r>
    </w:p>
    <w:p w14:paraId="5100DCF4" w14:textId="77777777" w:rsidR="00C66C55" w:rsidRPr="0009184A" w:rsidRDefault="00C66C55" w:rsidP="00C66C55">
      <w:pPr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Objednatel se zavazuje k zaplacení dohodnuté ceny za provedení díla ve výši a za podmínek dle této smlouvy a k poskytnutí součinnosti v rozsahu nutném pro řádné vytvoření díla.</w:t>
      </w:r>
    </w:p>
    <w:p w14:paraId="29296D8F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>Podmínky zhotovení díla</w:t>
      </w:r>
    </w:p>
    <w:p w14:paraId="355CD686" w14:textId="77777777" w:rsidR="00C66C55" w:rsidRPr="0009184A" w:rsidRDefault="00C66C55" w:rsidP="00C66C55">
      <w:pPr>
        <w:numPr>
          <w:ilvl w:val="0"/>
          <w:numId w:val="14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Při provádění díla podle této smlouvy je Zhotovitel postupovat s řádnou péčí a odpovídá za odborné a kvalifikované provedení všech prací.</w:t>
      </w:r>
    </w:p>
    <w:p w14:paraId="459EA8C6" w14:textId="77777777" w:rsidR="00C66C55" w:rsidRPr="0009184A" w:rsidRDefault="00C66C55" w:rsidP="00C66C55">
      <w:pPr>
        <w:numPr>
          <w:ilvl w:val="0"/>
          <w:numId w:val="14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lastRenderedPageBreak/>
        <w:t>Zhotovitel se zavazuje dílo realizovat:</w:t>
      </w:r>
    </w:p>
    <w:p w14:paraId="72BD8274" w14:textId="77777777" w:rsidR="00C66C55" w:rsidRPr="0009184A" w:rsidRDefault="00C66C55" w:rsidP="00C66C55">
      <w:pPr>
        <w:numPr>
          <w:ilvl w:val="0"/>
          <w:numId w:val="15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na svůj náklad a nebezpečí ve sjednané době; </w:t>
      </w:r>
    </w:p>
    <w:p w14:paraId="6B4283C4" w14:textId="77777777" w:rsidR="00C66C55" w:rsidRPr="0009184A" w:rsidRDefault="00C66C55" w:rsidP="00C66C55">
      <w:pPr>
        <w:numPr>
          <w:ilvl w:val="0"/>
          <w:numId w:val="15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v souladu s odsouhlasenými podklady, případně s odsouhlasenými změnami; </w:t>
      </w:r>
    </w:p>
    <w:p w14:paraId="71C5D822" w14:textId="77777777" w:rsidR="00C66C55" w:rsidRPr="0009184A" w:rsidRDefault="00C66C55" w:rsidP="00C66C55">
      <w:pPr>
        <w:numPr>
          <w:ilvl w:val="0"/>
          <w:numId w:val="15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při provádění díla dodržovat veškeré české technické normy a všechny podmínky určené touto smlouvou a platnými právními předpisy.</w:t>
      </w:r>
    </w:p>
    <w:p w14:paraId="4E0179C6" w14:textId="77777777" w:rsidR="00C66C55" w:rsidRPr="0009184A" w:rsidRDefault="00C66C55" w:rsidP="00C66C55">
      <w:pPr>
        <w:numPr>
          <w:ilvl w:val="0"/>
          <w:numId w:val="14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Objednatel se zavazuje poskytnout Zhotoviteli součinnost nutnou pro splnění předmětu smlouvy, zejména zajistit nezbytné odborné konzultace.</w:t>
      </w:r>
    </w:p>
    <w:p w14:paraId="29A990A6" w14:textId="77777777" w:rsidR="00C66C55" w:rsidRPr="00C507F1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C507F1">
        <w:rPr>
          <w:rFonts w:asciiTheme="minorHAnsi" w:hAnsiTheme="minorHAnsi" w:cs="Arial"/>
          <w:b/>
          <w:sz w:val="22"/>
          <w:szCs w:val="22"/>
        </w:rPr>
        <w:t>Doba plnění</w:t>
      </w:r>
    </w:p>
    <w:p w14:paraId="691F0379" w14:textId="42E38A7E" w:rsidR="00C66C55" w:rsidRPr="00C507F1" w:rsidRDefault="00C66C55" w:rsidP="00C66C55">
      <w:pPr>
        <w:keepNext/>
        <w:numPr>
          <w:ilvl w:val="0"/>
          <w:numId w:val="17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C507F1">
        <w:rPr>
          <w:rFonts w:asciiTheme="minorHAnsi" w:hAnsiTheme="minorHAnsi" w:cs="Arial"/>
          <w:sz w:val="22"/>
          <w:szCs w:val="22"/>
        </w:rPr>
        <w:t xml:space="preserve">Zhotovitel se zavazuje provést dílo v rozsahu předmětu plnění dle požadavku Objednatele a v souladu s podmínkami této smlouvy </w:t>
      </w:r>
      <w:r w:rsidR="007E0B4C" w:rsidRPr="00C507F1">
        <w:rPr>
          <w:rFonts w:asciiTheme="minorHAnsi" w:hAnsiTheme="minorHAnsi" w:cs="Arial"/>
          <w:sz w:val="22"/>
          <w:szCs w:val="22"/>
        </w:rPr>
        <w:t xml:space="preserve">takto: </w:t>
      </w:r>
    </w:p>
    <w:p w14:paraId="61A17CCD" w14:textId="23141463" w:rsidR="00B73072" w:rsidRPr="00C507F1" w:rsidRDefault="00B73072" w:rsidP="007E0B4C">
      <w:pPr>
        <w:pStyle w:val="Odstavecseseznamem"/>
        <w:keepNext/>
        <w:numPr>
          <w:ilvl w:val="0"/>
          <w:numId w:val="41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C507F1">
        <w:rPr>
          <w:rFonts w:asciiTheme="minorHAnsi" w:hAnsiTheme="minorHAnsi" w:cs="Arial"/>
          <w:sz w:val="22"/>
          <w:szCs w:val="22"/>
        </w:rPr>
        <w:t xml:space="preserve">část díla </w:t>
      </w:r>
      <w:r w:rsidR="00160EC0" w:rsidRPr="00C507F1">
        <w:rPr>
          <w:rFonts w:asciiTheme="minorHAnsi" w:hAnsiTheme="minorHAnsi" w:cs="Arial"/>
          <w:sz w:val="22"/>
          <w:szCs w:val="22"/>
        </w:rPr>
        <w:t xml:space="preserve">uvedená v Restaurátorském záměru </w:t>
      </w:r>
      <w:r w:rsidR="00B67ECA" w:rsidRPr="00C507F1">
        <w:rPr>
          <w:rFonts w:asciiTheme="minorHAnsi" w:hAnsiTheme="minorHAnsi" w:cs="Arial"/>
          <w:sz w:val="22"/>
          <w:szCs w:val="22"/>
        </w:rPr>
        <w:t xml:space="preserve">jako </w:t>
      </w:r>
      <w:r w:rsidR="00B67ECA" w:rsidRPr="007E6408">
        <w:rPr>
          <w:rFonts w:asciiTheme="minorHAnsi" w:hAnsiTheme="minorHAnsi" w:cs="Arial"/>
          <w:b/>
          <w:bCs/>
          <w:sz w:val="22"/>
          <w:szCs w:val="22"/>
        </w:rPr>
        <w:t>I. etapa</w:t>
      </w:r>
      <w:r w:rsidR="00235C01" w:rsidRPr="007E6408">
        <w:rPr>
          <w:rFonts w:asciiTheme="minorHAnsi" w:hAnsiTheme="minorHAnsi" w:cs="Arial"/>
          <w:b/>
          <w:bCs/>
          <w:sz w:val="22"/>
          <w:szCs w:val="22"/>
        </w:rPr>
        <w:t xml:space="preserve"> v</w:t>
      </w:r>
      <w:r w:rsidRPr="007E6408">
        <w:rPr>
          <w:rFonts w:asciiTheme="minorHAnsi" w:hAnsiTheme="minorHAnsi" w:cs="Arial"/>
          <w:b/>
          <w:bCs/>
          <w:sz w:val="22"/>
          <w:szCs w:val="22"/>
        </w:rPr>
        <w:t xml:space="preserve"> termínu </w:t>
      </w:r>
      <w:r w:rsidR="00C22634" w:rsidRPr="007E6408">
        <w:rPr>
          <w:rFonts w:asciiTheme="minorHAnsi" w:hAnsiTheme="minorHAnsi" w:cs="Arial"/>
          <w:b/>
          <w:bCs/>
          <w:sz w:val="22"/>
          <w:szCs w:val="22"/>
        </w:rPr>
        <w:t>do</w:t>
      </w:r>
      <w:r w:rsidR="00DA6279" w:rsidRPr="007E640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B67ECA" w:rsidRPr="007E6408">
        <w:rPr>
          <w:rFonts w:asciiTheme="minorHAnsi" w:hAnsiTheme="minorHAnsi" w:cs="Arial"/>
          <w:b/>
          <w:bCs/>
          <w:sz w:val="22"/>
          <w:szCs w:val="22"/>
        </w:rPr>
        <w:t>20</w:t>
      </w:r>
      <w:r w:rsidR="006E5373" w:rsidRPr="007E6408">
        <w:rPr>
          <w:rFonts w:asciiTheme="minorHAnsi" w:hAnsiTheme="minorHAnsi" w:cs="Arial"/>
          <w:b/>
          <w:bCs/>
          <w:sz w:val="22"/>
          <w:szCs w:val="22"/>
        </w:rPr>
        <w:t>.12.202</w:t>
      </w:r>
      <w:r w:rsidR="004064C3" w:rsidRPr="007E6408">
        <w:rPr>
          <w:rFonts w:asciiTheme="minorHAnsi" w:hAnsiTheme="minorHAnsi" w:cs="Arial"/>
          <w:b/>
          <w:bCs/>
          <w:sz w:val="22"/>
          <w:szCs w:val="22"/>
        </w:rPr>
        <w:t>2</w:t>
      </w:r>
      <w:r w:rsidRPr="00C507F1">
        <w:rPr>
          <w:rFonts w:asciiTheme="minorHAnsi" w:hAnsiTheme="minorHAnsi" w:cs="Arial"/>
          <w:sz w:val="22"/>
          <w:szCs w:val="22"/>
        </w:rPr>
        <w:t xml:space="preserve">,  </w:t>
      </w:r>
    </w:p>
    <w:p w14:paraId="0B3DA0B7" w14:textId="3D208910" w:rsidR="00B73072" w:rsidRPr="00C507F1" w:rsidRDefault="00B73072" w:rsidP="007E0B4C">
      <w:pPr>
        <w:pStyle w:val="Odstavecseseznamem"/>
        <w:keepNext/>
        <w:numPr>
          <w:ilvl w:val="0"/>
          <w:numId w:val="41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C507F1">
        <w:rPr>
          <w:rFonts w:asciiTheme="minorHAnsi" w:hAnsiTheme="minorHAnsi" w:cs="Arial"/>
          <w:sz w:val="22"/>
          <w:szCs w:val="22"/>
        </w:rPr>
        <w:t xml:space="preserve">část díla </w:t>
      </w:r>
      <w:r w:rsidR="007227E9" w:rsidRPr="00C507F1">
        <w:rPr>
          <w:rFonts w:asciiTheme="minorHAnsi" w:hAnsiTheme="minorHAnsi" w:cs="Arial"/>
          <w:sz w:val="22"/>
          <w:szCs w:val="22"/>
        </w:rPr>
        <w:t>uvedená v</w:t>
      </w:r>
      <w:r w:rsidR="00B67ECA" w:rsidRPr="00C507F1">
        <w:rPr>
          <w:rFonts w:asciiTheme="minorHAnsi" w:hAnsiTheme="minorHAnsi" w:cs="Arial"/>
          <w:sz w:val="22"/>
          <w:szCs w:val="22"/>
        </w:rPr>
        <w:t> Restaurátorském záměru jako</w:t>
      </w:r>
      <w:r w:rsidR="00C507F1" w:rsidRPr="00C507F1">
        <w:rPr>
          <w:rFonts w:asciiTheme="minorHAnsi" w:hAnsiTheme="minorHAnsi" w:cs="Arial"/>
          <w:sz w:val="22"/>
          <w:szCs w:val="22"/>
        </w:rPr>
        <w:t xml:space="preserve"> </w:t>
      </w:r>
      <w:r w:rsidR="001F748E" w:rsidRPr="007E6408">
        <w:rPr>
          <w:rFonts w:asciiTheme="minorHAnsi" w:hAnsiTheme="minorHAnsi" w:cs="Arial"/>
          <w:b/>
          <w:bCs/>
          <w:sz w:val="22"/>
          <w:szCs w:val="22"/>
        </w:rPr>
        <w:t xml:space="preserve">II. </w:t>
      </w:r>
      <w:r w:rsidR="00C507F1" w:rsidRPr="007E6408">
        <w:rPr>
          <w:rFonts w:asciiTheme="minorHAnsi" w:hAnsiTheme="minorHAnsi" w:cs="Arial"/>
          <w:b/>
          <w:bCs/>
          <w:sz w:val="22"/>
          <w:szCs w:val="22"/>
        </w:rPr>
        <w:t xml:space="preserve">etapa </w:t>
      </w:r>
      <w:r w:rsidRPr="007E6408">
        <w:rPr>
          <w:rFonts w:asciiTheme="minorHAnsi" w:hAnsiTheme="minorHAnsi" w:cs="Arial"/>
          <w:b/>
          <w:bCs/>
          <w:sz w:val="22"/>
          <w:szCs w:val="22"/>
        </w:rPr>
        <w:t xml:space="preserve">v termínu </w:t>
      </w:r>
      <w:r w:rsidR="008E2217" w:rsidRPr="007E6408">
        <w:rPr>
          <w:rFonts w:asciiTheme="minorHAnsi" w:hAnsiTheme="minorHAnsi" w:cs="Arial"/>
          <w:b/>
          <w:bCs/>
          <w:sz w:val="22"/>
          <w:szCs w:val="22"/>
        </w:rPr>
        <w:t xml:space="preserve">do </w:t>
      </w:r>
      <w:r w:rsidR="00C507F1" w:rsidRPr="007E6408">
        <w:rPr>
          <w:rFonts w:asciiTheme="minorHAnsi" w:hAnsiTheme="minorHAnsi" w:cs="Arial"/>
          <w:b/>
          <w:bCs/>
          <w:sz w:val="22"/>
          <w:szCs w:val="22"/>
        </w:rPr>
        <w:t>28.03.</w:t>
      </w:r>
      <w:r w:rsidR="008E2217" w:rsidRPr="007E6408">
        <w:rPr>
          <w:rFonts w:asciiTheme="minorHAnsi" w:hAnsiTheme="minorHAnsi" w:cs="Arial"/>
          <w:b/>
          <w:bCs/>
          <w:sz w:val="22"/>
          <w:szCs w:val="22"/>
        </w:rPr>
        <w:t>202</w:t>
      </w:r>
      <w:r w:rsidR="004064C3" w:rsidRPr="007E6408">
        <w:rPr>
          <w:rFonts w:asciiTheme="minorHAnsi" w:hAnsiTheme="minorHAnsi" w:cs="Arial"/>
          <w:b/>
          <w:bCs/>
          <w:sz w:val="22"/>
          <w:szCs w:val="22"/>
        </w:rPr>
        <w:t>3</w:t>
      </w:r>
      <w:r w:rsidRPr="00C507F1">
        <w:rPr>
          <w:rFonts w:asciiTheme="minorHAnsi" w:hAnsiTheme="minorHAnsi" w:cs="Arial"/>
          <w:sz w:val="22"/>
          <w:szCs w:val="22"/>
        </w:rPr>
        <w:t>.</w:t>
      </w:r>
    </w:p>
    <w:p w14:paraId="65D52A9F" w14:textId="77777777" w:rsidR="00C66C55" w:rsidRPr="004E5D5D" w:rsidRDefault="00C66C55" w:rsidP="00C66C55">
      <w:pPr>
        <w:keepNext/>
        <w:numPr>
          <w:ilvl w:val="0"/>
          <w:numId w:val="17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C507F1">
        <w:rPr>
          <w:rFonts w:asciiTheme="minorHAnsi" w:hAnsiTheme="minorHAnsi" w:cs="Arial"/>
          <w:sz w:val="22"/>
          <w:szCs w:val="22"/>
        </w:rPr>
        <w:t>Objednatel je oprávněn přerušit provádění díla Zhotovitelem zejména v případě, že Zhotovitel</w:t>
      </w:r>
      <w:r w:rsidRPr="004E5D5D">
        <w:rPr>
          <w:rFonts w:asciiTheme="minorHAnsi" w:hAnsiTheme="minorHAnsi" w:cs="Arial"/>
          <w:sz w:val="22"/>
          <w:szCs w:val="22"/>
        </w:rPr>
        <w:t xml:space="preserve"> poskytuje delší dobu vadné plnění, anebo jinak porušuje tuto smlouvu či právní předpisy a pokud Objednatel Zhotovitele na tuto skutečnost písemně upozornil, včetně konkretizace vadného plnění, nebo jiného porušení povinnosti Zhotovitele dle této smlouvy a poskytl Zhotoviteli přiměřený termín na odstranění tohoto vadného stavu jeho plnění.</w:t>
      </w:r>
    </w:p>
    <w:p w14:paraId="3DD104A8" w14:textId="77777777" w:rsidR="00C66C55" w:rsidRPr="004E5D5D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 w:rsidRPr="004E5D5D">
        <w:rPr>
          <w:rFonts w:asciiTheme="minorHAnsi" w:hAnsiTheme="minorHAnsi"/>
          <w:b/>
          <w:sz w:val="22"/>
          <w:szCs w:val="22"/>
        </w:rPr>
        <w:t xml:space="preserve">Místo </w:t>
      </w:r>
      <w:r w:rsidRPr="004E5D5D">
        <w:rPr>
          <w:rFonts w:asciiTheme="minorHAnsi" w:hAnsiTheme="minorHAnsi" w:cs="Arial"/>
          <w:b/>
          <w:sz w:val="22"/>
          <w:szCs w:val="22"/>
        </w:rPr>
        <w:t>výkonu</w:t>
      </w:r>
      <w:r w:rsidRPr="004E5D5D">
        <w:rPr>
          <w:rFonts w:asciiTheme="minorHAnsi" w:hAnsiTheme="minorHAnsi"/>
          <w:b/>
          <w:sz w:val="22"/>
          <w:szCs w:val="22"/>
        </w:rPr>
        <w:t xml:space="preserve"> </w:t>
      </w:r>
      <w:r w:rsidRPr="004E5D5D">
        <w:rPr>
          <w:rFonts w:asciiTheme="minorHAnsi" w:hAnsiTheme="minorHAnsi" w:cs="Arial"/>
          <w:b/>
          <w:sz w:val="22"/>
          <w:szCs w:val="22"/>
        </w:rPr>
        <w:t>restaurování</w:t>
      </w:r>
    </w:p>
    <w:p w14:paraId="16AC7448" w14:textId="0A631DE4" w:rsidR="00353CD3" w:rsidRPr="004E5D5D" w:rsidRDefault="00C66C55" w:rsidP="00353CD3">
      <w:pPr>
        <w:pStyle w:val="Odstavecseseznamem"/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 w:rsidRPr="004E5D5D">
        <w:rPr>
          <w:rFonts w:asciiTheme="minorHAnsi" w:hAnsiTheme="minorHAnsi" w:cs="Arial"/>
          <w:sz w:val="22"/>
          <w:szCs w:val="22"/>
        </w:rPr>
        <w:t>Restaurátorský ateliér Zhotovitele na adrese</w:t>
      </w:r>
    </w:p>
    <w:p w14:paraId="70F59A10" w14:textId="77777777" w:rsidR="00C66C55" w:rsidRPr="004E5D5D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 w:rsidRPr="004E5D5D">
        <w:rPr>
          <w:rFonts w:asciiTheme="minorHAnsi" w:hAnsiTheme="minorHAnsi"/>
          <w:b/>
          <w:sz w:val="22"/>
          <w:szCs w:val="22"/>
        </w:rPr>
        <w:t xml:space="preserve">Pověřené osoby </w:t>
      </w:r>
    </w:p>
    <w:p w14:paraId="19244297" w14:textId="77777777" w:rsidR="00C66C55" w:rsidRPr="004E5D5D" w:rsidRDefault="00C66C55" w:rsidP="00C66C55">
      <w:pPr>
        <w:numPr>
          <w:ilvl w:val="0"/>
          <w:numId w:val="23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4E5D5D">
        <w:rPr>
          <w:rFonts w:asciiTheme="minorHAnsi" w:hAnsiTheme="minorHAnsi" w:cs="Arial"/>
          <w:sz w:val="22"/>
          <w:szCs w:val="22"/>
        </w:rPr>
        <w:t>Objednatel zmocňuje k jednání při kontrole a převzetí díla tyto osoby:</w:t>
      </w:r>
    </w:p>
    <w:p w14:paraId="1F1B4830" w14:textId="67CF4730" w:rsidR="00C66C55" w:rsidRPr="004E5D5D" w:rsidRDefault="00C66C55" w:rsidP="00C66C55">
      <w:pPr>
        <w:ind w:firstLine="360"/>
        <w:outlineLvl w:val="0"/>
        <w:rPr>
          <w:rFonts w:asciiTheme="minorHAnsi" w:hAnsiTheme="minorHAnsi"/>
          <w:sz w:val="22"/>
          <w:szCs w:val="22"/>
        </w:rPr>
      </w:pPr>
    </w:p>
    <w:p w14:paraId="74AD2F27" w14:textId="77777777" w:rsidR="00C66C55" w:rsidRPr="004E5D5D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 w:rsidRPr="004E5D5D">
        <w:rPr>
          <w:rFonts w:asciiTheme="minorHAnsi" w:hAnsiTheme="minorHAnsi"/>
          <w:b/>
          <w:sz w:val="22"/>
          <w:szCs w:val="22"/>
        </w:rPr>
        <w:t>Cena díla</w:t>
      </w:r>
    </w:p>
    <w:p w14:paraId="32F6E394" w14:textId="6C4E6596" w:rsidR="00C66C55" w:rsidRPr="002838C6" w:rsidRDefault="00C66C55" w:rsidP="00C66C55">
      <w:pPr>
        <w:keepNext/>
        <w:numPr>
          <w:ilvl w:val="0"/>
          <w:numId w:val="18"/>
        </w:numPr>
        <w:suppressAutoHyphens/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  <w:r w:rsidRPr="002838C6">
        <w:rPr>
          <w:rFonts w:asciiTheme="minorHAnsi" w:hAnsiTheme="minorHAnsi" w:cs="Arial"/>
          <w:sz w:val="22"/>
          <w:szCs w:val="22"/>
        </w:rPr>
        <w:t xml:space="preserve">Celková cena </w:t>
      </w:r>
      <w:r w:rsidR="000B79B3">
        <w:rPr>
          <w:rFonts w:asciiTheme="minorHAnsi" w:hAnsiTheme="minorHAnsi" w:cs="Arial"/>
          <w:sz w:val="22"/>
          <w:szCs w:val="22"/>
        </w:rPr>
        <w:t xml:space="preserve">dle Cenové nabídky uvedené v Příloze č. 4 </w:t>
      </w:r>
      <w:r w:rsidRPr="002838C6">
        <w:rPr>
          <w:rFonts w:asciiTheme="minorHAnsi" w:hAnsiTheme="minorHAnsi" w:cs="Arial"/>
          <w:sz w:val="22"/>
          <w:szCs w:val="22"/>
        </w:rPr>
        <w:t xml:space="preserve">za řádně provedené, včas předané a převzaté dílo činí </w:t>
      </w:r>
      <w:r w:rsidR="007E6408" w:rsidRPr="002838C6">
        <w:rPr>
          <w:rFonts w:asciiTheme="minorHAnsi" w:hAnsiTheme="minorHAnsi" w:cs="Arial"/>
          <w:b/>
          <w:bCs/>
          <w:sz w:val="22"/>
          <w:szCs w:val="22"/>
        </w:rPr>
        <w:t xml:space="preserve">sto </w:t>
      </w:r>
      <w:r w:rsidR="002838C6" w:rsidRPr="002838C6">
        <w:rPr>
          <w:rFonts w:asciiTheme="minorHAnsi" w:hAnsiTheme="minorHAnsi" w:cs="Arial"/>
          <w:b/>
          <w:bCs/>
          <w:sz w:val="22"/>
          <w:szCs w:val="22"/>
        </w:rPr>
        <w:t xml:space="preserve">dva </w:t>
      </w:r>
      <w:r w:rsidR="0015602D" w:rsidRPr="002838C6">
        <w:rPr>
          <w:rFonts w:asciiTheme="minorHAnsi" w:hAnsiTheme="minorHAnsi" w:cs="Arial"/>
          <w:b/>
          <w:bCs/>
          <w:sz w:val="22"/>
          <w:szCs w:val="22"/>
        </w:rPr>
        <w:t>tisíc</w:t>
      </w:r>
      <w:r w:rsidRPr="002838C6">
        <w:rPr>
          <w:rFonts w:asciiTheme="minorHAnsi" w:hAnsiTheme="minorHAnsi" w:cs="Arial"/>
          <w:b/>
          <w:sz w:val="22"/>
          <w:szCs w:val="22"/>
        </w:rPr>
        <w:t xml:space="preserve"> korun českých </w:t>
      </w:r>
      <w:r w:rsidR="002838C6" w:rsidRPr="002838C6">
        <w:rPr>
          <w:rFonts w:asciiTheme="minorHAnsi" w:hAnsiTheme="minorHAnsi" w:cs="Arial"/>
          <w:b/>
          <w:sz w:val="22"/>
          <w:szCs w:val="22"/>
        </w:rPr>
        <w:t>102</w:t>
      </w:r>
      <w:r w:rsidR="0015602D" w:rsidRPr="002838C6">
        <w:rPr>
          <w:rFonts w:asciiTheme="minorHAnsi" w:hAnsiTheme="minorHAnsi" w:cs="Arial"/>
          <w:b/>
          <w:sz w:val="22"/>
          <w:szCs w:val="22"/>
        </w:rPr>
        <w:t>.000, -</w:t>
      </w:r>
      <w:r w:rsidRPr="002838C6">
        <w:rPr>
          <w:rFonts w:asciiTheme="minorHAnsi" w:hAnsiTheme="minorHAnsi" w:cs="Arial"/>
          <w:b/>
          <w:sz w:val="22"/>
          <w:szCs w:val="22"/>
        </w:rPr>
        <w:t xml:space="preserve"> Kč)</w:t>
      </w:r>
      <w:r w:rsidRPr="002838C6">
        <w:rPr>
          <w:rFonts w:asciiTheme="minorHAnsi" w:hAnsiTheme="minorHAnsi" w:cs="Arial"/>
          <w:sz w:val="22"/>
          <w:szCs w:val="22"/>
        </w:rPr>
        <w:t>. K této částce je Zhotovitel oprávněn připočítat daň z přidané hodnoty v zákonné výši.</w:t>
      </w:r>
    </w:p>
    <w:p w14:paraId="44857AB5" w14:textId="44A8CA08" w:rsidR="00C66C55" w:rsidRDefault="00C66C55" w:rsidP="00C66C55">
      <w:pPr>
        <w:numPr>
          <w:ilvl w:val="0"/>
          <w:numId w:val="1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4E5D5D">
        <w:rPr>
          <w:rFonts w:asciiTheme="minorHAnsi" w:hAnsiTheme="minorHAnsi" w:cs="Arial"/>
          <w:sz w:val="22"/>
          <w:szCs w:val="22"/>
        </w:rPr>
        <w:t xml:space="preserve">Smluvní cena </w:t>
      </w:r>
      <w:r w:rsidR="00F744AC">
        <w:rPr>
          <w:rFonts w:asciiTheme="minorHAnsi" w:hAnsiTheme="minorHAnsi" w:cs="Arial"/>
          <w:sz w:val="22"/>
          <w:szCs w:val="22"/>
        </w:rPr>
        <w:t xml:space="preserve">díla </w:t>
      </w:r>
      <w:r w:rsidRPr="004E5D5D">
        <w:rPr>
          <w:rFonts w:asciiTheme="minorHAnsi" w:hAnsiTheme="minorHAnsi" w:cs="Arial"/>
          <w:sz w:val="22"/>
          <w:szCs w:val="22"/>
        </w:rPr>
        <w:t>je konečná a zahrnuje zejména veškeré práce, výkony a služby</w:t>
      </w:r>
      <w:r w:rsidRPr="0009184A">
        <w:rPr>
          <w:rFonts w:asciiTheme="minorHAnsi" w:hAnsiTheme="minorHAnsi" w:cs="Arial"/>
          <w:sz w:val="22"/>
          <w:szCs w:val="22"/>
        </w:rPr>
        <w:t xml:space="preserve"> související s provedením díla. </w:t>
      </w:r>
    </w:p>
    <w:p w14:paraId="466C9991" w14:textId="77777777" w:rsidR="002E6C85" w:rsidRPr="002838C6" w:rsidRDefault="00F744AC" w:rsidP="002E6C85">
      <w:pPr>
        <w:numPr>
          <w:ilvl w:val="0"/>
          <w:numId w:val="1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2838C6">
        <w:rPr>
          <w:rFonts w:asciiTheme="minorHAnsi" w:hAnsiTheme="minorHAnsi" w:cs="Arial"/>
          <w:sz w:val="22"/>
          <w:szCs w:val="22"/>
        </w:rPr>
        <w:t xml:space="preserve">Smluvní cena díla bude </w:t>
      </w:r>
      <w:r w:rsidR="002E6C85" w:rsidRPr="002838C6">
        <w:rPr>
          <w:rFonts w:asciiTheme="minorHAnsi" w:hAnsiTheme="minorHAnsi" w:cs="Arial"/>
          <w:sz w:val="22"/>
          <w:szCs w:val="22"/>
        </w:rPr>
        <w:t xml:space="preserve">Cena díla bude Zhotoviteli uhrazena takto: </w:t>
      </w:r>
    </w:p>
    <w:p w14:paraId="4F4C2D8F" w14:textId="2CF4D293" w:rsidR="002E6C85" w:rsidRPr="002838C6" w:rsidRDefault="002E6C85" w:rsidP="002E6C85">
      <w:pPr>
        <w:pStyle w:val="Odstavecseseznamem"/>
        <w:numPr>
          <w:ilvl w:val="0"/>
          <w:numId w:val="42"/>
        </w:numPr>
        <w:suppressAutoHyphens/>
        <w:spacing w:before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838C6">
        <w:rPr>
          <w:rFonts w:asciiTheme="minorHAnsi" w:hAnsiTheme="minorHAnsi" w:cs="Arial"/>
          <w:sz w:val="22"/>
          <w:szCs w:val="22"/>
        </w:rPr>
        <w:t xml:space="preserve">za část díla uvedenou v čl. III. odst. 1 písm. a) částkou ve </w:t>
      </w:r>
      <w:r w:rsidR="007E6408" w:rsidRPr="002838C6">
        <w:rPr>
          <w:rFonts w:asciiTheme="minorHAnsi" w:hAnsiTheme="minorHAnsi" w:cs="Arial"/>
          <w:sz w:val="22"/>
          <w:szCs w:val="22"/>
        </w:rPr>
        <w:t xml:space="preserve">výši </w:t>
      </w:r>
      <w:r w:rsidR="007E6408" w:rsidRPr="002838C6">
        <w:rPr>
          <w:rFonts w:asciiTheme="minorHAnsi" w:hAnsiTheme="minorHAnsi" w:cs="Arial"/>
          <w:b/>
          <w:bCs/>
          <w:sz w:val="22"/>
          <w:szCs w:val="22"/>
        </w:rPr>
        <w:t>60.000</w:t>
      </w:r>
      <w:r w:rsidRPr="002838C6">
        <w:rPr>
          <w:rFonts w:asciiTheme="minorHAnsi" w:hAnsiTheme="minorHAnsi" w:cs="Arial"/>
          <w:b/>
          <w:bCs/>
          <w:sz w:val="22"/>
          <w:szCs w:val="22"/>
        </w:rPr>
        <w:t>, -Kč</w:t>
      </w:r>
    </w:p>
    <w:p w14:paraId="387CB7A4" w14:textId="7CBA1D48" w:rsidR="002E6C85" w:rsidRPr="002838C6" w:rsidRDefault="002E6C85" w:rsidP="002E6C85">
      <w:pPr>
        <w:pStyle w:val="Odstavecseseznamem"/>
        <w:numPr>
          <w:ilvl w:val="0"/>
          <w:numId w:val="42"/>
        </w:numPr>
        <w:suppressAutoHyphens/>
        <w:spacing w:before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838C6">
        <w:rPr>
          <w:rFonts w:asciiTheme="minorHAnsi" w:hAnsiTheme="minorHAnsi" w:cs="Arial"/>
          <w:sz w:val="22"/>
          <w:szCs w:val="22"/>
        </w:rPr>
        <w:t xml:space="preserve">za část díla uvedenou v čl. III. odst. 1 písm. b) částkou ve </w:t>
      </w:r>
      <w:r w:rsidR="00DC75F5" w:rsidRPr="002838C6">
        <w:rPr>
          <w:rFonts w:asciiTheme="minorHAnsi" w:hAnsiTheme="minorHAnsi" w:cs="Arial"/>
          <w:sz w:val="22"/>
          <w:szCs w:val="22"/>
        </w:rPr>
        <w:t xml:space="preserve">výši </w:t>
      </w:r>
      <w:r w:rsidR="00410BE0" w:rsidRPr="002838C6">
        <w:rPr>
          <w:rFonts w:asciiTheme="minorHAnsi" w:hAnsiTheme="minorHAnsi" w:cs="Arial"/>
          <w:b/>
          <w:bCs/>
          <w:sz w:val="22"/>
          <w:szCs w:val="22"/>
        </w:rPr>
        <w:t>42</w:t>
      </w:r>
      <w:r w:rsidR="00074CC8" w:rsidRPr="002838C6">
        <w:rPr>
          <w:rFonts w:asciiTheme="minorHAnsi" w:hAnsiTheme="minorHAnsi" w:cs="Arial"/>
          <w:b/>
          <w:bCs/>
          <w:sz w:val="22"/>
          <w:szCs w:val="22"/>
        </w:rPr>
        <w:t>.000</w:t>
      </w:r>
      <w:r w:rsidRPr="002838C6">
        <w:rPr>
          <w:rFonts w:asciiTheme="minorHAnsi" w:hAnsiTheme="minorHAnsi" w:cs="Arial"/>
          <w:b/>
          <w:bCs/>
          <w:sz w:val="22"/>
          <w:szCs w:val="22"/>
        </w:rPr>
        <w:t>, - Kč</w:t>
      </w:r>
      <w:r w:rsidR="00DC75F5" w:rsidRPr="002838C6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4FC158B4" w14:textId="77777777" w:rsidR="00C66C55" w:rsidRPr="0009184A" w:rsidRDefault="00C66C55" w:rsidP="00C66C55">
      <w:pPr>
        <w:numPr>
          <w:ilvl w:val="0"/>
          <w:numId w:val="1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Smluvní strany berou na vědomí, že sazba daně z přidané hodnoty (dále jen „DPH“) se může po uzavření této smlouvy změnit. V takovém případě bude Zhotovitel fakturovat DPH v sazbě platné v den zdanitelného plnění, taková změna ceny nebude smluvními stranami považována za podstatnou změnu smlouvy a smluvní strany nebudou uzavírat písemný dodatek smlouvy.</w:t>
      </w:r>
    </w:p>
    <w:p w14:paraId="4774E142" w14:textId="77777777" w:rsidR="00C66C55" w:rsidRPr="0009184A" w:rsidRDefault="00C66C55" w:rsidP="00C66C55">
      <w:pPr>
        <w:numPr>
          <w:ilvl w:val="0"/>
          <w:numId w:val="1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Pokud se po dobu účinnosti této smlouvy Zhotovitel stane nespolehlivým plátcem ve smyslu ustanovení § 109 odst. 3 zákona č. 235/2004 Sb., o dani z přidané hodnoty, ve znění pozdějších předpisů, smluvní strany se dohodly, že Objednatel má právo uhradit DPH za zdanitelné plnění </w:t>
      </w:r>
      <w:r w:rsidRPr="0009184A">
        <w:rPr>
          <w:rFonts w:asciiTheme="minorHAnsi" w:hAnsiTheme="minorHAnsi" w:cs="Arial"/>
          <w:sz w:val="22"/>
          <w:szCs w:val="22"/>
        </w:rPr>
        <w:lastRenderedPageBreak/>
        <w:t>přímo příslušnému správci daně. Objednatelem takto provedená úhrada bude považována za uhrazení příslušné části ceny díla rovnající se výši DPH fakturované Zhotovitelem.</w:t>
      </w:r>
    </w:p>
    <w:p w14:paraId="69F28215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 xml:space="preserve">Platební </w:t>
      </w:r>
      <w:r w:rsidRPr="0009184A">
        <w:rPr>
          <w:rFonts w:asciiTheme="minorHAnsi" w:hAnsiTheme="minorHAnsi"/>
          <w:b/>
          <w:sz w:val="22"/>
          <w:szCs w:val="22"/>
        </w:rPr>
        <w:t>podmínky</w:t>
      </w:r>
    </w:p>
    <w:p w14:paraId="1775490E" w14:textId="448FD471" w:rsidR="00C66C55" w:rsidRPr="0009184A" w:rsidRDefault="00C66C55" w:rsidP="00C66C5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Vyúčtování ceny díla </w:t>
      </w:r>
      <w:r w:rsidR="00A307CF">
        <w:rPr>
          <w:rFonts w:asciiTheme="minorHAnsi" w:hAnsiTheme="minorHAnsi" w:cs="Arial"/>
          <w:sz w:val="22"/>
          <w:szCs w:val="22"/>
        </w:rPr>
        <w:t xml:space="preserve">nebo jeho části </w:t>
      </w:r>
      <w:r w:rsidRPr="0009184A">
        <w:rPr>
          <w:rFonts w:asciiTheme="minorHAnsi" w:hAnsiTheme="minorHAnsi" w:cs="Arial"/>
          <w:sz w:val="22"/>
          <w:szCs w:val="22"/>
        </w:rPr>
        <w:t>bude Zhotovitel provádět formou faktury – daňového dokladu. Lhůta splatnosti takové faktury bude 30 dní od doručení do sídla Objednatele.</w:t>
      </w:r>
    </w:p>
    <w:p w14:paraId="0980675F" w14:textId="77777777" w:rsidR="00C66C55" w:rsidRPr="0009184A" w:rsidRDefault="00C66C55" w:rsidP="00C66C5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Daňový doklad musí obsahovat všechny náležitosti daňového a účetního dokladu tak, jak je stanoveno zákonem o dani z přidané hodnoty, ve znění pozdějších změn a doplňků.</w:t>
      </w:r>
    </w:p>
    <w:p w14:paraId="1E0A4D5A" w14:textId="77777777" w:rsidR="00C66C55" w:rsidRPr="0009184A" w:rsidRDefault="00C66C55" w:rsidP="00C66C5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V případě, že daňový doklad nebude obsahovat náležitosti daňového dokladu dle zákona o dani z přidané hodnoty,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objednatel do 7 pracovních dní ode dne jeho doručení od Zhotovitele.</w:t>
      </w:r>
    </w:p>
    <w:p w14:paraId="0C46451F" w14:textId="77777777" w:rsidR="00C66C55" w:rsidRPr="0009184A" w:rsidRDefault="00C66C55" w:rsidP="00C66C5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Daňový doklad je považován za uhrazený dnem odepsání fakturované částky z účtu Objednatele. </w:t>
      </w:r>
    </w:p>
    <w:p w14:paraId="7ED67E6A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 xml:space="preserve">Vlastnictví k dílu a odpovědnost za škodu </w:t>
      </w:r>
    </w:p>
    <w:p w14:paraId="05BCA5A4" w14:textId="0C3C368E" w:rsidR="00C66C55" w:rsidRPr="0009184A" w:rsidRDefault="00C66C55" w:rsidP="00C66C55">
      <w:pPr>
        <w:numPr>
          <w:ilvl w:val="0"/>
          <w:numId w:val="20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Vlastnické právo ke zhotovenému dílu, byť i jeho části, přechází na Objednatele okamžikem převzetí zrestaurovan</w:t>
      </w:r>
      <w:r w:rsidR="0077777D" w:rsidRPr="0009184A">
        <w:rPr>
          <w:rFonts w:asciiTheme="minorHAnsi" w:hAnsiTheme="minorHAnsi" w:cs="Arial"/>
          <w:sz w:val="22"/>
          <w:szCs w:val="22"/>
        </w:rPr>
        <w:t>ých</w:t>
      </w:r>
      <w:r w:rsidRPr="0009184A">
        <w:rPr>
          <w:rFonts w:asciiTheme="minorHAnsi" w:hAnsiTheme="minorHAnsi" w:cs="Arial"/>
          <w:sz w:val="22"/>
          <w:szCs w:val="22"/>
        </w:rPr>
        <w:t xml:space="preserve"> předmět</w:t>
      </w:r>
      <w:r w:rsidR="00607EA4">
        <w:rPr>
          <w:rFonts w:asciiTheme="minorHAnsi" w:hAnsiTheme="minorHAnsi" w:cs="Arial"/>
          <w:sz w:val="22"/>
          <w:szCs w:val="22"/>
        </w:rPr>
        <w:t>ů</w:t>
      </w:r>
      <w:r w:rsidRPr="0009184A">
        <w:rPr>
          <w:rFonts w:asciiTheme="minorHAnsi" w:hAnsiTheme="minorHAnsi" w:cs="Arial"/>
          <w:sz w:val="22"/>
          <w:szCs w:val="22"/>
        </w:rPr>
        <w:t xml:space="preserve"> Objednatelem.</w:t>
      </w:r>
    </w:p>
    <w:p w14:paraId="312B453E" w14:textId="77777777" w:rsidR="00C66C55" w:rsidRPr="0009184A" w:rsidRDefault="00C66C55" w:rsidP="00C66C55">
      <w:pPr>
        <w:numPr>
          <w:ilvl w:val="0"/>
          <w:numId w:val="20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Zhotovitel nese nebezpečí vzniku škody jak na zhotovovaném díle, tak na předmět</w:t>
      </w:r>
      <w:r w:rsidR="0077777D" w:rsidRPr="0009184A">
        <w:rPr>
          <w:rFonts w:asciiTheme="minorHAnsi" w:hAnsiTheme="minorHAnsi" w:cs="Arial"/>
          <w:sz w:val="22"/>
          <w:szCs w:val="22"/>
        </w:rPr>
        <w:t>ech</w:t>
      </w:r>
      <w:r w:rsidRPr="0009184A">
        <w:rPr>
          <w:rFonts w:asciiTheme="minorHAnsi" w:hAnsiTheme="minorHAnsi" w:cs="Arial"/>
          <w:sz w:val="22"/>
          <w:szCs w:val="22"/>
        </w:rPr>
        <w:t xml:space="preserve"> až je</w:t>
      </w:r>
      <w:r w:rsidR="0077777D" w:rsidRPr="0009184A">
        <w:rPr>
          <w:rFonts w:asciiTheme="minorHAnsi" w:hAnsiTheme="minorHAnsi" w:cs="Arial"/>
          <w:sz w:val="22"/>
          <w:szCs w:val="22"/>
        </w:rPr>
        <w:t>jich</w:t>
      </w:r>
      <w:r w:rsidRPr="0009184A">
        <w:rPr>
          <w:rFonts w:asciiTheme="minorHAnsi" w:hAnsiTheme="minorHAnsi" w:cs="Arial"/>
          <w:sz w:val="22"/>
          <w:szCs w:val="22"/>
        </w:rPr>
        <w:t xml:space="preserve"> převzetí Objednatelem. </w:t>
      </w:r>
    </w:p>
    <w:p w14:paraId="640C2BFF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 xml:space="preserve">Předání a převzetí díla </w:t>
      </w:r>
    </w:p>
    <w:p w14:paraId="4200B29F" w14:textId="77777777" w:rsidR="00C66C55" w:rsidRPr="0009184A" w:rsidRDefault="00C66C55" w:rsidP="00C66C55">
      <w:pPr>
        <w:keepNext/>
        <w:numPr>
          <w:ilvl w:val="0"/>
          <w:numId w:val="2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Povinnost Zhotovitele provést dílo řádně a včas je splněna dnem, kdy jsou splněny všechny podmínky uvedené v článku I., II. a III. této smlouvy.</w:t>
      </w:r>
    </w:p>
    <w:p w14:paraId="2FD16790" w14:textId="76C04B67" w:rsidR="00C66C55" w:rsidRPr="0009184A" w:rsidRDefault="00C66C55" w:rsidP="00C66C55">
      <w:pPr>
        <w:numPr>
          <w:ilvl w:val="0"/>
          <w:numId w:val="2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Při předání díla předá Zhotovitel Objednateli veškeré povinné doklady, atesty, certifikáty a potřebné </w:t>
      </w:r>
      <w:r w:rsidR="0093520B" w:rsidRPr="0009184A">
        <w:rPr>
          <w:rFonts w:asciiTheme="minorHAnsi" w:hAnsiTheme="minorHAnsi" w:cs="Arial"/>
          <w:sz w:val="22"/>
          <w:szCs w:val="22"/>
        </w:rPr>
        <w:t>návody</w:t>
      </w:r>
      <w:r w:rsidRPr="0009184A">
        <w:rPr>
          <w:rFonts w:asciiTheme="minorHAnsi" w:hAnsiTheme="minorHAnsi" w:cs="Arial"/>
          <w:sz w:val="22"/>
          <w:szCs w:val="22"/>
        </w:rPr>
        <w:t xml:space="preserve"> apod.</w:t>
      </w:r>
    </w:p>
    <w:p w14:paraId="0F7EC513" w14:textId="77777777" w:rsidR="00C66C55" w:rsidRPr="0009184A" w:rsidRDefault="00C66C55" w:rsidP="00C66C55">
      <w:pPr>
        <w:numPr>
          <w:ilvl w:val="0"/>
          <w:numId w:val="2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O předání díla bude sepsán protokol podepsaný oběma smluvními stranami, jehož součástí bude soupis případných vad a nedodělků s termíny pro jejich odstranění.</w:t>
      </w:r>
    </w:p>
    <w:p w14:paraId="0D5B2181" w14:textId="77777777" w:rsidR="00C66C55" w:rsidRPr="0009184A" w:rsidRDefault="00C66C55" w:rsidP="00C66C55">
      <w:pPr>
        <w:numPr>
          <w:ilvl w:val="0"/>
          <w:numId w:val="2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Nedokončené dílo, pokud obsahuje podstatné vady, bránící užití díla dle této smlouvy, není Objednatel povinen převzít.</w:t>
      </w:r>
    </w:p>
    <w:p w14:paraId="7C20FCCB" w14:textId="5704D33B" w:rsidR="00C66C55" w:rsidRPr="0009184A" w:rsidRDefault="00C66C55" w:rsidP="00C66C55">
      <w:pPr>
        <w:numPr>
          <w:ilvl w:val="0"/>
          <w:numId w:val="28"/>
        </w:numPr>
        <w:suppressAutoHyphens/>
        <w:spacing w:before="120"/>
        <w:jc w:val="both"/>
        <w:rPr>
          <w:rFonts w:asciiTheme="minorHAnsi" w:hAnsiTheme="minorHAnsi" w:cs="Arial"/>
          <w:bCs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Předání díla se uskuteční v objektu ve správě Objednatele na </w:t>
      </w:r>
      <w:r w:rsidR="0093520B" w:rsidRPr="0009184A">
        <w:rPr>
          <w:rFonts w:asciiTheme="minorHAnsi" w:hAnsiTheme="minorHAnsi" w:cs="Arial"/>
          <w:sz w:val="22"/>
          <w:szCs w:val="22"/>
        </w:rPr>
        <w:t>adrese: Pod</w:t>
      </w:r>
      <w:r w:rsidRPr="0009184A">
        <w:rPr>
          <w:rFonts w:asciiTheme="minorHAnsi" w:hAnsiTheme="minorHAnsi" w:cs="Arial"/>
          <w:sz w:val="22"/>
          <w:szCs w:val="22"/>
        </w:rPr>
        <w:t xml:space="preserve"> Viaduktem 2595, 155 00 Praha 5.</w:t>
      </w:r>
    </w:p>
    <w:p w14:paraId="188EFB06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>Odpovědnost za vady a záruky za dílo</w:t>
      </w:r>
    </w:p>
    <w:p w14:paraId="4040D1A6" w14:textId="77777777" w:rsidR="00C66C55" w:rsidRPr="0009184A" w:rsidRDefault="00C66C55" w:rsidP="00C66C55">
      <w:pPr>
        <w:keepNext/>
        <w:numPr>
          <w:ilvl w:val="0"/>
          <w:numId w:val="24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Zhotovitel poskytne na dílo záruku v délce šedesáti (60) měsíců ode dne jeho protokolárního předání za předpokladu uložení díla ve vyhovujících klimatických podmínkách. </w:t>
      </w:r>
    </w:p>
    <w:p w14:paraId="11B79730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Záruka se nevztahuje na běžné opotřebení a na závady způsobené vyšší mocí.</w:t>
      </w:r>
    </w:p>
    <w:p w14:paraId="4B2FC3A9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Dílo má vady, jestliže provedení díla neodpovídá výsledku určenému ve smlouvě, tj. kvalitě, rozsahu, obecně závazným předpisům a technickým normám. Vady musí být jednoznačně specifikovány v přejímacím protokolu.</w:t>
      </w:r>
    </w:p>
    <w:p w14:paraId="0271FF38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lastRenderedPageBreak/>
        <w:t xml:space="preserve">Oznámení vady (reklamace), včetně popisu vady musí Objednatel sdělit Zhotoviteli v průběhu záruční doby písemně bez zbytečného odkladu, a to doporučeným dopisem nebo emailem do rukou Zhotovitele. </w:t>
      </w:r>
    </w:p>
    <w:p w14:paraId="6A58AC22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Zhotovitel se zavazuje do pěti (5) pracovních dnů po obdržení reklamace Objednatele, reklamované vady prověřit a navrhnout způsob odstranění vad. Termín odstranění vad bude dohodnut písemnou formou s přihlédnutím k povaze vady a vhodnosti provádění prací. </w:t>
      </w:r>
    </w:p>
    <w:p w14:paraId="66D0754F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Na vyzvání Objednatele odstraní Zhotovitel bezplatně a na vlastní odpovědnost v záruční době všechny vady díla v dohodnutých termínech. </w:t>
      </w:r>
    </w:p>
    <w:p w14:paraId="66314A30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Jestliže Zhotovitel neodstraní vady vzniklé v záruční lhůtě v termínu dohodnutém s Objednatelem, může Objednatel zadat odstranění vad a nedostatků jiné kvalifikované osobě. V takovém případě je Objednatel oprávněn skutečné náklady na odstranění vad přeúčtovat Zhotoviteli.</w:t>
      </w:r>
    </w:p>
    <w:p w14:paraId="0BF80243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Zhotovitel je povinen uhradit Objednateli všechny prokazatelné škody, které vzniknou z důvodu oprávněných reklamací.</w:t>
      </w:r>
    </w:p>
    <w:p w14:paraId="447B6A41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>Další ujednání</w:t>
      </w:r>
    </w:p>
    <w:p w14:paraId="4DA81601" w14:textId="77777777" w:rsidR="00C66C55" w:rsidRPr="0009184A" w:rsidRDefault="00C66C55" w:rsidP="00C66C55">
      <w:pPr>
        <w:numPr>
          <w:ilvl w:val="0"/>
          <w:numId w:val="25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Zhotovitel jako autor restaurátorské zprávy souhlasí s jejím užitím v tištěné i digitální podobě pro nekomerční účely Objednatele, zejména se zveřejněním celého obsahu (textu, fotodokumentace, výsledků analýz) nebo její části v muzejní databázi Museion, na webových stránkách Objednatele </w:t>
      </w:r>
      <w:hyperlink r:id="rId7" w:history="1">
        <w:r w:rsidRPr="0009184A">
          <w:rPr>
            <w:rFonts w:asciiTheme="minorHAnsi" w:hAnsiTheme="minorHAnsi" w:cs="Arial"/>
            <w:sz w:val="22"/>
            <w:szCs w:val="22"/>
          </w:rPr>
          <w:t>www.muzeumprahy.cz</w:t>
        </w:r>
      </w:hyperlink>
      <w:r w:rsidRPr="0009184A">
        <w:rPr>
          <w:rFonts w:asciiTheme="minorHAnsi" w:hAnsiTheme="minorHAnsi" w:cs="Arial"/>
          <w:sz w:val="22"/>
          <w:szCs w:val="22"/>
        </w:rPr>
        <w:t xml:space="preserve"> a s jejím případným vystavením.</w:t>
      </w:r>
    </w:p>
    <w:p w14:paraId="44610EC3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>Zajištění závazků</w:t>
      </w:r>
    </w:p>
    <w:p w14:paraId="5A8025FB" w14:textId="77777777" w:rsidR="00C66C55" w:rsidRPr="0009184A" w:rsidRDefault="00C66C55" w:rsidP="00C66C55">
      <w:pPr>
        <w:numPr>
          <w:ilvl w:val="0"/>
          <w:numId w:val="26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Zhotovitel je povinen mít po dobu účinnosti této smlouvy a dále po dobu záruky dle čl. X. této smlouvy sjednáno platné pojištění odpovědnosti za škodu způsobenou svojí činností Objednateli či třetím osobám, a to s minimálním pojistným krytím ve výši odpovídající pojistné hodnotě předmět</w:t>
      </w:r>
      <w:r w:rsidR="00C25E0B" w:rsidRPr="0009184A">
        <w:rPr>
          <w:rFonts w:asciiTheme="minorHAnsi" w:hAnsiTheme="minorHAnsi" w:cs="Arial"/>
          <w:sz w:val="22"/>
          <w:szCs w:val="22"/>
        </w:rPr>
        <w:t>ů</w:t>
      </w:r>
      <w:r w:rsidRPr="0009184A">
        <w:rPr>
          <w:rFonts w:asciiTheme="minorHAnsi" w:hAnsiTheme="minorHAnsi" w:cs="Arial"/>
          <w:sz w:val="22"/>
          <w:szCs w:val="22"/>
        </w:rPr>
        <w:t xml:space="preserve">. </w:t>
      </w:r>
    </w:p>
    <w:p w14:paraId="013DF18B" w14:textId="77777777" w:rsidR="00C66C55" w:rsidRPr="0009184A" w:rsidRDefault="00C66C55" w:rsidP="00C66C55">
      <w:pPr>
        <w:numPr>
          <w:ilvl w:val="0"/>
          <w:numId w:val="26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V případě nedodržení termínů dokončení díla dle článku III. 1. této smlouvy, uhradí Zhotovitel Objednateli smluvní pokutu ve výši 1,00 % z ceny díla dle článku IV. 1 této smlouvy za každý den prodlení, nejméně však 500 Kč (pět set korun českých).</w:t>
      </w:r>
    </w:p>
    <w:p w14:paraId="40680F6D" w14:textId="77777777" w:rsidR="00C66C55" w:rsidRPr="0009184A" w:rsidRDefault="00C66C55" w:rsidP="00C66C55">
      <w:pPr>
        <w:numPr>
          <w:ilvl w:val="0"/>
          <w:numId w:val="26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V případě prodlení objednatele s placením daňového dokladu uhradí objednatel zhotoviteli úrok prodlení ve výši stanovené právními předpisy.</w:t>
      </w:r>
    </w:p>
    <w:p w14:paraId="7324AFB3" w14:textId="77777777" w:rsidR="00C66C55" w:rsidRPr="0009184A" w:rsidRDefault="00C66C55" w:rsidP="00C66C55">
      <w:pPr>
        <w:numPr>
          <w:ilvl w:val="0"/>
          <w:numId w:val="26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Zhotovitel se zavazuje zaplatit objednateli smluvní pokutu ve výši 1.000,- Kč (jeden tisíc korun českých) za každou podstatnou vadu bránící v užití díla a každý den prodlení zvlášť, jestliže bude v prodlení s odstraněním podstatných vad v záruční době nebo s odstraněním podstatných vad díla vyplývajících z protokolu o předání a převzetí díla.</w:t>
      </w:r>
    </w:p>
    <w:p w14:paraId="617548EE" w14:textId="77777777" w:rsidR="00C66C55" w:rsidRPr="0009184A" w:rsidRDefault="00C66C55" w:rsidP="00C66C55">
      <w:pPr>
        <w:numPr>
          <w:ilvl w:val="0"/>
          <w:numId w:val="26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Smluvní pokutu, sjednanou touto smlouvou, hradí Zhotovitel nezávisle na tom, zda a v jaké výši vznikla Objednateli škoda, kterou má právo vymáhat samostatně. Smluvní pokutu může Objednatel jednostranně započíst Zhotoviteli proti ceně díla formou vzájemného zápočtu pohledávek, a to i v případě, že taková pohledávka není dosud splatná, nebo již byla promlčena. O takovém zápočtu je však Objednatel povinen vždy písemně informovat Zhotovitele bez zbytečného prodlení.</w:t>
      </w:r>
    </w:p>
    <w:p w14:paraId="6B7BC9AB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>Závěrečná ustanovení</w:t>
      </w:r>
    </w:p>
    <w:p w14:paraId="06F4A4F4" w14:textId="77777777" w:rsidR="00C66C55" w:rsidRPr="0009184A" w:rsidRDefault="00C66C55" w:rsidP="00C66C55">
      <w:pPr>
        <w:numPr>
          <w:ilvl w:val="0"/>
          <w:numId w:val="27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Práva a povinnosti smluvních stran, které nejsou výslovně upraveny touto smlouvou, se řídí ustanoveními</w:t>
      </w:r>
      <w:r w:rsidRPr="0009184A">
        <w:rPr>
          <w:rFonts w:asciiTheme="minorHAnsi" w:hAnsiTheme="minorHAnsi"/>
          <w:sz w:val="22"/>
          <w:szCs w:val="22"/>
        </w:rPr>
        <w:t xml:space="preserve"> zákona č. 89/2012 Sb., občanský zákoník, v platném a účinném znění.</w:t>
      </w:r>
    </w:p>
    <w:p w14:paraId="7268D39E" w14:textId="77777777" w:rsidR="00C66C55" w:rsidRPr="0009184A" w:rsidRDefault="00C66C55" w:rsidP="00C66C55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lastRenderedPageBreak/>
        <w:t>Smluvní strany se zavazují řešit případné spory vzniklé z této smlouvy vždy nejprve vzájemným jednáním. Pokud jedna ze smluvních stran sdělí druhé straně, že pokládá pokus o smír za nemožný, bude spor řešen rozhodnutím soudu. Pro takový případ strany výslovně sjednávají, že místně příslušným soudem pro rozhodnutí sporu v prvním stupni bude Obvodní soud pro Prahu 1, a v případě, že věcně příslušným soudem pro rozhodnutí sporu v prvním stupni bude krajský soud, pak místně příslušným soudem bude Městský soud v Praze.</w:t>
      </w:r>
    </w:p>
    <w:p w14:paraId="3A8B5055" w14:textId="77777777" w:rsidR="00C66C55" w:rsidRPr="0009184A" w:rsidRDefault="00C66C55" w:rsidP="00C66C55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Změny a dodatky této smlouvy platí pouze tehdy, jestliže jsou podány písemně a podepsány oprávněnými osobami dle této smlouvy. </w:t>
      </w:r>
    </w:p>
    <w:p w14:paraId="0D959124" w14:textId="77777777" w:rsidR="00C66C55" w:rsidRPr="0009184A" w:rsidRDefault="00C66C55" w:rsidP="00C66C55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Tato smlouva nabývá platnosti dnem jejího podpisu oběma stranami. </w:t>
      </w:r>
    </w:p>
    <w:p w14:paraId="3DEDD7C3" w14:textId="77777777" w:rsidR="00C25E0B" w:rsidRPr="0009184A" w:rsidRDefault="00C25E0B" w:rsidP="00C25E0B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Objednatel, jakožto správce osobních údajů, které mu budou na základě této smlouvy poskytnuty, se zavazuje, že bude tyto osobní údaje zpracovávat po dobu jejich platnosti, za účelem naplnění této smlouvy,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 (dále jen „nařízení“). V souladu s platnou právní úpravou a tímto nařízením bude s těmito osobními údaji zhotovitele naloženo po skončení platnosti této smlouvy. </w:t>
      </w:r>
    </w:p>
    <w:p w14:paraId="687B2AD4" w14:textId="77777777" w:rsidR="00C66C55" w:rsidRPr="0009184A" w:rsidRDefault="00C66C55" w:rsidP="00C25E0B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Smluvní strany berou na vědomí, že tato Smlouva a její dodatky budou uveřejněny prostřednictvím registru smluv podle zákona č. 340/2015 Sb. o zvláštních podmínkách účinnosti některých smluv, uveřejňování těchto smluv a o registru smluv (zákon o registru smluv). Tato smlouva i jakékoliv dodatky k této Smlouvě se po nabytí účinnosti zákona o registru smluv stanou účinnými nejdříve dnem jejich uveřejnění ve smyslu § 5 zákona o registru smluv.</w:t>
      </w:r>
    </w:p>
    <w:p w14:paraId="582702CC" w14:textId="77777777" w:rsidR="00C66C55" w:rsidRPr="0009184A" w:rsidRDefault="00C66C55" w:rsidP="00C66C55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Tato smlouva je vyhotovena ve třech stejnopisech, z nichž Objednatel obdrží dva podepsané výtisky a Zhotovitel jeden. </w:t>
      </w:r>
    </w:p>
    <w:p w14:paraId="6BA328A5" w14:textId="77777777" w:rsidR="00C66C55" w:rsidRPr="0009184A" w:rsidRDefault="00C66C55" w:rsidP="00C66C55">
      <w:pPr>
        <w:numPr>
          <w:ilvl w:val="0"/>
          <w:numId w:val="27"/>
        </w:numPr>
        <w:tabs>
          <w:tab w:val="left" w:pos="5387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Smluvní strany prohlašují, že je jim znám obsah této smlouvy včetně příloh, že s jejím obsahem souhlasí, a že smlouvu uzavírají svobodně, nikoliv v tísni či za nevýhodných podmínek.</w:t>
      </w:r>
    </w:p>
    <w:p w14:paraId="6D5B284B" w14:textId="77777777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="Arial"/>
          <w:sz w:val="22"/>
          <w:szCs w:val="22"/>
        </w:rPr>
      </w:pPr>
    </w:p>
    <w:p w14:paraId="5D25A3E1" w14:textId="53C9F0F4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09184A">
        <w:rPr>
          <w:rFonts w:asciiTheme="minorHAnsi" w:hAnsiTheme="minorHAnsi" w:cstheme="minorHAnsi"/>
          <w:sz w:val="22"/>
          <w:szCs w:val="22"/>
        </w:rPr>
        <w:t xml:space="preserve">V Praze dne: </w:t>
      </w:r>
      <w:r w:rsidRPr="0009184A">
        <w:rPr>
          <w:rFonts w:asciiTheme="minorHAnsi" w:hAnsiTheme="minorHAnsi" w:cstheme="minorHAnsi"/>
          <w:sz w:val="22"/>
          <w:szCs w:val="22"/>
        </w:rPr>
        <w:tab/>
      </w:r>
      <w:r w:rsidR="00A716E7">
        <w:rPr>
          <w:rFonts w:asciiTheme="minorHAnsi" w:hAnsiTheme="minorHAnsi" w:cstheme="minorHAnsi"/>
          <w:sz w:val="22"/>
          <w:szCs w:val="22"/>
        </w:rPr>
        <w:tab/>
      </w:r>
      <w:r w:rsidRPr="0009184A">
        <w:rPr>
          <w:rFonts w:asciiTheme="minorHAnsi" w:hAnsiTheme="minorHAnsi" w:cstheme="minorHAnsi"/>
          <w:sz w:val="22"/>
          <w:szCs w:val="22"/>
        </w:rPr>
        <w:t>V</w:t>
      </w:r>
      <w:r w:rsidR="0093520B">
        <w:rPr>
          <w:rFonts w:asciiTheme="minorHAnsi" w:hAnsiTheme="minorHAnsi" w:cstheme="minorHAnsi"/>
          <w:sz w:val="22"/>
          <w:szCs w:val="22"/>
        </w:rPr>
        <w:t xml:space="preserve"> Praze </w:t>
      </w:r>
      <w:r w:rsidRPr="0009184A">
        <w:rPr>
          <w:rFonts w:asciiTheme="minorHAnsi" w:hAnsiTheme="minorHAnsi" w:cstheme="minorHAnsi"/>
          <w:sz w:val="22"/>
          <w:szCs w:val="22"/>
        </w:rPr>
        <w:t>dne:</w:t>
      </w:r>
    </w:p>
    <w:p w14:paraId="080CD877" w14:textId="77777777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09184A">
        <w:rPr>
          <w:rFonts w:asciiTheme="minorHAnsi" w:hAnsiTheme="minorHAnsi" w:cstheme="minorHAnsi"/>
          <w:sz w:val="22"/>
          <w:szCs w:val="22"/>
        </w:rPr>
        <w:t>za Objednatele</w:t>
      </w:r>
      <w:r w:rsidRPr="0009184A">
        <w:rPr>
          <w:rFonts w:asciiTheme="minorHAnsi" w:hAnsiTheme="minorHAnsi" w:cstheme="minorHAnsi"/>
          <w:sz w:val="22"/>
          <w:szCs w:val="22"/>
        </w:rPr>
        <w:tab/>
      </w:r>
      <w:r w:rsidR="00A716E7">
        <w:rPr>
          <w:rFonts w:asciiTheme="minorHAnsi" w:hAnsiTheme="minorHAnsi" w:cstheme="minorHAnsi"/>
          <w:sz w:val="22"/>
          <w:szCs w:val="22"/>
        </w:rPr>
        <w:tab/>
      </w:r>
      <w:r w:rsidRPr="0009184A">
        <w:rPr>
          <w:rFonts w:asciiTheme="minorHAnsi" w:hAnsiTheme="minorHAnsi" w:cstheme="minorHAnsi"/>
          <w:sz w:val="22"/>
          <w:szCs w:val="22"/>
        </w:rPr>
        <w:t>za Zhotovitele:</w:t>
      </w:r>
    </w:p>
    <w:p w14:paraId="6FD90C05" w14:textId="77777777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4AEFDE5" w14:textId="77777777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84F318D" w14:textId="77777777" w:rsidR="00A716E7" w:rsidRDefault="00A716E7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112CD5B4" w14:textId="77777777" w:rsidR="00A716E7" w:rsidRDefault="00A716E7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000F0807" w14:textId="77777777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09184A">
        <w:rPr>
          <w:rFonts w:asciiTheme="minorHAnsi" w:hAnsiTheme="minorHAnsi" w:cstheme="minorHAnsi"/>
          <w:sz w:val="22"/>
          <w:szCs w:val="22"/>
        </w:rPr>
        <w:t>.......................</w:t>
      </w:r>
      <w:r w:rsidR="0009184A" w:rsidRPr="0009184A">
        <w:rPr>
          <w:rFonts w:asciiTheme="minorHAnsi" w:hAnsiTheme="minorHAnsi" w:cstheme="minorHAnsi"/>
          <w:sz w:val="22"/>
          <w:szCs w:val="22"/>
        </w:rPr>
        <w:t>...............................</w:t>
      </w:r>
      <w:r w:rsidR="0009184A" w:rsidRPr="0009184A">
        <w:rPr>
          <w:rFonts w:asciiTheme="minorHAnsi" w:hAnsiTheme="minorHAnsi" w:cstheme="minorHAnsi"/>
          <w:sz w:val="22"/>
          <w:szCs w:val="22"/>
        </w:rPr>
        <w:tab/>
      </w:r>
      <w:r w:rsidR="00A716E7">
        <w:rPr>
          <w:rFonts w:asciiTheme="minorHAnsi" w:hAnsiTheme="minorHAnsi" w:cstheme="minorHAnsi"/>
          <w:sz w:val="22"/>
          <w:szCs w:val="22"/>
        </w:rPr>
        <w:tab/>
      </w:r>
      <w:r w:rsidRPr="0009184A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5BB39968" w14:textId="0E9E3579" w:rsidR="0077777D" w:rsidRPr="0009184A" w:rsidRDefault="00C66C55" w:rsidP="0077777D">
      <w:pPr>
        <w:pStyle w:val="Prosttext"/>
        <w:ind w:left="2268" w:hanging="2268"/>
        <w:rPr>
          <w:rFonts w:asciiTheme="minorHAnsi" w:hAnsiTheme="minorHAnsi"/>
          <w:sz w:val="22"/>
          <w:szCs w:val="22"/>
          <w:lang w:eastAsia="cs-CZ"/>
        </w:rPr>
      </w:pPr>
      <w:r w:rsidRPr="0009184A">
        <w:rPr>
          <w:rFonts w:asciiTheme="minorHAnsi" w:hAnsiTheme="minorHAnsi" w:cstheme="minorHAnsi"/>
          <w:sz w:val="22"/>
          <w:szCs w:val="22"/>
        </w:rPr>
        <w:t>Muzeum hlavního města Prahy</w:t>
      </w:r>
      <w:r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09184A" w:rsidRPr="0009184A">
        <w:rPr>
          <w:rFonts w:asciiTheme="minorHAnsi" w:hAnsiTheme="minorHAnsi" w:cstheme="minorHAnsi"/>
          <w:sz w:val="22"/>
          <w:szCs w:val="22"/>
        </w:rPr>
        <w:tab/>
      </w:r>
      <w:r w:rsidR="0093520B">
        <w:rPr>
          <w:rFonts w:asciiTheme="minorHAnsi" w:hAnsiTheme="minorHAnsi" w:cstheme="minorHAnsi"/>
          <w:sz w:val="22"/>
          <w:szCs w:val="22"/>
        </w:rPr>
        <w:t>ak.</w:t>
      </w:r>
      <w:r w:rsidR="00A307CF">
        <w:rPr>
          <w:rFonts w:asciiTheme="minorHAnsi" w:hAnsiTheme="minorHAnsi" w:cstheme="minorHAnsi"/>
          <w:sz w:val="22"/>
          <w:szCs w:val="22"/>
        </w:rPr>
        <w:t xml:space="preserve"> </w:t>
      </w:r>
      <w:r w:rsidR="0093520B">
        <w:rPr>
          <w:rFonts w:asciiTheme="minorHAnsi" w:hAnsiTheme="minorHAnsi" w:cstheme="minorHAnsi"/>
          <w:sz w:val="22"/>
          <w:szCs w:val="22"/>
        </w:rPr>
        <w:t>mal.</w:t>
      </w:r>
      <w:r w:rsidR="00A307CF">
        <w:rPr>
          <w:rFonts w:asciiTheme="minorHAnsi" w:hAnsiTheme="minorHAnsi" w:cstheme="minorHAnsi"/>
          <w:sz w:val="22"/>
          <w:szCs w:val="22"/>
        </w:rPr>
        <w:t xml:space="preserve"> </w:t>
      </w:r>
      <w:r w:rsidR="00E8126B">
        <w:rPr>
          <w:rFonts w:asciiTheme="minorHAnsi" w:hAnsiTheme="minorHAnsi" w:cstheme="minorHAnsi"/>
          <w:sz w:val="22"/>
          <w:szCs w:val="22"/>
        </w:rPr>
        <w:t>Milan Kadavý</w:t>
      </w:r>
    </w:p>
    <w:p w14:paraId="141112B6" w14:textId="6A6912D8" w:rsidR="00C66C55" w:rsidRPr="0009184A" w:rsidRDefault="00C66C55" w:rsidP="00C66C55">
      <w:pPr>
        <w:pStyle w:val="Prosttext"/>
        <w:ind w:left="2268" w:hanging="2268"/>
        <w:rPr>
          <w:rFonts w:asciiTheme="minorHAnsi" w:hAnsiTheme="minorHAnsi" w:cstheme="minorHAnsi"/>
          <w:sz w:val="22"/>
          <w:szCs w:val="22"/>
          <w:lang w:eastAsia="cs-CZ"/>
        </w:rPr>
      </w:pPr>
      <w:r w:rsidRPr="0009184A">
        <w:rPr>
          <w:rFonts w:asciiTheme="minorHAnsi" w:hAnsiTheme="minorHAnsi" w:cstheme="minorHAnsi"/>
          <w:sz w:val="22"/>
          <w:szCs w:val="22"/>
        </w:rPr>
        <w:t>PhDr. Zuzana Strnadová</w:t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09184A" w:rsidRPr="0009184A">
        <w:rPr>
          <w:rFonts w:asciiTheme="minorHAnsi" w:hAnsiTheme="minorHAnsi" w:cstheme="minorHAnsi"/>
          <w:sz w:val="22"/>
          <w:szCs w:val="22"/>
        </w:rPr>
        <w:tab/>
      </w:r>
    </w:p>
    <w:p w14:paraId="6E078EC1" w14:textId="3E121D33" w:rsidR="00C66C55" w:rsidRPr="0009184A" w:rsidRDefault="00C66C55" w:rsidP="00C66C55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ředitelka</w:t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09184A" w:rsidRPr="0009184A">
        <w:rPr>
          <w:rFonts w:asciiTheme="minorHAnsi" w:hAnsiTheme="minorHAnsi" w:cs="Arial"/>
          <w:sz w:val="22"/>
          <w:szCs w:val="22"/>
        </w:rPr>
        <w:tab/>
      </w:r>
    </w:p>
    <w:p w14:paraId="32FC7C9F" w14:textId="77777777" w:rsidR="0009184A" w:rsidRPr="0009184A" w:rsidRDefault="0009184A">
      <w:pPr>
        <w:rPr>
          <w:rFonts w:asciiTheme="minorHAnsi" w:hAnsiTheme="minorHAnsi"/>
          <w:b/>
          <w:spacing w:val="-2"/>
          <w:sz w:val="22"/>
          <w:szCs w:val="22"/>
        </w:rPr>
      </w:pPr>
      <w:r w:rsidRPr="0009184A">
        <w:rPr>
          <w:rFonts w:asciiTheme="minorHAnsi" w:hAnsiTheme="minorHAnsi"/>
          <w:b/>
          <w:spacing w:val="-2"/>
          <w:sz w:val="22"/>
          <w:szCs w:val="22"/>
        </w:rPr>
        <w:br w:type="page"/>
      </w:r>
    </w:p>
    <w:p w14:paraId="1B45B901" w14:textId="58AFC30C" w:rsidR="00C66C55" w:rsidRPr="0009184A" w:rsidRDefault="00C66C55" w:rsidP="00C66C55">
      <w:pPr>
        <w:rPr>
          <w:rFonts w:asciiTheme="minorHAnsi" w:hAnsiTheme="minorHAnsi"/>
          <w:b/>
          <w:spacing w:val="-2"/>
          <w:sz w:val="22"/>
          <w:szCs w:val="22"/>
        </w:rPr>
      </w:pPr>
      <w:r w:rsidRPr="0009184A">
        <w:rPr>
          <w:rFonts w:asciiTheme="minorHAnsi" w:hAnsiTheme="minorHAnsi"/>
          <w:b/>
          <w:spacing w:val="-2"/>
          <w:sz w:val="22"/>
          <w:szCs w:val="22"/>
        </w:rPr>
        <w:lastRenderedPageBreak/>
        <w:t xml:space="preserve">Příloha č. 1 </w:t>
      </w:r>
      <w:r w:rsidR="00A716E7">
        <w:rPr>
          <w:rFonts w:asciiTheme="minorHAnsi" w:hAnsiTheme="minorHAnsi"/>
          <w:b/>
          <w:spacing w:val="-2"/>
          <w:sz w:val="22"/>
          <w:szCs w:val="22"/>
        </w:rPr>
        <w:t xml:space="preserve">ke Smlouvě o dílo č. </w:t>
      </w:r>
      <w:r w:rsidR="00A716E7" w:rsidRPr="00AB71DE">
        <w:rPr>
          <w:rFonts w:asciiTheme="minorHAnsi" w:hAnsiTheme="minorHAnsi"/>
          <w:b/>
          <w:spacing w:val="-2"/>
          <w:sz w:val="22"/>
          <w:szCs w:val="22"/>
        </w:rPr>
        <w:t>Muz/</w:t>
      </w:r>
      <w:r w:rsidR="00AB71DE">
        <w:rPr>
          <w:rFonts w:asciiTheme="minorHAnsi" w:hAnsiTheme="minorHAnsi"/>
          <w:b/>
          <w:spacing w:val="-2"/>
          <w:sz w:val="22"/>
          <w:szCs w:val="22"/>
        </w:rPr>
        <w:t>284</w:t>
      </w:r>
      <w:r w:rsidR="00A716E7" w:rsidRPr="00AB71DE">
        <w:rPr>
          <w:rFonts w:asciiTheme="minorHAnsi" w:hAnsiTheme="minorHAnsi"/>
          <w:b/>
          <w:spacing w:val="-2"/>
          <w:sz w:val="22"/>
          <w:szCs w:val="22"/>
        </w:rPr>
        <w:t>/20</w:t>
      </w:r>
      <w:r w:rsidR="00132938" w:rsidRPr="00AB71DE">
        <w:rPr>
          <w:rFonts w:asciiTheme="minorHAnsi" w:hAnsiTheme="minorHAnsi"/>
          <w:b/>
          <w:spacing w:val="-2"/>
          <w:sz w:val="22"/>
          <w:szCs w:val="22"/>
        </w:rPr>
        <w:t>2</w:t>
      </w:r>
      <w:r w:rsidR="00E3115C" w:rsidRPr="00AB71DE">
        <w:rPr>
          <w:rFonts w:asciiTheme="minorHAnsi" w:hAnsiTheme="minorHAnsi"/>
          <w:b/>
          <w:spacing w:val="-2"/>
          <w:sz w:val="22"/>
          <w:szCs w:val="22"/>
        </w:rPr>
        <w:t>2</w:t>
      </w:r>
    </w:p>
    <w:p w14:paraId="5CD71BA6" w14:textId="77777777" w:rsidR="00C66C55" w:rsidRPr="0009184A" w:rsidRDefault="00C66C55" w:rsidP="00C66C55">
      <w:pPr>
        <w:rPr>
          <w:rFonts w:asciiTheme="minorHAnsi" w:hAnsiTheme="minorHAnsi"/>
          <w:b/>
          <w:spacing w:val="-2"/>
          <w:sz w:val="22"/>
          <w:szCs w:val="22"/>
        </w:rPr>
      </w:pPr>
      <w:r w:rsidRPr="0009184A">
        <w:rPr>
          <w:rFonts w:asciiTheme="minorHAnsi" w:hAnsiTheme="minorHAnsi"/>
          <w:b/>
          <w:spacing w:val="-2"/>
          <w:sz w:val="22"/>
          <w:szCs w:val="22"/>
        </w:rPr>
        <w:t xml:space="preserve">Podmínky provádění restaurátorských prací na sbírkových předmětech Muzea hlavního města Prahy </w:t>
      </w:r>
    </w:p>
    <w:p w14:paraId="434CA9AA" w14:textId="77777777" w:rsidR="00C66C55" w:rsidRPr="0009184A" w:rsidRDefault="00C66C55" w:rsidP="00C66C55">
      <w:pPr>
        <w:pStyle w:val="Odstavecseseznamem"/>
        <w:numPr>
          <w:ilvl w:val="0"/>
          <w:numId w:val="31"/>
        </w:numPr>
        <w:spacing w:before="240" w:after="120"/>
        <w:ind w:left="357" w:hanging="357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b/>
          <w:spacing w:val="-2"/>
          <w:sz w:val="22"/>
          <w:szCs w:val="22"/>
        </w:rPr>
        <w:t>Úvodní ustanovení</w:t>
      </w:r>
    </w:p>
    <w:p w14:paraId="6F15A9FC" w14:textId="77777777" w:rsidR="00C66C55" w:rsidRPr="0009184A" w:rsidRDefault="00C66C55" w:rsidP="00C66C55">
      <w:pPr>
        <w:numPr>
          <w:ilvl w:val="0"/>
          <w:numId w:val="5"/>
        </w:numPr>
        <w:tabs>
          <w:tab w:val="left" w:pos="-720"/>
        </w:tabs>
        <w:spacing w:before="120"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Uzavřením Smlouvy o dílo se zhotovitel (dále jen „Restaurátor“) zavazuje dodržovat tyto Podmínky provádění restaurátorských prací na sbírkových předmětech Muzea hlavního města Prahy (dále jen „objednatel“).</w:t>
      </w:r>
    </w:p>
    <w:p w14:paraId="2D271079" w14:textId="77777777" w:rsidR="00C66C55" w:rsidRPr="0009184A" w:rsidRDefault="00C66C55" w:rsidP="00C66C55">
      <w:pPr>
        <w:numPr>
          <w:ilvl w:val="0"/>
          <w:numId w:val="5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Restaurátor může na předaných předmětech provádět restaurátorský zásah pouze v rozsahu a způsobem předem odsouhlaseným v restaurátorském záměru, který je nedílnou součástí Smlouvy o dílo. </w:t>
      </w:r>
    </w:p>
    <w:p w14:paraId="21699DF6" w14:textId="77777777" w:rsidR="00700CA4" w:rsidRPr="00700CA4" w:rsidRDefault="00C66C55" w:rsidP="001C303C">
      <w:pPr>
        <w:numPr>
          <w:ilvl w:val="0"/>
          <w:numId w:val="31"/>
        </w:numPr>
        <w:tabs>
          <w:tab w:val="left" w:pos="-720"/>
        </w:tabs>
        <w:spacing w:before="240" w:after="120" w:line="276" w:lineRule="auto"/>
        <w:ind w:left="357" w:hanging="357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700CA4">
        <w:rPr>
          <w:rFonts w:asciiTheme="minorHAnsi" w:hAnsiTheme="minorHAnsi" w:cstheme="minorHAnsi"/>
          <w:spacing w:val="-2"/>
          <w:sz w:val="22"/>
          <w:szCs w:val="22"/>
        </w:rPr>
        <w:t>Případné doplňky nebo změny oproti odsouhlasenému a podepsanému restaurátorskému zásahu je Restaurátor povinen předem projednat a nechat schválit zástupcem objednatele</w:t>
      </w:r>
    </w:p>
    <w:p w14:paraId="31944BEC" w14:textId="77777777" w:rsidR="00700CA4" w:rsidRDefault="00700CA4" w:rsidP="00700CA4">
      <w:pPr>
        <w:tabs>
          <w:tab w:val="left" w:pos="-720"/>
        </w:tabs>
        <w:spacing w:before="240" w:after="120" w:line="276" w:lineRule="auto"/>
        <w:ind w:left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48CE26EB" w14:textId="6BDDA874" w:rsidR="00C66C55" w:rsidRPr="00700CA4" w:rsidRDefault="00C66C55" w:rsidP="00700CA4">
      <w:pPr>
        <w:tabs>
          <w:tab w:val="left" w:pos="-720"/>
        </w:tabs>
        <w:spacing w:before="240" w:after="120" w:line="276" w:lineRule="auto"/>
        <w:ind w:left="357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700CA4">
        <w:rPr>
          <w:rFonts w:asciiTheme="minorHAnsi" w:hAnsiTheme="minorHAnsi" w:cstheme="minorHAnsi"/>
          <w:b/>
          <w:spacing w:val="-2"/>
          <w:sz w:val="22"/>
          <w:szCs w:val="22"/>
        </w:rPr>
        <w:t>Zabalení a transport předmětů:</w:t>
      </w:r>
    </w:p>
    <w:p w14:paraId="27B7EF8C" w14:textId="77777777" w:rsidR="00C66C55" w:rsidRPr="0009184A" w:rsidRDefault="00C66C55" w:rsidP="00C66C55">
      <w:pPr>
        <w:numPr>
          <w:ilvl w:val="0"/>
          <w:numId w:val="11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Odborné zabalení předmětů pro transport od objednatele k Restaurátorovi zajistí na své náklady a nebezpečí: </w:t>
      </w:r>
      <w:r w:rsidRPr="0009184A">
        <w:rPr>
          <w:rFonts w:asciiTheme="minorHAnsi" w:hAnsiTheme="minorHAnsi" w:cstheme="minorHAnsi"/>
          <w:b/>
          <w:spacing w:val="-2"/>
          <w:sz w:val="22"/>
          <w:szCs w:val="22"/>
        </w:rPr>
        <w:t>Restaurátor.</w:t>
      </w:r>
    </w:p>
    <w:p w14:paraId="566D9018" w14:textId="77777777" w:rsidR="00C66C55" w:rsidRPr="0009184A" w:rsidRDefault="00C66C55" w:rsidP="00C66C55">
      <w:pPr>
        <w:numPr>
          <w:ilvl w:val="0"/>
          <w:numId w:val="11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Odborný transport předmětů od objednatele k Restaurátorovi zajistí na své náklady a nebezpečí: </w:t>
      </w:r>
      <w:r w:rsidRPr="0009184A">
        <w:rPr>
          <w:rFonts w:asciiTheme="minorHAnsi" w:hAnsiTheme="minorHAnsi" w:cstheme="minorHAnsi"/>
          <w:b/>
          <w:spacing w:val="-2"/>
          <w:sz w:val="22"/>
          <w:szCs w:val="22"/>
        </w:rPr>
        <w:t>Restaurátor</w:t>
      </w:r>
    </w:p>
    <w:p w14:paraId="443DD870" w14:textId="77777777" w:rsidR="00C66C55" w:rsidRPr="0009184A" w:rsidRDefault="00C66C55" w:rsidP="00C66C55">
      <w:pPr>
        <w:numPr>
          <w:ilvl w:val="0"/>
          <w:numId w:val="11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Odborné zabalení předmětů pro transport od Restaurátora zpět k objednateli zajistí na své náklady a nebezpečí: </w:t>
      </w:r>
      <w:r w:rsidRPr="0009184A">
        <w:rPr>
          <w:rFonts w:asciiTheme="minorHAnsi" w:hAnsiTheme="minorHAnsi" w:cstheme="minorHAnsi"/>
          <w:b/>
          <w:spacing w:val="-2"/>
          <w:sz w:val="22"/>
          <w:szCs w:val="22"/>
        </w:rPr>
        <w:t>Restaurátor.</w:t>
      </w:r>
    </w:p>
    <w:p w14:paraId="13A513DC" w14:textId="77777777" w:rsidR="00C66C55" w:rsidRPr="0009184A" w:rsidRDefault="00C66C55" w:rsidP="00C66C55">
      <w:pPr>
        <w:numPr>
          <w:ilvl w:val="0"/>
          <w:numId w:val="11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Odborný transport předmětů od Restaurátora zpět k objednateli zajistí na své náklady a nebezpečí: </w:t>
      </w:r>
      <w:r w:rsidRPr="0009184A">
        <w:rPr>
          <w:rFonts w:asciiTheme="minorHAnsi" w:hAnsiTheme="minorHAnsi" w:cstheme="minorHAnsi"/>
          <w:b/>
          <w:spacing w:val="-2"/>
          <w:sz w:val="22"/>
          <w:szCs w:val="22"/>
        </w:rPr>
        <w:t>Restaurátor.</w:t>
      </w:r>
    </w:p>
    <w:p w14:paraId="3EF7AA3A" w14:textId="77777777" w:rsidR="00C66C55" w:rsidRPr="0009184A" w:rsidRDefault="00C66C55" w:rsidP="00C66C55">
      <w:pPr>
        <w:numPr>
          <w:ilvl w:val="0"/>
          <w:numId w:val="11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Jiná ujednání a zvláštní požadavky na balení a transport (způsob zabalení, transportu, doprovod atd.): </w:t>
      </w:r>
      <w:r w:rsidRPr="0009184A">
        <w:rPr>
          <w:rFonts w:asciiTheme="minorHAnsi" w:hAnsiTheme="minorHAnsi" w:cstheme="minorHAnsi"/>
          <w:b/>
          <w:spacing w:val="-2"/>
          <w:sz w:val="22"/>
          <w:szCs w:val="22"/>
        </w:rPr>
        <w:t>nejsou.</w:t>
      </w:r>
    </w:p>
    <w:p w14:paraId="3E4A3B9A" w14:textId="77777777" w:rsidR="00C66C55" w:rsidRPr="0009184A" w:rsidRDefault="00C66C55" w:rsidP="00C66C55">
      <w:pPr>
        <w:pStyle w:val="Odstavecseseznamem"/>
        <w:numPr>
          <w:ilvl w:val="0"/>
          <w:numId w:val="31"/>
        </w:numPr>
        <w:spacing w:before="240" w:after="120"/>
        <w:ind w:left="357" w:hanging="357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b/>
          <w:spacing w:val="-2"/>
          <w:sz w:val="22"/>
          <w:szCs w:val="22"/>
        </w:rPr>
        <w:t>Dohled a kontrola předmětů:</w:t>
      </w:r>
    </w:p>
    <w:p w14:paraId="40DD5631" w14:textId="77777777" w:rsidR="00C66C55" w:rsidRPr="0009184A" w:rsidRDefault="00C66C55" w:rsidP="00C66C55">
      <w:pPr>
        <w:numPr>
          <w:ilvl w:val="0"/>
          <w:numId w:val="32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Restaurátor zajistí na svůj náklad odborný i bezpečnostní dohled po celou dobu od fyzického předání až do fyzického vrácení předmětů objednateli, což obě strany stvrdí podpisem v předávacím protokolu, jehož vzory jsou nedílnou součástí této smlouvy.</w:t>
      </w:r>
    </w:p>
    <w:p w14:paraId="06406813" w14:textId="77777777" w:rsidR="00C66C55" w:rsidRPr="0009184A" w:rsidRDefault="00C66C55" w:rsidP="00C66C55">
      <w:pPr>
        <w:numPr>
          <w:ilvl w:val="0"/>
          <w:numId w:val="32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Restaurátor uhradí náklady spojené s případným vysláním zaměstnance objednatele za účelem kontroly předaných předmětů a plnění podmínek této smlouvy.</w:t>
      </w:r>
    </w:p>
    <w:p w14:paraId="6FE5654F" w14:textId="77777777" w:rsidR="00C66C55" w:rsidRPr="0009184A" w:rsidRDefault="00C66C55" w:rsidP="00C66C55">
      <w:pPr>
        <w:pStyle w:val="Odstavecseseznamem"/>
        <w:numPr>
          <w:ilvl w:val="0"/>
          <w:numId w:val="31"/>
        </w:numPr>
        <w:spacing w:before="240" w:after="120"/>
        <w:ind w:left="357" w:hanging="357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b/>
          <w:spacing w:val="-2"/>
          <w:sz w:val="22"/>
          <w:szCs w:val="22"/>
        </w:rPr>
        <w:t>Prezentace předmětů:</w:t>
      </w:r>
    </w:p>
    <w:p w14:paraId="4E6C81AF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Objednatel souhlasí se zhotovením rozmnoženin předmětů (např. fotografií, kreseb, náčrtů atd.) pouze v nezbytně nutné míře a výhradně k jejich užití v restaurátorské zprávě. Bez písemného souhlasu Objednatele nebudou předané předměty ani jejich rozmnoženiny žádným jiným způsobem reprodukovány nebo prezentovány.</w:t>
      </w:r>
    </w:p>
    <w:p w14:paraId="33B7E553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Fotografie, obrazové, textové či další materiály a jejich rozmnoženiny představující sbírkové předměty (dále jen „rozmnoženiny“) jsou ve správě objednatele a jsou chráněny autorským zákonem a zákonem o ochraně sbírek muzejní povahy. Jejich zveřejňování, šíření či další zpřístupňování, a to jakýmkoliv způsobem, je bez předchozího souhlasu objednatele</w:t>
      </w:r>
      <w:r w:rsidRPr="0009184A" w:rsidDel="00A416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>výslovně zakázáno.</w:t>
      </w:r>
    </w:p>
    <w:p w14:paraId="30E57752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lastRenderedPageBreak/>
        <w:t xml:space="preserve">Při jakékoliv prezentaci předmětů nebo jejich rozmnoženin podle odst. 1 je Restaurátor povinen uvádět, že předmět pochází ze sbírek Muzea hl. m. Prahy a dále vždy uvést jméno autora předmětu, nejde-li o předmět anonymní, nebo jméno osoby, pod jejímž jménem se předmět uvádí na veřejnost, a dále název předmětu a pramen, ledaže je to nemožné. </w:t>
      </w:r>
    </w:p>
    <w:p w14:paraId="6E1F5A48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Užití rozmnoženin ke komerčním účelům (např. do prodejných publikací) bez předchozího písemného souhlasu objednatele</w:t>
      </w:r>
      <w:r w:rsidRPr="0009184A" w:rsidDel="00A416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>a/nebo autora předmětu s takovým užitím předmětu se považuje za porušení práv dle této smlouvy.</w:t>
      </w:r>
    </w:p>
    <w:p w14:paraId="43D75FA9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V případě, že Restaurátor poruší shora uvedený způsob užití rozmnoženin, nebo předmětu či jiné shora</w:t>
      </w:r>
      <w:r w:rsidRPr="0009184A">
        <w:rPr>
          <w:rFonts w:asciiTheme="minorHAnsi" w:hAnsiTheme="minorHAnsi" w:cstheme="minorHAnsi"/>
          <w:color w:val="000000"/>
          <w:sz w:val="22"/>
          <w:szCs w:val="22"/>
        </w:rPr>
        <w:t xml:space="preserve"> uvedené povinnosti, má 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objednatel </w:t>
      </w:r>
      <w:r w:rsidRPr="0009184A">
        <w:rPr>
          <w:rFonts w:asciiTheme="minorHAnsi" w:hAnsiTheme="minorHAnsi" w:cstheme="minorHAnsi"/>
          <w:color w:val="000000"/>
          <w:sz w:val="22"/>
          <w:szCs w:val="22"/>
        </w:rPr>
        <w:t>právo na podle své volby na kterýkoli nebo všechny níže uvedené způsoby:</w:t>
      </w:r>
    </w:p>
    <w:p w14:paraId="387DB8A0" w14:textId="77777777" w:rsidR="00C66C55" w:rsidRPr="0009184A" w:rsidRDefault="00C66C55" w:rsidP="00C66C55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9184A">
        <w:rPr>
          <w:rFonts w:asciiTheme="minorHAnsi" w:hAnsiTheme="minorHAnsi" w:cstheme="minorHAnsi"/>
          <w:color w:val="000000"/>
          <w:sz w:val="22"/>
          <w:szCs w:val="22"/>
        </w:rPr>
        <w:t>nápravu a odstranění nežádoucího stavu,</w:t>
      </w:r>
    </w:p>
    <w:p w14:paraId="4A20B0FC" w14:textId="77777777" w:rsidR="00C66C55" w:rsidRPr="0009184A" w:rsidRDefault="00C66C55" w:rsidP="00C66C55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9184A">
        <w:rPr>
          <w:rFonts w:asciiTheme="minorHAnsi" w:hAnsiTheme="minorHAnsi" w:cstheme="minorHAnsi"/>
          <w:color w:val="000000"/>
          <w:sz w:val="22"/>
          <w:szCs w:val="22"/>
        </w:rPr>
        <w:t>smluvní pokutu ve výši 20.000,- Kč (slovy dvacet tisíc korun českých) za každé takové porušení,</w:t>
      </w:r>
    </w:p>
    <w:p w14:paraId="63328BBC" w14:textId="77777777" w:rsidR="00C66C55" w:rsidRPr="0009184A" w:rsidRDefault="00C66C55" w:rsidP="00C66C55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ind w:left="714" w:hanging="35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9184A">
        <w:rPr>
          <w:rFonts w:asciiTheme="minorHAnsi" w:hAnsiTheme="minorHAnsi" w:cstheme="minorHAnsi"/>
          <w:color w:val="000000"/>
          <w:sz w:val="22"/>
          <w:szCs w:val="22"/>
        </w:rPr>
        <w:t>náhradu vzniklé škody.</w:t>
      </w:r>
    </w:p>
    <w:p w14:paraId="2527A37C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color w:val="000000"/>
          <w:sz w:val="22"/>
          <w:szCs w:val="22"/>
        </w:rPr>
        <w:t>Restaurátor n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>eprodleně po skončení restaurování odevzdá objednateli</w:t>
      </w:r>
      <w:r w:rsidRPr="0009184A" w:rsidDel="00A416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zprávu a dokumentaci v digitální podobě. Restaurátor jako autor zprávy uděluje objednateli souhlas s jejím zveřejněním (textu, fotodokumentace, výsledků analýz) nebo její části v muzejní databázi Museion, na webových stránkách objednatele </w:t>
      </w:r>
      <w:hyperlink r:id="rId8" w:history="1">
        <w:r w:rsidRPr="0009184A">
          <w:rPr>
            <w:rFonts w:asciiTheme="minorHAnsi" w:hAnsiTheme="minorHAnsi" w:cstheme="minorHAnsi"/>
            <w:spacing w:val="-2"/>
            <w:sz w:val="22"/>
            <w:szCs w:val="22"/>
          </w:rPr>
          <w:t>www.muzeumprahy.cz</w:t>
        </w:r>
      </w:hyperlink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 a s jejím případným vystavením.</w:t>
      </w:r>
    </w:p>
    <w:p w14:paraId="7CB78D02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Restaurátor není oprávněn předané předměty přenechat (zpřístupnit nebo předat) třetím osobám (s výjimkou osob uvedených v odsouhlaseném návrhu na výrobu kopií) nebo je zatížit jakýmikoliv právy ve prospěch třetích osob (zástavní, zadržovací, předkupní apod.).</w:t>
      </w:r>
      <w:r w:rsidRPr="0009184A" w:rsidDel="007E11F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28A97213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V případě nedodržení podmínek stanovených v Smlouvě o dílo je Restaurátor povinen předměty vrátit na svůj náklad ještě před uplynutím sjednané lhůty.</w:t>
      </w:r>
    </w:p>
    <w:p w14:paraId="078A0F8F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Objednatel si vyhrazuje právo požádat Restaurátora v odůvodněném případě o vrácení předmětů před sjednaným termínem. Učiní tak ale jednostrannou písemnou výzvou, nejméně 10 dnů před požadovaným vrácením. Restaurátor v případě tohoto předčasného vrácení předmětů má nárok na úhradu nákladů, jež mu vznikly z titulu již provedených prací a prací spojených s předčasným ukončením této smlouvy. Tyto náklady ale musí být objednateli dokladovány.   </w:t>
      </w:r>
    </w:p>
    <w:p w14:paraId="56838D75" w14:textId="77777777" w:rsidR="00C66C55" w:rsidRPr="0009184A" w:rsidRDefault="00C66C55" w:rsidP="00C66C55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0FD6974D" w14:textId="77777777" w:rsidR="00C66C55" w:rsidRPr="0009184A" w:rsidRDefault="00C66C55" w:rsidP="00C66C55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09184A">
        <w:rPr>
          <w:rFonts w:asciiTheme="minorHAnsi" w:hAnsiTheme="minorHAnsi" w:cstheme="minorHAnsi"/>
          <w:b/>
          <w:sz w:val="22"/>
          <w:szCs w:val="22"/>
        </w:rPr>
        <w:t>Ochrana sbírkových předmětů a náhrada škody</w:t>
      </w:r>
    </w:p>
    <w:p w14:paraId="367717A0" w14:textId="77777777" w:rsidR="00C66C55" w:rsidRPr="0009184A" w:rsidRDefault="00C66C55" w:rsidP="00C66C55">
      <w:pPr>
        <w:numPr>
          <w:ilvl w:val="0"/>
          <w:numId w:val="9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Restaurátor se zavazuje zabezpečit předané předměty na své náklady následujícím způsobem: </w:t>
      </w:r>
    </w:p>
    <w:p w14:paraId="11D226E0" w14:textId="77777777" w:rsidR="00C66C55" w:rsidRPr="0009184A" w:rsidRDefault="00C66C55" w:rsidP="00C66C55">
      <w:pPr>
        <w:numPr>
          <w:ilvl w:val="0"/>
          <w:numId w:val="7"/>
        </w:num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zajistit spojení místa uložení předmětů s pultem centrální ochrany;</w:t>
      </w:r>
    </w:p>
    <w:p w14:paraId="462A195F" w14:textId="77777777" w:rsidR="00C66C55" w:rsidRPr="0009184A" w:rsidRDefault="00C66C55" w:rsidP="00C66C55">
      <w:pPr>
        <w:numPr>
          <w:ilvl w:val="0"/>
          <w:numId w:val="7"/>
        </w:num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zabezpečit místo uložení předmětů mřížemi nebo bezpečnostními foliemi;</w:t>
      </w:r>
    </w:p>
    <w:p w14:paraId="581C1B9D" w14:textId="77777777" w:rsidR="00C66C55" w:rsidRPr="0009184A" w:rsidRDefault="00C66C55" w:rsidP="00C66C55">
      <w:pPr>
        <w:numPr>
          <w:ilvl w:val="0"/>
          <w:numId w:val="7"/>
        </w:num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napToGrid w:val="0"/>
          <w:sz w:val="22"/>
          <w:szCs w:val="22"/>
        </w:rPr>
        <w:t xml:space="preserve">pojistit předměty "z hřebíku na hřebík,", to je na uložení předmětů u Restaurátora, a to proti všem rizikům včetně přírodních katastrof a klimatických vlivů, na pojistné hodnoty stanovené v příloze této smlouvy. </w:t>
      </w:r>
    </w:p>
    <w:p w14:paraId="495C4886" w14:textId="77777777" w:rsidR="00C66C55" w:rsidRPr="0009184A" w:rsidRDefault="00C66C55" w:rsidP="00C66C55">
      <w:pPr>
        <w:numPr>
          <w:ilvl w:val="0"/>
          <w:numId w:val="9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Restaurátor se zavazuje k úhradě ztráty či veškeré škody vzniklé z jakékoliv příčiny na předaných předmětech, od okamžiku jejich převzetí do okamžiku jejich vrácení objednateli. </w:t>
      </w:r>
    </w:p>
    <w:p w14:paraId="74572B7F" w14:textId="77777777" w:rsidR="00C66C55" w:rsidRPr="0009184A" w:rsidRDefault="00C66C55" w:rsidP="00C66C55">
      <w:pPr>
        <w:numPr>
          <w:ilvl w:val="0"/>
          <w:numId w:val="9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V případě nastalé škody bude Restaurátor bezprostředně informovat objednatele a popis škody smluvní strany zaznamenají v předávacím protokolu nejpozději při vracení předaných předmětů.</w:t>
      </w:r>
    </w:p>
    <w:p w14:paraId="4F2C99C7" w14:textId="77777777" w:rsidR="00C66C55" w:rsidRPr="0009184A" w:rsidRDefault="00C66C55" w:rsidP="00C66C55">
      <w:pPr>
        <w:numPr>
          <w:ilvl w:val="0"/>
          <w:numId w:val="9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Výše náhrady za nastalou škodu (poškození či ztrátu) na předmětech je dána minimálně náklady na restaurování poškozeného předmětu, maximálně pojistnou hodnotou předmět</w:t>
      </w:r>
      <w:r w:rsidR="00C25E0B" w:rsidRPr="0009184A">
        <w:rPr>
          <w:rFonts w:asciiTheme="minorHAnsi" w:hAnsiTheme="minorHAnsi" w:cstheme="minorHAnsi"/>
          <w:spacing w:val="-2"/>
          <w:sz w:val="22"/>
          <w:szCs w:val="22"/>
        </w:rPr>
        <w:t>ů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 uvedenou v této smlouvě.</w:t>
      </w:r>
    </w:p>
    <w:p w14:paraId="7D143DD5" w14:textId="77777777" w:rsidR="00C66C55" w:rsidRPr="0009184A" w:rsidRDefault="00C66C55" w:rsidP="00C66C55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0C950CB8" w14:textId="77777777" w:rsidR="00C66C55" w:rsidRPr="00AB71DE" w:rsidRDefault="00C66C55" w:rsidP="00C66C55">
      <w:pPr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br w:type="page"/>
      </w:r>
      <w:r w:rsidRPr="00AB71DE">
        <w:rPr>
          <w:rFonts w:asciiTheme="minorHAnsi" w:hAnsiTheme="minorHAnsi"/>
          <w:b/>
          <w:sz w:val="22"/>
          <w:szCs w:val="22"/>
        </w:rPr>
        <w:lastRenderedPageBreak/>
        <w:t xml:space="preserve">Protokol o předání a převzetí předmětů ke Smlouvě o dílo </w:t>
      </w:r>
    </w:p>
    <w:p w14:paraId="4D159788" w14:textId="1EBA57A4" w:rsidR="00C66C55" w:rsidRPr="0009184A" w:rsidRDefault="00C66C55" w:rsidP="00C66C55">
      <w:pPr>
        <w:tabs>
          <w:tab w:val="left" w:pos="-720"/>
        </w:tabs>
        <w:spacing w:line="312" w:lineRule="auto"/>
        <w:rPr>
          <w:rFonts w:asciiTheme="minorHAnsi" w:hAnsiTheme="minorHAnsi"/>
          <w:b/>
          <w:sz w:val="22"/>
          <w:szCs w:val="22"/>
        </w:rPr>
      </w:pPr>
      <w:r w:rsidRPr="00AB71DE">
        <w:rPr>
          <w:rFonts w:asciiTheme="minorHAnsi" w:hAnsiTheme="minorHAnsi"/>
          <w:b/>
          <w:sz w:val="22"/>
          <w:szCs w:val="22"/>
        </w:rPr>
        <w:t>Muz /</w:t>
      </w:r>
      <w:r w:rsidR="00AB71DE" w:rsidRPr="00AB71DE">
        <w:rPr>
          <w:rFonts w:asciiTheme="minorHAnsi" w:hAnsiTheme="minorHAnsi"/>
          <w:b/>
          <w:sz w:val="22"/>
          <w:szCs w:val="22"/>
        </w:rPr>
        <w:t>284</w:t>
      </w:r>
      <w:r w:rsidRPr="00AB71DE">
        <w:rPr>
          <w:rFonts w:asciiTheme="minorHAnsi" w:hAnsiTheme="minorHAnsi"/>
          <w:b/>
          <w:sz w:val="22"/>
          <w:szCs w:val="22"/>
        </w:rPr>
        <w:t>/20</w:t>
      </w:r>
      <w:r w:rsidR="00132938" w:rsidRPr="00AB71DE">
        <w:rPr>
          <w:rFonts w:asciiTheme="minorHAnsi" w:hAnsiTheme="minorHAnsi"/>
          <w:b/>
          <w:sz w:val="22"/>
          <w:szCs w:val="22"/>
        </w:rPr>
        <w:t>2</w:t>
      </w:r>
      <w:r w:rsidR="008C337F" w:rsidRPr="00AB71DE">
        <w:rPr>
          <w:rFonts w:asciiTheme="minorHAnsi" w:hAnsiTheme="minorHAnsi"/>
          <w:b/>
          <w:sz w:val="22"/>
          <w:szCs w:val="22"/>
        </w:rPr>
        <w:t>2</w:t>
      </w:r>
    </w:p>
    <w:p w14:paraId="50630815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0239F901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Tento Předávací protokol tvoří nedílnou součást Smlouvy o dílo</w:t>
      </w:r>
    </w:p>
    <w:p w14:paraId="05125A02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2C13AC83" w14:textId="77777777" w:rsidR="00C66C55" w:rsidRPr="00696017" w:rsidRDefault="00C66C55" w:rsidP="00C66C55">
      <w:pPr>
        <w:tabs>
          <w:tab w:val="left" w:pos="-720"/>
        </w:tabs>
        <w:spacing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696017">
        <w:rPr>
          <w:rFonts w:asciiTheme="minorHAnsi" w:hAnsiTheme="minorHAnsi"/>
          <w:spacing w:val="-2"/>
          <w:sz w:val="22"/>
          <w:szCs w:val="22"/>
        </w:rPr>
        <w:t>Objednatel touto smlouvou dočasně předává za účelem restaurování Restaurátorovi dále uvedené sbírkové předměty (dále jen „</w:t>
      </w:r>
      <w:r w:rsidRPr="00696017">
        <w:rPr>
          <w:rFonts w:asciiTheme="minorHAnsi" w:hAnsiTheme="minorHAnsi"/>
          <w:b/>
          <w:spacing w:val="-2"/>
          <w:sz w:val="22"/>
          <w:szCs w:val="22"/>
        </w:rPr>
        <w:t>předměty</w:t>
      </w:r>
      <w:r w:rsidRPr="00696017">
        <w:rPr>
          <w:rFonts w:asciiTheme="minorHAnsi" w:hAnsiTheme="minorHAnsi"/>
          <w:spacing w:val="-2"/>
          <w:sz w:val="22"/>
          <w:szCs w:val="22"/>
        </w:rPr>
        <w:t xml:space="preserve">“), za těchto podmínek: </w:t>
      </w:r>
    </w:p>
    <w:p w14:paraId="09CDE763" w14:textId="6F3313E3" w:rsidR="00C66C55" w:rsidRPr="00696017" w:rsidRDefault="00C66C55" w:rsidP="00C66C55">
      <w:pPr>
        <w:numPr>
          <w:ilvl w:val="0"/>
          <w:numId w:val="6"/>
        </w:numPr>
        <w:tabs>
          <w:tab w:val="left" w:pos="-720"/>
        </w:tabs>
        <w:spacing w:before="120" w:line="276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696017">
        <w:rPr>
          <w:rFonts w:asciiTheme="minorHAnsi" w:hAnsiTheme="minorHAnsi"/>
          <w:spacing w:val="-2"/>
          <w:sz w:val="22"/>
          <w:szCs w:val="22"/>
        </w:rPr>
        <w:t xml:space="preserve">Termín: </w:t>
      </w:r>
      <w:r w:rsidRPr="00696017">
        <w:rPr>
          <w:rFonts w:asciiTheme="minorHAnsi" w:hAnsiTheme="minorHAnsi"/>
          <w:b/>
          <w:spacing w:val="-2"/>
          <w:sz w:val="22"/>
          <w:szCs w:val="22"/>
        </w:rPr>
        <w:t xml:space="preserve">od </w:t>
      </w:r>
      <w:r w:rsidR="004E5D5D" w:rsidRPr="00696017">
        <w:rPr>
          <w:rFonts w:asciiTheme="minorHAnsi" w:hAnsiTheme="minorHAnsi"/>
          <w:b/>
          <w:spacing w:val="-2"/>
          <w:sz w:val="22"/>
          <w:szCs w:val="22"/>
        </w:rPr>
        <w:t xml:space="preserve">data předání </w:t>
      </w:r>
      <w:r w:rsidR="00143D13" w:rsidRPr="00696017">
        <w:rPr>
          <w:rFonts w:asciiTheme="minorHAnsi" w:hAnsiTheme="minorHAnsi"/>
          <w:b/>
          <w:spacing w:val="-2"/>
          <w:sz w:val="22"/>
          <w:szCs w:val="22"/>
        </w:rPr>
        <w:t xml:space="preserve">předmětů </w:t>
      </w:r>
      <w:r w:rsidR="004E5D5D" w:rsidRPr="00696017">
        <w:rPr>
          <w:rFonts w:asciiTheme="minorHAnsi" w:hAnsiTheme="minorHAnsi"/>
          <w:b/>
          <w:spacing w:val="-2"/>
          <w:sz w:val="22"/>
          <w:szCs w:val="22"/>
        </w:rPr>
        <w:t>d</w:t>
      </w:r>
      <w:r w:rsidRPr="00696017">
        <w:rPr>
          <w:rFonts w:asciiTheme="minorHAnsi" w:hAnsiTheme="minorHAnsi"/>
          <w:b/>
          <w:spacing w:val="-2"/>
          <w:sz w:val="22"/>
          <w:szCs w:val="22"/>
        </w:rPr>
        <w:t xml:space="preserve">o </w:t>
      </w:r>
      <w:r w:rsidR="00696017" w:rsidRPr="00696017">
        <w:rPr>
          <w:rFonts w:asciiTheme="minorHAnsi" w:hAnsiTheme="minorHAnsi"/>
          <w:b/>
          <w:spacing w:val="-2"/>
          <w:sz w:val="22"/>
          <w:szCs w:val="22"/>
        </w:rPr>
        <w:t>28.2.2023</w:t>
      </w:r>
    </w:p>
    <w:p w14:paraId="3B328856" w14:textId="0D5FCA4B" w:rsidR="00DC3B4D" w:rsidRPr="00696017" w:rsidRDefault="00C66C55" w:rsidP="00DC3B4D">
      <w:pPr>
        <w:pStyle w:val="Odstavecseseznamem"/>
        <w:numPr>
          <w:ilvl w:val="0"/>
          <w:numId w:val="6"/>
        </w:numPr>
        <w:rPr>
          <w:rFonts w:asciiTheme="minorHAnsi" w:hAnsiTheme="minorHAnsi"/>
          <w:spacing w:val="-2"/>
          <w:sz w:val="22"/>
          <w:szCs w:val="22"/>
        </w:rPr>
      </w:pPr>
      <w:r w:rsidRPr="00696017">
        <w:rPr>
          <w:rFonts w:asciiTheme="minorHAnsi" w:hAnsiTheme="minorHAnsi"/>
          <w:spacing w:val="-2"/>
          <w:sz w:val="22"/>
          <w:szCs w:val="22"/>
        </w:rPr>
        <w:t xml:space="preserve">Místo uložení předaných předmětů: </w:t>
      </w:r>
      <w:r w:rsidR="000E3C05" w:rsidRPr="00696017">
        <w:rPr>
          <w:rFonts w:asciiTheme="minorHAnsi" w:hAnsiTheme="minorHAnsi"/>
          <w:spacing w:val="-2"/>
          <w:sz w:val="22"/>
          <w:szCs w:val="22"/>
        </w:rPr>
        <w:t>atelier</w:t>
      </w:r>
      <w:r w:rsidR="00DC3B4D" w:rsidRPr="00696017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4E5D5D" w:rsidRPr="00696017">
        <w:rPr>
          <w:rFonts w:asciiTheme="minorHAnsi" w:hAnsiTheme="minorHAnsi"/>
          <w:spacing w:val="-2"/>
          <w:sz w:val="22"/>
          <w:szCs w:val="22"/>
        </w:rPr>
        <w:t>Zhotovitele</w:t>
      </w:r>
    </w:p>
    <w:p w14:paraId="1CA51264" w14:textId="77777777" w:rsidR="00704E12" w:rsidRPr="00696017" w:rsidRDefault="00C66C55" w:rsidP="00704E12">
      <w:pPr>
        <w:numPr>
          <w:ilvl w:val="0"/>
          <w:numId w:val="6"/>
        </w:numPr>
        <w:tabs>
          <w:tab w:val="clear" w:pos="360"/>
        </w:tabs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696017">
        <w:rPr>
          <w:rFonts w:asciiTheme="minorHAnsi" w:hAnsiTheme="minorHAnsi"/>
          <w:spacing w:val="-2"/>
          <w:sz w:val="22"/>
          <w:szCs w:val="22"/>
        </w:rPr>
        <w:t xml:space="preserve">Počet kusů předmětů předaných k restaurování: </w:t>
      </w:r>
      <w:r w:rsidR="00132938" w:rsidRPr="00696017">
        <w:rPr>
          <w:rFonts w:asciiTheme="minorHAnsi" w:hAnsiTheme="minorHAnsi"/>
          <w:b/>
          <w:spacing w:val="-2"/>
          <w:sz w:val="22"/>
          <w:szCs w:val="22"/>
        </w:rPr>
        <w:t>jeden</w:t>
      </w:r>
      <w:r w:rsidRPr="00696017">
        <w:rPr>
          <w:rFonts w:asciiTheme="minorHAnsi" w:hAnsiTheme="minorHAnsi"/>
          <w:b/>
          <w:spacing w:val="-2"/>
          <w:sz w:val="22"/>
          <w:szCs w:val="22"/>
        </w:rPr>
        <w:t xml:space="preserve"> (</w:t>
      </w:r>
      <w:r w:rsidR="00132938" w:rsidRPr="00696017">
        <w:rPr>
          <w:rFonts w:asciiTheme="minorHAnsi" w:hAnsiTheme="minorHAnsi"/>
          <w:b/>
          <w:spacing w:val="-2"/>
          <w:sz w:val="22"/>
          <w:szCs w:val="22"/>
        </w:rPr>
        <w:t>1</w:t>
      </w:r>
      <w:r w:rsidRPr="00696017">
        <w:rPr>
          <w:rFonts w:asciiTheme="minorHAnsi" w:hAnsiTheme="minorHAnsi"/>
          <w:b/>
          <w:spacing w:val="-2"/>
          <w:sz w:val="22"/>
          <w:szCs w:val="22"/>
        </w:rPr>
        <w:t>)</w:t>
      </w:r>
      <w:r w:rsidRPr="0069601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696017">
        <w:rPr>
          <w:rFonts w:asciiTheme="minorHAnsi" w:hAnsiTheme="minorHAnsi"/>
          <w:b/>
          <w:spacing w:val="-2"/>
          <w:sz w:val="22"/>
          <w:szCs w:val="22"/>
        </w:rPr>
        <w:t>kus</w:t>
      </w:r>
      <w:r w:rsidRPr="00696017">
        <w:rPr>
          <w:rFonts w:asciiTheme="minorHAnsi" w:hAnsiTheme="minorHAnsi"/>
          <w:spacing w:val="-2"/>
          <w:sz w:val="22"/>
          <w:szCs w:val="22"/>
        </w:rPr>
        <w:t>.</w:t>
      </w:r>
    </w:p>
    <w:p w14:paraId="03BF3889" w14:textId="77777777" w:rsidR="00704E12" w:rsidRPr="0009184A" w:rsidRDefault="00C66C55" w:rsidP="00704E12">
      <w:pPr>
        <w:numPr>
          <w:ilvl w:val="0"/>
          <w:numId w:val="6"/>
        </w:numPr>
        <w:tabs>
          <w:tab w:val="clear" w:pos="360"/>
        </w:tabs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4E5D5D">
        <w:rPr>
          <w:rFonts w:asciiTheme="minorHAnsi" w:hAnsiTheme="minorHAnsi"/>
          <w:spacing w:val="-2"/>
          <w:sz w:val="22"/>
          <w:szCs w:val="22"/>
        </w:rPr>
        <w:t>Restaurátor potvrzuje, že stav předmětů odpovídá popisu uvedenému v restaurátor</w:t>
      </w:r>
      <w:r w:rsidRPr="0009184A">
        <w:rPr>
          <w:rFonts w:asciiTheme="minorHAnsi" w:hAnsiTheme="minorHAnsi"/>
          <w:spacing w:val="-2"/>
          <w:sz w:val="22"/>
          <w:szCs w:val="22"/>
        </w:rPr>
        <w:t>ském záměru.</w:t>
      </w:r>
    </w:p>
    <w:p w14:paraId="59E887B4" w14:textId="77777777" w:rsidR="00C66C55" w:rsidRPr="0009184A" w:rsidRDefault="00C66C55" w:rsidP="00704E12">
      <w:pPr>
        <w:numPr>
          <w:ilvl w:val="0"/>
          <w:numId w:val="6"/>
        </w:numPr>
        <w:tabs>
          <w:tab w:val="clear" w:pos="360"/>
        </w:tabs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Restaurátor uplatňuje tato zpřesnění:................................................................</w:t>
      </w:r>
    </w:p>
    <w:p w14:paraId="48AAFD79" w14:textId="77777777" w:rsidR="00C66C55" w:rsidRPr="0009184A" w:rsidRDefault="00C66C55" w:rsidP="00C66C55">
      <w:pPr>
        <w:tabs>
          <w:tab w:val="left" w:pos="-720"/>
        </w:tabs>
        <w:spacing w:line="312" w:lineRule="auto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62CAF92D" w14:textId="6AC35130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V Praze dne:</w:t>
      </w:r>
      <w:r w:rsidR="00700CA4">
        <w:rPr>
          <w:rFonts w:asciiTheme="minorHAnsi" w:hAnsiTheme="minorHAnsi"/>
          <w:spacing w:val="-2"/>
          <w:sz w:val="22"/>
          <w:szCs w:val="22"/>
        </w:rPr>
        <w:t xml:space="preserve"> 4.11.2022</w:t>
      </w:r>
    </w:p>
    <w:p w14:paraId="1FC6149B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Za objednatele předal:...........................................................................</w:t>
      </w:r>
    </w:p>
    <w:p w14:paraId="0D114F4F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6C1C4ABC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Za Restaurátora převzal:</w:t>
      </w:r>
    </w:p>
    <w:p w14:paraId="146C019D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Jméno:....................................................................</w:t>
      </w:r>
    </w:p>
    <w:p w14:paraId="0E86AC7F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Číslo OP:................................................................</w:t>
      </w:r>
    </w:p>
    <w:p w14:paraId="5F942A0D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Podpis: ..................................................................</w:t>
      </w:r>
    </w:p>
    <w:p w14:paraId="521E0B1D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659D41EE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Předávací protokoly tvoří nedílnou součást Smlouvy o dílo</w:t>
      </w:r>
    </w:p>
    <w:p w14:paraId="5CF744F7" w14:textId="77777777" w:rsidR="00C66C55" w:rsidRPr="0009184A" w:rsidRDefault="00C66C55" w:rsidP="00C66C55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Předal:........................................................</w:t>
      </w:r>
    </w:p>
    <w:p w14:paraId="151D9B17" w14:textId="77777777" w:rsidR="00C66C55" w:rsidRPr="0009184A" w:rsidRDefault="00C66C55" w:rsidP="00C66C55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Převzal:......................................................</w:t>
      </w:r>
    </w:p>
    <w:p w14:paraId="2BD36F4A" w14:textId="77777777" w:rsidR="00C66C55" w:rsidRPr="0009184A" w:rsidRDefault="00C66C55" w:rsidP="00C66C55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V Praze dne:..............................................</w:t>
      </w:r>
    </w:p>
    <w:p w14:paraId="69612A9E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4FACED34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Stav vrácených předmětů: .......................................................................................</w:t>
      </w:r>
    </w:p>
    <w:p w14:paraId="3814BCC2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(Uvede se "v pořádku", nebo podrobný popis vzniklé škody na zvláštní přílohu)</w:t>
      </w:r>
    </w:p>
    <w:p w14:paraId="0E9A224A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4A22331E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D0FF59E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V Praze dne:.......................</w:t>
      </w:r>
    </w:p>
    <w:p w14:paraId="084E8193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Za objednatele převzal: ..........................................................................</w:t>
      </w:r>
    </w:p>
    <w:p w14:paraId="46CD8958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561ABD80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Za Restaurátora předal:</w:t>
      </w:r>
    </w:p>
    <w:p w14:paraId="5AE4AABE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Jméno: ..................................................................</w:t>
      </w:r>
    </w:p>
    <w:p w14:paraId="117733A9" w14:textId="77777777" w:rsidR="00C66C55" w:rsidRPr="0009184A" w:rsidRDefault="00C66C55" w:rsidP="00C66C5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Číslo OP: ..............................................................</w:t>
      </w:r>
    </w:p>
    <w:p w14:paraId="25059ECE" w14:textId="77777777" w:rsidR="00C66C55" w:rsidRPr="0009184A" w:rsidRDefault="00C66C55" w:rsidP="00704E1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Podpis: ..................................................................</w:t>
      </w:r>
    </w:p>
    <w:p w14:paraId="63AA1874" w14:textId="77777777" w:rsidR="0090633D" w:rsidRPr="0009184A" w:rsidRDefault="0090633D">
      <w:pPr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br w:type="page"/>
      </w:r>
    </w:p>
    <w:p w14:paraId="0F790F42" w14:textId="7C1CEAB3" w:rsidR="00C66C55" w:rsidRPr="00AB71DE" w:rsidRDefault="00C66C55" w:rsidP="00C66C55">
      <w:pPr>
        <w:spacing w:before="120" w:line="24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lastRenderedPageBreak/>
        <w:t xml:space="preserve">Příloha č. </w:t>
      </w:r>
      <w:r w:rsidRPr="00AB71DE">
        <w:rPr>
          <w:rFonts w:asciiTheme="minorHAnsi" w:hAnsiTheme="minorHAnsi"/>
          <w:b/>
          <w:sz w:val="22"/>
          <w:szCs w:val="22"/>
        </w:rPr>
        <w:t xml:space="preserve">2 ke </w:t>
      </w:r>
      <w:r w:rsidRPr="00AB71DE">
        <w:rPr>
          <w:rFonts w:asciiTheme="minorHAnsi" w:hAnsiTheme="minorHAnsi"/>
          <w:b/>
          <w:spacing w:val="-2"/>
          <w:sz w:val="22"/>
          <w:szCs w:val="22"/>
        </w:rPr>
        <w:t xml:space="preserve">Smlouvě o </w:t>
      </w:r>
      <w:r w:rsidR="00143D13" w:rsidRPr="00AB71DE">
        <w:rPr>
          <w:rFonts w:asciiTheme="minorHAnsi" w:hAnsiTheme="minorHAnsi"/>
          <w:b/>
          <w:spacing w:val="-2"/>
          <w:sz w:val="22"/>
          <w:szCs w:val="22"/>
        </w:rPr>
        <w:t xml:space="preserve">dílo </w:t>
      </w:r>
      <w:r w:rsidR="00143D13" w:rsidRPr="00AB71DE">
        <w:rPr>
          <w:rFonts w:asciiTheme="minorHAnsi" w:hAnsiTheme="minorHAnsi"/>
          <w:b/>
          <w:sz w:val="22"/>
          <w:szCs w:val="22"/>
        </w:rPr>
        <w:t>Muz</w:t>
      </w:r>
      <w:r w:rsidRPr="00AB71DE">
        <w:rPr>
          <w:rFonts w:asciiTheme="minorHAnsi" w:hAnsiTheme="minorHAnsi"/>
          <w:b/>
          <w:sz w:val="22"/>
          <w:szCs w:val="22"/>
        </w:rPr>
        <w:t>/</w:t>
      </w:r>
      <w:r w:rsidR="00AB71DE" w:rsidRPr="00AB71DE">
        <w:rPr>
          <w:rFonts w:asciiTheme="minorHAnsi" w:hAnsiTheme="minorHAnsi"/>
          <w:b/>
          <w:sz w:val="22"/>
          <w:szCs w:val="22"/>
        </w:rPr>
        <w:t>284</w:t>
      </w:r>
      <w:r w:rsidRPr="00AB71DE">
        <w:rPr>
          <w:rFonts w:asciiTheme="minorHAnsi" w:hAnsiTheme="minorHAnsi"/>
          <w:b/>
          <w:sz w:val="22"/>
          <w:szCs w:val="22"/>
        </w:rPr>
        <w:t>/20</w:t>
      </w:r>
      <w:r w:rsidR="00132938" w:rsidRPr="00AB71DE">
        <w:rPr>
          <w:rFonts w:asciiTheme="minorHAnsi" w:hAnsiTheme="minorHAnsi"/>
          <w:b/>
          <w:sz w:val="22"/>
          <w:szCs w:val="22"/>
        </w:rPr>
        <w:t>2</w:t>
      </w:r>
      <w:r w:rsidR="008C337F" w:rsidRPr="00AB71DE">
        <w:rPr>
          <w:rFonts w:asciiTheme="minorHAnsi" w:hAnsiTheme="minorHAnsi"/>
          <w:b/>
          <w:sz w:val="22"/>
          <w:szCs w:val="22"/>
        </w:rPr>
        <w:t>2</w:t>
      </w:r>
      <w:r w:rsidRPr="00AB71DE">
        <w:rPr>
          <w:rFonts w:asciiTheme="minorHAnsi" w:hAnsiTheme="minorHAnsi"/>
          <w:b/>
          <w:sz w:val="22"/>
          <w:szCs w:val="22"/>
        </w:rPr>
        <w:t xml:space="preserve"> </w:t>
      </w:r>
    </w:p>
    <w:p w14:paraId="324B06C8" w14:textId="77777777" w:rsidR="00C66C55" w:rsidRPr="0009184A" w:rsidRDefault="00C66C55" w:rsidP="00C66C55">
      <w:pPr>
        <w:pStyle w:val="Nadpis4"/>
        <w:rPr>
          <w:rFonts w:asciiTheme="minorHAnsi" w:hAnsiTheme="minorHAnsi"/>
          <w:sz w:val="22"/>
          <w:szCs w:val="22"/>
          <w:u w:val="single"/>
        </w:rPr>
      </w:pPr>
      <w:r w:rsidRPr="00AB71DE">
        <w:rPr>
          <w:rFonts w:asciiTheme="minorHAnsi" w:hAnsiTheme="minorHAnsi"/>
          <w:sz w:val="22"/>
          <w:szCs w:val="22"/>
          <w:u w:val="single"/>
        </w:rPr>
        <w:t>Seznam a popis předmětů předaných k restaurování</w:t>
      </w:r>
    </w:p>
    <w:p w14:paraId="034FFC27" w14:textId="77777777" w:rsidR="00DC3B4D" w:rsidRPr="0009184A" w:rsidRDefault="00DC3B4D" w:rsidP="00DC3B4D">
      <w:pPr>
        <w:pStyle w:val="Vchoz"/>
        <w:rPr>
          <w:rFonts w:asciiTheme="minorHAnsi" w:hAnsiTheme="minorHAnsi"/>
          <w:sz w:val="22"/>
          <w:szCs w:val="22"/>
        </w:rPr>
      </w:pPr>
    </w:p>
    <w:p w14:paraId="2E892150" w14:textId="77777777" w:rsidR="00DC3B4D" w:rsidRPr="004B5A76" w:rsidRDefault="00DC3B4D" w:rsidP="00DC3B4D">
      <w:pPr>
        <w:pStyle w:val="Nadpis4"/>
        <w:jc w:val="left"/>
        <w:rPr>
          <w:rFonts w:asciiTheme="minorHAnsi" w:hAnsiTheme="minorHAnsi"/>
          <w:sz w:val="22"/>
          <w:szCs w:val="22"/>
        </w:rPr>
      </w:pPr>
      <w:r w:rsidRPr="004B5A76">
        <w:rPr>
          <w:rFonts w:asciiTheme="minorHAnsi" w:hAnsiTheme="minorHAnsi"/>
          <w:sz w:val="22"/>
          <w:szCs w:val="22"/>
          <w:u w:val="single"/>
        </w:rPr>
        <w:t>Inv. číslo</w:t>
      </w:r>
      <w:r w:rsidRPr="004B5A76">
        <w:rPr>
          <w:rFonts w:asciiTheme="minorHAnsi" w:hAnsiTheme="minorHAnsi"/>
          <w:sz w:val="22"/>
          <w:szCs w:val="22"/>
        </w:rPr>
        <w:t xml:space="preserve">                      </w:t>
      </w:r>
      <w:r w:rsidRPr="004B5A76">
        <w:rPr>
          <w:rFonts w:asciiTheme="minorHAnsi" w:hAnsiTheme="minorHAnsi"/>
          <w:sz w:val="22"/>
          <w:szCs w:val="22"/>
          <w:u w:val="single"/>
        </w:rPr>
        <w:t>Předmět, popis, stav</w:t>
      </w:r>
      <w:r w:rsidRPr="004B5A76">
        <w:rPr>
          <w:rFonts w:asciiTheme="minorHAnsi" w:hAnsiTheme="minorHAnsi"/>
          <w:sz w:val="22"/>
          <w:szCs w:val="22"/>
        </w:rPr>
        <w:t xml:space="preserve">                          </w:t>
      </w:r>
      <w:r w:rsidRPr="004B5A76">
        <w:rPr>
          <w:rFonts w:asciiTheme="minorHAnsi" w:hAnsiTheme="minorHAnsi"/>
          <w:sz w:val="22"/>
          <w:szCs w:val="22"/>
        </w:rPr>
        <w:tab/>
      </w:r>
      <w:r w:rsidRPr="004B5A76">
        <w:rPr>
          <w:rFonts w:asciiTheme="minorHAnsi" w:hAnsiTheme="minorHAnsi"/>
          <w:sz w:val="22"/>
          <w:szCs w:val="22"/>
        </w:rPr>
        <w:tab/>
      </w:r>
      <w:r w:rsidRPr="004B5A76">
        <w:rPr>
          <w:rFonts w:asciiTheme="minorHAnsi" w:hAnsiTheme="minorHAnsi"/>
          <w:sz w:val="22"/>
          <w:szCs w:val="22"/>
          <w:u w:val="single"/>
        </w:rPr>
        <w:t>Pojistná částka</w:t>
      </w:r>
    </w:p>
    <w:tbl>
      <w:tblPr>
        <w:tblW w:w="0" w:type="auto"/>
        <w:tblInd w:w="-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7"/>
        <w:gridCol w:w="5529"/>
        <w:gridCol w:w="1840"/>
      </w:tblGrid>
      <w:tr w:rsidR="00DC3B4D" w:rsidRPr="004B5A76" w14:paraId="1B618271" w14:textId="77777777" w:rsidTr="004B5A76">
        <w:tc>
          <w:tcPr>
            <w:tcW w:w="17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B5EE" w14:textId="77777777" w:rsidR="00DC3B4D" w:rsidRPr="004B5A76" w:rsidRDefault="00DC3B4D" w:rsidP="00580525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6154" w14:textId="77777777" w:rsidR="00DC3B4D" w:rsidRPr="004B5A76" w:rsidRDefault="00DC3B4D" w:rsidP="00580525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7C47" w14:textId="77777777" w:rsidR="00DC3B4D" w:rsidRPr="004B5A76" w:rsidRDefault="00DC3B4D" w:rsidP="00580525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3B4D" w:rsidRPr="0009184A" w14:paraId="4018AB8B" w14:textId="77777777" w:rsidTr="004B5A76">
        <w:trPr>
          <w:trHeight w:val="860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E9F1" w14:textId="10E8533B" w:rsidR="00132938" w:rsidRPr="004B5A76" w:rsidRDefault="0077777D" w:rsidP="00132938">
            <w:pPr>
              <w:pStyle w:val="xmsonormal"/>
              <w:rPr>
                <w:rFonts w:asciiTheme="minorHAnsi" w:hAnsiTheme="minorHAnsi"/>
              </w:rPr>
            </w:pPr>
            <w:bookmarkStart w:id="0" w:name="_Hlk117770657"/>
            <w:r w:rsidRPr="004B5A76">
              <w:rPr>
                <w:rFonts w:asciiTheme="minorHAnsi" w:hAnsiTheme="minorHAnsi"/>
              </w:rPr>
              <w:t xml:space="preserve">H </w:t>
            </w:r>
            <w:r w:rsidR="008C337F">
              <w:rPr>
                <w:rFonts w:asciiTheme="minorHAnsi" w:hAnsiTheme="minorHAnsi"/>
              </w:rPr>
              <w:t>029</w:t>
            </w:r>
            <w:r w:rsidR="008A63C1">
              <w:rPr>
                <w:rFonts w:asciiTheme="minorHAnsi" w:hAnsiTheme="minorHAnsi"/>
              </w:rPr>
              <w:t xml:space="preserve"> 501 </w:t>
            </w:r>
          </w:p>
          <w:p w14:paraId="577C8190" w14:textId="77777777" w:rsidR="00DC3B4D" w:rsidRPr="004B5A76" w:rsidRDefault="00DC3B4D" w:rsidP="00580525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8BF8" w14:textId="77777777" w:rsidR="00DC3B4D" w:rsidRDefault="00DC3B4D" w:rsidP="004B5A76">
            <w:pPr>
              <w:pStyle w:val="xmsonormal"/>
              <w:rPr>
                <w:rFonts w:asciiTheme="minorHAnsi" w:hAnsiTheme="minorHAnsi"/>
              </w:rPr>
            </w:pPr>
          </w:p>
          <w:p w14:paraId="4F8E5CD1" w14:textId="620E8BAE" w:rsidR="00700CA4" w:rsidRPr="004B5A76" w:rsidRDefault="00700CA4" w:rsidP="004B5A76">
            <w:pPr>
              <w:pStyle w:val="xmsonormal"/>
              <w:rPr>
                <w:rFonts w:asciiTheme="minorHAnsi" w:hAnsiTheme="minorHAnsi"/>
              </w:rPr>
            </w:pP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AA80" w14:textId="18EB9E50" w:rsidR="00DC3B4D" w:rsidRPr="0009184A" w:rsidRDefault="004064C3" w:rsidP="0009184A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1.0</w:t>
            </w:r>
            <w:r w:rsidR="004B5A76" w:rsidRPr="004B5A76">
              <w:rPr>
                <w:rFonts w:asciiTheme="minorHAnsi" w:hAnsiTheme="minorHAnsi"/>
                <w:sz w:val="22"/>
                <w:szCs w:val="22"/>
              </w:rPr>
              <w:t>00.000, -</w:t>
            </w:r>
            <w:r w:rsidR="00DC3B4D" w:rsidRPr="004B5A76"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</w:tbl>
    <w:bookmarkEnd w:id="0"/>
    <w:p w14:paraId="0D79D26F" w14:textId="77777777" w:rsidR="00DC3B4D" w:rsidRPr="0009184A" w:rsidRDefault="00DC3B4D" w:rsidP="00DC3B4D">
      <w:pPr>
        <w:pStyle w:val="Vchoz"/>
        <w:tabs>
          <w:tab w:val="left" w:pos="5970"/>
        </w:tabs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 xml:space="preserve">  </w:t>
      </w:r>
    </w:p>
    <w:p w14:paraId="158AA51F" w14:textId="77777777" w:rsidR="00C66C55" w:rsidRPr="009F5D62" w:rsidRDefault="00C66C55" w:rsidP="00C66C55">
      <w:pPr>
        <w:tabs>
          <w:tab w:val="left" w:pos="-720"/>
        </w:tabs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9F5D62">
        <w:rPr>
          <w:rFonts w:asciiTheme="minorHAnsi" w:hAnsiTheme="minorHAnsi"/>
          <w:spacing w:val="-2"/>
          <w:sz w:val="22"/>
          <w:szCs w:val="22"/>
        </w:rPr>
        <w:t xml:space="preserve">Celková pojistná hodnota předmětů předaných k restaurování: </w:t>
      </w:r>
    </w:p>
    <w:p w14:paraId="02ED63F7" w14:textId="77B643AA" w:rsidR="00C66C55" w:rsidRPr="0009184A" w:rsidRDefault="004064C3" w:rsidP="00C66C55">
      <w:pPr>
        <w:tabs>
          <w:tab w:val="left" w:pos="-720"/>
        </w:tabs>
        <w:spacing w:before="120" w:line="276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2"/>
          <w:szCs w:val="22"/>
        </w:rPr>
        <w:t>Jeden milion</w:t>
      </w:r>
      <w:r w:rsidR="0009184A" w:rsidRPr="009F5D62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="00C66C55" w:rsidRPr="009F5D62">
        <w:rPr>
          <w:rFonts w:asciiTheme="minorHAnsi" w:hAnsiTheme="minorHAnsi"/>
          <w:b/>
          <w:spacing w:val="-2"/>
          <w:sz w:val="22"/>
          <w:szCs w:val="22"/>
        </w:rPr>
        <w:t>korun českých (</w:t>
      </w:r>
      <w:r>
        <w:rPr>
          <w:rFonts w:asciiTheme="minorHAnsi" w:hAnsiTheme="minorHAnsi"/>
          <w:b/>
          <w:spacing w:val="-2"/>
          <w:sz w:val="22"/>
          <w:szCs w:val="22"/>
        </w:rPr>
        <w:t>1.00</w:t>
      </w:r>
      <w:r w:rsidR="009F5D62" w:rsidRPr="009F5D62">
        <w:rPr>
          <w:rFonts w:asciiTheme="minorHAnsi" w:hAnsiTheme="minorHAnsi"/>
          <w:b/>
          <w:spacing w:val="-2"/>
          <w:sz w:val="22"/>
          <w:szCs w:val="22"/>
        </w:rPr>
        <w:t>0.000</w:t>
      </w:r>
      <w:r w:rsidR="009F5D62" w:rsidRPr="009F5D62">
        <w:rPr>
          <w:rFonts w:asciiTheme="minorHAnsi" w:hAnsiTheme="minorHAnsi"/>
          <w:b/>
          <w:bCs/>
          <w:spacing w:val="-2"/>
          <w:sz w:val="22"/>
          <w:szCs w:val="22"/>
        </w:rPr>
        <w:t>, -</w:t>
      </w:r>
      <w:r w:rsidR="00C66C55" w:rsidRPr="009F5D62">
        <w:rPr>
          <w:rFonts w:asciiTheme="minorHAnsi" w:hAnsiTheme="minorHAnsi"/>
          <w:b/>
          <w:spacing w:val="-2"/>
          <w:sz w:val="22"/>
          <w:szCs w:val="22"/>
        </w:rPr>
        <w:t xml:space="preserve"> Kč)</w:t>
      </w:r>
      <w:r w:rsidR="00C66C55" w:rsidRPr="0009184A">
        <w:rPr>
          <w:rFonts w:asciiTheme="minorHAnsi" w:hAnsiTheme="minorHAnsi"/>
          <w:b/>
          <w:spacing w:val="-2"/>
          <w:sz w:val="22"/>
          <w:szCs w:val="22"/>
        </w:rPr>
        <w:t xml:space="preserve">                        </w:t>
      </w:r>
    </w:p>
    <w:p w14:paraId="6820BC11" w14:textId="77777777" w:rsidR="00DC3B4D" w:rsidRPr="0009184A" w:rsidRDefault="00DC3B4D">
      <w:pPr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br w:type="page"/>
      </w:r>
    </w:p>
    <w:p w14:paraId="511782E4" w14:textId="77777777" w:rsidR="004243C4" w:rsidRPr="009E30D0" w:rsidRDefault="00C66C55" w:rsidP="00C66C55">
      <w:pPr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0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Příloha č. 3 ke </w:t>
      </w:r>
      <w:r w:rsidRPr="009E30D0">
        <w:rPr>
          <w:rFonts w:asciiTheme="minorHAnsi" w:hAnsiTheme="minorHAnsi" w:cstheme="minorHAnsi"/>
          <w:b/>
          <w:spacing w:val="-2"/>
          <w:sz w:val="22"/>
          <w:szCs w:val="22"/>
        </w:rPr>
        <w:t>Smlouvě o dílo</w:t>
      </w:r>
      <w:r w:rsidRPr="009E30D0">
        <w:rPr>
          <w:rFonts w:asciiTheme="minorHAnsi" w:hAnsiTheme="minorHAnsi" w:cstheme="minorHAnsi"/>
          <w:b/>
          <w:sz w:val="22"/>
          <w:szCs w:val="22"/>
        </w:rPr>
        <w:t xml:space="preserve"> Muz /</w:t>
      </w:r>
      <w:r w:rsidR="004243C4" w:rsidRPr="009E30D0">
        <w:rPr>
          <w:rFonts w:asciiTheme="minorHAnsi" w:hAnsiTheme="minorHAnsi" w:cstheme="minorHAnsi"/>
          <w:b/>
          <w:sz w:val="22"/>
          <w:szCs w:val="22"/>
        </w:rPr>
        <w:t>284</w:t>
      </w:r>
      <w:r w:rsidR="00DC3B4D" w:rsidRPr="009E30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30D0">
        <w:rPr>
          <w:rFonts w:asciiTheme="minorHAnsi" w:hAnsiTheme="minorHAnsi" w:cstheme="minorHAnsi"/>
          <w:b/>
          <w:sz w:val="22"/>
          <w:szCs w:val="22"/>
        </w:rPr>
        <w:t>/20</w:t>
      </w:r>
      <w:r w:rsidR="00132938" w:rsidRPr="009E30D0">
        <w:rPr>
          <w:rFonts w:asciiTheme="minorHAnsi" w:hAnsiTheme="minorHAnsi" w:cstheme="minorHAnsi"/>
          <w:b/>
          <w:sz w:val="22"/>
          <w:szCs w:val="22"/>
        </w:rPr>
        <w:t>2</w:t>
      </w:r>
      <w:r w:rsidR="004064C3" w:rsidRPr="009E30D0">
        <w:rPr>
          <w:rFonts w:asciiTheme="minorHAnsi" w:hAnsiTheme="minorHAnsi" w:cstheme="minorHAnsi"/>
          <w:b/>
          <w:sz w:val="22"/>
          <w:szCs w:val="22"/>
        </w:rPr>
        <w:t>2</w:t>
      </w:r>
    </w:p>
    <w:p w14:paraId="4ADBC101" w14:textId="020D3E31" w:rsidR="00C66C55" w:rsidRPr="009E30D0" w:rsidRDefault="00C66C55" w:rsidP="00C66C55">
      <w:pPr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0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2499378" w14:textId="77777777" w:rsidR="004243C4" w:rsidRPr="009E30D0" w:rsidRDefault="004243C4" w:rsidP="004243C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0D0">
        <w:rPr>
          <w:rFonts w:asciiTheme="minorHAnsi" w:hAnsiTheme="minorHAnsi" w:cstheme="minorHAnsi"/>
          <w:b/>
          <w:sz w:val="22"/>
          <w:szCs w:val="22"/>
        </w:rPr>
        <w:t>Restaurátorský záměr</w:t>
      </w:r>
    </w:p>
    <w:p w14:paraId="5DDA7B48" w14:textId="77777777" w:rsidR="004243C4" w:rsidRPr="009E30D0" w:rsidRDefault="004243C4" w:rsidP="00C66C55">
      <w:pPr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29C284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</w:rPr>
      </w:pPr>
      <w:r w:rsidRPr="009E30D0">
        <w:rPr>
          <w:rFonts w:asciiTheme="minorHAnsi" w:hAnsiTheme="minorHAnsi" w:cstheme="minorHAnsi"/>
        </w:rPr>
        <w:t>Dílo</w:t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  <w:t>: Podobizna Marie Terezie</w:t>
      </w:r>
    </w:p>
    <w:p w14:paraId="04182430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</w:rPr>
      </w:pPr>
      <w:r w:rsidRPr="009E30D0">
        <w:rPr>
          <w:rFonts w:asciiTheme="minorHAnsi" w:hAnsiTheme="minorHAnsi" w:cstheme="minorHAnsi"/>
        </w:rPr>
        <w:t>Autor</w:t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  <w:t xml:space="preserve">: neznámý </w:t>
      </w:r>
    </w:p>
    <w:p w14:paraId="2D30FDEF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</w:rPr>
      </w:pPr>
      <w:r w:rsidRPr="009E30D0">
        <w:rPr>
          <w:rFonts w:asciiTheme="minorHAnsi" w:hAnsiTheme="minorHAnsi" w:cstheme="minorHAnsi"/>
        </w:rPr>
        <w:t>Dobové zařazení</w:t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  <w:t>: 40-50 léta 18. století</w:t>
      </w:r>
    </w:p>
    <w:p w14:paraId="4B8A9204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</w:rPr>
      </w:pPr>
      <w:r w:rsidRPr="009E30D0">
        <w:rPr>
          <w:rFonts w:asciiTheme="minorHAnsi" w:hAnsiTheme="minorHAnsi" w:cstheme="minorHAnsi"/>
        </w:rPr>
        <w:t>Technika</w:t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  <w:t>: olejomalba na plátně</w:t>
      </w:r>
    </w:p>
    <w:p w14:paraId="1E107547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</w:rPr>
      </w:pPr>
      <w:r w:rsidRPr="009E30D0">
        <w:rPr>
          <w:rFonts w:asciiTheme="minorHAnsi" w:hAnsiTheme="minorHAnsi" w:cstheme="minorHAnsi"/>
        </w:rPr>
        <w:t>Rozměry</w:t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  <w:t xml:space="preserve">: 116 x 148 cm bez rámu; 139 x 171 cm s rámem </w:t>
      </w:r>
    </w:p>
    <w:p w14:paraId="786FE5C1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</w:rPr>
      </w:pPr>
      <w:r w:rsidRPr="009E30D0">
        <w:rPr>
          <w:rFonts w:asciiTheme="minorHAnsi" w:hAnsiTheme="minorHAnsi" w:cstheme="minorHAnsi"/>
        </w:rPr>
        <w:t>Inv. Číslo</w:t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  <w:t xml:space="preserve">: H 029501  </w:t>
      </w:r>
    </w:p>
    <w:p w14:paraId="77CE0975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</w:rPr>
      </w:pPr>
      <w:r w:rsidRPr="009E30D0">
        <w:rPr>
          <w:rFonts w:asciiTheme="minorHAnsi" w:hAnsiTheme="minorHAnsi" w:cstheme="minorHAnsi"/>
        </w:rPr>
        <w:t>Vlastník</w:t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</w:r>
      <w:r w:rsidRPr="009E30D0">
        <w:rPr>
          <w:rFonts w:asciiTheme="minorHAnsi" w:hAnsiTheme="minorHAnsi" w:cstheme="minorHAnsi"/>
        </w:rPr>
        <w:tab/>
        <w:t>: Muzeum hl. města Prahy</w:t>
      </w:r>
    </w:p>
    <w:p w14:paraId="364DC085" w14:textId="77777777" w:rsidR="004243C4" w:rsidRPr="009E30D0" w:rsidRDefault="004243C4" w:rsidP="004243C4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Restaurátor</w:t>
      </w:r>
      <w:r w:rsidRPr="009E30D0">
        <w:rPr>
          <w:rFonts w:asciiTheme="minorHAnsi" w:hAnsiTheme="minorHAnsi" w:cstheme="minorHAnsi"/>
          <w:sz w:val="22"/>
          <w:szCs w:val="22"/>
        </w:rPr>
        <w:tab/>
      </w:r>
      <w:r w:rsidRPr="009E30D0">
        <w:rPr>
          <w:rFonts w:asciiTheme="minorHAnsi" w:hAnsiTheme="minorHAnsi" w:cstheme="minorHAnsi"/>
          <w:sz w:val="22"/>
          <w:szCs w:val="22"/>
        </w:rPr>
        <w:tab/>
      </w:r>
      <w:r w:rsidRPr="009E30D0">
        <w:rPr>
          <w:rFonts w:asciiTheme="minorHAnsi" w:hAnsiTheme="minorHAnsi" w:cstheme="minorHAnsi"/>
          <w:sz w:val="22"/>
          <w:szCs w:val="22"/>
        </w:rPr>
        <w:tab/>
        <w:t>: Milan Kadavý ak. mal.; Nad Závěrkou 19;169 00 Praha 6</w:t>
      </w:r>
    </w:p>
    <w:p w14:paraId="5FDF8143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  <w:b/>
        </w:rPr>
      </w:pPr>
      <w:r w:rsidRPr="009E30D0">
        <w:rPr>
          <w:rFonts w:asciiTheme="minorHAnsi" w:hAnsiTheme="minorHAnsi" w:cstheme="minorHAnsi"/>
          <w:b/>
        </w:rPr>
        <w:t>Současný stav díla</w:t>
      </w:r>
    </w:p>
    <w:p w14:paraId="1C6EC41B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</w:rPr>
      </w:pPr>
      <w:r w:rsidRPr="009E30D0">
        <w:rPr>
          <w:rFonts w:asciiTheme="minorHAnsi" w:hAnsiTheme="minorHAnsi" w:cstheme="minorHAnsi"/>
        </w:rPr>
        <w:t>Obraz s portrétem Marie Terezie pokrývají vrstvy nečistot, slepého, zežloutlého laku a lokálních, ztmavlých retuší. Barevná vrstva je krakelovaná, stabilizovaná předešlým restaurováním. Obraz je nažehlen na kleister. Spodní, klínový rám je v dobrém stavu. Obraz je vsazen do profilovaného rámu z roku 1840-50 s hnědou lakovou úpravou s plastickými rohy z presovací hmoty. Doplněné zlacením. Vnitřní zlacená profilovaná lišta chybí v horní a pravé části rámu. Rám pokrývají nečistoty a je místy mechanicky poškozen oděrkami a prasklinami. Části plastického dekoru v rozích odpadlo. Obraz byl restaurován A. Vlčkem 1919.</w:t>
      </w:r>
    </w:p>
    <w:p w14:paraId="6065EE56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</w:rPr>
      </w:pPr>
    </w:p>
    <w:p w14:paraId="417551BA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  <w:b/>
        </w:rPr>
      </w:pPr>
      <w:r w:rsidRPr="009E30D0">
        <w:rPr>
          <w:rFonts w:asciiTheme="minorHAnsi" w:hAnsiTheme="minorHAnsi" w:cstheme="minorHAnsi"/>
          <w:b/>
        </w:rPr>
        <w:t>Postup restaurování I. etapa-prosinec 2022</w:t>
      </w:r>
    </w:p>
    <w:p w14:paraId="4CCD2968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Zdokumentování stavu před restaurováním</w:t>
      </w:r>
    </w:p>
    <w:p w14:paraId="75BA56A4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Vyjmutí obrazu z rámu</w:t>
      </w:r>
    </w:p>
    <w:p w14:paraId="089AC5F2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Starší rentoaláž bude zachována</w:t>
      </w:r>
    </w:p>
    <w:p w14:paraId="34A88BD6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Provedení orientačního průzkumu v uv luminiscenci ke stanovení rozsahu druhotných zásahů, retuší</w:t>
      </w:r>
    </w:p>
    <w:p w14:paraId="4109700D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Provedení zkoušek rozpustnosti nečistot, laku a retuší a jejich postupné snímání pomocí směsí organických rozpouštědel a detergentů</w:t>
      </w:r>
    </w:p>
    <w:p w14:paraId="221C7E5D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Tmelení poškozených míst</w:t>
      </w:r>
    </w:p>
    <w:p w14:paraId="3A286EE2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Očištění povrchu rámu od nečistot a konstrukční zpevnění</w:t>
      </w:r>
    </w:p>
    <w:p w14:paraId="3C329750" w14:textId="77777777" w:rsidR="004243C4" w:rsidRPr="009E30D0" w:rsidRDefault="004243C4" w:rsidP="004243C4">
      <w:pPr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b/>
          <w:bCs/>
          <w:sz w:val="22"/>
          <w:szCs w:val="22"/>
        </w:rPr>
        <w:t>Postup restaurování II. etapa-únor 2023</w:t>
      </w:r>
      <w:r w:rsidRPr="009E30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3AF47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Provedení lakové, separační mezivrstvy</w:t>
      </w:r>
    </w:p>
    <w:p w14:paraId="68C8211D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Scelující retuš poškozených míst olejopryskyřičnými barvami</w:t>
      </w:r>
    </w:p>
    <w:p w14:paraId="60AB4C25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 xml:space="preserve">Opatření povrchu malby novým damarovým lakem s příměsí lněného polymerovaného oleje </w:t>
      </w:r>
    </w:p>
    <w:p w14:paraId="269515E3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Vytmelení defektních míst v plastickém dekoru rámu</w:t>
      </w:r>
    </w:p>
    <w:p w14:paraId="40757544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 xml:space="preserve">Zhotovení chybějících vnitřních lišt a jejich zlacení </w:t>
      </w:r>
    </w:p>
    <w:p w14:paraId="75207656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Retuš hnědé úpravy rámu a zlacených prvků</w:t>
      </w:r>
    </w:p>
    <w:p w14:paraId="7968A9C4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Opatření povrchu rámu konzervačním voskopryskyřičným nátěrem</w:t>
      </w:r>
    </w:p>
    <w:p w14:paraId="3F45AD07" w14:textId="77777777" w:rsidR="004243C4" w:rsidRPr="009E30D0" w:rsidRDefault="004243C4" w:rsidP="004243C4">
      <w:pPr>
        <w:pStyle w:val="Odstavecseseznamem"/>
        <w:numPr>
          <w:ilvl w:val="0"/>
          <w:numId w:val="12"/>
        </w:numPr>
        <w:spacing w:after="200" w:line="276" w:lineRule="auto"/>
        <w:ind w:left="644"/>
        <w:contextualSpacing/>
        <w:rPr>
          <w:rFonts w:asciiTheme="minorHAnsi" w:hAnsiTheme="minorHAnsi" w:cstheme="minorHAnsi"/>
          <w:sz w:val="22"/>
          <w:szCs w:val="22"/>
        </w:rPr>
      </w:pPr>
      <w:r w:rsidRPr="009E30D0">
        <w:rPr>
          <w:rFonts w:asciiTheme="minorHAnsi" w:hAnsiTheme="minorHAnsi" w:cstheme="minorHAnsi"/>
          <w:sz w:val="22"/>
          <w:szCs w:val="22"/>
        </w:rPr>
        <w:t>Restaurátorská zpráva</w:t>
      </w:r>
    </w:p>
    <w:p w14:paraId="6F0BC3E0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  <w:b/>
        </w:rPr>
      </w:pPr>
    </w:p>
    <w:p w14:paraId="31665C84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  <w:b/>
        </w:rPr>
      </w:pPr>
    </w:p>
    <w:p w14:paraId="61ACF535" w14:textId="77777777" w:rsidR="009E30D0" w:rsidRDefault="009E30D0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</w:rPr>
        <w:br w:type="page"/>
      </w:r>
    </w:p>
    <w:p w14:paraId="12762B34" w14:textId="77777777" w:rsidR="009E30D0" w:rsidRDefault="009E30D0" w:rsidP="000B79B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č. 4 ke Smlouvě o dílo Muz/ 284/2022</w:t>
      </w:r>
    </w:p>
    <w:p w14:paraId="4E150D54" w14:textId="77777777" w:rsidR="009E30D0" w:rsidRDefault="009E30D0" w:rsidP="000B79B3">
      <w:pPr>
        <w:pStyle w:val="Bezmezer"/>
        <w:rPr>
          <w:rFonts w:asciiTheme="minorHAnsi" w:hAnsiTheme="minorHAnsi" w:cstheme="minorHAnsi"/>
          <w:b/>
        </w:rPr>
      </w:pPr>
    </w:p>
    <w:p w14:paraId="083E7C89" w14:textId="5A641F63" w:rsidR="000B79B3" w:rsidRPr="009E30D0" w:rsidRDefault="000B79B3" w:rsidP="000B79B3">
      <w:pPr>
        <w:pStyle w:val="Bezmezer"/>
        <w:rPr>
          <w:rFonts w:asciiTheme="minorHAnsi" w:hAnsiTheme="minorHAnsi" w:cstheme="minorHAnsi"/>
          <w:b/>
        </w:rPr>
      </w:pPr>
      <w:r w:rsidRPr="009E30D0">
        <w:rPr>
          <w:rFonts w:asciiTheme="minorHAnsi" w:hAnsiTheme="minorHAnsi" w:cstheme="minorHAnsi"/>
          <w:b/>
        </w:rPr>
        <w:t>Cenová nabídka</w:t>
      </w:r>
    </w:p>
    <w:p w14:paraId="09E3DD94" w14:textId="77777777" w:rsidR="000B79B3" w:rsidRPr="009E30D0" w:rsidRDefault="000B79B3" w:rsidP="000B79B3">
      <w:pPr>
        <w:pStyle w:val="Bezmezer"/>
        <w:rPr>
          <w:rFonts w:asciiTheme="minorHAnsi" w:hAnsiTheme="minorHAnsi" w:cstheme="minorHAnsi"/>
          <w:b/>
        </w:rPr>
      </w:pPr>
    </w:p>
    <w:p w14:paraId="703DAB7A" w14:textId="5E487EA6" w:rsidR="000B79B3" w:rsidRPr="009E30D0" w:rsidRDefault="000B79B3" w:rsidP="000B79B3">
      <w:pPr>
        <w:pStyle w:val="Bezmezer"/>
        <w:rPr>
          <w:rFonts w:asciiTheme="minorHAnsi" w:hAnsiTheme="minorHAnsi" w:cstheme="minorHAnsi"/>
          <w:bCs/>
        </w:rPr>
      </w:pPr>
      <w:r w:rsidRPr="009E30D0">
        <w:rPr>
          <w:rFonts w:asciiTheme="minorHAnsi" w:hAnsiTheme="minorHAnsi" w:cstheme="minorHAnsi"/>
          <w:bCs/>
        </w:rPr>
        <w:t>I. etapa-prosinec 2022</w:t>
      </w:r>
    </w:p>
    <w:p w14:paraId="08E85193" w14:textId="5F9A1ECE" w:rsidR="000B79B3" w:rsidRPr="009E30D0" w:rsidRDefault="000B79B3" w:rsidP="000B79B3">
      <w:pPr>
        <w:pStyle w:val="Bezmezer"/>
        <w:rPr>
          <w:rFonts w:asciiTheme="minorHAnsi" w:hAnsiTheme="minorHAnsi" w:cstheme="minorHAnsi"/>
          <w:bCs/>
        </w:rPr>
      </w:pPr>
      <w:r w:rsidRPr="009E30D0">
        <w:rPr>
          <w:rFonts w:asciiTheme="minorHAnsi" w:hAnsiTheme="minorHAnsi" w:cstheme="minorHAnsi"/>
          <w:bCs/>
        </w:rPr>
        <w:t>Cena bez DPH</w:t>
      </w:r>
      <w:r w:rsidRPr="009E30D0">
        <w:rPr>
          <w:rFonts w:asciiTheme="minorHAnsi" w:hAnsiTheme="minorHAnsi" w:cstheme="minorHAnsi"/>
          <w:bCs/>
        </w:rPr>
        <w:tab/>
      </w:r>
      <w:r w:rsidRPr="009E30D0">
        <w:rPr>
          <w:rFonts w:asciiTheme="minorHAnsi" w:hAnsiTheme="minorHAnsi" w:cstheme="minorHAnsi"/>
          <w:bCs/>
        </w:rPr>
        <w:tab/>
      </w:r>
      <w:r w:rsidRPr="009E30D0">
        <w:rPr>
          <w:rFonts w:asciiTheme="minorHAnsi" w:hAnsiTheme="minorHAnsi" w:cstheme="minorHAnsi"/>
          <w:bCs/>
        </w:rPr>
        <w:tab/>
      </w:r>
      <w:r w:rsidRPr="009E30D0">
        <w:rPr>
          <w:rFonts w:asciiTheme="minorHAnsi" w:hAnsiTheme="minorHAnsi" w:cstheme="minorHAnsi"/>
          <w:bCs/>
        </w:rPr>
        <w:tab/>
      </w:r>
      <w:r w:rsidRPr="009E30D0">
        <w:rPr>
          <w:rFonts w:asciiTheme="minorHAnsi" w:hAnsiTheme="minorHAnsi" w:cstheme="minorHAnsi"/>
          <w:bCs/>
        </w:rPr>
        <w:tab/>
      </w:r>
      <w:r w:rsidRPr="009E30D0">
        <w:rPr>
          <w:rFonts w:asciiTheme="minorHAnsi" w:hAnsiTheme="minorHAnsi" w:cstheme="minorHAnsi"/>
          <w:bCs/>
        </w:rPr>
        <w:tab/>
        <w:t>60 000,-</w:t>
      </w:r>
      <w:r w:rsidR="009E30D0">
        <w:rPr>
          <w:rFonts w:asciiTheme="minorHAnsi" w:hAnsiTheme="minorHAnsi" w:cstheme="minorHAnsi"/>
          <w:bCs/>
        </w:rPr>
        <w:t xml:space="preserve"> Kč</w:t>
      </w:r>
    </w:p>
    <w:p w14:paraId="538E1765" w14:textId="77777777" w:rsidR="000B79B3" w:rsidRPr="009E30D0" w:rsidRDefault="000B79B3" w:rsidP="000B79B3">
      <w:pPr>
        <w:pStyle w:val="Bezmezer"/>
        <w:rPr>
          <w:rFonts w:asciiTheme="minorHAnsi" w:hAnsiTheme="minorHAnsi" w:cstheme="minorHAnsi"/>
          <w:bCs/>
        </w:rPr>
      </w:pPr>
    </w:p>
    <w:p w14:paraId="0D2450DE" w14:textId="0A9A5881" w:rsidR="000B79B3" w:rsidRPr="009E30D0" w:rsidRDefault="000B79B3" w:rsidP="000B79B3">
      <w:pPr>
        <w:pStyle w:val="Bezmezer"/>
        <w:rPr>
          <w:rFonts w:asciiTheme="minorHAnsi" w:hAnsiTheme="minorHAnsi" w:cstheme="minorHAnsi"/>
          <w:bCs/>
        </w:rPr>
      </w:pPr>
      <w:r w:rsidRPr="009E30D0">
        <w:rPr>
          <w:rFonts w:asciiTheme="minorHAnsi" w:hAnsiTheme="minorHAnsi" w:cstheme="minorHAnsi"/>
          <w:bCs/>
        </w:rPr>
        <w:t>II. etapa-únor 2023</w:t>
      </w:r>
    </w:p>
    <w:p w14:paraId="453EF997" w14:textId="29753543" w:rsidR="000B79B3" w:rsidRPr="009E30D0" w:rsidRDefault="000B79B3" w:rsidP="000B79B3">
      <w:pPr>
        <w:pStyle w:val="Bezmezer"/>
        <w:rPr>
          <w:rFonts w:asciiTheme="minorHAnsi" w:hAnsiTheme="minorHAnsi" w:cstheme="minorHAnsi"/>
          <w:bCs/>
        </w:rPr>
      </w:pPr>
      <w:r w:rsidRPr="009E30D0">
        <w:rPr>
          <w:rFonts w:asciiTheme="minorHAnsi" w:hAnsiTheme="minorHAnsi" w:cstheme="minorHAnsi"/>
          <w:bCs/>
        </w:rPr>
        <w:t xml:space="preserve">Cena bez DPH </w:t>
      </w:r>
      <w:r w:rsidRPr="009E30D0">
        <w:rPr>
          <w:rFonts w:asciiTheme="minorHAnsi" w:hAnsiTheme="minorHAnsi" w:cstheme="minorHAnsi"/>
          <w:bCs/>
        </w:rPr>
        <w:tab/>
      </w:r>
      <w:r w:rsidRPr="009E30D0">
        <w:rPr>
          <w:rFonts w:asciiTheme="minorHAnsi" w:hAnsiTheme="minorHAnsi" w:cstheme="minorHAnsi"/>
          <w:bCs/>
        </w:rPr>
        <w:tab/>
      </w:r>
      <w:r w:rsidRPr="009E30D0">
        <w:rPr>
          <w:rFonts w:asciiTheme="minorHAnsi" w:hAnsiTheme="minorHAnsi" w:cstheme="minorHAnsi"/>
          <w:bCs/>
        </w:rPr>
        <w:tab/>
      </w:r>
      <w:r w:rsidRPr="009E30D0">
        <w:rPr>
          <w:rFonts w:asciiTheme="minorHAnsi" w:hAnsiTheme="minorHAnsi" w:cstheme="minorHAnsi"/>
          <w:bCs/>
        </w:rPr>
        <w:tab/>
      </w:r>
      <w:r w:rsidRPr="009E30D0">
        <w:rPr>
          <w:rFonts w:asciiTheme="minorHAnsi" w:hAnsiTheme="minorHAnsi" w:cstheme="minorHAnsi"/>
          <w:bCs/>
        </w:rPr>
        <w:tab/>
      </w:r>
      <w:r w:rsidRPr="009E30D0">
        <w:rPr>
          <w:rFonts w:asciiTheme="minorHAnsi" w:hAnsiTheme="minorHAnsi" w:cstheme="minorHAnsi"/>
          <w:bCs/>
        </w:rPr>
        <w:tab/>
        <w:t>35 000,-</w:t>
      </w:r>
      <w:r w:rsidR="009E30D0">
        <w:rPr>
          <w:rFonts w:asciiTheme="minorHAnsi" w:hAnsiTheme="minorHAnsi" w:cstheme="minorHAnsi"/>
          <w:bCs/>
        </w:rPr>
        <w:t xml:space="preserve"> Kč</w:t>
      </w:r>
    </w:p>
    <w:p w14:paraId="1BF9DE63" w14:textId="77777777" w:rsidR="000B79B3" w:rsidRPr="009E30D0" w:rsidRDefault="000B79B3" w:rsidP="000B79B3">
      <w:pPr>
        <w:pStyle w:val="Bezmezer"/>
        <w:rPr>
          <w:rFonts w:asciiTheme="minorHAnsi" w:hAnsiTheme="minorHAnsi" w:cstheme="minorHAnsi"/>
          <w:bCs/>
        </w:rPr>
      </w:pPr>
    </w:p>
    <w:p w14:paraId="5BD54F35" w14:textId="1A2AC6AC" w:rsidR="000B79B3" w:rsidRPr="009E30D0" w:rsidRDefault="000B79B3" w:rsidP="000B79B3">
      <w:pPr>
        <w:pStyle w:val="Bezmezer"/>
        <w:rPr>
          <w:rFonts w:asciiTheme="minorHAnsi" w:hAnsiTheme="minorHAnsi" w:cstheme="minorHAnsi"/>
          <w:bCs/>
        </w:rPr>
      </w:pPr>
      <w:r w:rsidRPr="009E30D0">
        <w:rPr>
          <w:rFonts w:asciiTheme="minorHAnsi" w:hAnsiTheme="minorHAnsi" w:cstheme="minorHAnsi"/>
          <w:bCs/>
        </w:rPr>
        <w:t xml:space="preserve">Cena za dopravu                                     </w:t>
      </w:r>
      <w:r w:rsidRPr="009E30D0">
        <w:rPr>
          <w:rFonts w:asciiTheme="minorHAnsi" w:hAnsiTheme="minorHAnsi" w:cstheme="minorHAnsi"/>
          <w:bCs/>
        </w:rPr>
        <w:tab/>
      </w:r>
      <w:r w:rsidRPr="009E30D0">
        <w:rPr>
          <w:rFonts w:asciiTheme="minorHAnsi" w:hAnsiTheme="minorHAnsi" w:cstheme="minorHAnsi"/>
          <w:bCs/>
        </w:rPr>
        <w:tab/>
      </w:r>
      <w:r w:rsidR="009E30D0">
        <w:rPr>
          <w:rFonts w:asciiTheme="minorHAnsi" w:hAnsiTheme="minorHAnsi" w:cstheme="minorHAnsi"/>
          <w:bCs/>
        </w:rPr>
        <w:tab/>
        <w:t xml:space="preserve"> 7</w:t>
      </w:r>
      <w:r w:rsidRPr="009E30D0">
        <w:rPr>
          <w:rFonts w:asciiTheme="minorHAnsi" w:hAnsiTheme="minorHAnsi" w:cstheme="minorHAnsi"/>
          <w:bCs/>
        </w:rPr>
        <w:t> 000,-</w:t>
      </w:r>
      <w:r w:rsidR="009E30D0">
        <w:rPr>
          <w:rFonts w:asciiTheme="minorHAnsi" w:hAnsiTheme="minorHAnsi" w:cstheme="minorHAnsi"/>
          <w:bCs/>
        </w:rPr>
        <w:t xml:space="preserve"> Kč</w:t>
      </w:r>
    </w:p>
    <w:p w14:paraId="66B8C499" w14:textId="77777777" w:rsidR="000B79B3" w:rsidRPr="009E30D0" w:rsidRDefault="000B79B3" w:rsidP="000B79B3">
      <w:pPr>
        <w:pStyle w:val="Bezmezer"/>
        <w:rPr>
          <w:rFonts w:asciiTheme="minorHAnsi" w:hAnsiTheme="minorHAnsi" w:cstheme="minorHAnsi"/>
          <w:bCs/>
        </w:rPr>
      </w:pPr>
    </w:p>
    <w:p w14:paraId="12954ACB" w14:textId="3035BCA7" w:rsidR="000B79B3" w:rsidRPr="009E30D0" w:rsidRDefault="000B79B3" w:rsidP="000B79B3">
      <w:pPr>
        <w:pStyle w:val="Bezmezer"/>
        <w:rPr>
          <w:rFonts w:asciiTheme="minorHAnsi" w:hAnsiTheme="minorHAnsi" w:cstheme="minorHAnsi"/>
          <w:bCs/>
        </w:rPr>
      </w:pPr>
      <w:r w:rsidRPr="009E30D0">
        <w:rPr>
          <w:rFonts w:asciiTheme="minorHAnsi" w:hAnsiTheme="minorHAnsi" w:cstheme="minorHAnsi"/>
          <w:bCs/>
        </w:rPr>
        <w:t>Zhotovitel je plátce DPH.</w:t>
      </w:r>
    </w:p>
    <w:p w14:paraId="214C9CE4" w14:textId="77777777" w:rsidR="000B79B3" w:rsidRPr="009E30D0" w:rsidRDefault="000B79B3" w:rsidP="000B79B3">
      <w:pPr>
        <w:pStyle w:val="Bezmezer"/>
        <w:rPr>
          <w:rFonts w:asciiTheme="minorHAnsi" w:hAnsiTheme="minorHAnsi" w:cstheme="minorHAnsi"/>
          <w:bCs/>
        </w:rPr>
      </w:pPr>
    </w:p>
    <w:p w14:paraId="132B9B3E" w14:textId="77777777" w:rsidR="000B79B3" w:rsidRPr="009E30D0" w:rsidRDefault="000B79B3" w:rsidP="000B79B3">
      <w:pPr>
        <w:pStyle w:val="Bezmezer"/>
        <w:rPr>
          <w:rFonts w:asciiTheme="minorHAnsi" w:hAnsiTheme="minorHAnsi" w:cstheme="minorHAnsi"/>
          <w:bCs/>
        </w:rPr>
      </w:pPr>
    </w:p>
    <w:p w14:paraId="4F875812" w14:textId="77777777" w:rsidR="000B79B3" w:rsidRPr="009E30D0" w:rsidRDefault="000B79B3" w:rsidP="000B79B3">
      <w:pPr>
        <w:rPr>
          <w:rFonts w:asciiTheme="minorHAnsi" w:hAnsiTheme="minorHAnsi" w:cstheme="minorHAnsi"/>
          <w:bCs/>
          <w:sz w:val="22"/>
          <w:szCs w:val="22"/>
        </w:rPr>
      </w:pPr>
      <w:r w:rsidRPr="009E30D0">
        <w:rPr>
          <w:rFonts w:asciiTheme="minorHAnsi" w:hAnsiTheme="minorHAnsi" w:cstheme="minorHAnsi"/>
          <w:bCs/>
          <w:sz w:val="22"/>
          <w:szCs w:val="22"/>
        </w:rPr>
        <w:t>Ve Zvěstově 31.10. 2022</w:t>
      </w:r>
    </w:p>
    <w:p w14:paraId="0FE1A121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  <w:bCs/>
        </w:rPr>
      </w:pPr>
    </w:p>
    <w:p w14:paraId="5DEF1C3E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  <w:bCs/>
        </w:rPr>
      </w:pPr>
    </w:p>
    <w:p w14:paraId="391B6BA3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  <w:b/>
        </w:rPr>
      </w:pPr>
    </w:p>
    <w:p w14:paraId="6BFD2261" w14:textId="77777777" w:rsidR="004243C4" w:rsidRPr="009E30D0" w:rsidRDefault="004243C4" w:rsidP="004243C4">
      <w:pPr>
        <w:pStyle w:val="Bezmezer"/>
        <w:rPr>
          <w:rFonts w:asciiTheme="minorHAnsi" w:hAnsiTheme="minorHAnsi" w:cstheme="minorHAnsi"/>
          <w:b/>
        </w:rPr>
      </w:pPr>
    </w:p>
    <w:p w14:paraId="691CDF18" w14:textId="77777777" w:rsidR="004243C4" w:rsidRPr="009E30D0" w:rsidRDefault="004243C4" w:rsidP="004243C4">
      <w:pPr>
        <w:rPr>
          <w:rFonts w:asciiTheme="minorHAnsi" w:hAnsiTheme="minorHAnsi" w:cstheme="minorHAnsi"/>
          <w:sz w:val="22"/>
          <w:szCs w:val="22"/>
        </w:rPr>
      </w:pPr>
    </w:p>
    <w:p w14:paraId="5E317871" w14:textId="77777777" w:rsidR="0090633D" w:rsidRPr="009E30D0" w:rsidRDefault="0090633D" w:rsidP="0090633D">
      <w:pPr>
        <w:jc w:val="center"/>
        <w:rPr>
          <w:rFonts w:asciiTheme="minorHAnsi" w:hAnsiTheme="minorHAnsi" w:cstheme="minorHAnsi"/>
          <w:smallCaps/>
          <w:sz w:val="22"/>
          <w:szCs w:val="22"/>
        </w:rPr>
      </w:pPr>
    </w:p>
    <w:sectPr w:rsidR="0090633D" w:rsidRPr="009E30D0" w:rsidSect="00C66C55"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9EA5" w14:textId="77777777" w:rsidR="00233E75" w:rsidRDefault="00233E75">
      <w:r>
        <w:separator/>
      </w:r>
    </w:p>
  </w:endnote>
  <w:endnote w:type="continuationSeparator" w:id="0">
    <w:p w14:paraId="59320B6D" w14:textId="77777777" w:rsidR="00233E75" w:rsidRDefault="0023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1EED" w14:textId="77777777" w:rsidR="009157A4" w:rsidRDefault="008130A2" w:rsidP="00CF09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6C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6C55">
      <w:rPr>
        <w:rStyle w:val="slostrnky"/>
        <w:noProof/>
      </w:rPr>
      <w:t>1</w:t>
    </w:r>
    <w:r>
      <w:rPr>
        <w:rStyle w:val="slostrnky"/>
      </w:rPr>
      <w:fldChar w:fldCharType="end"/>
    </w:r>
  </w:p>
  <w:p w14:paraId="6C4C4522" w14:textId="77777777" w:rsidR="009157A4" w:rsidRDefault="000000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B2B6" w14:textId="77777777" w:rsidR="009157A4" w:rsidRDefault="008130A2" w:rsidP="009F66D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6C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16E7">
      <w:rPr>
        <w:rStyle w:val="slostrnky"/>
        <w:noProof/>
      </w:rPr>
      <w:t>9</w:t>
    </w:r>
    <w:r>
      <w:rPr>
        <w:rStyle w:val="slostrnky"/>
      </w:rPr>
      <w:fldChar w:fldCharType="end"/>
    </w:r>
  </w:p>
  <w:p w14:paraId="7C58D245" w14:textId="77777777" w:rsidR="009157A4" w:rsidRDefault="00000000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9AD0" w14:textId="77777777" w:rsidR="00233E75" w:rsidRDefault="00233E75">
      <w:r>
        <w:separator/>
      </w:r>
    </w:p>
  </w:footnote>
  <w:footnote w:type="continuationSeparator" w:id="0">
    <w:p w14:paraId="79005856" w14:textId="77777777" w:rsidR="00233E75" w:rsidRDefault="0023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244856"/>
      <w:docPartObj>
        <w:docPartGallery w:val="Page Numbers (Top of Page)"/>
        <w:docPartUnique/>
      </w:docPartObj>
    </w:sdtPr>
    <w:sdtContent>
      <w:p w14:paraId="4BFDA8EB" w14:textId="77777777" w:rsidR="009924E1" w:rsidRDefault="008130A2">
        <w:pPr>
          <w:pStyle w:val="Zhlav"/>
          <w:jc w:val="right"/>
        </w:pPr>
        <w:r>
          <w:fldChar w:fldCharType="begin"/>
        </w:r>
        <w:r w:rsidR="00C66C55">
          <w:instrText>PAGE   \* MERGEFORMAT</w:instrText>
        </w:r>
        <w:r>
          <w:fldChar w:fldCharType="separate"/>
        </w:r>
        <w:r w:rsidR="00C66C55">
          <w:rPr>
            <w:noProof/>
          </w:rPr>
          <w:t>1</w:t>
        </w:r>
        <w:r>
          <w:fldChar w:fldCharType="end"/>
        </w:r>
      </w:p>
    </w:sdtContent>
  </w:sdt>
  <w:p w14:paraId="5D460F9E" w14:textId="77777777" w:rsidR="009924E1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480" w:hanging="360"/>
      </w:pPr>
    </w:lvl>
  </w:abstractNum>
  <w:abstractNum w:abstractNumId="3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0C"/>
    <w:multiLevelType w:val="singleLevel"/>
    <w:tmpl w:val="0000000C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29F3F04"/>
    <w:multiLevelType w:val="hybridMultilevel"/>
    <w:tmpl w:val="3EC206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4D4626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9" w15:restartNumberingAfterBreak="0">
    <w:nsid w:val="07C54DA1"/>
    <w:multiLevelType w:val="hybridMultilevel"/>
    <w:tmpl w:val="7A2C64A4"/>
    <w:lvl w:ilvl="0" w:tplc="842281C8">
      <w:start w:val="1"/>
      <w:numFmt w:val="upperRoman"/>
      <w:lvlText w:val="Čl. %1."/>
      <w:lvlJc w:val="center"/>
      <w:pPr>
        <w:ind w:left="3762" w:hanging="360"/>
      </w:pPr>
      <w:rPr>
        <w:rFonts w:cs="Times New Roman" w:hint="default"/>
        <w:b/>
      </w:rPr>
    </w:lvl>
    <w:lvl w:ilvl="1" w:tplc="C7D61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1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946E81"/>
    <w:multiLevelType w:val="hybridMultilevel"/>
    <w:tmpl w:val="31480908"/>
    <w:lvl w:ilvl="0" w:tplc="B3C87A3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090A9E"/>
    <w:multiLevelType w:val="hybridMultilevel"/>
    <w:tmpl w:val="128247A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50533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1C523776"/>
    <w:multiLevelType w:val="multilevel"/>
    <w:tmpl w:val="AFF24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pStyle w:val="odstavec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08C4DC3"/>
    <w:multiLevelType w:val="hybridMultilevel"/>
    <w:tmpl w:val="D7EE67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0746B1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8" w15:restartNumberingAfterBreak="0">
    <w:nsid w:val="24283E7D"/>
    <w:multiLevelType w:val="hybridMultilevel"/>
    <w:tmpl w:val="CAF6B3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0C199E"/>
    <w:multiLevelType w:val="multilevel"/>
    <w:tmpl w:val="DD9A15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A1117E4"/>
    <w:multiLevelType w:val="hybridMultilevel"/>
    <w:tmpl w:val="52AE690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6AB7020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2" w15:restartNumberingAfterBreak="0">
    <w:nsid w:val="381B1305"/>
    <w:multiLevelType w:val="hybridMultilevel"/>
    <w:tmpl w:val="671E87B6"/>
    <w:lvl w:ilvl="0" w:tplc="B152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CB83177"/>
    <w:multiLevelType w:val="hybridMultilevel"/>
    <w:tmpl w:val="DED4EBC0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F00395"/>
    <w:multiLevelType w:val="hybridMultilevel"/>
    <w:tmpl w:val="495E24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3819"/>
    <w:multiLevelType w:val="hybridMultilevel"/>
    <w:tmpl w:val="2124DFC4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B21731"/>
    <w:multiLevelType w:val="multilevel"/>
    <w:tmpl w:val="61E60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F92686"/>
    <w:multiLevelType w:val="multilevel"/>
    <w:tmpl w:val="61E60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0300667"/>
    <w:multiLevelType w:val="hybridMultilevel"/>
    <w:tmpl w:val="B8A2A70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CF1CAB"/>
    <w:multiLevelType w:val="hybridMultilevel"/>
    <w:tmpl w:val="D2D01B66"/>
    <w:lvl w:ilvl="0" w:tplc="59C66092">
      <w:start w:val="1"/>
      <w:numFmt w:val="bullet"/>
      <w:pStyle w:val="Style1Char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AE25FB8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B7E3335"/>
    <w:multiLevelType w:val="singleLevel"/>
    <w:tmpl w:val="946C9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29365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37B740C"/>
    <w:multiLevelType w:val="hybridMultilevel"/>
    <w:tmpl w:val="7C94A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C23319"/>
    <w:multiLevelType w:val="hybridMultilevel"/>
    <w:tmpl w:val="3EC206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254E07"/>
    <w:multiLevelType w:val="hybridMultilevel"/>
    <w:tmpl w:val="3EC206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4A59AA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7DEF1936"/>
    <w:multiLevelType w:val="hybridMultilevel"/>
    <w:tmpl w:val="707E0720"/>
    <w:lvl w:ilvl="0" w:tplc="801E92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6683453">
    <w:abstractNumId w:val="29"/>
  </w:num>
  <w:num w:numId="2" w16cid:durableId="766195808">
    <w:abstractNumId w:val="15"/>
  </w:num>
  <w:num w:numId="3" w16cid:durableId="1088386839">
    <w:abstractNumId w:val="29"/>
  </w:num>
  <w:num w:numId="4" w16cid:durableId="1060714982">
    <w:abstractNumId w:val="15"/>
  </w:num>
  <w:num w:numId="5" w16cid:durableId="419761811">
    <w:abstractNumId w:val="32"/>
  </w:num>
  <w:num w:numId="6" w16cid:durableId="544756323">
    <w:abstractNumId w:val="31"/>
  </w:num>
  <w:num w:numId="7" w16cid:durableId="1952659493">
    <w:abstractNumId w:val="18"/>
  </w:num>
  <w:num w:numId="8" w16cid:durableId="135414819">
    <w:abstractNumId w:val="11"/>
  </w:num>
  <w:num w:numId="9" w16cid:durableId="877358784">
    <w:abstractNumId w:val="21"/>
  </w:num>
  <w:num w:numId="10" w16cid:durableId="475072206">
    <w:abstractNumId w:val="33"/>
  </w:num>
  <w:num w:numId="11" w16cid:durableId="502204334">
    <w:abstractNumId w:val="10"/>
  </w:num>
  <w:num w:numId="12" w16cid:durableId="1104574475">
    <w:abstractNumId w:val="37"/>
  </w:num>
  <w:num w:numId="13" w16cid:durableId="126363348">
    <w:abstractNumId w:val="22"/>
  </w:num>
  <w:num w:numId="14" w16cid:durableId="1868981000">
    <w:abstractNumId w:val="26"/>
  </w:num>
  <w:num w:numId="15" w16cid:durableId="2060663560">
    <w:abstractNumId w:val="19"/>
  </w:num>
  <w:num w:numId="16" w16cid:durableId="122696747">
    <w:abstractNumId w:val="9"/>
  </w:num>
  <w:num w:numId="17" w16cid:durableId="1001471007">
    <w:abstractNumId w:val="1"/>
  </w:num>
  <w:num w:numId="18" w16cid:durableId="1802116016">
    <w:abstractNumId w:val="6"/>
  </w:num>
  <w:num w:numId="19" w16cid:durableId="1994143866">
    <w:abstractNumId w:val="4"/>
  </w:num>
  <w:num w:numId="20" w16cid:durableId="1171683113">
    <w:abstractNumId w:val="5"/>
  </w:num>
  <w:num w:numId="21" w16cid:durableId="221478453">
    <w:abstractNumId w:val="3"/>
  </w:num>
  <w:num w:numId="22" w16cid:durableId="1827018082">
    <w:abstractNumId w:val="25"/>
  </w:num>
  <w:num w:numId="23" w16cid:durableId="269703382">
    <w:abstractNumId w:val="27"/>
  </w:num>
  <w:num w:numId="24" w16cid:durableId="1625843435">
    <w:abstractNumId w:val="14"/>
  </w:num>
  <w:num w:numId="25" w16cid:durableId="449279100">
    <w:abstractNumId w:val="30"/>
  </w:num>
  <w:num w:numId="26" w16cid:durableId="1335959804">
    <w:abstractNumId w:val="38"/>
  </w:num>
  <w:num w:numId="27" w16cid:durableId="807743087">
    <w:abstractNumId w:val="34"/>
  </w:num>
  <w:num w:numId="28" w16cid:durableId="1506019716">
    <w:abstractNumId w:val="23"/>
  </w:num>
  <w:num w:numId="29" w16cid:durableId="979962871">
    <w:abstractNumId w:val="7"/>
  </w:num>
  <w:num w:numId="30" w16cid:durableId="1210456254">
    <w:abstractNumId w:val="36"/>
  </w:num>
  <w:num w:numId="31" w16cid:durableId="1979261895">
    <w:abstractNumId w:val="12"/>
  </w:num>
  <w:num w:numId="32" w16cid:durableId="1771660378">
    <w:abstractNumId w:val="8"/>
  </w:num>
  <w:num w:numId="33" w16cid:durableId="880701924">
    <w:abstractNumId w:val="17"/>
  </w:num>
  <w:num w:numId="34" w16cid:durableId="1882207968">
    <w:abstractNumId w:val="0"/>
  </w:num>
  <w:num w:numId="35" w16cid:durableId="1814365407">
    <w:abstractNumId w:val="2"/>
  </w:num>
  <w:num w:numId="36" w16cid:durableId="992639730">
    <w:abstractNumId w:val="35"/>
  </w:num>
  <w:num w:numId="37" w16cid:durableId="1544512691">
    <w:abstractNumId w:val="24"/>
  </w:num>
  <w:num w:numId="38" w16cid:durableId="1089085525">
    <w:abstractNumId w:val="39"/>
  </w:num>
  <w:num w:numId="39" w16cid:durableId="16591919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55667004">
    <w:abstractNumId w:val="13"/>
  </w:num>
  <w:num w:numId="41" w16cid:durableId="917593061">
    <w:abstractNumId w:val="28"/>
  </w:num>
  <w:num w:numId="42" w16cid:durableId="1559393845">
    <w:abstractNumId w:val="16"/>
  </w:num>
  <w:num w:numId="43" w16cid:durableId="18425010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C9"/>
    <w:rsid w:val="000435E5"/>
    <w:rsid w:val="00074CC8"/>
    <w:rsid w:val="00082F6C"/>
    <w:rsid w:val="0009184A"/>
    <w:rsid w:val="000A0106"/>
    <w:rsid w:val="000B018C"/>
    <w:rsid w:val="000B79B3"/>
    <w:rsid w:val="000C22FF"/>
    <w:rsid w:val="000E2A84"/>
    <w:rsid w:val="000E3C05"/>
    <w:rsid w:val="00117B95"/>
    <w:rsid w:val="00132938"/>
    <w:rsid w:val="00143D13"/>
    <w:rsid w:val="0015602D"/>
    <w:rsid w:val="00160EC0"/>
    <w:rsid w:val="00182F6C"/>
    <w:rsid w:val="001F748E"/>
    <w:rsid w:val="00203B54"/>
    <w:rsid w:val="0021687E"/>
    <w:rsid w:val="00233E75"/>
    <w:rsid w:val="00235C01"/>
    <w:rsid w:val="0025331B"/>
    <w:rsid w:val="00270426"/>
    <w:rsid w:val="002838C6"/>
    <w:rsid w:val="002E6C85"/>
    <w:rsid w:val="003007B2"/>
    <w:rsid w:val="00353CD3"/>
    <w:rsid w:val="003A27B2"/>
    <w:rsid w:val="004064C3"/>
    <w:rsid w:val="00410BE0"/>
    <w:rsid w:val="004243C4"/>
    <w:rsid w:val="00431E83"/>
    <w:rsid w:val="004373EB"/>
    <w:rsid w:val="00471CC9"/>
    <w:rsid w:val="00487B12"/>
    <w:rsid w:val="004B5A76"/>
    <w:rsid w:val="004E5D5D"/>
    <w:rsid w:val="00541208"/>
    <w:rsid w:val="00554F77"/>
    <w:rsid w:val="00560727"/>
    <w:rsid w:val="005F12D7"/>
    <w:rsid w:val="00607EA4"/>
    <w:rsid w:val="00642737"/>
    <w:rsid w:val="00644987"/>
    <w:rsid w:val="00696017"/>
    <w:rsid w:val="006E5373"/>
    <w:rsid w:val="00700CA4"/>
    <w:rsid w:val="00704E12"/>
    <w:rsid w:val="007227E9"/>
    <w:rsid w:val="00722EF2"/>
    <w:rsid w:val="0076001A"/>
    <w:rsid w:val="0077777D"/>
    <w:rsid w:val="007C576B"/>
    <w:rsid w:val="007C630C"/>
    <w:rsid w:val="007E0B4C"/>
    <w:rsid w:val="007E6408"/>
    <w:rsid w:val="007F0DFD"/>
    <w:rsid w:val="008130A2"/>
    <w:rsid w:val="00835D10"/>
    <w:rsid w:val="008A0F32"/>
    <w:rsid w:val="008A63C1"/>
    <w:rsid w:val="008C337F"/>
    <w:rsid w:val="008E2217"/>
    <w:rsid w:val="008F462C"/>
    <w:rsid w:val="0090633D"/>
    <w:rsid w:val="009242A0"/>
    <w:rsid w:val="0093520B"/>
    <w:rsid w:val="0093581E"/>
    <w:rsid w:val="009428BE"/>
    <w:rsid w:val="009E30D0"/>
    <w:rsid w:val="009E429C"/>
    <w:rsid w:val="009F5D62"/>
    <w:rsid w:val="00A063B7"/>
    <w:rsid w:val="00A202E1"/>
    <w:rsid w:val="00A27CE1"/>
    <w:rsid w:val="00A307CF"/>
    <w:rsid w:val="00A53AE8"/>
    <w:rsid w:val="00A56E10"/>
    <w:rsid w:val="00A63845"/>
    <w:rsid w:val="00A716E7"/>
    <w:rsid w:val="00AB71DE"/>
    <w:rsid w:val="00B05466"/>
    <w:rsid w:val="00B17EAE"/>
    <w:rsid w:val="00B67ECA"/>
    <w:rsid w:val="00B73072"/>
    <w:rsid w:val="00B75ABC"/>
    <w:rsid w:val="00BE1389"/>
    <w:rsid w:val="00C07F47"/>
    <w:rsid w:val="00C20FA0"/>
    <w:rsid w:val="00C22634"/>
    <w:rsid w:val="00C25E0B"/>
    <w:rsid w:val="00C507F1"/>
    <w:rsid w:val="00C66C55"/>
    <w:rsid w:val="00CA53D4"/>
    <w:rsid w:val="00CC34C2"/>
    <w:rsid w:val="00D26CEA"/>
    <w:rsid w:val="00D27284"/>
    <w:rsid w:val="00DA6279"/>
    <w:rsid w:val="00DB07E9"/>
    <w:rsid w:val="00DC3B4D"/>
    <w:rsid w:val="00DC75F5"/>
    <w:rsid w:val="00E159C9"/>
    <w:rsid w:val="00E3115C"/>
    <w:rsid w:val="00E4489D"/>
    <w:rsid w:val="00E8126B"/>
    <w:rsid w:val="00E9680A"/>
    <w:rsid w:val="00ED7AC5"/>
    <w:rsid w:val="00EE14B6"/>
    <w:rsid w:val="00F7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EE8D"/>
  <w15:docId w15:val="{1A8BB5C9-D937-4F26-8560-167AB27F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C55"/>
    <w:rPr>
      <w:rFonts w:eastAsia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6001A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76001A"/>
    <w:pPr>
      <w:keepNext/>
      <w:spacing w:after="1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6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66C55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autoRedefine/>
    <w:uiPriority w:val="99"/>
    <w:rsid w:val="0076001A"/>
    <w:rPr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6001A"/>
    <w:rPr>
      <w:rFonts w:ascii="Times New Roman" w:hAnsi="Times New Roman"/>
      <w:sz w:val="20"/>
      <w:szCs w:val="2"/>
      <w:lang w:eastAsia="cs-CZ"/>
    </w:rPr>
  </w:style>
  <w:style w:type="paragraph" w:customStyle="1" w:styleId="Style1Char">
    <w:name w:val="Style1 Char"/>
    <w:basedOn w:val="Normln"/>
    <w:link w:val="Style1CharChar"/>
    <w:autoRedefine/>
    <w:uiPriority w:val="99"/>
    <w:rsid w:val="0076001A"/>
    <w:pPr>
      <w:numPr>
        <w:numId w:val="3"/>
      </w:numPr>
      <w:spacing w:after="240"/>
    </w:pPr>
    <w:rPr>
      <w:rFonts w:ascii="Arial" w:hAnsi="Arial" w:cs="Arial"/>
      <w:b/>
      <w:bCs/>
    </w:rPr>
  </w:style>
  <w:style w:type="character" w:customStyle="1" w:styleId="Style1CharChar">
    <w:name w:val="Style1 Char Char"/>
    <w:link w:val="Style1Char"/>
    <w:uiPriority w:val="99"/>
    <w:rsid w:val="0076001A"/>
    <w:rPr>
      <w:rFonts w:ascii="Arial" w:eastAsia="Times New Roman" w:hAnsi="Arial" w:cs="Arial"/>
      <w:b/>
      <w:bCs/>
      <w:lang w:eastAsia="cs-CZ"/>
    </w:rPr>
  </w:style>
  <w:style w:type="paragraph" w:customStyle="1" w:styleId="Rozloendokumentu1">
    <w:name w:val="Rozložení dokumentu1"/>
    <w:basedOn w:val="Normln"/>
    <w:uiPriority w:val="99"/>
    <w:semiHidden/>
    <w:rsid w:val="0076001A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uiPriority w:val="99"/>
    <w:rsid w:val="0076001A"/>
  </w:style>
  <w:style w:type="paragraph" w:customStyle="1" w:styleId="odstavec">
    <w:name w:val="odstavec"/>
    <w:basedOn w:val="Normln"/>
    <w:link w:val="odstavecChar"/>
    <w:qFormat/>
    <w:rsid w:val="0076001A"/>
    <w:pPr>
      <w:numPr>
        <w:ilvl w:val="3"/>
        <w:numId w:val="4"/>
      </w:numPr>
      <w:suppressAutoHyphens/>
      <w:spacing w:before="120"/>
      <w:jc w:val="both"/>
    </w:pPr>
    <w:rPr>
      <w:rFonts w:ascii="Calibri" w:hAnsi="Calibri" w:cs="Arial"/>
      <w:sz w:val="24"/>
      <w:szCs w:val="24"/>
      <w:lang w:eastAsia="ar-SA"/>
    </w:rPr>
  </w:style>
  <w:style w:type="character" w:customStyle="1" w:styleId="odstavecChar">
    <w:name w:val="odstavec Char"/>
    <w:link w:val="odstavec"/>
    <w:locked/>
    <w:rsid w:val="0076001A"/>
    <w:rPr>
      <w:rFonts w:ascii="Calibri" w:eastAsia="Times New Roman" w:hAnsi="Calibri" w:cs="Arial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76001A"/>
    <w:pPr>
      <w:suppressAutoHyphens/>
    </w:pPr>
    <w:rPr>
      <w:kern w:val="1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76001A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6001A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76001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001A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001A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76001A"/>
    <w:rPr>
      <w:sz w:val="16"/>
      <w:szCs w:val="16"/>
    </w:rPr>
  </w:style>
  <w:style w:type="character" w:styleId="slostrnky">
    <w:name w:val="page number"/>
    <w:basedOn w:val="Standardnpsmoodstavce"/>
    <w:rsid w:val="0076001A"/>
  </w:style>
  <w:style w:type="paragraph" w:styleId="Nzev">
    <w:name w:val="Title"/>
    <w:basedOn w:val="Normln"/>
    <w:link w:val="NzevChar"/>
    <w:uiPriority w:val="99"/>
    <w:qFormat/>
    <w:rsid w:val="0076001A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76001A"/>
    <w:rPr>
      <w:rFonts w:ascii="Cambria" w:eastAsia="Times New Roman" w:hAnsi="Cambria" w:cs="Cambria"/>
      <w:b/>
      <w:bCs/>
      <w:kern w:val="28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6001A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6001A"/>
    <w:pPr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6001A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6001A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76001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6001A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Normlnweb">
    <w:name w:val="Normal (Web)"/>
    <w:basedOn w:val="Normln"/>
    <w:uiPriority w:val="99"/>
    <w:rsid w:val="0076001A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0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6001A"/>
    <w:pPr>
      <w:ind w:left="720"/>
    </w:pPr>
  </w:style>
  <w:style w:type="character" w:customStyle="1" w:styleId="Nadpis4Char">
    <w:name w:val="Nadpis 4 Char"/>
    <w:basedOn w:val="Standardnpsmoodstavce"/>
    <w:link w:val="Nadpis4"/>
    <w:rsid w:val="00C66C55"/>
    <w:rPr>
      <w:rFonts w:eastAsia="Times New Roman"/>
      <w:b/>
      <w:sz w:val="28"/>
      <w:szCs w:val="20"/>
      <w:lang w:eastAsia="cs-CZ"/>
    </w:rPr>
  </w:style>
  <w:style w:type="paragraph" w:styleId="Bezmezer">
    <w:name w:val="No Spacing"/>
    <w:uiPriority w:val="1"/>
    <w:qFormat/>
    <w:rsid w:val="00C66C55"/>
    <w:rPr>
      <w:rFonts w:ascii="Calibri" w:eastAsia="Calibri" w:hAnsi="Calibri"/>
    </w:rPr>
  </w:style>
  <w:style w:type="paragraph" w:styleId="Prosttext">
    <w:name w:val="Plain Text"/>
    <w:basedOn w:val="Normln"/>
    <w:link w:val="ProsttextChar"/>
    <w:uiPriority w:val="99"/>
    <w:rsid w:val="00C66C55"/>
    <w:rPr>
      <w:rFonts w:ascii="Calibri" w:hAnsi="Calibri"/>
      <w:sz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C55"/>
    <w:rPr>
      <w:rFonts w:ascii="Calibri" w:eastAsia="Times New Roman" w:hAnsi="Calibri"/>
      <w:sz w:val="21"/>
      <w:szCs w:val="20"/>
    </w:rPr>
  </w:style>
  <w:style w:type="paragraph" w:customStyle="1" w:styleId="Vchoz">
    <w:name w:val="Výchozí"/>
    <w:rsid w:val="00DC3B4D"/>
    <w:pPr>
      <w:suppressAutoHyphens/>
      <w:spacing w:after="160" w:line="259" w:lineRule="auto"/>
    </w:pPr>
    <w:rPr>
      <w:rFonts w:eastAsia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3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63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33D"/>
    <w:rPr>
      <w:rFonts w:eastAsia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90633D"/>
    <w:pPr>
      <w:suppressAutoHyphens/>
      <w:jc w:val="both"/>
    </w:pPr>
    <w:rPr>
      <w:rFonts w:ascii="Tahoma" w:hAnsi="Tahoma" w:cs="Tahoma"/>
      <w:i/>
      <w:sz w:val="16"/>
      <w:lang w:eastAsia="zh-CN"/>
    </w:rPr>
  </w:style>
  <w:style w:type="paragraph" w:customStyle="1" w:styleId="Obsahtabulky">
    <w:name w:val="Obsah tabulky"/>
    <w:basedOn w:val="Normln"/>
    <w:rsid w:val="0090633D"/>
    <w:pPr>
      <w:suppressLineNumbers/>
      <w:suppressAutoHyphens/>
    </w:pPr>
    <w:rPr>
      <w:sz w:val="24"/>
      <w:szCs w:val="24"/>
      <w:lang w:eastAsia="zh-CN"/>
    </w:rPr>
  </w:style>
  <w:style w:type="paragraph" w:customStyle="1" w:styleId="xmsonormal">
    <w:name w:val="x_msonormal"/>
    <w:basedOn w:val="Normln"/>
    <w:rsid w:val="00132938"/>
    <w:rPr>
      <w:rFonts w:ascii="Calibri" w:eastAsiaTheme="minorHAns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25331B"/>
    <w:rPr>
      <w:rFonts w:eastAsia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prah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zeumprah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3238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Krylová Kateřina</dc:creator>
  <cp:lastModifiedBy>Vychodilová Gabriela</cp:lastModifiedBy>
  <cp:revision>31</cp:revision>
  <dcterms:created xsi:type="dcterms:W3CDTF">2022-10-27T11:35:00Z</dcterms:created>
  <dcterms:modified xsi:type="dcterms:W3CDTF">2022-11-04T10:40:00Z</dcterms:modified>
</cp:coreProperties>
</file>