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1D80" w14:textId="20CD676B" w:rsidR="007175C1" w:rsidRPr="006E45F3" w:rsidRDefault="001B5BB8" w:rsidP="006E45F3">
      <w:pPr>
        <w:spacing w:after="0" w:line="276" w:lineRule="auto"/>
        <w:jc w:val="center"/>
        <w:rPr>
          <w:rFonts w:ascii="Tahoma" w:eastAsia="Times New Roman" w:hAnsi="Tahoma" w:cs="Tahoma"/>
          <w:b/>
          <w:sz w:val="32"/>
          <w:lang w:eastAsia="cs-CZ"/>
        </w:rPr>
      </w:pPr>
      <w:r>
        <w:rPr>
          <w:rFonts w:ascii="Tahoma" w:eastAsia="Times New Roman" w:hAnsi="Tahoma" w:cs="Tahoma"/>
          <w:b/>
          <w:sz w:val="32"/>
          <w:lang w:eastAsia="cs-CZ"/>
        </w:rPr>
        <w:t xml:space="preserve">VZOR - </w:t>
      </w:r>
      <w:r w:rsidR="007175C1" w:rsidRPr="006E45F3">
        <w:rPr>
          <w:rFonts w:ascii="Tahoma" w:eastAsia="Times New Roman" w:hAnsi="Tahoma" w:cs="Tahoma"/>
          <w:b/>
          <w:sz w:val="32"/>
          <w:lang w:eastAsia="cs-CZ"/>
        </w:rPr>
        <w:t>Smlouva o zřízení věcného břemene</w:t>
      </w:r>
    </w:p>
    <w:p w14:paraId="697D6F52" w14:textId="77777777" w:rsidR="007175C1" w:rsidRPr="006E45F3" w:rsidRDefault="007175C1" w:rsidP="006E45F3">
      <w:pPr>
        <w:spacing w:after="0" w:line="276" w:lineRule="auto"/>
        <w:ind w:left="-567" w:right="-567"/>
        <w:jc w:val="center"/>
        <w:rPr>
          <w:rFonts w:ascii="Tahoma" w:eastAsia="Times New Roman" w:hAnsi="Tahoma" w:cs="Tahoma"/>
          <w:lang w:eastAsia="cs-CZ"/>
        </w:rPr>
      </w:pPr>
      <w:r w:rsidRPr="006E45F3">
        <w:rPr>
          <w:rFonts w:ascii="Tahoma" w:eastAsia="Times New Roman" w:hAnsi="Tahoma" w:cs="Tahoma"/>
          <w:lang w:eastAsia="cs-CZ"/>
        </w:rPr>
        <w:t>uzavřená podle ustanovení § 59 odst. 2 zákona č. 458/2000Sb., energetický zákon, v platném znění</w:t>
      </w:r>
    </w:p>
    <w:p w14:paraId="0C2482FF" w14:textId="77777777" w:rsidR="007175C1" w:rsidRPr="006E45F3" w:rsidRDefault="007175C1" w:rsidP="006E45F3">
      <w:pPr>
        <w:spacing w:line="276" w:lineRule="auto"/>
        <w:ind w:left="-567" w:right="-567"/>
        <w:jc w:val="center"/>
        <w:rPr>
          <w:rFonts w:ascii="Tahoma" w:eastAsia="Times New Roman" w:hAnsi="Tahoma" w:cs="Tahoma"/>
          <w:lang w:eastAsia="cs-CZ"/>
        </w:rPr>
      </w:pPr>
      <w:r w:rsidRPr="006E45F3">
        <w:rPr>
          <w:rFonts w:ascii="Tahoma" w:eastAsia="Times New Roman" w:hAnsi="Tahoma" w:cs="Tahoma"/>
          <w:lang w:eastAsia="cs-CZ"/>
        </w:rPr>
        <w:t>a § 1257 a následujících ustanovení zákona č. 89/2012 Sb., Občanský zákoník, v platném znění</w:t>
      </w:r>
    </w:p>
    <w:p w14:paraId="6FC21AD2" w14:textId="77777777" w:rsidR="00AF5DF8" w:rsidRPr="006E45F3" w:rsidRDefault="00AF5DF8" w:rsidP="00AF5DF8">
      <w:pPr>
        <w:pStyle w:val="Zkladntext"/>
        <w:tabs>
          <w:tab w:val="left" w:pos="2127"/>
        </w:tabs>
        <w:spacing w:before="480" w:after="480"/>
        <w:rPr>
          <w:rFonts w:ascii="Tahoma" w:hAnsi="Tahoma" w:cs="Tahoma"/>
        </w:rPr>
      </w:pPr>
      <w:r w:rsidRPr="006E45F3">
        <w:rPr>
          <w:rFonts w:ascii="Tahoma" w:hAnsi="Tahoma" w:cs="Tahoma"/>
        </w:rPr>
        <w:t>Číslo smlouvy:</w:t>
      </w:r>
      <w:r w:rsidRPr="006E45F3">
        <w:rPr>
          <w:rFonts w:ascii="Tahoma" w:hAnsi="Tahoma" w:cs="Tahoma"/>
        </w:rPr>
        <w:tab/>
      </w:r>
      <w:sdt>
        <w:sdtPr>
          <w:rPr>
            <w:rFonts w:ascii="Tahoma" w:hAnsi="Tahoma" w:cs="Tahoma"/>
          </w:rPr>
          <w:alias w:val="INFRC-CONTR_NUMBER"/>
          <w:tag w:val="hr_docx_var"/>
          <w:id w:val="-1095476423"/>
          <w:placeholder>
            <w:docPart w:val="E2B8508F51DB41E0A060FEB0E4CB8732"/>
          </w:placeholder>
          <w:showingPlcHdr/>
          <w:text/>
        </w:sdtPr>
        <w:sdtEndPr/>
        <w:sdtContent>
          <w:r w:rsidRPr="006E45F3">
            <w:rPr>
              <w:rStyle w:val="Zstupntext"/>
              <w:rFonts w:ascii="Tahoma" w:hAnsi="Tahoma" w:cs="Tahoma"/>
              <w:color w:val="00B050"/>
            </w:rPr>
            <w:t>číslo smlouvy</w:t>
          </w:r>
        </w:sdtContent>
      </w:sdt>
    </w:p>
    <w:p w14:paraId="048BCE3F" w14:textId="77777777" w:rsidR="007175C1" w:rsidRPr="006E45F3" w:rsidRDefault="007175C1" w:rsidP="001835C3">
      <w:pPr>
        <w:spacing w:line="276" w:lineRule="auto"/>
        <w:jc w:val="center"/>
        <w:rPr>
          <w:rFonts w:ascii="Tahoma" w:eastAsia="Times New Roman" w:hAnsi="Tahoma" w:cs="Tahoma"/>
          <w:b/>
          <w:lang w:eastAsia="cs-CZ"/>
        </w:rPr>
      </w:pPr>
      <w:r w:rsidRPr="006E45F3">
        <w:rPr>
          <w:rFonts w:ascii="Tahoma" w:eastAsia="Times New Roman" w:hAnsi="Tahoma" w:cs="Tahoma"/>
          <w:b/>
          <w:lang w:eastAsia="cs-CZ"/>
        </w:rPr>
        <w:t>Smluvní strany</w:t>
      </w:r>
    </w:p>
    <w:bookmarkStart w:id="0" w:name="_Hlk22625460" w:displacedByCustomXml="next"/>
    <w:sdt>
      <w:sdtPr>
        <w:rPr>
          <w:rFonts w:ascii="Tahoma" w:hAnsi="Tahoma" w:cs="Tahoma"/>
          <w:b/>
        </w:rPr>
        <w:alias w:val="VLASTNIK"/>
        <w:tag w:val="hr_docx_rep"/>
        <w:id w:val="-6522965"/>
        <w:placeholder>
          <w:docPart w:val="F18DBD7017D44371A364E6BC6CA310A7"/>
        </w:placeholder>
      </w:sdtPr>
      <w:sdtEndPr/>
      <w:sdtContent>
        <w:sdt>
          <w:sdtPr>
            <w:rPr>
              <w:rFonts w:ascii="Tahoma" w:hAnsi="Tahoma" w:cs="Tahoma"/>
              <w:b/>
            </w:rPr>
            <w:alias w:val="VLASTNIK"/>
            <w:tag w:val="hr_docx_rep_line"/>
            <w:id w:val="-30571169"/>
            <w:placeholder>
              <w:docPart w:val="F18DBD7017D44371A364E6BC6CA310A7"/>
            </w:placeholder>
          </w:sdtPr>
          <w:sdtEndPr/>
          <w:sdtContent>
            <w:sdt>
              <w:sdtPr>
                <w:rPr>
                  <w:rFonts w:ascii="Tahoma" w:hAnsi="Tahoma" w:cs="Tahoma"/>
                  <w:b/>
                </w:rPr>
                <w:alias w:val="VLASTNIK-PRA"/>
                <w:tag w:val="hr_docx_visible"/>
                <w:id w:val="-240259692"/>
                <w:placeholder>
                  <w:docPart w:val="F70ABE306BBA49D7B8B2811D784C2BF4"/>
                </w:placeholder>
              </w:sdtPr>
              <w:sdtEndPr>
                <w:rPr>
                  <w:b w:val="0"/>
                </w:rPr>
              </w:sdtEndPr>
              <w:sdtContent>
                <w:p w14:paraId="0274065B" w14:textId="77777777" w:rsidR="0070424E" w:rsidRPr="000E6182" w:rsidRDefault="00844A94" w:rsidP="0070424E">
                  <w:pPr>
                    <w:spacing w:after="0"/>
                    <w:jc w:val="both"/>
                    <w:rPr>
                      <w:rFonts w:ascii="Tahoma" w:hAnsi="Tahoma" w:cs="Tahoma"/>
                      <w:b/>
                    </w:rPr>
                  </w:pPr>
                  <w:sdt>
                    <w:sdtPr>
                      <w:rPr>
                        <w:rFonts w:ascii="Tahoma" w:hAnsi="Tahoma" w:cs="Tahoma"/>
                        <w:b/>
                      </w:rPr>
                      <w:alias w:val="VLASTNIK-BP_NAME"/>
                      <w:tag w:val="hr_docx_rep_var"/>
                      <w:id w:val="-1316336567"/>
                      <w:placeholder>
                        <w:docPart w:val="F18DBD7017D44371A364E6BC6CA310A7"/>
                      </w:placeholder>
                    </w:sdtPr>
                    <w:sdtEndPr/>
                    <w:sdtContent>
                      <w:r w:rsidR="0070424E" w:rsidRPr="000E6182">
                        <w:rPr>
                          <w:rFonts w:ascii="Tahoma" w:hAnsi="Tahoma" w:cs="Tahoma"/>
                          <w:b/>
                          <w:color w:val="00B050"/>
                        </w:rPr>
                        <w:t>vlastník</w:t>
                      </w:r>
                    </w:sdtContent>
                  </w:sdt>
                </w:p>
                <w:p w14:paraId="38247EC4"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se sídlem:</w:t>
                  </w:r>
                  <w:r w:rsidRPr="00E0081A">
                    <w:rPr>
                      <w:rFonts w:ascii="Tahoma" w:hAnsi="Tahoma" w:cs="Tahoma"/>
                    </w:rPr>
                    <w:tab/>
                  </w:r>
                  <w:sdt>
                    <w:sdtPr>
                      <w:rPr>
                        <w:rFonts w:ascii="Tahoma" w:hAnsi="Tahoma" w:cs="Tahoma"/>
                      </w:rPr>
                      <w:alias w:val="VLASTNIK-STREET"/>
                      <w:tag w:val="hr_docx_rep_var"/>
                      <w:id w:val="-491797436"/>
                      <w:placeholder>
                        <w:docPart w:val="F18DBD7017D44371A364E6BC6CA310A7"/>
                      </w:placeholder>
                    </w:sdtPr>
                    <w:sdtEndPr/>
                    <w:sdtContent>
                      <w:r w:rsidRPr="00E0081A">
                        <w:rPr>
                          <w:rFonts w:ascii="Tahoma" w:hAnsi="Tahoma" w:cs="Tahoma"/>
                          <w:color w:val="00B050"/>
                        </w:rPr>
                        <w:t>street</w:t>
                      </w:r>
                    </w:sdtContent>
                  </w:sdt>
                  <w:r w:rsidRPr="00E0081A">
                    <w:rPr>
                      <w:rFonts w:ascii="Tahoma" w:hAnsi="Tahoma" w:cs="Tahoma"/>
                    </w:rPr>
                    <w:t xml:space="preserve"> </w:t>
                  </w:r>
                  <w:sdt>
                    <w:sdtPr>
                      <w:rPr>
                        <w:rFonts w:ascii="Tahoma" w:hAnsi="Tahoma" w:cs="Tahoma"/>
                      </w:rPr>
                      <w:alias w:val="VLASTNIK-HOUSE_NUM1"/>
                      <w:tag w:val="hr_docx_rep_var"/>
                      <w:id w:val="-1910309442"/>
                      <w:placeholder>
                        <w:docPart w:val="F18DBD7017D44371A364E6BC6CA310A7"/>
                      </w:placeholder>
                    </w:sdtPr>
                    <w:sdtEndPr/>
                    <w:sdtContent>
                      <w:r w:rsidRPr="00E0081A">
                        <w:rPr>
                          <w:rFonts w:ascii="Tahoma" w:hAnsi="Tahoma" w:cs="Tahoma"/>
                          <w:color w:val="00B050"/>
                        </w:rPr>
                        <w:t>house_num1</w:t>
                      </w:r>
                    </w:sdtContent>
                  </w:sdt>
                  <w:r w:rsidRPr="00E0081A">
                    <w:rPr>
                      <w:rFonts w:ascii="Tahoma" w:hAnsi="Tahoma" w:cs="Tahoma"/>
                    </w:rPr>
                    <w:t xml:space="preserve">, </w:t>
                  </w:r>
                  <w:sdt>
                    <w:sdtPr>
                      <w:rPr>
                        <w:rFonts w:ascii="Tahoma" w:hAnsi="Tahoma" w:cs="Tahoma"/>
                      </w:rPr>
                      <w:alias w:val="VLASTNIK-POST_CODE1"/>
                      <w:tag w:val="hr_docx_rep_var"/>
                      <w:id w:val="-1053926555"/>
                      <w:placeholder>
                        <w:docPart w:val="F18DBD7017D44371A364E6BC6CA310A7"/>
                      </w:placeholder>
                    </w:sdtPr>
                    <w:sdtEndPr/>
                    <w:sdtContent>
                      <w:r w:rsidRPr="00E0081A">
                        <w:rPr>
                          <w:rFonts w:ascii="Tahoma" w:hAnsi="Tahoma" w:cs="Tahoma"/>
                          <w:color w:val="00B050"/>
                        </w:rPr>
                        <w:t>post_code1</w:t>
                      </w:r>
                    </w:sdtContent>
                  </w:sdt>
                  <w:r w:rsidRPr="00E0081A">
                    <w:rPr>
                      <w:rFonts w:ascii="Tahoma" w:hAnsi="Tahoma" w:cs="Tahoma"/>
                    </w:rPr>
                    <w:t xml:space="preserve"> </w:t>
                  </w:r>
                  <w:sdt>
                    <w:sdtPr>
                      <w:rPr>
                        <w:rFonts w:ascii="Tahoma" w:hAnsi="Tahoma" w:cs="Tahoma"/>
                      </w:rPr>
                      <w:alias w:val="VLASTNIK-CITY1"/>
                      <w:tag w:val="hr_docx_rep_var"/>
                      <w:id w:val="1769194981"/>
                      <w:placeholder>
                        <w:docPart w:val="F18DBD7017D44371A364E6BC6CA310A7"/>
                      </w:placeholder>
                    </w:sdtPr>
                    <w:sdtEndPr/>
                    <w:sdtContent>
                      <w:r w:rsidRPr="00E0081A">
                        <w:rPr>
                          <w:rFonts w:ascii="Tahoma" w:hAnsi="Tahoma" w:cs="Tahoma"/>
                          <w:color w:val="00B050"/>
                        </w:rPr>
                        <w:t>city1</w:t>
                      </w:r>
                    </w:sdtContent>
                  </w:sdt>
                </w:p>
                <w:p w14:paraId="6B1FF766" w14:textId="77777777" w:rsidR="0070424E" w:rsidRPr="00E0081A" w:rsidRDefault="0070424E" w:rsidP="0070424E">
                  <w:pPr>
                    <w:spacing w:after="0"/>
                    <w:jc w:val="both"/>
                    <w:rPr>
                      <w:rFonts w:ascii="Tahoma" w:hAnsi="Tahoma" w:cs="Tahoma"/>
                    </w:rPr>
                  </w:pPr>
                  <w:r w:rsidRPr="00E0081A">
                    <w:rPr>
                      <w:rFonts w:ascii="Tahoma" w:hAnsi="Tahoma" w:cs="Tahoma"/>
                    </w:rPr>
                    <w:t>zapsaný v obchodním rejstříku, vedeném ……………………. pod spisovou značkou …………………….</w:t>
                  </w:r>
                </w:p>
                <w:p w14:paraId="4462FEDD"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zastoupený:</w:t>
                  </w:r>
                  <w:r w:rsidRPr="00E0081A">
                    <w:rPr>
                      <w:rFonts w:ascii="Tahoma" w:hAnsi="Tahoma" w:cs="Tahoma"/>
                    </w:rPr>
                    <w:tab/>
                    <w:t>…………………….</w:t>
                  </w:r>
                </w:p>
                <w:sdt>
                  <w:sdtPr>
                    <w:rPr>
                      <w:rFonts w:ascii="Tahoma" w:hAnsi="Tahoma" w:cs="Tahoma"/>
                    </w:rPr>
                    <w:alias w:val="VLASTNIK-STCD2"/>
                    <w:tag w:val="hr_docx_visible"/>
                    <w:id w:val="-721131932"/>
                    <w:placeholder>
                      <w:docPart w:val="F18DBD7017D44371A364E6BC6CA310A7"/>
                    </w:placeholder>
                  </w:sdtPr>
                  <w:sdtEndPr/>
                  <w:sdtContent>
                    <w:p w14:paraId="24D83309"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IČO:</w:t>
                      </w:r>
                      <w:r w:rsidRPr="00E0081A">
                        <w:rPr>
                          <w:rFonts w:ascii="Tahoma" w:hAnsi="Tahoma" w:cs="Tahoma"/>
                        </w:rPr>
                        <w:tab/>
                      </w:r>
                      <w:sdt>
                        <w:sdtPr>
                          <w:rPr>
                            <w:rFonts w:ascii="Tahoma" w:hAnsi="Tahoma" w:cs="Tahoma"/>
                          </w:rPr>
                          <w:alias w:val="VLASTNIK-STCD2"/>
                          <w:tag w:val="hr_docx_rep_var"/>
                          <w:id w:val="1738212229"/>
                          <w:placeholder>
                            <w:docPart w:val="F18DBD7017D44371A364E6BC6CA310A7"/>
                          </w:placeholder>
                        </w:sdtPr>
                        <w:sdtEndPr/>
                        <w:sdtContent>
                          <w:r w:rsidRPr="00E0081A">
                            <w:rPr>
                              <w:rFonts w:ascii="Tahoma" w:hAnsi="Tahoma" w:cs="Tahoma"/>
                              <w:color w:val="00B050"/>
                            </w:rPr>
                            <w:t>vlastník ICO</w:t>
                          </w:r>
                        </w:sdtContent>
                      </w:sdt>
                    </w:p>
                  </w:sdtContent>
                </w:sdt>
                <w:sdt>
                  <w:sdtPr>
                    <w:rPr>
                      <w:rFonts w:ascii="Tahoma" w:hAnsi="Tahoma" w:cs="Tahoma"/>
                    </w:rPr>
                    <w:alias w:val="VLASTNIK-STCEG"/>
                    <w:tag w:val="hr_docx_visible"/>
                    <w:id w:val="1833403917"/>
                    <w:placeholder>
                      <w:docPart w:val="F18DBD7017D44371A364E6BC6CA310A7"/>
                    </w:placeholder>
                  </w:sdtPr>
                  <w:sdtEndPr/>
                  <w:sdtContent>
                    <w:p w14:paraId="152AB671"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DIČ:</w:t>
                      </w:r>
                      <w:r w:rsidRPr="00E0081A">
                        <w:rPr>
                          <w:rFonts w:ascii="Tahoma" w:hAnsi="Tahoma" w:cs="Tahoma"/>
                        </w:rPr>
                        <w:tab/>
                        <w:t>CZ</w:t>
                      </w:r>
                      <w:sdt>
                        <w:sdtPr>
                          <w:rPr>
                            <w:rFonts w:ascii="Tahoma" w:hAnsi="Tahoma" w:cs="Tahoma"/>
                          </w:rPr>
                          <w:alias w:val="VLASTNIK-STCD2"/>
                          <w:tag w:val="hr_docx_rep_var"/>
                          <w:id w:val="-181215585"/>
                          <w:placeholder>
                            <w:docPart w:val="F18DBD7017D44371A364E6BC6CA310A7"/>
                          </w:placeholder>
                        </w:sdtPr>
                        <w:sdtEndPr/>
                        <w:sdtContent>
                          <w:r w:rsidRPr="00E0081A">
                            <w:rPr>
                              <w:rFonts w:ascii="Tahoma" w:hAnsi="Tahoma" w:cs="Tahoma"/>
                              <w:color w:val="00B050"/>
                            </w:rPr>
                            <w:t>vlastník ICO</w:t>
                          </w:r>
                        </w:sdtContent>
                      </w:sdt>
                    </w:p>
                  </w:sdtContent>
                </w:sdt>
                <w:sdt>
                  <w:sdtPr>
                    <w:rPr>
                      <w:rFonts w:ascii="Tahoma" w:hAnsi="Tahoma" w:cs="Tahoma"/>
                    </w:rPr>
                    <w:id w:val="848680139"/>
                    <w:placeholder>
                      <w:docPart w:val="4A159002E51F40AB80C7C701768B3B0B"/>
                    </w:placeholder>
                    <w:showingPlcHdr/>
                    <w:comboBox>
                      <w:listItem w:value="Zvolte položku."/>
                      <w:listItem w:displayText="není plátce DPH" w:value="není plátce DPH"/>
                      <w:listItem w:displayText="plátce DPH" w:value="plátce DPH"/>
                    </w:comboBox>
                  </w:sdtPr>
                  <w:sdtEndPr/>
                  <w:sdtContent>
                    <w:p w14:paraId="22A5BC2F" w14:textId="77777777" w:rsidR="0070424E" w:rsidRDefault="0070424E" w:rsidP="0070424E">
                      <w:pPr>
                        <w:spacing w:after="0"/>
                        <w:ind w:left="1418" w:firstLine="709"/>
                        <w:jc w:val="both"/>
                        <w:rPr>
                          <w:rFonts w:ascii="Tahoma" w:hAnsi="Tahoma" w:cs="Tahoma"/>
                        </w:rPr>
                      </w:pPr>
                      <w:r w:rsidRPr="008E1788">
                        <w:rPr>
                          <w:rStyle w:val="Zstupntext"/>
                          <w:rFonts w:ascii="Tahoma" w:hAnsi="Tahoma" w:cs="Tahoma"/>
                          <w:color w:val="auto"/>
                          <w:highlight w:val="green"/>
                        </w:rPr>
                        <w:t>Vyber plátce DPH ANO/NE.</w:t>
                      </w:r>
                    </w:p>
                  </w:sdtContent>
                </w:sdt>
                <w:sdt>
                  <w:sdtPr>
                    <w:rPr>
                      <w:rFonts w:ascii="Tahoma" w:hAnsi="Tahoma" w:cs="Tahoma"/>
                    </w:rPr>
                    <w:alias w:val="VLASTNIK-BANKA"/>
                    <w:tag w:val="hr_docx_visible"/>
                    <w:id w:val="-1481533487"/>
                    <w:placeholder>
                      <w:docPart w:val="F18DBD7017D44371A364E6BC6CA310A7"/>
                    </w:placeholder>
                  </w:sdtPr>
                  <w:sdtEndPr/>
                  <w:sdtContent>
                    <w:p w14:paraId="4B311437" w14:textId="77777777" w:rsidR="0070424E" w:rsidRPr="00E0081A" w:rsidRDefault="0070424E" w:rsidP="0070424E">
                      <w:pPr>
                        <w:spacing w:after="0"/>
                        <w:jc w:val="both"/>
                        <w:rPr>
                          <w:rFonts w:ascii="Tahoma" w:hAnsi="Tahoma" w:cs="Tahoma"/>
                        </w:rPr>
                      </w:pPr>
                      <w:r w:rsidRPr="00E0081A">
                        <w:rPr>
                          <w:rFonts w:ascii="Tahoma" w:hAnsi="Tahoma" w:cs="Tahoma"/>
                        </w:rPr>
                        <w:t>bankovní spojení:</w:t>
                      </w:r>
                      <w:r w:rsidRPr="00E0081A">
                        <w:rPr>
                          <w:rFonts w:ascii="Tahoma" w:hAnsi="Tahoma" w:cs="Tahoma"/>
                        </w:rPr>
                        <w:tab/>
                      </w:r>
                      <w:sdt>
                        <w:sdtPr>
                          <w:rPr>
                            <w:rFonts w:ascii="Tahoma" w:hAnsi="Tahoma" w:cs="Tahoma"/>
                          </w:rPr>
                          <w:alias w:val="VLASTNIK-BANKA"/>
                          <w:tag w:val="hr_docx_rep_var"/>
                          <w:id w:val="1834334243"/>
                          <w:placeholder>
                            <w:docPart w:val="F18DBD7017D44371A364E6BC6CA310A7"/>
                          </w:placeholder>
                        </w:sdtPr>
                        <w:sdtEndPr/>
                        <w:sdtContent>
                          <w:r w:rsidRPr="00E0081A">
                            <w:rPr>
                              <w:rFonts w:ascii="Tahoma" w:hAnsi="Tahoma" w:cs="Tahoma"/>
                              <w:color w:val="00B050"/>
                            </w:rPr>
                            <w:t>název banky</w:t>
                          </w:r>
                        </w:sdtContent>
                      </w:sdt>
                      <w:r w:rsidRPr="00E0081A">
                        <w:rPr>
                          <w:rFonts w:ascii="Tahoma" w:hAnsi="Tahoma" w:cs="Tahoma"/>
                        </w:rPr>
                        <w:t xml:space="preserve">, </w:t>
                      </w:r>
                      <w:r w:rsidRPr="00E0081A">
                        <w:rPr>
                          <w:rFonts w:ascii="Tahoma" w:hAnsi="Tahoma" w:cs="Tahoma"/>
                        </w:rPr>
                        <w:tab/>
                        <w:t xml:space="preserve">č. ú. </w:t>
                      </w:r>
                      <w:sdt>
                        <w:sdtPr>
                          <w:rPr>
                            <w:rFonts w:ascii="Tahoma" w:hAnsi="Tahoma" w:cs="Tahoma"/>
                          </w:rPr>
                          <w:alias w:val="VLASTNIK-BANKN"/>
                          <w:tag w:val="hr_docx_rep_var"/>
                          <w:id w:val="1803193156"/>
                          <w:placeholder>
                            <w:docPart w:val="F18DBD7017D44371A364E6BC6CA310A7"/>
                          </w:placeholder>
                        </w:sdtPr>
                        <w:sdtEndPr/>
                        <w:sdtContent>
                          <w:r w:rsidRPr="00E0081A">
                            <w:rPr>
                              <w:rFonts w:ascii="Tahoma" w:hAnsi="Tahoma" w:cs="Tahoma"/>
                              <w:color w:val="00B050"/>
                            </w:rPr>
                            <w:t>číslo účtu</w:t>
                          </w:r>
                        </w:sdtContent>
                      </w:sdt>
                      <w:r>
                        <w:rPr>
                          <w:rFonts w:ascii="Tahoma" w:hAnsi="Tahoma" w:cs="Tahoma"/>
                        </w:rPr>
                        <w:t>/</w:t>
                      </w:r>
                      <w:sdt>
                        <w:sdtPr>
                          <w:rPr>
                            <w:rFonts w:ascii="Tahoma" w:hAnsi="Tahoma" w:cs="Tahoma"/>
                          </w:rPr>
                          <w:alias w:val="VLASTNIK-BANKL"/>
                          <w:tag w:val="hr_docx_rep_var"/>
                          <w:id w:val="-954410242"/>
                        </w:sdtPr>
                        <w:sdtEndPr/>
                        <w:sdtContent>
                          <w:r>
                            <w:rPr>
                              <w:rFonts w:ascii="Tahoma" w:hAnsi="Tahoma" w:cs="Tahoma"/>
                              <w:color w:val="00B050"/>
                            </w:rPr>
                            <w:t>kód</w:t>
                          </w:r>
                          <w:r w:rsidRPr="00197E7F">
                            <w:rPr>
                              <w:rFonts w:ascii="Tahoma" w:hAnsi="Tahoma" w:cs="Tahoma"/>
                              <w:color w:val="00B050"/>
                            </w:rPr>
                            <w:t xml:space="preserve"> banky</w:t>
                          </w:r>
                        </w:sdtContent>
                      </w:sdt>
                    </w:p>
                  </w:sdtContent>
                </w:sdt>
                <w:p w14:paraId="34E16436" w14:textId="77777777" w:rsidR="0070424E" w:rsidRPr="00E0081A" w:rsidRDefault="0070424E" w:rsidP="0070424E">
                  <w:pPr>
                    <w:spacing w:after="0"/>
                    <w:jc w:val="both"/>
                    <w:rPr>
                      <w:rFonts w:ascii="Tahoma" w:hAnsi="Tahoma" w:cs="Tahoma"/>
                    </w:rPr>
                  </w:pPr>
                  <w:r w:rsidRPr="00E0081A">
                    <w:rPr>
                      <w:rFonts w:ascii="Tahoma" w:hAnsi="Tahoma" w:cs="Tahoma"/>
                    </w:rPr>
                    <w:t>datová schránka:</w:t>
                  </w:r>
                  <w:r w:rsidRPr="00E0081A">
                    <w:rPr>
                      <w:rFonts w:ascii="Tahoma" w:hAnsi="Tahoma" w:cs="Tahoma"/>
                    </w:rPr>
                    <w:tab/>
                    <w:t>………………………</w:t>
                  </w:r>
                </w:p>
              </w:sdtContent>
            </w:sdt>
            <w:sdt>
              <w:sdtPr>
                <w:rPr>
                  <w:rFonts w:ascii="Tahoma" w:hAnsi="Tahoma" w:cs="Tahoma"/>
                  <w:b/>
                </w:rPr>
                <w:alias w:val="VLASTNIK-FYZ"/>
                <w:tag w:val="hr_docx_visible"/>
                <w:id w:val="-532413392"/>
                <w:placeholder>
                  <w:docPart w:val="F70ABE306BBA49D7B8B2811D784C2BF4"/>
                </w:placeholder>
              </w:sdtPr>
              <w:sdtEndPr>
                <w:rPr>
                  <w:b w:val="0"/>
                </w:rPr>
              </w:sdtEndPr>
              <w:sdtContent>
                <w:p w14:paraId="45CE4A7A" w14:textId="77777777" w:rsidR="0070424E" w:rsidRPr="000E6182" w:rsidRDefault="00844A94" w:rsidP="0070424E">
                  <w:pPr>
                    <w:spacing w:after="0"/>
                    <w:jc w:val="both"/>
                    <w:rPr>
                      <w:rFonts w:ascii="Tahoma" w:hAnsi="Tahoma" w:cs="Tahoma"/>
                      <w:b/>
                    </w:rPr>
                  </w:pPr>
                  <w:sdt>
                    <w:sdtPr>
                      <w:rPr>
                        <w:rFonts w:ascii="Tahoma" w:hAnsi="Tahoma" w:cs="Tahoma"/>
                        <w:b/>
                      </w:rPr>
                      <w:alias w:val="VLASTNIK-BP_NAME"/>
                      <w:tag w:val="hr_docx_rep_var"/>
                      <w:id w:val="1299414448"/>
                      <w:placeholder>
                        <w:docPart w:val="3346988C702D4440BEBCEC1074B3D149"/>
                      </w:placeholder>
                    </w:sdtPr>
                    <w:sdtEndPr/>
                    <w:sdtContent>
                      <w:r w:rsidR="0070424E" w:rsidRPr="000E6182">
                        <w:rPr>
                          <w:rFonts w:ascii="Tahoma" w:hAnsi="Tahoma" w:cs="Tahoma"/>
                          <w:b/>
                          <w:color w:val="00B050"/>
                        </w:rPr>
                        <w:t>vlastník</w:t>
                      </w:r>
                    </w:sdtContent>
                  </w:sdt>
                </w:p>
                <w:p w14:paraId="160C0284"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datum narození:</w:t>
                  </w:r>
                  <w:r w:rsidRPr="00E0081A">
                    <w:rPr>
                      <w:rFonts w:ascii="Tahoma" w:hAnsi="Tahoma" w:cs="Tahoma"/>
                    </w:rPr>
                    <w:tab/>
                  </w:r>
                  <w:sdt>
                    <w:sdtPr>
                      <w:rPr>
                        <w:rFonts w:ascii="Tahoma" w:hAnsi="Tahoma" w:cs="Tahoma"/>
                      </w:rPr>
                      <w:alias w:val="VLASTNIK-GBDAT"/>
                      <w:tag w:val="hr_docx_rep_var"/>
                      <w:id w:val="434337721"/>
                      <w:placeholder>
                        <w:docPart w:val="48E93D9C7FA54C83AAB9DE2CADCEB340"/>
                      </w:placeholder>
                      <w:showingPlcHdr/>
                    </w:sdtPr>
                    <w:sdtEndPr/>
                    <w:sdtContent>
                      <w:r w:rsidRPr="00E0081A">
                        <w:rPr>
                          <w:rFonts w:ascii="Tahoma" w:hAnsi="Tahoma" w:cs="Tahoma"/>
                          <w:color w:val="00B050"/>
                        </w:rPr>
                        <w:t>datum narození</w:t>
                      </w:r>
                    </w:sdtContent>
                  </w:sdt>
                </w:p>
                <w:p w14:paraId="65C92D69"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bydliště:</w:t>
                  </w:r>
                  <w:r w:rsidRPr="00E0081A">
                    <w:rPr>
                      <w:rFonts w:ascii="Tahoma" w:hAnsi="Tahoma" w:cs="Tahoma"/>
                    </w:rPr>
                    <w:tab/>
                  </w:r>
                  <w:sdt>
                    <w:sdtPr>
                      <w:rPr>
                        <w:rFonts w:ascii="Tahoma" w:hAnsi="Tahoma" w:cs="Tahoma"/>
                      </w:rPr>
                      <w:alias w:val="VLASTNIK-STREET"/>
                      <w:tag w:val="hr_docx_rep_var"/>
                      <w:id w:val="-225376604"/>
                      <w:placeholder>
                        <w:docPart w:val="3346988C702D4440BEBCEC1074B3D149"/>
                      </w:placeholder>
                    </w:sdtPr>
                    <w:sdtEndPr/>
                    <w:sdtContent>
                      <w:r w:rsidRPr="00E0081A">
                        <w:rPr>
                          <w:rFonts w:ascii="Tahoma" w:hAnsi="Tahoma" w:cs="Tahoma"/>
                          <w:color w:val="00B050"/>
                        </w:rPr>
                        <w:t>street</w:t>
                      </w:r>
                    </w:sdtContent>
                  </w:sdt>
                  <w:r w:rsidRPr="00E0081A">
                    <w:rPr>
                      <w:rFonts w:ascii="Tahoma" w:hAnsi="Tahoma" w:cs="Tahoma"/>
                    </w:rPr>
                    <w:t xml:space="preserve"> </w:t>
                  </w:r>
                  <w:sdt>
                    <w:sdtPr>
                      <w:rPr>
                        <w:rFonts w:ascii="Tahoma" w:hAnsi="Tahoma" w:cs="Tahoma"/>
                      </w:rPr>
                      <w:alias w:val="VLASTNIK-HOUSE_NUM1"/>
                      <w:tag w:val="hr_docx_rep_var"/>
                      <w:id w:val="-79372984"/>
                      <w:placeholder>
                        <w:docPart w:val="3346988C702D4440BEBCEC1074B3D149"/>
                      </w:placeholder>
                    </w:sdtPr>
                    <w:sdtEndPr/>
                    <w:sdtContent>
                      <w:r w:rsidRPr="00E0081A">
                        <w:rPr>
                          <w:rFonts w:ascii="Tahoma" w:hAnsi="Tahoma" w:cs="Tahoma"/>
                          <w:color w:val="00B050"/>
                        </w:rPr>
                        <w:t>house_num1</w:t>
                      </w:r>
                    </w:sdtContent>
                  </w:sdt>
                  <w:r w:rsidRPr="00E0081A">
                    <w:rPr>
                      <w:rFonts w:ascii="Tahoma" w:hAnsi="Tahoma" w:cs="Tahoma"/>
                    </w:rPr>
                    <w:t xml:space="preserve">, </w:t>
                  </w:r>
                  <w:sdt>
                    <w:sdtPr>
                      <w:rPr>
                        <w:rFonts w:ascii="Tahoma" w:hAnsi="Tahoma" w:cs="Tahoma"/>
                      </w:rPr>
                      <w:alias w:val="VLASTNIK-POST_CODE1"/>
                      <w:tag w:val="hr_docx_rep_var"/>
                      <w:id w:val="-2070871910"/>
                      <w:placeholder>
                        <w:docPart w:val="3346988C702D4440BEBCEC1074B3D149"/>
                      </w:placeholder>
                    </w:sdtPr>
                    <w:sdtEndPr/>
                    <w:sdtContent>
                      <w:r w:rsidRPr="00E0081A">
                        <w:rPr>
                          <w:rFonts w:ascii="Tahoma" w:hAnsi="Tahoma" w:cs="Tahoma"/>
                          <w:color w:val="00B050"/>
                        </w:rPr>
                        <w:t>post_code1</w:t>
                      </w:r>
                    </w:sdtContent>
                  </w:sdt>
                  <w:r w:rsidRPr="00E0081A">
                    <w:rPr>
                      <w:rFonts w:ascii="Tahoma" w:hAnsi="Tahoma" w:cs="Tahoma"/>
                    </w:rPr>
                    <w:t xml:space="preserve"> </w:t>
                  </w:r>
                  <w:sdt>
                    <w:sdtPr>
                      <w:rPr>
                        <w:rFonts w:ascii="Tahoma" w:hAnsi="Tahoma" w:cs="Tahoma"/>
                      </w:rPr>
                      <w:alias w:val="VLASTNIK-CITY1"/>
                      <w:tag w:val="hr_docx_rep_var"/>
                      <w:id w:val="1684784092"/>
                      <w:placeholder>
                        <w:docPart w:val="3346988C702D4440BEBCEC1074B3D149"/>
                      </w:placeholder>
                    </w:sdtPr>
                    <w:sdtEndPr/>
                    <w:sdtContent>
                      <w:r w:rsidRPr="00E0081A">
                        <w:rPr>
                          <w:rFonts w:ascii="Tahoma" w:hAnsi="Tahoma" w:cs="Tahoma"/>
                          <w:color w:val="00B050"/>
                        </w:rPr>
                        <w:t>city1</w:t>
                      </w:r>
                    </w:sdtContent>
                  </w:sdt>
                </w:p>
                <w:sdt>
                  <w:sdtPr>
                    <w:rPr>
                      <w:rFonts w:ascii="Tahoma" w:hAnsi="Tahoma" w:cs="Tahoma"/>
                    </w:rPr>
                    <w:alias w:val="VLASTNIK-BANKA"/>
                    <w:tag w:val="hr_docx_visible"/>
                    <w:id w:val="848303833"/>
                    <w:placeholder>
                      <w:docPart w:val="C22200EF58784A05BBBAC8DC74E68BC5"/>
                    </w:placeholder>
                  </w:sdtPr>
                  <w:sdtEndPr/>
                  <w:sdtContent>
                    <w:p w14:paraId="71DFFC78"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bankovní spojení:</w:t>
                      </w:r>
                      <w:r w:rsidRPr="00E0081A">
                        <w:rPr>
                          <w:rFonts w:ascii="Tahoma" w:hAnsi="Tahoma" w:cs="Tahoma"/>
                        </w:rPr>
                        <w:tab/>
                      </w:r>
                      <w:sdt>
                        <w:sdtPr>
                          <w:rPr>
                            <w:rFonts w:ascii="Tahoma" w:hAnsi="Tahoma" w:cs="Tahoma"/>
                          </w:rPr>
                          <w:alias w:val="VLASTNIK-BANKA"/>
                          <w:tag w:val="hr_docx_rep_var"/>
                          <w:id w:val="-1741935871"/>
                          <w:placeholder>
                            <w:docPart w:val="C22200EF58784A05BBBAC8DC74E68BC5"/>
                          </w:placeholder>
                        </w:sdtPr>
                        <w:sdtEndPr/>
                        <w:sdtContent>
                          <w:r w:rsidRPr="00E0081A">
                            <w:rPr>
                              <w:rFonts w:ascii="Tahoma" w:hAnsi="Tahoma" w:cs="Tahoma"/>
                              <w:color w:val="00B050"/>
                            </w:rPr>
                            <w:t>název banky</w:t>
                          </w:r>
                        </w:sdtContent>
                      </w:sdt>
                      <w:r w:rsidRPr="00E0081A">
                        <w:rPr>
                          <w:rFonts w:ascii="Tahoma" w:hAnsi="Tahoma" w:cs="Tahoma"/>
                        </w:rPr>
                        <w:t xml:space="preserve">, </w:t>
                      </w:r>
                      <w:r w:rsidRPr="00E0081A">
                        <w:rPr>
                          <w:rFonts w:ascii="Tahoma" w:hAnsi="Tahoma" w:cs="Tahoma"/>
                        </w:rPr>
                        <w:tab/>
                        <w:t xml:space="preserve">č. ú. </w:t>
                      </w:r>
                      <w:sdt>
                        <w:sdtPr>
                          <w:rPr>
                            <w:rFonts w:ascii="Tahoma" w:hAnsi="Tahoma" w:cs="Tahoma"/>
                          </w:rPr>
                          <w:alias w:val="VLASTNIK-BANKN"/>
                          <w:tag w:val="hr_docx_rep_var"/>
                          <w:id w:val="467094545"/>
                          <w:placeholder>
                            <w:docPart w:val="C22200EF58784A05BBBAC8DC74E68BC5"/>
                          </w:placeholder>
                        </w:sdtPr>
                        <w:sdtEndPr/>
                        <w:sdtContent>
                          <w:r w:rsidRPr="00E0081A">
                            <w:rPr>
                              <w:rFonts w:ascii="Tahoma" w:hAnsi="Tahoma" w:cs="Tahoma"/>
                              <w:color w:val="00B050"/>
                            </w:rPr>
                            <w:t>číslo účtu</w:t>
                          </w:r>
                        </w:sdtContent>
                      </w:sdt>
                      <w:r>
                        <w:rPr>
                          <w:rFonts w:ascii="Tahoma" w:hAnsi="Tahoma" w:cs="Tahoma"/>
                        </w:rPr>
                        <w:t>/</w:t>
                      </w:r>
                      <w:sdt>
                        <w:sdtPr>
                          <w:rPr>
                            <w:rFonts w:ascii="Tahoma" w:hAnsi="Tahoma" w:cs="Tahoma"/>
                          </w:rPr>
                          <w:alias w:val="VLASTNIK-BANKL"/>
                          <w:tag w:val="hr_docx_rep_var"/>
                          <w:id w:val="-2071800292"/>
                          <w:placeholder>
                            <w:docPart w:val="48E93D9C7FA54C83AAB9DE2CADCEB340"/>
                          </w:placeholder>
                        </w:sdtPr>
                        <w:sdtEndPr/>
                        <w:sdtContent>
                          <w:r>
                            <w:rPr>
                              <w:rFonts w:ascii="Tahoma" w:hAnsi="Tahoma" w:cs="Tahoma"/>
                              <w:color w:val="00B050"/>
                            </w:rPr>
                            <w:t>kód</w:t>
                          </w:r>
                          <w:r w:rsidRPr="00197E7F">
                            <w:rPr>
                              <w:rFonts w:ascii="Tahoma" w:hAnsi="Tahoma" w:cs="Tahoma"/>
                              <w:color w:val="00B050"/>
                            </w:rPr>
                            <w:t xml:space="preserve"> banky</w:t>
                          </w:r>
                        </w:sdtContent>
                      </w:sdt>
                    </w:p>
                  </w:sdtContent>
                </w:sdt>
              </w:sdtContent>
            </w:sdt>
          </w:sdtContent>
        </w:sdt>
      </w:sdtContent>
    </w:sdt>
    <w:bookmarkEnd w:id="0"/>
    <w:p w14:paraId="38E573F1" w14:textId="77777777" w:rsidR="001835C3" w:rsidRPr="006E45F3" w:rsidRDefault="001835C3" w:rsidP="0070424E">
      <w:pPr>
        <w:pStyle w:val="Bezmezer"/>
        <w:spacing w:before="240" w:after="200" w:line="276" w:lineRule="auto"/>
        <w:jc w:val="both"/>
        <w:rPr>
          <w:rFonts w:ascii="Tahoma" w:hAnsi="Tahoma" w:cs="Tahoma"/>
          <w:bCs/>
        </w:rPr>
      </w:pPr>
      <w:r w:rsidRPr="006E45F3">
        <w:rPr>
          <w:rFonts w:ascii="Tahoma" w:hAnsi="Tahoma" w:cs="Tahoma"/>
        </w:rPr>
        <w:t xml:space="preserve">jako </w:t>
      </w:r>
      <w:r w:rsidRPr="006E45F3">
        <w:rPr>
          <w:rFonts w:ascii="Tahoma" w:hAnsi="Tahoma" w:cs="Tahoma"/>
          <w:b/>
        </w:rPr>
        <w:t>povinný</w:t>
      </w:r>
      <w:r w:rsidRPr="006E45F3">
        <w:rPr>
          <w:rFonts w:ascii="Tahoma" w:hAnsi="Tahoma" w:cs="Tahoma"/>
          <w:bCs/>
        </w:rPr>
        <w:t xml:space="preserve"> na straně jedné</w:t>
      </w:r>
    </w:p>
    <w:p w14:paraId="559DB134" w14:textId="77777777" w:rsidR="007175C1" w:rsidRPr="006E45F3" w:rsidRDefault="007175C1" w:rsidP="001835C3">
      <w:pPr>
        <w:spacing w:line="276" w:lineRule="auto"/>
        <w:jc w:val="center"/>
        <w:rPr>
          <w:rFonts w:ascii="Tahoma" w:eastAsia="Times New Roman" w:hAnsi="Tahoma" w:cs="Tahoma"/>
          <w:lang w:eastAsia="cs-CZ"/>
        </w:rPr>
      </w:pPr>
      <w:r w:rsidRPr="006E45F3">
        <w:rPr>
          <w:rFonts w:ascii="Tahoma" w:eastAsia="Times New Roman" w:hAnsi="Tahoma" w:cs="Tahoma"/>
          <w:lang w:eastAsia="cs-CZ"/>
        </w:rPr>
        <w:t>a</w:t>
      </w:r>
    </w:p>
    <w:p w14:paraId="1DA3EAC4" w14:textId="77777777" w:rsidR="001835C3" w:rsidRPr="006E45F3" w:rsidRDefault="001835C3" w:rsidP="00941B88">
      <w:pPr>
        <w:spacing w:after="0" w:line="276" w:lineRule="auto"/>
        <w:jc w:val="both"/>
        <w:rPr>
          <w:rStyle w:val="Siln"/>
          <w:rFonts w:ascii="Tahoma" w:hAnsi="Tahoma" w:cs="Tahoma"/>
        </w:rPr>
      </w:pPr>
      <w:r w:rsidRPr="006E45F3">
        <w:rPr>
          <w:rStyle w:val="Siln"/>
          <w:rFonts w:ascii="Tahoma" w:hAnsi="Tahoma" w:cs="Tahoma"/>
        </w:rPr>
        <w:t>Pražská plynárenská Distribuce, a.s., člen koncernu Pražská plynárenská, a.s.</w:t>
      </w:r>
    </w:p>
    <w:p w14:paraId="347210A2" w14:textId="77777777" w:rsidR="001835C3" w:rsidRPr="006E45F3" w:rsidRDefault="001835C3" w:rsidP="00941B88">
      <w:pPr>
        <w:tabs>
          <w:tab w:val="left" w:pos="2127"/>
        </w:tabs>
        <w:spacing w:after="0" w:line="276" w:lineRule="auto"/>
        <w:jc w:val="both"/>
        <w:rPr>
          <w:rFonts w:ascii="Tahoma" w:hAnsi="Tahoma" w:cs="Tahoma"/>
        </w:rPr>
      </w:pPr>
      <w:bookmarkStart w:id="1" w:name="_Hlk22478595"/>
      <w:r w:rsidRPr="006E45F3">
        <w:rPr>
          <w:rFonts w:ascii="Tahoma" w:hAnsi="Tahoma" w:cs="Tahoma"/>
        </w:rPr>
        <w:t>se sídlem:</w:t>
      </w:r>
      <w:r w:rsidRPr="006E45F3">
        <w:rPr>
          <w:rFonts w:ascii="Tahoma" w:hAnsi="Tahoma" w:cs="Tahoma"/>
        </w:rPr>
        <w:tab/>
        <w:t>U Plynárny 500, 145 08 Praha 4</w:t>
      </w:r>
    </w:p>
    <w:p w14:paraId="16F4EFDF" w14:textId="77777777" w:rsidR="001835C3" w:rsidRPr="006E45F3" w:rsidRDefault="001835C3" w:rsidP="00941B88">
      <w:pPr>
        <w:spacing w:after="0" w:line="276" w:lineRule="auto"/>
        <w:jc w:val="both"/>
        <w:rPr>
          <w:rFonts w:ascii="Tahoma" w:hAnsi="Tahoma" w:cs="Tahoma"/>
        </w:rPr>
      </w:pPr>
      <w:r w:rsidRPr="006E45F3">
        <w:rPr>
          <w:rFonts w:ascii="Tahoma" w:hAnsi="Tahoma" w:cs="Tahoma"/>
        </w:rPr>
        <w:t>zapsaná v obchodním rejstříku vedeném Městským soudem v Praze pod spisovou značkou B 10356</w:t>
      </w:r>
    </w:p>
    <w:p w14:paraId="4DA2E965" w14:textId="79AC8345" w:rsidR="001835C3" w:rsidRPr="006E45F3" w:rsidRDefault="001835C3" w:rsidP="00941B88">
      <w:pPr>
        <w:tabs>
          <w:tab w:val="left" w:pos="2127"/>
        </w:tabs>
        <w:spacing w:after="0" w:line="276" w:lineRule="auto"/>
        <w:jc w:val="both"/>
        <w:rPr>
          <w:rFonts w:ascii="Tahoma" w:hAnsi="Tahoma" w:cs="Tahoma"/>
        </w:rPr>
      </w:pPr>
      <w:r w:rsidRPr="006E45F3">
        <w:rPr>
          <w:rFonts w:ascii="Tahoma" w:hAnsi="Tahoma" w:cs="Tahoma"/>
        </w:rPr>
        <w:t>zastoupená:</w:t>
      </w:r>
      <w:r w:rsidRPr="006E45F3">
        <w:rPr>
          <w:rFonts w:ascii="Tahoma" w:hAnsi="Tahoma" w:cs="Tahoma"/>
        </w:rPr>
        <w:tab/>
      </w:r>
      <w:r w:rsidR="001B5BB8">
        <w:rPr>
          <w:rFonts w:ascii="Tahoma" w:hAnsi="Tahoma" w:cs="Tahoma"/>
        </w:rPr>
        <w:t>xxxxxxxxxxxxxxxxxxxxxxxxxxxxxxxxxxxxxxxxx</w:t>
      </w:r>
    </w:p>
    <w:p w14:paraId="7DE0A80C" w14:textId="77777777" w:rsidR="001835C3" w:rsidRPr="006E45F3" w:rsidRDefault="001835C3" w:rsidP="00941B88">
      <w:pPr>
        <w:tabs>
          <w:tab w:val="left" w:pos="2127"/>
        </w:tabs>
        <w:spacing w:after="0" w:line="276" w:lineRule="auto"/>
        <w:jc w:val="both"/>
        <w:rPr>
          <w:rFonts w:ascii="Tahoma" w:hAnsi="Tahoma" w:cs="Tahoma"/>
        </w:rPr>
      </w:pPr>
      <w:r w:rsidRPr="006E45F3">
        <w:rPr>
          <w:rFonts w:ascii="Tahoma" w:hAnsi="Tahoma" w:cs="Tahoma"/>
        </w:rPr>
        <w:t>IČO:</w:t>
      </w:r>
      <w:r w:rsidRPr="006E45F3">
        <w:rPr>
          <w:rFonts w:ascii="Tahoma" w:hAnsi="Tahoma" w:cs="Tahoma"/>
        </w:rPr>
        <w:tab/>
        <w:t>27403505</w:t>
      </w:r>
    </w:p>
    <w:p w14:paraId="2E9BC4D4" w14:textId="77777777" w:rsidR="001835C3" w:rsidRPr="006E45F3" w:rsidRDefault="001835C3" w:rsidP="00941B88">
      <w:pPr>
        <w:tabs>
          <w:tab w:val="left" w:pos="2127"/>
        </w:tabs>
        <w:spacing w:after="0" w:line="276" w:lineRule="auto"/>
        <w:jc w:val="both"/>
        <w:rPr>
          <w:rFonts w:ascii="Tahoma" w:hAnsi="Tahoma" w:cs="Tahoma"/>
        </w:rPr>
      </w:pPr>
      <w:r w:rsidRPr="006E45F3">
        <w:rPr>
          <w:rFonts w:ascii="Tahoma" w:hAnsi="Tahoma" w:cs="Tahoma"/>
        </w:rPr>
        <w:t>DIČ:</w:t>
      </w:r>
      <w:r w:rsidRPr="006E45F3">
        <w:rPr>
          <w:rFonts w:ascii="Tahoma" w:hAnsi="Tahoma" w:cs="Tahoma"/>
        </w:rPr>
        <w:tab/>
        <w:t>CZ27403505</w:t>
      </w:r>
    </w:p>
    <w:p w14:paraId="28DAC538" w14:textId="77777777" w:rsidR="001835C3" w:rsidRPr="006E45F3" w:rsidRDefault="001835C3" w:rsidP="00941B88">
      <w:pPr>
        <w:spacing w:after="0" w:line="276" w:lineRule="auto"/>
        <w:ind w:left="1416" w:firstLine="708"/>
        <w:jc w:val="both"/>
        <w:rPr>
          <w:rFonts w:ascii="Tahoma" w:hAnsi="Tahoma" w:cs="Tahoma"/>
        </w:rPr>
      </w:pPr>
      <w:r w:rsidRPr="006E45F3">
        <w:rPr>
          <w:rFonts w:ascii="Tahoma" w:hAnsi="Tahoma" w:cs="Tahoma"/>
        </w:rPr>
        <w:t xml:space="preserve">plátce DPH </w:t>
      </w:r>
    </w:p>
    <w:p w14:paraId="6BCCC4C4" w14:textId="77777777" w:rsidR="001835C3" w:rsidRPr="006E45F3" w:rsidRDefault="001835C3" w:rsidP="00941B88">
      <w:pPr>
        <w:tabs>
          <w:tab w:val="left" w:pos="2127"/>
        </w:tabs>
        <w:spacing w:after="0" w:line="276" w:lineRule="auto"/>
        <w:jc w:val="both"/>
        <w:rPr>
          <w:rFonts w:ascii="Tahoma" w:hAnsi="Tahoma" w:cs="Tahoma"/>
        </w:rPr>
      </w:pPr>
      <w:r w:rsidRPr="006E45F3">
        <w:rPr>
          <w:rFonts w:ascii="Tahoma" w:hAnsi="Tahoma" w:cs="Tahoma"/>
        </w:rPr>
        <w:t>bankovní spojení:</w:t>
      </w:r>
      <w:r w:rsidRPr="006E45F3">
        <w:rPr>
          <w:rFonts w:ascii="Tahoma" w:hAnsi="Tahoma" w:cs="Tahoma"/>
        </w:rPr>
        <w:tab/>
        <w:t>Česká spořitelna, a.s., č. ú.: 6103692/0800</w:t>
      </w:r>
    </w:p>
    <w:p w14:paraId="29A581B9" w14:textId="77777777" w:rsidR="001835C3" w:rsidRPr="006E45F3" w:rsidRDefault="001835C3" w:rsidP="00941B88">
      <w:pPr>
        <w:tabs>
          <w:tab w:val="left" w:pos="2127"/>
        </w:tabs>
        <w:spacing w:line="276" w:lineRule="auto"/>
        <w:jc w:val="both"/>
        <w:rPr>
          <w:rFonts w:ascii="Tahoma" w:hAnsi="Tahoma" w:cs="Tahoma"/>
        </w:rPr>
      </w:pPr>
      <w:r w:rsidRPr="006E45F3">
        <w:rPr>
          <w:rFonts w:ascii="Tahoma" w:hAnsi="Tahoma" w:cs="Tahoma"/>
        </w:rPr>
        <w:t>datová schránka:</w:t>
      </w:r>
      <w:r w:rsidRPr="006E45F3">
        <w:rPr>
          <w:rFonts w:ascii="Tahoma" w:hAnsi="Tahoma" w:cs="Tahoma"/>
        </w:rPr>
        <w:tab/>
        <w:t>w9qfskt</w:t>
      </w:r>
    </w:p>
    <w:bookmarkEnd w:id="1"/>
    <w:p w14:paraId="4D6E6D0C" w14:textId="77777777" w:rsidR="001835C3" w:rsidRPr="006E45F3" w:rsidRDefault="001835C3" w:rsidP="001835C3">
      <w:pPr>
        <w:jc w:val="both"/>
        <w:rPr>
          <w:rFonts w:ascii="Tahoma" w:hAnsi="Tahoma" w:cs="Tahoma"/>
        </w:rPr>
      </w:pPr>
      <w:r w:rsidRPr="006E45F3">
        <w:rPr>
          <w:rFonts w:ascii="Tahoma" w:hAnsi="Tahoma" w:cs="Tahoma"/>
        </w:rPr>
        <w:t xml:space="preserve">jako </w:t>
      </w:r>
      <w:r w:rsidRPr="006E45F3">
        <w:rPr>
          <w:rFonts w:ascii="Tahoma" w:hAnsi="Tahoma" w:cs="Tahoma"/>
          <w:b/>
        </w:rPr>
        <w:t>oprávněný</w:t>
      </w:r>
      <w:r w:rsidRPr="006E45F3">
        <w:rPr>
          <w:rFonts w:ascii="Tahoma" w:hAnsi="Tahoma" w:cs="Tahoma"/>
        </w:rPr>
        <w:t xml:space="preserve"> na straně druhé</w:t>
      </w:r>
    </w:p>
    <w:p w14:paraId="205A5335" w14:textId="77777777" w:rsidR="007175C1" w:rsidRPr="006E45F3" w:rsidRDefault="007175C1" w:rsidP="001835C3">
      <w:pPr>
        <w:spacing w:line="276" w:lineRule="auto"/>
        <w:jc w:val="center"/>
        <w:rPr>
          <w:rFonts w:ascii="Tahoma" w:eastAsia="Times New Roman" w:hAnsi="Tahoma" w:cs="Tahoma"/>
          <w:lang w:eastAsia="cs-CZ"/>
        </w:rPr>
      </w:pPr>
      <w:r w:rsidRPr="006E45F3">
        <w:rPr>
          <w:rFonts w:ascii="Tahoma" w:eastAsia="Times New Roman" w:hAnsi="Tahoma" w:cs="Tahoma"/>
          <w:lang w:eastAsia="cs-CZ"/>
        </w:rPr>
        <w:t>a</w:t>
      </w:r>
    </w:p>
    <w:bookmarkStart w:id="2" w:name="_Hlk22481573" w:displacedByCustomXml="next"/>
    <w:sdt>
      <w:sdtPr>
        <w:rPr>
          <w:rFonts w:ascii="Tahoma" w:hAnsi="Tahoma" w:cs="Tahoma"/>
          <w:b/>
        </w:rPr>
        <w:alias w:val="INVESTOR"/>
        <w:tag w:val="hr_docx_rep"/>
        <w:id w:val="-153607091"/>
        <w:placeholder>
          <w:docPart w:val="D1CFC5B7EB86461E8757FFCD16F0F6D1"/>
        </w:placeholder>
      </w:sdtPr>
      <w:sdtEndPr/>
      <w:sdtContent>
        <w:sdt>
          <w:sdtPr>
            <w:rPr>
              <w:rFonts w:ascii="Tahoma" w:hAnsi="Tahoma" w:cs="Tahoma"/>
              <w:b/>
            </w:rPr>
            <w:alias w:val="INVESTOR"/>
            <w:tag w:val="hr_docx_rep_line"/>
            <w:id w:val="-348173690"/>
            <w:placeholder>
              <w:docPart w:val="D1CFC5B7EB86461E8757FFCD16F0F6D1"/>
            </w:placeholder>
          </w:sdtPr>
          <w:sdtEndPr/>
          <w:sdtContent>
            <w:sdt>
              <w:sdtPr>
                <w:rPr>
                  <w:rFonts w:ascii="Tahoma" w:hAnsi="Tahoma" w:cs="Tahoma"/>
                  <w:b/>
                </w:rPr>
                <w:alias w:val="INVESTOR-PRA"/>
                <w:tag w:val="hr_docx_visible"/>
                <w:id w:val="1419361936"/>
                <w:placeholder>
                  <w:docPart w:val="1F70AFF9A81645D8B16305B193F493B2"/>
                </w:placeholder>
              </w:sdtPr>
              <w:sdtEndPr>
                <w:rPr>
                  <w:b w:val="0"/>
                </w:rPr>
              </w:sdtEndPr>
              <w:sdtContent>
                <w:p w14:paraId="4436D6AB" w14:textId="77777777" w:rsidR="0070424E" w:rsidRPr="00403C6B" w:rsidRDefault="00844A94" w:rsidP="0070424E">
                  <w:pPr>
                    <w:spacing w:after="0"/>
                    <w:jc w:val="both"/>
                    <w:rPr>
                      <w:rFonts w:ascii="Tahoma" w:hAnsi="Tahoma" w:cs="Tahoma"/>
                      <w:b/>
                    </w:rPr>
                  </w:pPr>
                  <w:sdt>
                    <w:sdtPr>
                      <w:rPr>
                        <w:rFonts w:ascii="Tahoma" w:hAnsi="Tahoma" w:cs="Tahoma"/>
                        <w:b/>
                      </w:rPr>
                      <w:alias w:val="INVESTOR-BP_NAME"/>
                      <w:tag w:val="hr_docx_rep_var"/>
                      <w:id w:val="-73673661"/>
                      <w:placeholder>
                        <w:docPart w:val="D1CFC5B7EB86461E8757FFCD16F0F6D1"/>
                      </w:placeholder>
                    </w:sdtPr>
                    <w:sdtEndPr/>
                    <w:sdtContent>
                      <w:r w:rsidR="0070424E" w:rsidRPr="00403C6B">
                        <w:rPr>
                          <w:rFonts w:ascii="Tahoma" w:hAnsi="Tahoma" w:cs="Tahoma"/>
                          <w:b/>
                          <w:color w:val="00B050"/>
                        </w:rPr>
                        <w:t>vlastník</w:t>
                      </w:r>
                    </w:sdtContent>
                  </w:sdt>
                </w:p>
                <w:p w14:paraId="06D643BA"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se sídlem:</w:t>
                  </w:r>
                  <w:r w:rsidRPr="00E0081A">
                    <w:rPr>
                      <w:rFonts w:ascii="Tahoma" w:hAnsi="Tahoma" w:cs="Tahoma"/>
                    </w:rPr>
                    <w:tab/>
                  </w:r>
                  <w:sdt>
                    <w:sdtPr>
                      <w:rPr>
                        <w:rFonts w:ascii="Tahoma" w:hAnsi="Tahoma" w:cs="Tahoma"/>
                      </w:rPr>
                      <w:alias w:val="INVESTOR-STREET"/>
                      <w:tag w:val="hr_docx_rep_var"/>
                      <w:id w:val="1803186358"/>
                      <w:placeholder>
                        <w:docPart w:val="D1CFC5B7EB86461E8757FFCD16F0F6D1"/>
                      </w:placeholder>
                    </w:sdtPr>
                    <w:sdtEndPr/>
                    <w:sdtContent>
                      <w:r w:rsidRPr="00E0081A">
                        <w:rPr>
                          <w:rFonts w:ascii="Tahoma" w:hAnsi="Tahoma" w:cs="Tahoma"/>
                          <w:color w:val="00B050"/>
                        </w:rPr>
                        <w:t>street</w:t>
                      </w:r>
                    </w:sdtContent>
                  </w:sdt>
                  <w:r w:rsidRPr="00E0081A">
                    <w:rPr>
                      <w:rFonts w:ascii="Tahoma" w:hAnsi="Tahoma" w:cs="Tahoma"/>
                    </w:rPr>
                    <w:t xml:space="preserve"> </w:t>
                  </w:r>
                  <w:sdt>
                    <w:sdtPr>
                      <w:rPr>
                        <w:rFonts w:ascii="Tahoma" w:hAnsi="Tahoma" w:cs="Tahoma"/>
                      </w:rPr>
                      <w:alias w:val="INVESTOR-HOUSE_NUM1"/>
                      <w:tag w:val="hr_docx_rep_var"/>
                      <w:id w:val="1055119949"/>
                      <w:placeholder>
                        <w:docPart w:val="D1CFC5B7EB86461E8757FFCD16F0F6D1"/>
                      </w:placeholder>
                    </w:sdtPr>
                    <w:sdtEndPr/>
                    <w:sdtContent>
                      <w:r w:rsidRPr="00E0081A">
                        <w:rPr>
                          <w:rFonts w:ascii="Tahoma" w:hAnsi="Tahoma" w:cs="Tahoma"/>
                          <w:color w:val="00B050"/>
                        </w:rPr>
                        <w:t>house_num1</w:t>
                      </w:r>
                    </w:sdtContent>
                  </w:sdt>
                  <w:r w:rsidRPr="00E0081A">
                    <w:rPr>
                      <w:rFonts w:ascii="Tahoma" w:hAnsi="Tahoma" w:cs="Tahoma"/>
                    </w:rPr>
                    <w:t xml:space="preserve">, </w:t>
                  </w:r>
                  <w:sdt>
                    <w:sdtPr>
                      <w:rPr>
                        <w:rFonts w:ascii="Tahoma" w:hAnsi="Tahoma" w:cs="Tahoma"/>
                      </w:rPr>
                      <w:alias w:val="INVESTOR-POST_CODE1"/>
                      <w:tag w:val="hr_docx_rep_var"/>
                      <w:id w:val="433321578"/>
                      <w:placeholder>
                        <w:docPart w:val="D1CFC5B7EB86461E8757FFCD16F0F6D1"/>
                      </w:placeholder>
                    </w:sdtPr>
                    <w:sdtEndPr/>
                    <w:sdtContent>
                      <w:r w:rsidRPr="00E0081A">
                        <w:rPr>
                          <w:rFonts w:ascii="Tahoma" w:hAnsi="Tahoma" w:cs="Tahoma"/>
                          <w:color w:val="00B050"/>
                        </w:rPr>
                        <w:t>post_code1</w:t>
                      </w:r>
                    </w:sdtContent>
                  </w:sdt>
                  <w:r w:rsidRPr="00E0081A">
                    <w:rPr>
                      <w:rFonts w:ascii="Tahoma" w:hAnsi="Tahoma" w:cs="Tahoma"/>
                    </w:rPr>
                    <w:t xml:space="preserve"> </w:t>
                  </w:r>
                  <w:sdt>
                    <w:sdtPr>
                      <w:rPr>
                        <w:rFonts w:ascii="Tahoma" w:hAnsi="Tahoma" w:cs="Tahoma"/>
                      </w:rPr>
                      <w:alias w:val="INVESTOR-CITY1"/>
                      <w:tag w:val="hr_docx_rep_var"/>
                      <w:id w:val="-1064099371"/>
                      <w:placeholder>
                        <w:docPart w:val="D1CFC5B7EB86461E8757FFCD16F0F6D1"/>
                      </w:placeholder>
                    </w:sdtPr>
                    <w:sdtEndPr/>
                    <w:sdtContent>
                      <w:r w:rsidRPr="00E0081A">
                        <w:rPr>
                          <w:rFonts w:ascii="Tahoma" w:hAnsi="Tahoma" w:cs="Tahoma"/>
                          <w:color w:val="00B050"/>
                        </w:rPr>
                        <w:t>city1</w:t>
                      </w:r>
                    </w:sdtContent>
                  </w:sdt>
                </w:p>
                <w:p w14:paraId="64F0F5BC" w14:textId="77777777" w:rsidR="0070424E" w:rsidRPr="00E0081A" w:rsidRDefault="0070424E" w:rsidP="0070424E">
                  <w:pPr>
                    <w:spacing w:after="0"/>
                    <w:jc w:val="both"/>
                    <w:rPr>
                      <w:rFonts w:ascii="Tahoma" w:hAnsi="Tahoma" w:cs="Tahoma"/>
                    </w:rPr>
                  </w:pPr>
                  <w:r w:rsidRPr="00E0081A">
                    <w:rPr>
                      <w:rFonts w:ascii="Tahoma" w:hAnsi="Tahoma" w:cs="Tahoma"/>
                    </w:rPr>
                    <w:t>zapsaný v obchodním rejstříku, vedeném ……………………. pod spisovou značkou …………………….</w:t>
                  </w:r>
                </w:p>
                <w:p w14:paraId="0B100BDC"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zastoupený:</w:t>
                  </w:r>
                  <w:r w:rsidRPr="00E0081A">
                    <w:rPr>
                      <w:rFonts w:ascii="Tahoma" w:hAnsi="Tahoma" w:cs="Tahoma"/>
                    </w:rPr>
                    <w:tab/>
                    <w:t>…………………….</w:t>
                  </w:r>
                </w:p>
                <w:sdt>
                  <w:sdtPr>
                    <w:rPr>
                      <w:rFonts w:ascii="Tahoma" w:hAnsi="Tahoma" w:cs="Tahoma"/>
                    </w:rPr>
                    <w:alias w:val="INVESTOR-STCD2"/>
                    <w:tag w:val="hr_docx_visible"/>
                    <w:id w:val="1232120716"/>
                    <w:placeholder>
                      <w:docPart w:val="D1CFC5B7EB86461E8757FFCD16F0F6D1"/>
                    </w:placeholder>
                  </w:sdtPr>
                  <w:sdtEndPr/>
                  <w:sdtContent>
                    <w:p w14:paraId="01A3B33E"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IČO:</w:t>
                      </w:r>
                      <w:r w:rsidRPr="00E0081A">
                        <w:rPr>
                          <w:rFonts w:ascii="Tahoma" w:hAnsi="Tahoma" w:cs="Tahoma"/>
                        </w:rPr>
                        <w:tab/>
                      </w:r>
                      <w:sdt>
                        <w:sdtPr>
                          <w:rPr>
                            <w:rFonts w:ascii="Tahoma" w:hAnsi="Tahoma" w:cs="Tahoma"/>
                          </w:rPr>
                          <w:alias w:val="INVESTOR-STCD2"/>
                          <w:tag w:val="hr_docx_rep_var"/>
                          <w:id w:val="-2041890714"/>
                          <w:placeholder>
                            <w:docPart w:val="D1CFC5B7EB86461E8757FFCD16F0F6D1"/>
                          </w:placeholder>
                        </w:sdtPr>
                        <w:sdtEndPr/>
                        <w:sdtContent>
                          <w:r w:rsidRPr="00E0081A">
                            <w:rPr>
                              <w:rFonts w:ascii="Tahoma" w:hAnsi="Tahoma" w:cs="Tahoma"/>
                              <w:color w:val="00B050"/>
                            </w:rPr>
                            <w:t>vlastník ICO</w:t>
                          </w:r>
                        </w:sdtContent>
                      </w:sdt>
                    </w:p>
                  </w:sdtContent>
                </w:sdt>
                <w:sdt>
                  <w:sdtPr>
                    <w:rPr>
                      <w:rFonts w:ascii="Tahoma" w:hAnsi="Tahoma" w:cs="Tahoma"/>
                    </w:rPr>
                    <w:alias w:val="INVESTOR-STCEG"/>
                    <w:tag w:val="hr_docx_visible"/>
                    <w:id w:val="-318579995"/>
                    <w:placeholder>
                      <w:docPart w:val="D1CFC5B7EB86461E8757FFCD16F0F6D1"/>
                    </w:placeholder>
                  </w:sdtPr>
                  <w:sdtEndPr/>
                  <w:sdtContent>
                    <w:p w14:paraId="00200D78"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DIČ:</w:t>
                      </w:r>
                      <w:r w:rsidRPr="00E0081A">
                        <w:rPr>
                          <w:rFonts w:ascii="Tahoma" w:hAnsi="Tahoma" w:cs="Tahoma"/>
                        </w:rPr>
                        <w:tab/>
                        <w:t>CZ</w:t>
                      </w:r>
                      <w:sdt>
                        <w:sdtPr>
                          <w:rPr>
                            <w:rFonts w:ascii="Tahoma" w:hAnsi="Tahoma" w:cs="Tahoma"/>
                          </w:rPr>
                          <w:alias w:val="INVESTOR-STCD2"/>
                          <w:tag w:val="hr_docx_rep_var"/>
                          <w:id w:val="-593934579"/>
                          <w:placeholder>
                            <w:docPart w:val="D1CFC5B7EB86461E8757FFCD16F0F6D1"/>
                          </w:placeholder>
                        </w:sdtPr>
                        <w:sdtEndPr/>
                        <w:sdtContent>
                          <w:r w:rsidRPr="00E0081A">
                            <w:rPr>
                              <w:rFonts w:ascii="Tahoma" w:hAnsi="Tahoma" w:cs="Tahoma"/>
                              <w:color w:val="00B050"/>
                            </w:rPr>
                            <w:t>vlastník ICO</w:t>
                          </w:r>
                        </w:sdtContent>
                      </w:sdt>
                    </w:p>
                  </w:sdtContent>
                </w:sdt>
                <w:sdt>
                  <w:sdtPr>
                    <w:rPr>
                      <w:rFonts w:ascii="Tahoma" w:hAnsi="Tahoma" w:cs="Tahoma"/>
                    </w:rPr>
                    <w:id w:val="-402146004"/>
                    <w:placeholder>
                      <w:docPart w:val="87AB7B2DF82746BFA2202227AA8F71B6"/>
                    </w:placeholder>
                    <w:showingPlcHdr/>
                    <w:comboBox>
                      <w:listItem w:value="Zvolte položku."/>
                      <w:listItem w:displayText="není plátce DPH" w:value="není plátce DPH"/>
                      <w:listItem w:displayText="plátce DPH" w:value="plátce DPH"/>
                    </w:comboBox>
                  </w:sdtPr>
                  <w:sdtEndPr/>
                  <w:sdtContent>
                    <w:p w14:paraId="68B1740F" w14:textId="77777777" w:rsidR="0070424E" w:rsidRDefault="0070424E" w:rsidP="0070424E">
                      <w:pPr>
                        <w:spacing w:line="276" w:lineRule="auto"/>
                        <w:ind w:left="1418" w:firstLine="709"/>
                        <w:jc w:val="both"/>
                        <w:rPr>
                          <w:rFonts w:ascii="Tahoma" w:hAnsi="Tahoma" w:cs="Tahoma"/>
                        </w:rPr>
                      </w:pPr>
                      <w:r w:rsidRPr="008E1788">
                        <w:rPr>
                          <w:rStyle w:val="Zstupntext"/>
                          <w:rFonts w:ascii="Tahoma" w:hAnsi="Tahoma" w:cs="Tahoma"/>
                          <w:color w:val="auto"/>
                          <w:highlight w:val="green"/>
                        </w:rPr>
                        <w:t>Vyber plátce DPH ANO/NE.</w:t>
                      </w:r>
                    </w:p>
                  </w:sdtContent>
                </w:sdt>
                <w:sdt>
                  <w:sdtPr>
                    <w:rPr>
                      <w:rFonts w:ascii="Tahoma" w:hAnsi="Tahoma" w:cs="Tahoma"/>
                    </w:rPr>
                    <w:alias w:val="INVESTOR-BANKA"/>
                    <w:tag w:val="hr_docx_visible"/>
                    <w:id w:val="1440957818"/>
                    <w:placeholder>
                      <w:docPart w:val="D1CFC5B7EB86461E8757FFCD16F0F6D1"/>
                    </w:placeholder>
                  </w:sdtPr>
                  <w:sdtEndPr/>
                  <w:sdtContent>
                    <w:p w14:paraId="7ABE4304" w14:textId="77777777" w:rsidR="0070424E" w:rsidRPr="00E0081A" w:rsidRDefault="0070424E" w:rsidP="0070424E">
                      <w:pPr>
                        <w:spacing w:after="0"/>
                        <w:jc w:val="both"/>
                        <w:rPr>
                          <w:rFonts w:ascii="Tahoma" w:hAnsi="Tahoma" w:cs="Tahoma"/>
                        </w:rPr>
                      </w:pPr>
                      <w:r w:rsidRPr="00E0081A">
                        <w:rPr>
                          <w:rFonts w:ascii="Tahoma" w:hAnsi="Tahoma" w:cs="Tahoma"/>
                        </w:rPr>
                        <w:t>bankovní spojení:</w:t>
                      </w:r>
                      <w:r w:rsidRPr="00E0081A">
                        <w:rPr>
                          <w:rFonts w:ascii="Tahoma" w:hAnsi="Tahoma" w:cs="Tahoma"/>
                        </w:rPr>
                        <w:tab/>
                      </w:r>
                      <w:sdt>
                        <w:sdtPr>
                          <w:rPr>
                            <w:rFonts w:ascii="Tahoma" w:hAnsi="Tahoma" w:cs="Tahoma"/>
                          </w:rPr>
                          <w:alias w:val="INVESTOR-BANKA"/>
                          <w:tag w:val="hr_docx_rep_var"/>
                          <w:id w:val="-1491249992"/>
                          <w:placeholder>
                            <w:docPart w:val="D1CFC5B7EB86461E8757FFCD16F0F6D1"/>
                          </w:placeholder>
                        </w:sdtPr>
                        <w:sdtEndPr/>
                        <w:sdtContent>
                          <w:r w:rsidRPr="00E0081A">
                            <w:rPr>
                              <w:rFonts w:ascii="Tahoma" w:hAnsi="Tahoma" w:cs="Tahoma"/>
                              <w:color w:val="00B050"/>
                            </w:rPr>
                            <w:t>název banky</w:t>
                          </w:r>
                        </w:sdtContent>
                      </w:sdt>
                      <w:r w:rsidRPr="00E0081A">
                        <w:rPr>
                          <w:rFonts w:ascii="Tahoma" w:hAnsi="Tahoma" w:cs="Tahoma"/>
                        </w:rPr>
                        <w:t xml:space="preserve">, </w:t>
                      </w:r>
                      <w:r w:rsidRPr="00E0081A">
                        <w:rPr>
                          <w:rFonts w:ascii="Tahoma" w:hAnsi="Tahoma" w:cs="Tahoma"/>
                        </w:rPr>
                        <w:tab/>
                        <w:t xml:space="preserve">č. ú. </w:t>
                      </w:r>
                      <w:sdt>
                        <w:sdtPr>
                          <w:rPr>
                            <w:rFonts w:ascii="Tahoma" w:hAnsi="Tahoma" w:cs="Tahoma"/>
                          </w:rPr>
                          <w:alias w:val="INVESTOR-BANKN"/>
                          <w:tag w:val="hr_docx_rep_var"/>
                          <w:id w:val="1835178291"/>
                          <w:placeholder>
                            <w:docPart w:val="D1CFC5B7EB86461E8757FFCD16F0F6D1"/>
                          </w:placeholder>
                        </w:sdtPr>
                        <w:sdtEndPr/>
                        <w:sdtContent>
                          <w:r w:rsidRPr="00E0081A">
                            <w:rPr>
                              <w:rFonts w:ascii="Tahoma" w:hAnsi="Tahoma" w:cs="Tahoma"/>
                              <w:color w:val="00B050"/>
                            </w:rPr>
                            <w:t>číslo účtu</w:t>
                          </w:r>
                        </w:sdtContent>
                      </w:sdt>
                      <w:r>
                        <w:rPr>
                          <w:rFonts w:ascii="Tahoma" w:hAnsi="Tahoma" w:cs="Tahoma"/>
                        </w:rPr>
                        <w:t>/</w:t>
                      </w:r>
                      <w:sdt>
                        <w:sdtPr>
                          <w:rPr>
                            <w:rFonts w:ascii="Tahoma" w:hAnsi="Tahoma" w:cs="Tahoma"/>
                          </w:rPr>
                          <w:alias w:val="INVESTOR-BANKL"/>
                          <w:tag w:val="hr_docx_rep_var"/>
                          <w:id w:val="1660119795"/>
                          <w:placeholder>
                            <w:docPart w:val="39A41CE52B3141CCB9F89F98E4984B22"/>
                          </w:placeholder>
                        </w:sdtPr>
                        <w:sdtEndPr/>
                        <w:sdtContent>
                          <w:r>
                            <w:rPr>
                              <w:rFonts w:ascii="Tahoma" w:hAnsi="Tahoma" w:cs="Tahoma"/>
                              <w:color w:val="00B050"/>
                            </w:rPr>
                            <w:t>kód</w:t>
                          </w:r>
                          <w:r w:rsidRPr="00197E7F">
                            <w:rPr>
                              <w:rFonts w:ascii="Tahoma" w:hAnsi="Tahoma" w:cs="Tahoma"/>
                              <w:color w:val="00B050"/>
                            </w:rPr>
                            <w:t xml:space="preserve"> banky</w:t>
                          </w:r>
                        </w:sdtContent>
                      </w:sdt>
                    </w:p>
                  </w:sdtContent>
                </w:sdt>
                <w:p w14:paraId="701DE38A" w14:textId="77777777" w:rsidR="0070424E" w:rsidRPr="00E0081A" w:rsidRDefault="0070424E" w:rsidP="0070424E">
                  <w:pPr>
                    <w:spacing w:after="0"/>
                    <w:jc w:val="both"/>
                    <w:rPr>
                      <w:rFonts w:ascii="Tahoma" w:hAnsi="Tahoma" w:cs="Tahoma"/>
                    </w:rPr>
                  </w:pPr>
                  <w:r w:rsidRPr="00E0081A">
                    <w:rPr>
                      <w:rFonts w:ascii="Tahoma" w:hAnsi="Tahoma" w:cs="Tahoma"/>
                    </w:rPr>
                    <w:t>datová schránka:</w:t>
                  </w:r>
                  <w:r w:rsidRPr="00E0081A">
                    <w:rPr>
                      <w:rFonts w:ascii="Tahoma" w:hAnsi="Tahoma" w:cs="Tahoma"/>
                    </w:rPr>
                    <w:tab/>
                    <w:t>………………………</w:t>
                  </w:r>
                </w:p>
              </w:sdtContent>
            </w:sdt>
            <w:sdt>
              <w:sdtPr>
                <w:rPr>
                  <w:rFonts w:ascii="Tahoma" w:hAnsi="Tahoma" w:cs="Tahoma"/>
                  <w:b/>
                </w:rPr>
                <w:alias w:val="INVESTOR-FYZ"/>
                <w:tag w:val="hr_docx_visible"/>
                <w:id w:val="-1863201804"/>
                <w:placeholder>
                  <w:docPart w:val="1F70AFF9A81645D8B16305B193F493B2"/>
                </w:placeholder>
              </w:sdtPr>
              <w:sdtEndPr>
                <w:rPr>
                  <w:b w:val="0"/>
                </w:rPr>
              </w:sdtEndPr>
              <w:sdtContent>
                <w:p w14:paraId="45AF2556" w14:textId="77777777" w:rsidR="0070424E" w:rsidRPr="00403C6B" w:rsidRDefault="00844A94" w:rsidP="0070424E">
                  <w:pPr>
                    <w:spacing w:after="0"/>
                    <w:jc w:val="both"/>
                    <w:rPr>
                      <w:rFonts w:ascii="Tahoma" w:hAnsi="Tahoma" w:cs="Tahoma"/>
                      <w:b/>
                    </w:rPr>
                  </w:pPr>
                  <w:sdt>
                    <w:sdtPr>
                      <w:rPr>
                        <w:rFonts w:ascii="Tahoma" w:hAnsi="Tahoma" w:cs="Tahoma"/>
                        <w:b/>
                      </w:rPr>
                      <w:alias w:val="INVESTOR-BP_NAME"/>
                      <w:tag w:val="hr_docx_rep_var"/>
                      <w:id w:val="-1327511448"/>
                      <w:placeholder>
                        <w:docPart w:val="BDA7719E9EDE4EFD90468926C7398293"/>
                      </w:placeholder>
                    </w:sdtPr>
                    <w:sdtEndPr/>
                    <w:sdtContent>
                      <w:r w:rsidR="0070424E" w:rsidRPr="00403C6B">
                        <w:rPr>
                          <w:rFonts w:ascii="Tahoma" w:hAnsi="Tahoma" w:cs="Tahoma"/>
                          <w:b/>
                          <w:color w:val="00B050"/>
                        </w:rPr>
                        <w:t>vlastník</w:t>
                      </w:r>
                    </w:sdtContent>
                  </w:sdt>
                </w:p>
                <w:p w14:paraId="6B3825FD"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datum narození:</w:t>
                  </w:r>
                  <w:r w:rsidRPr="00E0081A">
                    <w:rPr>
                      <w:rFonts w:ascii="Tahoma" w:hAnsi="Tahoma" w:cs="Tahoma"/>
                    </w:rPr>
                    <w:tab/>
                  </w:r>
                  <w:sdt>
                    <w:sdtPr>
                      <w:rPr>
                        <w:rFonts w:ascii="Tahoma" w:hAnsi="Tahoma" w:cs="Tahoma"/>
                      </w:rPr>
                      <w:alias w:val="INVESTOR-GBDAT"/>
                      <w:tag w:val="hr_docx_rep_var"/>
                      <w:id w:val="-1370217352"/>
                      <w:placeholder>
                        <w:docPart w:val="4AA2D75936264F408EC2E90C3267FC4A"/>
                      </w:placeholder>
                      <w:showingPlcHdr/>
                    </w:sdtPr>
                    <w:sdtEndPr/>
                    <w:sdtContent>
                      <w:r w:rsidRPr="00E0081A">
                        <w:rPr>
                          <w:rFonts w:ascii="Tahoma" w:hAnsi="Tahoma" w:cs="Tahoma"/>
                          <w:color w:val="00B050"/>
                        </w:rPr>
                        <w:t>datum narození</w:t>
                      </w:r>
                    </w:sdtContent>
                  </w:sdt>
                </w:p>
                <w:p w14:paraId="64163B44"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bydliště:</w:t>
                  </w:r>
                  <w:r w:rsidRPr="00E0081A">
                    <w:rPr>
                      <w:rFonts w:ascii="Tahoma" w:hAnsi="Tahoma" w:cs="Tahoma"/>
                    </w:rPr>
                    <w:tab/>
                  </w:r>
                  <w:sdt>
                    <w:sdtPr>
                      <w:rPr>
                        <w:rFonts w:ascii="Tahoma" w:hAnsi="Tahoma" w:cs="Tahoma"/>
                      </w:rPr>
                      <w:alias w:val="INVESTOR-STREET"/>
                      <w:tag w:val="hr_docx_rep_var"/>
                      <w:id w:val="1401549658"/>
                      <w:placeholder>
                        <w:docPart w:val="BDA7719E9EDE4EFD90468926C7398293"/>
                      </w:placeholder>
                    </w:sdtPr>
                    <w:sdtEndPr/>
                    <w:sdtContent>
                      <w:r w:rsidRPr="00E0081A">
                        <w:rPr>
                          <w:rFonts w:ascii="Tahoma" w:hAnsi="Tahoma" w:cs="Tahoma"/>
                          <w:color w:val="00B050"/>
                        </w:rPr>
                        <w:t>street</w:t>
                      </w:r>
                    </w:sdtContent>
                  </w:sdt>
                  <w:r w:rsidRPr="00E0081A">
                    <w:rPr>
                      <w:rFonts w:ascii="Tahoma" w:hAnsi="Tahoma" w:cs="Tahoma"/>
                    </w:rPr>
                    <w:t xml:space="preserve"> </w:t>
                  </w:r>
                  <w:sdt>
                    <w:sdtPr>
                      <w:rPr>
                        <w:rFonts w:ascii="Tahoma" w:hAnsi="Tahoma" w:cs="Tahoma"/>
                      </w:rPr>
                      <w:alias w:val="INVESTOR-HOUSE_NUM1"/>
                      <w:tag w:val="hr_docx_rep_var"/>
                      <w:id w:val="1101147221"/>
                      <w:placeholder>
                        <w:docPart w:val="BDA7719E9EDE4EFD90468926C7398293"/>
                      </w:placeholder>
                    </w:sdtPr>
                    <w:sdtEndPr/>
                    <w:sdtContent>
                      <w:r w:rsidRPr="00E0081A">
                        <w:rPr>
                          <w:rFonts w:ascii="Tahoma" w:hAnsi="Tahoma" w:cs="Tahoma"/>
                          <w:color w:val="00B050"/>
                        </w:rPr>
                        <w:t>house_num1</w:t>
                      </w:r>
                    </w:sdtContent>
                  </w:sdt>
                  <w:r w:rsidRPr="00E0081A">
                    <w:rPr>
                      <w:rFonts w:ascii="Tahoma" w:hAnsi="Tahoma" w:cs="Tahoma"/>
                    </w:rPr>
                    <w:t xml:space="preserve">, </w:t>
                  </w:r>
                  <w:sdt>
                    <w:sdtPr>
                      <w:rPr>
                        <w:rFonts w:ascii="Tahoma" w:hAnsi="Tahoma" w:cs="Tahoma"/>
                      </w:rPr>
                      <w:alias w:val="INVESTOR-POST_CODE1"/>
                      <w:tag w:val="hr_docx_rep_var"/>
                      <w:id w:val="-63185049"/>
                      <w:placeholder>
                        <w:docPart w:val="BDA7719E9EDE4EFD90468926C7398293"/>
                      </w:placeholder>
                    </w:sdtPr>
                    <w:sdtEndPr/>
                    <w:sdtContent>
                      <w:r w:rsidRPr="00E0081A">
                        <w:rPr>
                          <w:rFonts w:ascii="Tahoma" w:hAnsi="Tahoma" w:cs="Tahoma"/>
                          <w:color w:val="00B050"/>
                        </w:rPr>
                        <w:t>post_code1</w:t>
                      </w:r>
                    </w:sdtContent>
                  </w:sdt>
                  <w:r w:rsidRPr="00E0081A">
                    <w:rPr>
                      <w:rFonts w:ascii="Tahoma" w:hAnsi="Tahoma" w:cs="Tahoma"/>
                    </w:rPr>
                    <w:t xml:space="preserve"> </w:t>
                  </w:r>
                  <w:sdt>
                    <w:sdtPr>
                      <w:rPr>
                        <w:rFonts w:ascii="Tahoma" w:hAnsi="Tahoma" w:cs="Tahoma"/>
                      </w:rPr>
                      <w:alias w:val="INVESTOR-CITY1"/>
                      <w:tag w:val="hr_docx_rep_var"/>
                      <w:id w:val="-337541109"/>
                      <w:placeholder>
                        <w:docPart w:val="BDA7719E9EDE4EFD90468926C7398293"/>
                      </w:placeholder>
                    </w:sdtPr>
                    <w:sdtEndPr/>
                    <w:sdtContent>
                      <w:r w:rsidRPr="00E0081A">
                        <w:rPr>
                          <w:rFonts w:ascii="Tahoma" w:hAnsi="Tahoma" w:cs="Tahoma"/>
                          <w:color w:val="00B050"/>
                        </w:rPr>
                        <w:t>city1</w:t>
                      </w:r>
                    </w:sdtContent>
                  </w:sdt>
                </w:p>
                <w:sdt>
                  <w:sdtPr>
                    <w:rPr>
                      <w:rFonts w:ascii="Tahoma" w:hAnsi="Tahoma" w:cs="Tahoma"/>
                    </w:rPr>
                    <w:alias w:val="INVESTOR-BANKA"/>
                    <w:tag w:val="hr_docx_visible"/>
                    <w:id w:val="1785690558"/>
                    <w:placeholder>
                      <w:docPart w:val="ED464AF84D0C4401B67296BAFACEC426"/>
                    </w:placeholder>
                  </w:sdtPr>
                  <w:sdtEndPr/>
                  <w:sdtContent>
                    <w:p w14:paraId="43EC9052" w14:textId="77777777" w:rsidR="0070424E" w:rsidRPr="00E0081A" w:rsidRDefault="0070424E" w:rsidP="0070424E">
                      <w:pPr>
                        <w:tabs>
                          <w:tab w:val="left" w:pos="2127"/>
                        </w:tabs>
                        <w:spacing w:after="0"/>
                        <w:jc w:val="both"/>
                        <w:rPr>
                          <w:rFonts w:ascii="Tahoma" w:hAnsi="Tahoma" w:cs="Tahoma"/>
                        </w:rPr>
                      </w:pPr>
                      <w:r w:rsidRPr="00E0081A">
                        <w:rPr>
                          <w:rFonts w:ascii="Tahoma" w:hAnsi="Tahoma" w:cs="Tahoma"/>
                        </w:rPr>
                        <w:t>bankovní spojení:</w:t>
                      </w:r>
                      <w:r w:rsidRPr="00E0081A">
                        <w:rPr>
                          <w:rFonts w:ascii="Tahoma" w:hAnsi="Tahoma" w:cs="Tahoma"/>
                        </w:rPr>
                        <w:tab/>
                      </w:r>
                      <w:sdt>
                        <w:sdtPr>
                          <w:rPr>
                            <w:rFonts w:ascii="Tahoma" w:hAnsi="Tahoma" w:cs="Tahoma"/>
                          </w:rPr>
                          <w:alias w:val="INVESTOR-BANKA"/>
                          <w:tag w:val="hr_docx_rep_var"/>
                          <w:id w:val="-641276092"/>
                          <w:placeholder>
                            <w:docPart w:val="ED464AF84D0C4401B67296BAFACEC426"/>
                          </w:placeholder>
                        </w:sdtPr>
                        <w:sdtEndPr/>
                        <w:sdtContent>
                          <w:r w:rsidRPr="00E0081A">
                            <w:rPr>
                              <w:rFonts w:ascii="Tahoma" w:hAnsi="Tahoma" w:cs="Tahoma"/>
                              <w:color w:val="00B050"/>
                            </w:rPr>
                            <w:t>název banky</w:t>
                          </w:r>
                        </w:sdtContent>
                      </w:sdt>
                      <w:r w:rsidRPr="00E0081A">
                        <w:rPr>
                          <w:rFonts w:ascii="Tahoma" w:hAnsi="Tahoma" w:cs="Tahoma"/>
                        </w:rPr>
                        <w:t xml:space="preserve">, </w:t>
                      </w:r>
                      <w:r w:rsidRPr="00E0081A">
                        <w:rPr>
                          <w:rFonts w:ascii="Tahoma" w:hAnsi="Tahoma" w:cs="Tahoma"/>
                        </w:rPr>
                        <w:tab/>
                        <w:t xml:space="preserve">č. ú. </w:t>
                      </w:r>
                      <w:sdt>
                        <w:sdtPr>
                          <w:rPr>
                            <w:rFonts w:ascii="Tahoma" w:hAnsi="Tahoma" w:cs="Tahoma"/>
                          </w:rPr>
                          <w:alias w:val="INVESTOR-BANKN"/>
                          <w:tag w:val="hr_docx_rep_var"/>
                          <w:id w:val="-2127149161"/>
                          <w:placeholder>
                            <w:docPart w:val="ED464AF84D0C4401B67296BAFACEC426"/>
                          </w:placeholder>
                        </w:sdtPr>
                        <w:sdtEndPr/>
                        <w:sdtContent>
                          <w:r w:rsidRPr="00E0081A">
                            <w:rPr>
                              <w:rFonts w:ascii="Tahoma" w:hAnsi="Tahoma" w:cs="Tahoma"/>
                              <w:color w:val="00B050"/>
                            </w:rPr>
                            <w:t>číslo účtu</w:t>
                          </w:r>
                        </w:sdtContent>
                      </w:sdt>
                      <w:r>
                        <w:rPr>
                          <w:rFonts w:ascii="Tahoma" w:hAnsi="Tahoma" w:cs="Tahoma"/>
                        </w:rPr>
                        <w:t>/</w:t>
                      </w:r>
                      <w:sdt>
                        <w:sdtPr>
                          <w:rPr>
                            <w:rFonts w:ascii="Tahoma" w:hAnsi="Tahoma" w:cs="Tahoma"/>
                          </w:rPr>
                          <w:alias w:val="INVESTOR-BANKL"/>
                          <w:tag w:val="hr_docx_rep_var"/>
                          <w:id w:val="47037298"/>
                          <w:placeholder>
                            <w:docPart w:val="39A41CE52B3141CCB9F89F98E4984B22"/>
                          </w:placeholder>
                        </w:sdtPr>
                        <w:sdtEndPr/>
                        <w:sdtContent>
                          <w:r>
                            <w:rPr>
                              <w:rFonts w:ascii="Tahoma" w:hAnsi="Tahoma" w:cs="Tahoma"/>
                              <w:color w:val="00B050"/>
                            </w:rPr>
                            <w:t>kód</w:t>
                          </w:r>
                          <w:r w:rsidRPr="00197E7F">
                            <w:rPr>
                              <w:rFonts w:ascii="Tahoma" w:hAnsi="Tahoma" w:cs="Tahoma"/>
                              <w:color w:val="00B050"/>
                            </w:rPr>
                            <w:t xml:space="preserve"> banky</w:t>
                          </w:r>
                        </w:sdtContent>
                      </w:sdt>
                    </w:p>
                  </w:sdtContent>
                </w:sdt>
              </w:sdtContent>
            </w:sdt>
          </w:sdtContent>
        </w:sdt>
      </w:sdtContent>
    </w:sdt>
    <w:bookmarkEnd w:id="2"/>
    <w:p w14:paraId="656973DA" w14:textId="77777777" w:rsidR="001835C3" w:rsidRPr="006E45F3" w:rsidRDefault="001835C3" w:rsidP="0070424E">
      <w:pPr>
        <w:spacing w:before="240"/>
        <w:jc w:val="both"/>
        <w:rPr>
          <w:rFonts w:ascii="Tahoma" w:eastAsia="Times New Roman" w:hAnsi="Tahoma" w:cs="Tahoma"/>
          <w:bCs/>
        </w:rPr>
      </w:pPr>
      <w:r w:rsidRPr="006E45F3">
        <w:rPr>
          <w:rFonts w:ascii="Tahoma" w:eastAsia="Times New Roman" w:hAnsi="Tahoma" w:cs="Tahoma"/>
        </w:rPr>
        <w:t xml:space="preserve">jako </w:t>
      </w:r>
      <w:r w:rsidRPr="006E45F3">
        <w:rPr>
          <w:rFonts w:ascii="Tahoma" w:eastAsia="Times New Roman" w:hAnsi="Tahoma" w:cs="Tahoma"/>
          <w:b/>
        </w:rPr>
        <w:t>investor</w:t>
      </w:r>
      <w:r w:rsidRPr="006E45F3">
        <w:rPr>
          <w:rFonts w:ascii="Tahoma" w:eastAsia="Times New Roman" w:hAnsi="Tahoma" w:cs="Tahoma"/>
          <w:bCs/>
        </w:rPr>
        <w:t xml:space="preserve"> na straně třetí</w:t>
      </w:r>
    </w:p>
    <w:p w14:paraId="198E58C6"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I.</w:t>
      </w:r>
    </w:p>
    <w:p w14:paraId="04F070F6" w14:textId="77777777" w:rsidR="00576001" w:rsidRPr="006E45F3" w:rsidRDefault="00576001" w:rsidP="00576001">
      <w:pPr>
        <w:keepNext/>
        <w:keepLines/>
        <w:jc w:val="center"/>
        <w:rPr>
          <w:rFonts w:ascii="Tahoma" w:hAnsi="Tahoma" w:cs="Tahoma"/>
          <w:b/>
        </w:rPr>
      </w:pPr>
      <w:r w:rsidRPr="006E45F3">
        <w:rPr>
          <w:rFonts w:ascii="Tahoma" w:hAnsi="Tahoma" w:cs="Tahoma"/>
          <w:b/>
        </w:rPr>
        <w:t>Úvodní ustanovení</w:t>
      </w:r>
    </w:p>
    <w:p w14:paraId="172A365B" w14:textId="77777777" w:rsidR="00F72199" w:rsidRDefault="009826E7" w:rsidP="00576001">
      <w:pPr>
        <w:pStyle w:val="Odstavecseseznamem"/>
        <w:keepNext/>
        <w:keepLines/>
        <w:numPr>
          <w:ilvl w:val="0"/>
          <w:numId w:val="1"/>
        </w:numPr>
        <w:spacing w:after="200" w:line="276" w:lineRule="auto"/>
        <w:ind w:left="567" w:hanging="567"/>
        <w:contextualSpacing w:val="0"/>
        <w:jc w:val="both"/>
        <w:rPr>
          <w:rFonts w:ascii="Tahoma" w:hAnsi="Tahoma" w:cs="Tahoma"/>
        </w:rPr>
      </w:pPr>
      <w:r w:rsidRPr="009826E7">
        <w:rPr>
          <w:rFonts w:ascii="Tahoma" w:hAnsi="Tahoma" w:cs="Tahoma"/>
        </w:rPr>
        <w:t>Povinný z věcného břemene prohlašuje, že</w:t>
      </w:r>
      <w:r w:rsidR="00F72199">
        <w:rPr>
          <w:rFonts w:ascii="Tahoma" w:hAnsi="Tahoma" w:cs="Tahoma"/>
        </w:rPr>
        <w:t xml:space="preserve"> je výlučným vlastníkem pozemku</w:t>
      </w:r>
    </w:p>
    <w:sdt>
      <w:sdtPr>
        <w:rPr>
          <w:rFonts w:ascii="Tahoma" w:hAnsi="Tahoma" w:cs="Tahoma"/>
          <w:b/>
        </w:rPr>
        <w:alias w:val="PARCELY"/>
        <w:tag w:val="hr_docx_tab"/>
        <w:id w:val="-250433463"/>
        <w:placeholder>
          <w:docPart w:val="E6BD7F649E85479D83A935B6CBA834E5"/>
        </w:placeholder>
      </w:sdtPr>
      <w:sdtEndPr>
        <w:rPr>
          <w:b w:val="0"/>
        </w:rPr>
      </w:sdtEndPr>
      <w:sdtContent>
        <w:tbl>
          <w:tblPr>
            <w:tblStyle w:val="Mkatabulky"/>
            <w:tblW w:w="5000" w:type="pct"/>
            <w:tblLook w:val="04A0" w:firstRow="1" w:lastRow="0" w:firstColumn="1" w:lastColumn="0" w:noHBand="0" w:noVBand="1"/>
          </w:tblPr>
          <w:tblGrid>
            <w:gridCol w:w="1283"/>
            <w:gridCol w:w="1720"/>
            <w:gridCol w:w="926"/>
            <w:gridCol w:w="1521"/>
            <w:gridCol w:w="2856"/>
            <w:gridCol w:w="1323"/>
          </w:tblGrid>
          <w:tr w:rsidR="00F72199" w:rsidRPr="00816EBF" w14:paraId="00489254" w14:textId="77777777" w:rsidTr="00BF1BA1">
            <w:tc>
              <w:tcPr>
                <w:tcW w:w="666" w:type="pct"/>
                <w:vAlign w:val="center"/>
              </w:tcPr>
              <w:p w14:paraId="4974023F" w14:textId="77777777" w:rsidR="00F72199" w:rsidRPr="00816EBF" w:rsidRDefault="00F72199" w:rsidP="009A10C7">
                <w:pPr>
                  <w:jc w:val="center"/>
                  <w:rPr>
                    <w:rFonts w:ascii="Tahoma" w:hAnsi="Tahoma" w:cs="Tahoma"/>
                    <w:b/>
                  </w:rPr>
                </w:pPr>
                <w:r w:rsidRPr="00816EBF">
                  <w:rPr>
                    <w:rFonts w:ascii="Tahoma" w:hAnsi="Tahoma" w:cs="Tahoma"/>
                    <w:b/>
                  </w:rPr>
                  <w:t>parcely</w:t>
                </w:r>
              </w:p>
            </w:tc>
            <w:tc>
              <w:tcPr>
                <w:tcW w:w="893" w:type="pct"/>
                <w:vAlign w:val="center"/>
              </w:tcPr>
              <w:p w14:paraId="028705C7" w14:textId="77777777" w:rsidR="00F72199" w:rsidRPr="00816EBF" w:rsidRDefault="00F72199" w:rsidP="009A10C7">
                <w:pPr>
                  <w:jc w:val="center"/>
                  <w:rPr>
                    <w:rFonts w:ascii="Tahoma" w:hAnsi="Tahoma" w:cs="Tahoma"/>
                    <w:b/>
                  </w:rPr>
                </w:pPr>
                <w:r w:rsidRPr="00816EBF">
                  <w:rPr>
                    <w:rFonts w:ascii="Tahoma" w:hAnsi="Tahoma" w:cs="Tahoma"/>
                    <w:b/>
                  </w:rPr>
                  <w:t>kat. území</w:t>
                </w:r>
              </w:p>
            </w:tc>
            <w:tc>
              <w:tcPr>
                <w:tcW w:w="481" w:type="pct"/>
                <w:vAlign w:val="center"/>
              </w:tcPr>
              <w:p w14:paraId="10F5636F" w14:textId="77777777" w:rsidR="00F72199" w:rsidRPr="00816EBF" w:rsidRDefault="00F72199" w:rsidP="009A10C7">
                <w:pPr>
                  <w:jc w:val="center"/>
                  <w:rPr>
                    <w:rFonts w:ascii="Tahoma" w:hAnsi="Tahoma" w:cs="Tahoma"/>
                    <w:b/>
                  </w:rPr>
                </w:pPr>
                <w:r w:rsidRPr="00816EBF">
                  <w:rPr>
                    <w:rFonts w:ascii="Tahoma" w:hAnsi="Tahoma" w:cs="Tahoma"/>
                    <w:b/>
                  </w:rPr>
                  <w:t>obec</w:t>
                </w:r>
              </w:p>
            </w:tc>
            <w:tc>
              <w:tcPr>
                <w:tcW w:w="790" w:type="pct"/>
                <w:vAlign w:val="center"/>
              </w:tcPr>
              <w:p w14:paraId="30F45F63" w14:textId="77777777" w:rsidR="00F72199" w:rsidRPr="00816EBF" w:rsidRDefault="00F72199" w:rsidP="009A10C7">
                <w:pPr>
                  <w:jc w:val="center"/>
                  <w:rPr>
                    <w:rFonts w:ascii="Tahoma" w:hAnsi="Tahoma" w:cs="Tahoma"/>
                    <w:b/>
                  </w:rPr>
                </w:pPr>
                <w:r>
                  <w:rPr>
                    <w:rFonts w:ascii="Tahoma" w:hAnsi="Tahoma" w:cs="Tahoma"/>
                    <w:b/>
                  </w:rPr>
                  <w:t>kat. úřad</w:t>
                </w:r>
              </w:p>
            </w:tc>
            <w:tc>
              <w:tcPr>
                <w:tcW w:w="1483" w:type="pct"/>
                <w:vAlign w:val="center"/>
              </w:tcPr>
              <w:p w14:paraId="29FC1D14" w14:textId="77777777" w:rsidR="00F72199" w:rsidRPr="00816EBF" w:rsidRDefault="00F72199" w:rsidP="009A10C7">
                <w:pPr>
                  <w:jc w:val="center"/>
                  <w:rPr>
                    <w:rFonts w:ascii="Tahoma" w:hAnsi="Tahoma" w:cs="Tahoma"/>
                    <w:b/>
                  </w:rPr>
                </w:pPr>
                <w:r w:rsidRPr="00816EBF">
                  <w:rPr>
                    <w:rFonts w:ascii="Tahoma" w:hAnsi="Tahoma" w:cs="Tahoma"/>
                    <w:b/>
                  </w:rPr>
                  <w:t>kat. pracoviště</w:t>
                </w:r>
              </w:p>
            </w:tc>
            <w:tc>
              <w:tcPr>
                <w:tcW w:w="687" w:type="pct"/>
                <w:vAlign w:val="center"/>
              </w:tcPr>
              <w:p w14:paraId="47F44003" w14:textId="77777777" w:rsidR="00F72199" w:rsidRPr="00816EBF" w:rsidRDefault="00F72199" w:rsidP="009A10C7">
                <w:pPr>
                  <w:jc w:val="center"/>
                  <w:rPr>
                    <w:rFonts w:ascii="Tahoma" w:hAnsi="Tahoma" w:cs="Tahoma"/>
                    <w:b/>
                  </w:rPr>
                </w:pPr>
                <w:r w:rsidRPr="00816EBF">
                  <w:rPr>
                    <w:rFonts w:ascii="Tahoma" w:hAnsi="Tahoma" w:cs="Tahoma"/>
                    <w:b/>
                  </w:rPr>
                  <w:t>číslo LV</w:t>
                </w:r>
              </w:p>
            </w:tc>
          </w:tr>
          <w:sdt>
            <w:sdtPr>
              <w:rPr>
                <w:rFonts w:ascii="Tahoma" w:hAnsi="Tahoma" w:cs="Tahoma"/>
              </w:rPr>
              <w:alias w:val="PARCELY"/>
              <w:tag w:val="hr_docx_tab_tr"/>
              <w:id w:val="1611091257"/>
              <w:placeholder>
                <w:docPart w:val="31933E76963844F1895DEB2A67A95C3E"/>
              </w:placeholder>
            </w:sdtPr>
            <w:sdtEndPr/>
            <w:sdtContent>
              <w:tr w:rsidR="00F72199" w:rsidRPr="003245C1" w14:paraId="77587FCF" w14:textId="77777777" w:rsidTr="00BF1BA1">
                <w:tc>
                  <w:tcPr>
                    <w:tcW w:w="666" w:type="pct"/>
                    <w:vAlign w:val="center"/>
                  </w:tcPr>
                  <w:p w14:paraId="7B224ED1" w14:textId="77777777" w:rsidR="00F72199" w:rsidRPr="003245C1" w:rsidRDefault="00844A94" w:rsidP="009A10C7">
                    <w:pPr>
                      <w:jc w:val="center"/>
                      <w:rPr>
                        <w:rFonts w:ascii="Tahoma" w:hAnsi="Tahoma" w:cs="Tahoma"/>
                      </w:rPr>
                    </w:pPr>
                    <w:sdt>
                      <w:sdtPr>
                        <w:rPr>
                          <w:rFonts w:ascii="Tahoma" w:hAnsi="Tahoma" w:cs="Tahoma"/>
                        </w:rPr>
                        <w:alias w:val="PARCELY-PARCELY"/>
                        <w:tag w:val="hr_docx_tab_var"/>
                        <w:id w:val="-369609829"/>
                        <w:placeholder>
                          <w:docPart w:val="D09E4460EFD54B9CA2118CF734D6CA57"/>
                        </w:placeholder>
                        <w:showingPlcHdr/>
                      </w:sdtPr>
                      <w:sdtEndPr/>
                      <w:sdtContent>
                        <w:r w:rsidR="00F72199" w:rsidRPr="003245C1">
                          <w:rPr>
                            <w:rStyle w:val="Zstupntext"/>
                            <w:rFonts w:ascii="Tahoma" w:hAnsi="Tahoma" w:cs="Tahoma"/>
                            <w:color w:val="00B050"/>
                          </w:rPr>
                          <w:t>parcely</w:t>
                        </w:r>
                      </w:sdtContent>
                    </w:sdt>
                  </w:p>
                </w:tc>
                <w:tc>
                  <w:tcPr>
                    <w:tcW w:w="893" w:type="pct"/>
                    <w:vAlign w:val="center"/>
                  </w:tcPr>
                  <w:p w14:paraId="6E36B1DE" w14:textId="77777777" w:rsidR="00F72199" w:rsidRPr="003245C1" w:rsidRDefault="00844A94" w:rsidP="009A10C7">
                    <w:pPr>
                      <w:jc w:val="center"/>
                      <w:rPr>
                        <w:rFonts w:ascii="Tahoma" w:hAnsi="Tahoma" w:cs="Tahoma"/>
                      </w:rPr>
                    </w:pPr>
                    <w:sdt>
                      <w:sdtPr>
                        <w:rPr>
                          <w:rFonts w:ascii="Tahoma" w:hAnsi="Tahoma" w:cs="Tahoma"/>
                        </w:rPr>
                        <w:alias w:val="PARCELY-KATASTRALNI_UZEMI"/>
                        <w:tag w:val="hr_docx_tab_var"/>
                        <w:id w:val="558288621"/>
                        <w:placeholder>
                          <w:docPart w:val="F5DD3FCF9D15416F89D91406799C9D7F"/>
                        </w:placeholder>
                        <w:showingPlcHdr/>
                      </w:sdtPr>
                      <w:sdtEndPr/>
                      <w:sdtContent>
                        <w:r w:rsidR="00F72199" w:rsidRPr="003245C1">
                          <w:rPr>
                            <w:rStyle w:val="Zstupntext"/>
                            <w:rFonts w:ascii="Tahoma" w:hAnsi="Tahoma" w:cs="Tahoma"/>
                            <w:color w:val="00B050"/>
                          </w:rPr>
                          <w:t>kat. území</w:t>
                        </w:r>
                      </w:sdtContent>
                    </w:sdt>
                  </w:p>
                </w:tc>
                <w:tc>
                  <w:tcPr>
                    <w:tcW w:w="481" w:type="pct"/>
                    <w:vAlign w:val="center"/>
                  </w:tcPr>
                  <w:p w14:paraId="4352894F" w14:textId="77777777" w:rsidR="00F72199" w:rsidRPr="003245C1" w:rsidRDefault="00844A94" w:rsidP="009A10C7">
                    <w:pPr>
                      <w:jc w:val="center"/>
                      <w:rPr>
                        <w:rFonts w:ascii="Tahoma" w:hAnsi="Tahoma" w:cs="Tahoma"/>
                      </w:rPr>
                    </w:pPr>
                    <w:sdt>
                      <w:sdtPr>
                        <w:rPr>
                          <w:rFonts w:ascii="Tahoma" w:hAnsi="Tahoma" w:cs="Tahoma"/>
                        </w:rPr>
                        <w:alias w:val="PARCELY-OBEC"/>
                        <w:tag w:val="hr_docx_tab_var"/>
                        <w:id w:val="-996346160"/>
                        <w:placeholder>
                          <w:docPart w:val="8533C832DD484FAAA5B940082226DF29"/>
                        </w:placeholder>
                        <w:showingPlcHdr/>
                      </w:sdtPr>
                      <w:sdtEndPr/>
                      <w:sdtContent>
                        <w:r w:rsidR="00F72199" w:rsidRPr="003245C1">
                          <w:rPr>
                            <w:rStyle w:val="Zstupntext"/>
                            <w:rFonts w:ascii="Tahoma" w:hAnsi="Tahoma" w:cs="Tahoma"/>
                            <w:color w:val="00B050"/>
                          </w:rPr>
                          <w:t>obec</w:t>
                        </w:r>
                      </w:sdtContent>
                    </w:sdt>
                  </w:p>
                </w:tc>
                <w:tc>
                  <w:tcPr>
                    <w:tcW w:w="790" w:type="pct"/>
                    <w:vAlign w:val="center"/>
                  </w:tcPr>
                  <w:p w14:paraId="506A78AF" w14:textId="77777777" w:rsidR="00F72199" w:rsidRPr="003245C1" w:rsidRDefault="00844A94" w:rsidP="009A10C7">
                    <w:pPr>
                      <w:jc w:val="center"/>
                      <w:rPr>
                        <w:rFonts w:ascii="Tahoma" w:hAnsi="Tahoma" w:cs="Tahoma"/>
                        <w:b/>
                      </w:rPr>
                    </w:pPr>
                    <w:sdt>
                      <w:sdtPr>
                        <w:rPr>
                          <w:rFonts w:ascii="Tahoma" w:hAnsi="Tahoma" w:cs="Tahoma"/>
                        </w:rPr>
                        <w:alias w:val="PARCELY-KATASTRALNI_URAD"/>
                        <w:tag w:val="hr_docx_tab_var"/>
                        <w:id w:val="-393896706"/>
                        <w:placeholder>
                          <w:docPart w:val="EA0AFDC9607A4615854ED187A8223275"/>
                        </w:placeholder>
                        <w:showingPlcHdr/>
                      </w:sdtPr>
                      <w:sdtEndPr/>
                      <w:sdtContent>
                        <w:r w:rsidR="00F72199" w:rsidRPr="003245C1">
                          <w:rPr>
                            <w:rStyle w:val="Zstupntext"/>
                            <w:rFonts w:ascii="Tahoma" w:hAnsi="Tahoma" w:cs="Tahoma"/>
                            <w:color w:val="00B050"/>
                          </w:rPr>
                          <w:t>kat. úřad</w:t>
                        </w:r>
                      </w:sdtContent>
                    </w:sdt>
                  </w:p>
                </w:tc>
                <w:tc>
                  <w:tcPr>
                    <w:tcW w:w="1483" w:type="pct"/>
                    <w:vAlign w:val="center"/>
                  </w:tcPr>
                  <w:p w14:paraId="1FA4BB60" w14:textId="77777777" w:rsidR="00F72199" w:rsidRPr="003245C1" w:rsidRDefault="00844A94" w:rsidP="009A10C7">
                    <w:pPr>
                      <w:jc w:val="center"/>
                      <w:rPr>
                        <w:rFonts w:ascii="Tahoma" w:hAnsi="Tahoma" w:cs="Tahoma"/>
                      </w:rPr>
                    </w:pPr>
                    <w:sdt>
                      <w:sdtPr>
                        <w:rPr>
                          <w:rFonts w:ascii="Tahoma" w:hAnsi="Tahoma" w:cs="Tahoma"/>
                        </w:rPr>
                        <w:alias w:val="PARCELY-KATASTRALNI_PRACOVISTE"/>
                        <w:tag w:val="hr_docx_tab_var"/>
                        <w:id w:val="322178626"/>
                        <w:placeholder>
                          <w:docPart w:val="9AF8F335B78B473996AFEDF7D1BC5BE2"/>
                        </w:placeholder>
                        <w:showingPlcHdr/>
                      </w:sdtPr>
                      <w:sdtEndPr/>
                      <w:sdtContent>
                        <w:r w:rsidR="00F72199" w:rsidRPr="003245C1">
                          <w:rPr>
                            <w:rStyle w:val="Zstupntext"/>
                            <w:rFonts w:ascii="Tahoma" w:hAnsi="Tahoma" w:cs="Tahoma"/>
                            <w:color w:val="00B050"/>
                          </w:rPr>
                          <w:t>katastrální pracoviště</w:t>
                        </w:r>
                      </w:sdtContent>
                    </w:sdt>
                  </w:p>
                </w:tc>
                <w:tc>
                  <w:tcPr>
                    <w:tcW w:w="687" w:type="pct"/>
                    <w:vAlign w:val="center"/>
                  </w:tcPr>
                  <w:p w14:paraId="0DB517A3" w14:textId="77777777" w:rsidR="00F72199" w:rsidRPr="003245C1" w:rsidRDefault="00844A94" w:rsidP="009A10C7">
                    <w:pPr>
                      <w:jc w:val="center"/>
                      <w:rPr>
                        <w:rFonts w:ascii="Tahoma" w:hAnsi="Tahoma" w:cs="Tahoma"/>
                      </w:rPr>
                    </w:pPr>
                    <w:sdt>
                      <w:sdtPr>
                        <w:rPr>
                          <w:rFonts w:ascii="Tahoma" w:hAnsi="Tahoma" w:cs="Tahoma"/>
                        </w:rPr>
                        <w:alias w:val="PARCELY-CISLO_LV"/>
                        <w:tag w:val="hr_docx_tab_var"/>
                        <w:id w:val="960701426"/>
                        <w:placeholder>
                          <w:docPart w:val="9452378394FF4674A4834C5C9F890EDF"/>
                        </w:placeholder>
                        <w:showingPlcHdr/>
                      </w:sdtPr>
                      <w:sdtEndPr/>
                      <w:sdtContent>
                        <w:r w:rsidR="00F72199" w:rsidRPr="003245C1">
                          <w:rPr>
                            <w:rStyle w:val="Zstupntext"/>
                            <w:rFonts w:ascii="Tahoma" w:hAnsi="Tahoma" w:cs="Tahoma"/>
                            <w:color w:val="00B050"/>
                          </w:rPr>
                          <w:t>číslo LV</w:t>
                        </w:r>
                      </w:sdtContent>
                    </w:sdt>
                  </w:p>
                </w:tc>
              </w:tr>
            </w:sdtContent>
          </w:sdt>
        </w:tbl>
      </w:sdtContent>
    </w:sdt>
    <w:p w14:paraId="192C1FDD" w14:textId="77777777" w:rsidR="00576001" w:rsidRPr="006E45F3" w:rsidRDefault="009826E7" w:rsidP="00F72199">
      <w:pPr>
        <w:pStyle w:val="Odstavecseseznamem"/>
        <w:keepNext/>
        <w:keepLines/>
        <w:spacing w:before="240" w:after="200" w:line="276" w:lineRule="auto"/>
        <w:ind w:left="567"/>
        <w:contextualSpacing w:val="0"/>
        <w:jc w:val="both"/>
        <w:rPr>
          <w:rFonts w:ascii="Tahoma" w:hAnsi="Tahoma" w:cs="Tahoma"/>
        </w:rPr>
      </w:pPr>
      <w:r w:rsidRPr="009826E7">
        <w:rPr>
          <w:rFonts w:ascii="Tahoma" w:hAnsi="Tahoma" w:cs="Tahoma"/>
        </w:rPr>
        <w:t>(dále jen Pozemek).</w:t>
      </w:r>
    </w:p>
    <w:p w14:paraId="4CCF17E8" w14:textId="77777777" w:rsidR="007175C1" w:rsidRPr="006E45F3" w:rsidRDefault="007175C1" w:rsidP="00AF5DF8">
      <w:pPr>
        <w:numPr>
          <w:ilvl w:val="0"/>
          <w:numId w:val="1"/>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Oprávněný je provozovatelem distribuční soustavy (dále jen „PDS“) na území, vymezeném licencí, ve smyslu zák. č. 458/2000 Sb., energetický zákon, v platném znění a je oprávněn na základě uvedeného zákona, v souladu s podmínkami vyplývajícími ze zákona č. 183/2006 Sb., stavební zákon, v platném znění, zřizovat na cizích nemovitostech plynárenská zařízení. Distribuční soustava je provozována ve veřejném zájmu a je inženýrskou sítí ve smyslu § 509 Občanského zákoníku, v platném znění. PDS má povinnost zajišťovat spolehlivý provoz a rozvoj distribuční soustavy na území, vymezeném licencí, přičemž zřízení tohoto věcného břemene je ze strany oprávněného jedním ze zákonem daných předpokladů pro plnění této povinnosti.</w:t>
      </w:r>
    </w:p>
    <w:p w14:paraId="3FD50915" w14:textId="77777777" w:rsidR="007175C1" w:rsidRPr="006E45F3" w:rsidRDefault="007175C1" w:rsidP="00AF5DF8">
      <w:pPr>
        <w:numPr>
          <w:ilvl w:val="0"/>
          <w:numId w:val="1"/>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Pozemek se nachází na území, vymezeném licencí, v němž oprávněný provozuje distribuční soustavu. Oprávněný má povinnost zřídit věcné břemeno, umožňující mu ve smyslu § 59 odst. 2 energetického zákona zřídit a provozovat na Pozemku zařízení distribuční soustavy (dále jen plynárenské zařízení).</w:t>
      </w:r>
    </w:p>
    <w:p w14:paraId="6ACA3063" w14:textId="77777777" w:rsidR="007175C1" w:rsidRPr="006E45F3" w:rsidRDefault="007175C1" w:rsidP="00AF5DF8">
      <w:pPr>
        <w:numPr>
          <w:ilvl w:val="0"/>
          <w:numId w:val="1"/>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Oprávněný z věcného břemene prohlašuje, že na výše uvedeném Pozemku je umístěna stavba plynárenského zařízení </w:t>
      </w:r>
      <w:r w:rsidR="006C6C41" w:rsidRPr="006C6C41">
        <w:rPr>
          <w:rFonts w:ascii="Tahoma" w:hAnsi="Tahoma" w:cs="Tahoma"/>
        </w:rPr>
        <w:t xml:space="preserve">……………………. </w:t>
      </w:r>
      <w:r w:rsidR="006C6C41" w:rsidRPr="006C6C41">
        <w:rPr>
          <w:rFonts w:ascii="Tahoma" w:hAnsi="Tahoma" w:cs="Tahoma"/>
          <w:i/>
        </w:rPr>
        <w:t>(specifikace)</w:t>
      </w:r>
      <w:r w:rsidR="00576001" w:rsidRPr="006E45F3">
        <w:rPr>
          <w:rFonts w:ascii="Tahoma" w:hAnsi="Tahoma" w:cs="Tahoma"/>
          <w:i/>
        </w:rPr>
        <w:t>.</w:t>
      </w:r>
    </w:p>
    <w:p w14:paraId="69AF23EC"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II.</w:t>
      </w:r>
    </w:p>
    <w:p w14:paraId="7F020C8B"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Předmět smlouvy</w:t>
      </w:r>
    </w:p>
    <w:p w14:paraId="0CA81B59" w14:textId="77777777" w:rsidR="007175C1" w:rsidRPr="006E45F3" w:rsidRDefault="007175C1" w:rsidP="00BC2019">
      <w:pPr>
        <w:keepNext/>
        <w:keepLines/>
        <w:spacing w:after="0" w:line="276" w:lineRule="auto"/>
        <w:contextualSpacing/>
        <w:jc w:val="both"/>
        <w:rPr>
          <w:rFonts w:ascii="Tahoma" w:eastAsia="Times New Roman" w:hAnsi="Tahoma" w:cs="Tahoma"/>
          <w:lang w:eastAsia="cs-CZ"/>
        </w:rPr>
      </w:pPr>
      <w:r w:rsidRPr="006E45F3">
        <w:rPr>
          <w:rFonts w:ascii="Tahoma" w:eastAsia="Times New Roman" w:hAnsi="Tahoma" w:cs="Tahoma"/>
          <w:lang w:eastAsia="cs-CZ"/>
        </w:rPr>
        <w:t>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smlouvy. Věcné břemeno se zřizuje k tíži Pozemku ve prospěch oprávněného v rozsahu, uvedeném v této smlouvě a vyplývajícím z příslušných ustanovení energetického zákona.</w:t>
      </w:r>
    </w:p>
    <w:p w14:paraId="282DD9B5" w14:textId="77777777" w:rsidR="00BC2019" w:rsidRPr="006E45F3" w:rsidRDefault="00BC2019" w:rsidP="00BC2019">
      <w:pPr>
        <w:spacing w:after="0" w:line="276" w:lineRule="auto"/>
        <w:contextualSpacing/>
        <w:jc w:val="both"/>
        <w:rPr>
          <w:rFonts w:ascii="Tahoma" w:eastAsia="Times New Roman" w:hAnsi="Tahoma" w:cs="Tahoma"/>
          <w:lang w:eastAsia="cs-CZ"/>
        </w:rPr>
      </w:pPr>
    </w:p>
    <w:p w14:paraId="0205CD53" w14:textId="77777777" w:rsidR="007175C1" w:rsidRPr="006E45F3" w:rsidRDefault="007175C1" w:rsidP="00BC2019">
      <w:pPr>
        <w:keepNext/>
        <w:keepLines/>
        <w:spacing w:before="240" w:line="276" w:lineRule="auto"/>
        <w:jc w:val="center"/>
        <w:rPr>
          <w:rFonts w:ascii="Tahoma" w:eastAsia="Times New Roman" w:hAnsi="Tahoma" w:cs="Tahoma"/>
          <w:b/>
          <w:lang w:eastAsia="cs-CZ"/>
        </w:rPr>
      </w:pPr>
      <w:r w:rsidRPr="006E45F3">
        <w:rPr>
          <w:rFonts w:ascii="Tahoma" w:eastAsia="Times New Roman" w:hAnsi="Tahoma" w:cs="Tahoma"/>
          <w:b/>
          <w:lang w:eastAsia="cs-CZ"/>
        </w:rPr>
        <w:lastRenderedPageBreak/>
        <w:t>III.</w:t>
      </w:r>
    </w:p>
    <w:p w14:paraId="33A29117"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Specifikace věcného břemene</w:t>
      </w:r>
    </w:p>
    <w:p w14:paraId="7EA4F213" w14:textId="77777777" w:rsidR="007175C1" w:rsidRPr="006E45F3" w:rsidRDefault="007175C1" w:rsidP="00BC2019">
      <w:pPr>
        <w:keepNext/>
        <w:keepLines/>
        <w:numPr>
          <w:ilvl w:val="0"/>
          <w:numId w:val="2"/>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Povinný za podmínek, ujednaných v této smlouvě, zřizuje dle geometrického plánu č</w:t>
      </w:r>
      <w:r w:rsidR="00F368D5" w:rsidRPr="006E45F3">
        <w:rPr>
          <w:rFonts w:ascii="Tahoma" w:eastAsia="Times New Roman" w:hAnsi="Tahoma" w:cs="Tahoma"/>
          <w:lang w:eastAsia="cs-CZ"/>
        </w:rPr>
        <w:t>.</w:t>
      </w:r>
      <w:r w:rsidR="00523DB0" w:rsidRPr="006E45F3">
        <w:rPr>
          <w:rFonts w:ascii="Tahoma" w:eastAsia="Times New Roman" w:hAnsi="Tahoma" w:cs="Tahoma"/>
          <w:lang w:eastAsia="cs-CZ"/>
        </w:rPr>
        <w:t> </w:t>
      </w:r>
      <w:r w:rsidR="00496B2A" w:rsidRPr="00941B88">
        <w:rPr>
          <w:rFonts w:ascii="Tahoma" w:eastAsia="Times New Roman" w:hAnsi="Tahoma" w:cs="Tahoma"/>
          <w:lang w:eastAsia="cs-CZ"/>
        </w:rPr>
        <w:t>……………………………………….</w:t>
      </w:r>
      <w:r w:rsidR="00523DB0" w:rsidRPr="006E45F3">
        <w:rPr>
          <w:rFonts w:ascii="Tahoma" w:eastAsia="Times New Roman" w:hAnsi="Tahoma" w:cs="Tahoma"/>
          <w:lang w:eastAsia="cs-CZ"/>
        </w:rPr>
        <w:t xml:space="preserve"> </w:t>
      </w:r>
      <w:r w:rsidRPr="006E45F3">
        <w:rPr>
          <w:rFonts w:ascii="Tahoma" w:eastAsia="Times New Roman" w:hAnsi="Tahoma" w:cs="Tahoma"/>
          <w:lang w:eastAsia="cs-CZ"/>
        </w:rPr>
        <w:t>ve prospěch oprávněného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Věcné břemeno zahrnuje též právo oprávněného provádět na plynárenském zařízení úpravy za účelem jeho výměny, modernizace nebo zlepšení jeho výkonnosti, včetně jeho odstranění.</w:t>
      </w:r>
    </w:p>
    <w:p w14:paraId="18E7C821" w14:textId="77777777" w:rsidR="007175C1" w:rsidRPr="006E45F3" w:rsidRDefault="007175C1" w:rsidP="00AF5DF8">
      <w:pPr>
        <w:numPr>
          <w:ilvl w:val="0"/>
          <w:numId w:val="2"/>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Geometrický plán č. </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pro účely zřízení věcného břemene dle bodu </w:t>
      </w:r>
      <w:r w:rsidR="00F368D5" w:rsidRPr="006E45F3">
        <w:rPr>
          <w:rFonts w:ascii="Tahoma" w:eastAsia="Times New Roman" w:hAnsi="Tahoma" w:cs="Tahoma"/>
          <w:lang w:eastAsia="cs-CZ"/>
        </w:rPr>
        <w:t>1</w:t>
      </w:r>
      <w:r w:rsidRPr="006E45F3">
        <w:rPr>
          <w:rFonts w:ascii="Tahoma" w:eastAsia="Times New Roman" w:hAnsi="Tahoma" w:cs="Tahoma"/>
          <w:lang w:eastAsia="cs-CZ"/>
        </w:rPr>
        <w:t>. tohoto článku, schválený Katastrálním úřadem pro</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Katastrální pracoviště </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dne </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pod čj. </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je přílohou č. </w:t>
      </w:r>
      <w:smartTag w:uri="urn:schemas-microsoft-com:office:smarttags" w:element="metricconverter">
        <w:smartTagPr>
          <w:attr w:name="ProductID" w:val="1 a"/>
        </w:smartTagPr>
        <w:r w:rsidRPr="006E45F3">
          <w:rPr>
            <w:rFonts w:ascii="Tahoma" w:eastAsia="Times New Roman" w:hAnsi="Tahoma" w:cs="Tahoma"/>
            <w:lang w:eastAsia="cs-CZ"/>
          </w:rPr>
          <w:t>1 a</w:t>
        </w:r>
      </w:smartTag>
      <w:r w:rsidRPr="006E45F3">
        <w:rPr>
          <w:rFonts w:ascii="Tahoma" w:eastAsia="Times New Roman" w:hAnsi="Tahoma" w:cs="Tahoma"/>
          <w:lang w:eastAsia="cs-CZ"/>
        </w:rPr>
        <w:t xml:space="preserve"> nedílnou součástí této smlouvy.</w:t>
      </w:r>
    </w:p>
    <w:p w14:paraId="0EF54BF8" w14:textId="77777777" w:rsidR="007175C1" w:rsidRPr="006E45F3" w:rsidRDefault="007175C1" w:rsidP="00AF5DF8">
      <w:pPr>
        <w:numPr>
          <w:ilvl w:val="0"/>
          <w:numId w:val="2"/>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Smluvní strany berou na vědomí, že se změnou vlastníka Pozemku přecházejí práva a povinnosti, vyplývající z věcného břemene, na nabyvatele Pozemku.</w:t>
      </w:r>
    </w:p>
    <w:p w14:paraId="7370227C" w14:textId="77777777" w:rsidR="007175C1" w:rsidRPr="006E45F3" w:rsidRDefault="007175C1" w:rsidP="00AF5DF8">
      <w:pPr>
        <w:numPr>
          <w:ilvl w:val="0"/>
          <w:numId w:val="2"/>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14:paraId="2FE7F47F"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IV.</w:t>
      </w:r>
    </w:p>
    <w:p w14:paraId="709B72F1"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Výše náhrady za zřízení věcného břemene</w:t>
      </w:r>
    </w:p>
    <w:p w14:paraId="16957A58" w14:textId="77777777" w:rsidR="007175C1" w:rsidRPr="006E45F3" w:rsidRDefault="007175C1" w:rsidP="00BC2019">
      <w:pPr>
        <w:keepNext/>
        <w:keepLines/>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Právo podle ustanovení čl. III. této smlouvy se zřizuje jako úplatné, a to za jednorázovou náhradu ve výši</w:t>
      </w:r>
      <w:r w:rsidR="00496B2A" w:rsidRPr="00941B88">
        <w:rPr>
          <w:rFonts w:ascii="Tahoma" w:eastAsia="Times New Roman" w:hAnsi="Tahoma" w:cs="Tahoma"/>
          <w:lang w:eastAsia="cs-CZ"/>
        </w:rPr>
        <w:t>……………………………………….</w:t>
      </w:r>
      <w:r w:rsidRPr="006E45F3">
        <w:rPr>
          <w:rFonts w:ascii="Tahoma" w:eastAsia="Times New Roman" w:hAnsi="Tahoma" w:cs="Tahoma"/>
          <w:lang w:eastAsia="cs-CZ"/>
        </w:rPr>
        <w:t xml:space="preserve">,- Kč (slovy: </w:t>
      </w:r>
      <w:r w:rsidR="00496B2A" w:rsidRPr="00941B88">
        <w:rPr>
          <w:rFonts w:ascii="Tahoma" w:eastAsia="Times New Roman" w:hAnsi="Tahoma" w:cs="Tahoma"/>
          <w:lang w:eastAsia="cs-CZ"/>
        </w:rPr>
        <w:t>……………………………………….</w:t>
      </w:r>
      <w:r w:rsidR="00F368D5" w:rsidRPr="006E45F3">
        <w:rPr>
          <w:rFonts w:ascii="Tahoma" w:eastAsia="Times New Roman" w:hAnsi="Tahoma" w:cs="Tahoma"/>
          <w:lang w:eastAsia="cs-CZ"/>
        </w:rPr>
        <w:t>k</w:t>
      </w:r>
      <w:r w:rsidRPr="006E45F3">
        <w:rPr>
          <w:rFonts w:ascii="Tahoma" w:eastAsia="Times New Roman" w:hAnsi="Tahoma" w:cs="Tahoma"/>
          <w:lang w:eastAsia="cs-CZ"/>
        </w:rPr>
        <w:t>orun českých) + příslušná sazba DPH.</w:t>
      </w:r>
    </w:p>
    <w:p w14:paraId="7F833FEE"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Právo na zaplacení výše uvedené částky vzniká povinnému na základě vystavené faktury – daňového dokladu. Povinný vystaví investorovi fakturu do 15 dnů ode dne, kdy mu bude oprávněným doručeno vyrozumění příslušného katastrálního úřadu o provedení vkladu práva odpovídajícího věcnému břemeni do katastru nemovitostí. Za den uskutečnění zdanitelného plnění se považuje den podání návrhu na vklad. Splatnost faktury je do 21 dnů po jejím obdržení investorem.</w:t>
      </w:r>
    </w:p>
    <w:p w14:paraId="693895FA"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Faktura musí mít náležitosti daňového dokladu podle příslušných ustanovení zákona č. 235/2004 Sb., zákona o DPH, v platném znění. </w:t>
      </w:r>
    </w:p>
    <w:p w14:paraId="3ADE963A"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Investor si vyhrazuje právo vrátit bez zaplacení fakturu, která neobsahuje všechny náležitosti, uvedené v bodu 3. tohoto článku. Vrácením faktury přestane běžet původní lhůta splatnosti. Po opravě faktury povinným běží nová lhůta splatnosti 21 dní ode dne doručení opravené nebo nově vyhotovené faktury.</w:t>
      </w:r>
    </w:p>
    <w:p w14:paraId="0835F2F6"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Povinný a investor se dohodli, že v případě, kdy povinný ke dni uskutečnění zdanitelného plnění nebude mít zveřejněn účet dle příslušných ustanovení zák. č. 235/2004 Sb., o DPH, na který </w:t>
      </w:r>
      <w:r w:rsidRPr="006E45F3">
        <w:rPr>
          <w:rFonts w:ascii="Tahoma" w:eastAsia="Times New Roman" w:hAnsi="Tahoma" w:cs="Tahoma"/>
          <w:lang w:eastAsia="cs-CZ"/>
        </w:rPr>
        <w:lastRenderedPageBreak/>
        <w:t>má být zaplacena úhrada za zřízení VB, bude tato platba provedena tak, že částku, představující DPH, zaplatí investor přímo na účet správce daně povinného.</w:t>
      </w:r>
    </w:p>
    <w:p w14:paraId="18B66A36"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Povinný a investor se dohodli, že v případě, kdy u povinného ke dni uskutečnění zdanitelného plnění bude zveřejněna způsobem umožňujícím dálkový přístup skutečnost, že je nespolehlivým plátcem dle zák. č. 235/2004 Sb., o DPH, bude úhrada za zřízení VB provedena tak, že částku, představující DPH, zaplatí investor přímo na účet správce daně povinného.</w:t>
      </w:r>
    </w:p>
    <w:p w14:paraId="29155EDA" w14:textId="77777777" w:rsidR="007175C1" w:rsidRPr="006E45F3" w:rsidRDefault="007175C1" w:rsidP="00AF5DF8">
      <w:pPr>
        <w:numPr>
          <w:ilvl w:val="0"/>
          <w:numId w:val="3"/>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Finanční výdaje, spojené s podáním návrhu na vklad práva dle této smlouvy do katastru nemovitostí nese oprávněný.</w:t>
      </w:r>
    </w:p>
    <w:p w14:paraId="33E4A4BE"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V.</w:t>
      </w:r>
    </w:p>
    <w:p w14:paraId="6590D4CE"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Doba trvání věcného břemene</w:t>
      </w:r>
    </w:p>
    <w:p w14:paraId="0040BD21" w14:textId="77777777" w:rsidR="007175C1" w:rsidRPr="006E45F3" w:rsidRDefault="007175C1" w:rsidP="00BC2019">
      <w:pPr>
        <w:keepNext/>
        <w:keepLines/>
        <w:spacing w:line="276" w:lineRule="auto"/>
        <w:contextualSpacing/>
        <w:jc w:val="both"/>
        <w:rPr>
          <w:rFonts w:ascii="Tahoma" w:eastAsia="Times New Roman" w:hAnsi="Tahoma" w:cs="Tahoma"/>
          <w:lang w:eastAsia="cs-CZ"/>
        </w:rPr>
      </w:pPr>
      <w:r w:rsidRPr="006E45F3">
        <w:rPr>
          <w:rFonts w:ascii="Tahoma" w:eastAsia="Times New Roman" w:hAnsi="Tahoma" w:cs="Tahoma"/>
          <w:lang w:eastAsia="cs-CZ"/>
        </w:rPr>
        <w:t>Věcné břemeno, zřízené touto smlouvou, se sjednává jako časově neomezené a zaniká v případech, stanovených zákonem.</w:t>
      </w:r>
    </w:p>
    <w:p w14:paraId="4EA449BE" w14:textId="77777777" w:rsidR="007175C1" w:rsidRPr="006E45F3" w:rsidRDefault="007175C1" w:rsidP="00BC2019">
      <w:pPr>
        <w:spacing w:line="276" w:lineRule="auto"/>
        <w:jc w:val="center"/>
        <w:rPr>
          <w:rFonts w:ascii="Tahoma" w:eastAsia="Times New Roman" w:hAnsi="Tahoma" w:cs="Tahoma"/>
          <w:b/>
          <w:lang w:eastAsia="cs-CZ"/>
        </w:rPr>
      </w:pPr>
      <w:r w:rsidRPr="006E45F3">
        <w:rPr>
          <w:rFonts w:ascii="Tahoma" w:eastAsia="Times New Roman" w:hAnsi="Tahoma" w:cs="Tahoma"/>
          <w:b/>
          <w:lang w:eastAsia="cs-CZ"/>
        </w:rPr>
        <w:t>VI.</w:t>
      </w:r>
    </w:p>
    <w:p w14:paraId="0FADE50E" w14:textId="77777777" w:rsidR="007175C1" w:rsidRPr="006E45F3" w:rsidRDefault="007175C1" w:rsidP="00BC2019">
      <w:pPr>
        <w:spacing w:line="276" w:lineRule="auto"/>
        <w:jc w:val="center"/>
        <w:rPr>
          <w:rFonts w:ascii="Tahoma" w:eastAsia="Times New Roman" w:hAnsi="Tahoma" w:cs="Tahoma"/>
          <w:b/>
          <w:lang w:eastAsia="cs-CZ"/>
        </w:rPr>
      </w:pPr>
      <w:r w:rsidRPr="006E45F3">
        <w:rPr>
          <w:rFonts w:ascii="Tahoma" w:eastAsia="Times New Roman" w:hAnsi="Tahoma" w:cs="Tahoma"/>
          <w:b/>
          <w:lang w:eastAsia="cs-CZ"/>
        </w:rPr>
        <w:t>Ostatní ujednání</w:t>
      </w:r>
    </w:p>
    <w:p w14:paraId="1D390296" w14:textId="77777777" w:rsidR="007175C1" w:rsidRPr="006E45F3" w:rsidRDefault="007175C1" w:rsidP="00AF5DF8">
      <w:pPr>
        <w:numPr>
          <w:ilvl w:val="0"/>
          <w:numId w:val="4"/>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14:paraId="2F24E652" w14:textId="77777777" w:rsidR="007175C1" w:rsidRPr="006E45F3" w:rsidRDefault="007175C1" w:rsidP="00AF5DF8">
      <w:pPr>
        <w:numPr>
          <w:ilvl w:val="0"/>
          <w:numId w:val="4"/>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Oprávněný má ve vztahu k Pozemku dále oprávnění, která mu, jako PDS, vznikem věcného břemene dle této smlouvy přísluší především z ustanovení § 59 odst. 1 písm. f) a g) energetického zákona: </w:t>
      </w:r>
    </w:p>
    <w:p w14:paraId="35A4A99D" w14:textId="77777777" w:rsidR="007175C1" w:rsidRPr="006E45F3" w:rsidRDefault="007175C1" w:rsidP="00AF5DF8">
      <w:pPr>
        <w:numPr>
          <w:ilvl w:val="0"/>
          <w:numId w:val="5"/>
        </w:numPr>
        <w:spacing w:line="276" w:lineRule="auto"/>
        <w:ind w:left="1134" w:hanging="567"/>
        <w:jc w:val="both"/>
        <w:rPr>
          <w:rFonts w:ascii="Tahoma" w:eastAsia="Times New Roman" w:hAnsi="Tahoma" w:cs="Tahoma"/>
          <w:lang w:eastAsia="cs-CZ"/>
        </w:rPr>
      </w:pPr>
      <w:r w:rsidRPr="006E45F3">
        <w:rPr>
          <w:rFonts w:ascii="Tahoma" w:eastAsia="Times New Roman" w:hAnsi="Tahoma" w:cs="Tahoma"/>
          <w:lang w:eastAsia="cs-CZ"/>
        </w:rPr>
        <w:t>vstupovat a vjíždět na Pozemek v souvislosti s realizací práv, vyplývajících z věcného břemene;</w:t>
      </w:r>
    </w:p>
    <w:p w14:paraId="090BAD00" w14:textId="77777777" w:rsidR="007175C1" w:rsidRPr="006E45F3" w:rsidRDefault="007175C1" w:rsidP="00AF5DF8">
      <w:pPr>
        <w:numPr>
          <w:ilvl w:val="0"/>
          <w:numId w:val="5"/>
        </w:numPr>
        <w:spacing w:line="276" w:lineRule="auto"/>
        <w:ind w:left="1134" w:hanging="567"/>
        <w:jc w:val="both"/>
        <w:rPr>
          <w:rFonts w:ascii="Tahoma" w:eastAsia="Times New Roman" w:hAnsi="Tahoma" w:cs="Tahoma"/>
          <w:lang w:eastAsia="cs-CZ"/>
        </w:rPr>
      </w:pPr>
      <w:r w:rsidRPr="006E45F3">
        <w:rPr>
          <w:rFonts w:ascii="Tahoma" w:eastAsia="Times New Roman" w:hAnsi="Tahoma" w:cs="Tahoma"/>
          <w:lang w:eastAsia="cs-CZ"/>
        </w:rP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14:paraId="1FF89EFC" w14:textId="77777777" w:rsidR="007175C1" w:rsidRPr="006E45F3" w:rsidRDefault="007175C1" w:rsidP="00AF5DF8">
      <w:pPr>
        <w:numPr>
          <w:ilvl w:val="0"/>
          <w:numId w:val="4"/>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Oprávněný 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14:paraId="1FF7F60D" w14:textId="77777777" w:rsidR="007175C1" w:rsidRPr="006E45F3" w:rsidRDefault="007175C1" w:rsidP="00AF5DF8">
      <w:pPr>
        <w:numPr>
          <w:ilvl w:val="0"/>
          <w:numId w:val="4"/>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Jednat ve věcech, souvisejících s výkonem práv podle této smlouvy, je za stranu povinnou oprávněn, tel. č.: </w:t>
      </w:r>
      <w:r w:rsidR="00496B2A" w:rsidRPr="00941B88">
        <w:rPr>
          <w:rFonts w:ascii="Tahoma" w:eastAsia="Times New Roman" w:hAnsi="Tahoma" w:cs="Tahoma"/>
          <w:lang w:eastAsia="cs-CZ"/>
        </w:rPr>
        <w:t>……………………………………….</w:t>
      </w:r>
      <w:r w:rsidRPr="006E45F3">
        <w:rPr>
          <w:rFonts w:ascii="Tahoma" w:eastAsia="Times New Roman" w:hAnsi="Tahoma" w:cs="Tahoma"/>
          <w:lang w:eastAsia="cs-CZ"/>
        </w:rPr>
        <w:t>.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14:paraId="06A715A9"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lastRenderedPageBreak/>
        <w:t>VII.</w:t>
      </w:r>
    </w:p>
    <w:p w14:paraId="52F6AC11" w14:textId="77777777" w:rsidR="007175C1" w:rsidRPr="006E45F3" w:rsidRDefault="007175C1" w:rsidP="00BC2019">
      <w:pPr>
        <w:keepNext/>
        <w:keepLines/>
        <w:spacing w:line="276" w:lineRule="auto"/>
        <w:jc w:val="center"/>
        <w:rPr>
          <w:rFonts w:ascii="Tahoma" w:eastAsia="Times New Roman" w:hAnsi="Tahoma" w:cs="Tahoma"/>
          <w:b/>
          <w:lang w:eastAsia="cs-CZ"/>
        </w:rPr>
      </w:pPr>
      <w:r w:rsidRPr="006E45F3">
        <w:rPr>
          <w:rFonts w:ascii="Tahoma" w:eastAsia="Times New Roman" w:hAnsi="Tahoma" w:cs="Tahoma"/>
          <w:b/>
          <w:lang w:eastAsia="cs-CZ"/>
        </w:rPr>
        <w:t>Závěrečná ustanovení</w:t>
      </w:r>
    </w:p>
    <w:p w14:paraId="5C33E071" w14:textId="77777777" w:rsidR="008431B1" w:rsidRPr="006E45F3" w:rsidRDefault="00035F38" w:rsidP="00BC2019">
      <w:pPr>
        <w:keepNext/>
        <w:keepLines/>
        <w:numPr>
          <w:ilvl w:val="0"/>
          <w:numId w:val="6"/>
        </w:numPr>
        <w:spacing w:line="276" w:lineRule="auto"/>
        <w:ind w:left="567" w:hanging="567"/>
        <w:jc w:val="both"/>
        <w:rPr>
          <w:rFonts w:ascii="Tahoma" w:eastAsia="Times New Roman" w:hAnsi="Tahoma" w:cs="Tahoma"/>
          <w:lang w:eastAsia="cs-CZ"/>
        </w:rPr>
      </w:pPr>
      <w:r w:rsidRPr="006E45F3">
        <w:rPr>
          <w:rFonts w:ascii="Tahoma" w:hAnsi="Tahoma" w:cs="Tahoma"/>
        </w:rPr>
        <w:t>Povinný</w:t>
      </w:r>
      <w:r w:rsidR="00F368D5" w:rsidRPr="006E45F3">
        <w:rPr>
          <w:rFonts w:ascii="Tahoma" w:hAnsi="Tahoma" w:cs="Tahoma"/>
        </w:rPr>
        <w:t xml:space="preserve"> a investor</w:t>
      </w:r>
      <w:r w:rsidRPr="006E45F3">
        <w:rPr>
          <w:rFonts w:ascii="Tahoma" w:hAnsi="Tahoma" w:cs="Tahoma"/>
          <w:bCs/>
          <w:iCs/>
          <w:color w:val="000000"/>
          <w:lang w:val="en-US"/>
        </w:rPr>
        <w:t>, j</w:t>
      </w:r>
      <w:r w:rsidR="00F368D5" w:rsidRPr="006E45F3">
        <w:rPr>
          <w:rFonts w:ascii="Tahoma" w:hAnsi="Tahoma" w:cs="Tahoma"/>
          <w:bCs/>
          <w:iCs/>
          <w:color w:val="000000"/>
          <w:lang w:val="en-US"/>
        </w:rPr>
        <w:t>sou</w:t>
      </w:r>
      <w:r w:rsidRPr="006E45F3">
        <w:rPr>
          <w:rFonts w:ascii="Tahoma" w:hAnsi="Tahoma" w:cs="Tahoma"/>
          <w:bCs/>
          <w:iCs/>
          <w:color w:val="000000"/>
          <w:lang w:val="en-US"/>
        </w:rPr>
        <w:t>-li fyzick</w:t>
      </w:r>
      <w:r w:rsidR="00F368D5" w:rsidRPr="006E45F3">
        <w:rPr>
          <w:rFonts w:ascii="Tahoma" w:hAnsi="Tahoma" w:cs="Tahoma"/>
          <w:bCs/>
          <w:iCs/>
          <w:color w:val="000000"/>
          <w:lang w:val="en-US"/>
        </w:rPr>
        <w:t>ými</w:t>
      </w:r>
      <w:r w:rsidRPr="006E45F3">
        <w:rPr>
          <w:rFonts w:ascii="Tahoma" w:hAnsi="Tahoma" w:cs="Tahoma"/>
          <w:bCs/>
          <w:iCs/>
          <w:color w:val="000000"/>
          <w:lang w:val="en-US"/>
        </w:rPr>
        <w:t xml:space="preserve"> osob</w:t>
      </w:r>
      <w:r w:rsidR="00F368D5" w:rsidRPr="006E45F3">
        <w:rPr>
          <w:rFonts w:ascii="Tahoma" w:hAnsi="Tahoma" w:cs="Tahoma"/>
          <w:bCs/>
          <w:iCs/>
          <w:color w:val="000000"/>
          <w:lang w:val="en-US"/>
        </w:rPr>
        <w:t>ami</w:t>
      </w:r>
      <w:r w:rsidRPr="006E45F3">
        <w:rPr>
          <w:rFonts w:ascii="Tahoma" w:hAnsi="Tahoma" w:cs="Tahoma"/>
          <w:bCs/>
          <w:iCs/>
          <w:color w:val="000000"/>
          <w:lang w:val="en-US"/>
        </w:rPr>
        <w:t>,</w:t>
      </w:r>
      <w:r w:rsidRPr="006E45F3">
        <w:rPr>
          <w:rFonts w:ascii="Tahoma" w:hAnsi="Tahoma" w:cs="Tahoma"/>
          <w:bCs/>
          <w:iCs/>
          <w:lang w:val="en-US"/>
        </w:rPr>
        <w:t xml:space="preserve"> </w:t>
      </w:r>
      <w:r w:rsidRPr="006E45F3">
        <w:rPr>
          <w:rFonts w:ascii="Tahoma" w:hAnsi="Tahoma" w:cs="Tahoma"/>
          <w:bCs/>
          <w:iCs/>
        </w:rPr>
        <w:t>ber</w:t>
      </w:r>
      <w:r w:rsidR="00F368D5" w:rsidRPr="006E45F3">
        <w:rPr>
          <w:rFonts w:ascii="Tahoma" w:hAnsi="Tahoma" w:cs="Tahoma"/>
          <w:bCs/>
          <w:iCs/>
        </w:rPr>
        <w:t>ou</w:t>
      </w:r>
      <w:r w:rsidRPr="006E45F3">
        <w:rPr>
          <w:rFonts w:ascii="Tahoma" w:hAnsi="Tahoma" w:cs="Tahoma"/>
          <w:bCs/>
          <w:iCs/>
        </w:rPr>
        <w:t xml:space="preserve"> na vědomí, že oprávněný zpracovává </w:t>
      </w:r>
      <w:r w:rsidR="00F368D5" w:rsidRPr="006E45F3">
        <w:rPr>
          <w:rFonts w:ascii="Tahoma" w:hAnsi="Tahoma" w:cs="Tahoma"/>
          <w:bCs/>
          <w:iCs/>
        </w:rPr>
        <w:t xml:space="preserve">jejich </w:t>
      </w:r>
      <w:r w:rsidRPr="006E45F3">
        <w:rPr>
          <w:rFonts w:ascii="Tahoma" w:hAnsi="Tahoma" w:cs="Tahoma"/>
          <w:bCs/>
          <w:iCs/>
        </w:rPr>
        <w:t>osobní údaje</w:t>
      </w:r>
      <w:r w:rsidRPr="006E45F3">
        <w:rPr>
          <w:rFonts w:ascii="Tahoma" w:hAnsi="Tahoma" w:cs="Tahoma"/>
          <w:bCs/>
          <w:iCs/>
          <w:lang w:val="en-US"/>
        </w:rPr>
        <w:t xml:space="preserve"> </w:t>
      </w:r>
      <w:r w:rsidRPr="006E45F3">
        <w:rPr>
          <w:rFonts w:ascii="Tahoma" w:hAnsi="Tahoma" w:cs="Tahoma"/>
          <w:bCs/>
          <w:iCs/>
        </w:rPr>
        <w:t>v souladu s příslušnými právními předpisy, zejména v souladu s obecným nařízením o ochraně osobních údajů, a že poskytnutí je</w:t>
      </w:r>
      <w:r w:rsidR="00F368D5" w:rsidRPr="006E45F3">
        <w:rPr>
          <w:rFonts w:ascii="Tahoma" w:hAnsi="Tahoma" w:cs="Tahoma"/>
          <w:bCs/>
          <w:iCs/>
        </w:rPr>
        <w:t>jich</w:t>
      </w:r>
      <w:r w:rsidRPr="006E45F3">
        <w:rPr>
          <w:rFonts w:ascii="Tahoma" w:hAnsi="Tahoma" w:cs="Tahoma"/>
          <w:bCs/>
          <w:iCs/>
        </w:rPr>
        <w:t xml:space="preserve"> osobních údajů je smluvním požadavkem a pro řádné uzavření smlouvy m</w:t>
      </w:r>
      <w:r w:rsidR="00F368D5" w:rsidRPr="006E45F3">
        <w:rPr>
          <w:rFonts w:ascii="Tahoma" w:hAnsi="Tahoma" w:cs="Tahoma"/>
          <w:bCs/>
          <w:iCs/>
        </w:rPr>
        <w:t>ají</w:t>
      </w:r>
      <w:r w:rsidRPr="006E45F3">
        <w:rPr>
          <w:rFonts w:ascii="Tahoma" w:hAnsi="Tahoma" w:cs="Tahoma"/>
          <w:bCs/>
          <w:iCs/>
        </w:rPr>
        <w:t xml:space="preserve"> povinnost</w:t>
      </w:r>
      <w:r w:rsidRPr="006E45F3">
        <w:rPr>
          <w:rFonts w:ascii="Tahoma" w:hAnsi="Tahoma" w:cs="Tahoma"/>
          <w:bCs/>
          <w:iCs/>
          <w:lang w:val="en-US"/>
        </w:rPr>
        <w:t xml:space="preserve"> </w:t>
      </w:r>
      <w:r w:rsidRPr="006E45F3">
        <w:rPr>
          <w:rFonts w:ascii="Tahoma" w:hAnsi="Tahoma" w:cs="Tahoma"/>
          <w:bCs/>
          <w:iCs/>
        </w:rPr>
        <w:t xml:space="preserve">tyto osobní údaje poskytnout. Veškeré informace o tomto zpracování osobních údajů jsou uvedeny v dokumentu Informační memorandum dostupném na </w:t>
      </w:r>
      <w:hyperlink r:id="rId8" w:history="1">
        <w:r w:rsidRPr="006E45F3">
          <w:rPr>
            <w:rStyle w:val="Hypertextovodkaz"/>
            <w:rFonts w:ascii="Tahoma" w:hAnsi="Tahoma" w:cs="Tahoma"/>
            <w:bCs/>
            <w:iCs/>
          </w:rPr>
          <w:t>www.ppdistribuce.cz</w:t>
        </w:r>
      </w:hyperlink>
      <w:r w:rsidRPr="006E45F3">
        <w:rPr>
          <w:rFonts w:ascii="Tahoma" w:hAnsi="Tahoma" w:cs="Tahoma"/>
          <w:bCs/>
          <w:iCs/>
        </w:rPr>
        <w:t xml:space="preserve"> a dále na vyžádání v sídle </w:t>
      </w:r>
      <w:r w:rsidRPr="006E45F3">
        <w:rPr>
          <w:rFonts w:ascii="Tahoma" w:hAnsi="Tahoma" w:cs="Tahoma"/>
          <w:bCs/>
          <w:iCs/>
          <w:lang w:val="en-US"/>
        </w:rPr>
        <w:t>oprávněného.</w:t>
      </w:r>
    </w:p>
    <w:p w14:paraId="4D3627D7" w14:textId="6B65581C" w:rsidR="008431B1" w:rsidRDefault="004C71AC" w:rsidP="00AF5DF8">
      <w:pPr>
        <w:numPr>
          <w:ilvl w:val="0"/>
          <w:numId w:val="6"/>
        </w:numPr>
        <w:spacing w:line="276" w:lineRule="auto"/>
        <w:ind w:left="567" w:hanging="567"/>
        <w:jc w:val="both"/>
        <w:rPr>
          <w:rFonts w:ascii="Tahoma" w:eastAsia="Times New Roman" w:hAnsi="Tahoma" w:cs="Tahoma"/>
          <w:lang w:eastAsia="cs-CZ"/>
        </w:rPr>
      </w:pPr>
      <w:r w:rsidRPr="004C71AC">
        <w:rPr>
          <w:rStyle w:val="Znakapoznpodarou"/>
          <w:rFonts w:ascii="Tahoma" w:eastAsia="Times New Roman" w:hAnsi="Tahoma" w:cs="Tahoma"/>
          <w:color w:val="FF0000"/>
          <w:lang w:eastAsia="cs-CZ"/>
        </w:rPr>
        <w:footnoteReference w:id="1"/>
      </w:r>
      <w:r w:rsidRPr="004C71AC">
        <w:rPr>
          <w:rFonts w:ascii="Tahoma" w:eastAsia="Times New Roman" w:hAnsi="Tahoma" w:cs="Tahoma"/>
          <w:lang w:eastAsia="cs-CZ"/>
        </w:rPr>
        <w:t>Povinný a investor svým podpisem výslovně potvrzuje, že je seznámen se skutečností, že oprávněný je sice z hlediska zákona č. 340/2015 Sb. o zvláštních podmínkách účinnosti některých smluv, uveřejňování těchto smluv a o registru smluv, v platném znění (zákon o registru smluv) povinným subjektem, avšak vzhledem ke skutečnosti, že se na tuto Smlouvu vztahuje výjimka z povinnosti uveřejnění v registru smluv v souladu s § 3 odst. 2 písm. q) zákona o registru smluv, nebude tato Smlouva v registru smluv uveřejněna.</w:t>
      </w:r>
    </w:p>
    <w:p w14:paraId="2D8D9EC2" w14:textId="67B6CA42" w:rsidR="004C71AC" w:rsidRPr="006E45F3" w:rsidRDefault="004C71AC" w:rsidP="004C71AC">
      <w:pPr>
        <w:spacing w:line="276" w:lineRule="auto"/>
        <w:ind w:left="567"/>
        <w:jc w:val="both"/>
        <w:rPr>
          <w:rFonts w:ascii="Tahoma" w:eastAsia="Times New Roman" w:hAnsi="Tahoma" w:cs="Tahoma"/>
          <w:lang w:eastAsia="cs-CZ"/>
        </w:rPr>
      </w:pPr>
      <w:r w:rsidRPr="004C71AC">
        <w:rPr>
          <w:rFonts w:ascii="Tahoma" w:eastAsia="Times New Roman" w:hAnsi="Tahoma" w:cs="Tahoma"/>
          <w:lang w:eastAsia="cs-CZ"/>
        </w:rPr>
        <w:t>Povinný a investor bere na vědomí, že oprávněný je povinným subjektem dle ustanovení § 2 odst. 1, písm. n) zákona č. 340/2015 Sb., v platném znění a bere na vědomí, že tato Smlouva bude uveřejněna v registru smluv (zákon o registru smluv). Za účelem uveřejnění Smlouvy v registru smluv se strany dále zavazují si navzájem poskytnout tuto Smlouvu ve strojově čitelném formátu povinný zajistí uveřejnění této smlouvy v registru smluv. Uveřejnění této smlouvy provede po znečitelnění zejména obchodního tajemství, osobních údajů, chráněných provozních informací (údajů, vedoucích k identifikaci plynárenského zařízení) a bankovních spojení.</w:t>
      </w:r>
    </w:p>
    <w:p w14:paraId="31A34650"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Smluvní strany prohlašují, že smlouva představuje úplnou dohodu o veškerých jejích náležitostech a neexistují náležitosti, které by smluvní strany neujednaly.</w:t>
      </w:r>
    </w:p>
    <w:p w14:paraId="5FCD316B"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Pro případ, že tato smlouva není uzavírána za přítomnosti </w:t>
      </w:r>
      <w:r w:rsidR="00DE6571" w:rsidRPr="006E45F3">
        <w:rPr>
          <w:rFonts w:ascii="Tahoma" w:eastAsia="Times New Roman" w:hAnsi="Tahoma" w:cs="Tahoma"/>
          <w:lang w:eastAsia="cs-CZ"/>
        </w:rPr>
        <w:t xml:space="preserve">všech </w:t>
      </w:r>
      <w:r w:rsidRPr="006E45F3">
        <w:rPr>
          <w:rFonts w:ascii="Tahoma" w:eastAsia="Times New Roman" w:hAnsi="Tahoma" w:cs="Tahoma"/>
          <w:lang w:eastAsia="cs-CZ"/>
        </w:rPr>
        <w:t>smluvních stran, platí, že smlouva nebude uzavřena, pokud ji povinný</w:t>
      </w:r>
      <w:r w:rsidR="00DE6571" w:rsidRPr="006E45F3">
        <w:rPr>
          <w:rFonts w:ascii="Tahoma" w:eastAsia="Times New Roman" w:hAnsi="Tahoma" w:cs="Tahoma"/>
          <w:lang w:eastAsia="cs-CZ"/>
        </w:rPr>
        <w:t>,</w:t>
      </w:r>
      <w:r w:rsidRPr="006E45F3">
        <w:rPr>
          <w:rFonts w:ascii="Tahoma" w:eastAsia="Times New Roman" w:hAnsi="Tahoma" w:cs="Tahoma"/>
          <w:lang w:eastAsia="cs-CZ"/>
        </w:rPr>
        <w:t xml:space="preserve"> oprávněný</w:t>
      </w:r>
      <w:r w:rsidR="00DE6571" w:rsidRPr="006E45F3">
        <w:rPr>
          <w:rFonts w:ascii="Tahoma" w:eastAsia="Times New Roman" w:hAnsi="Tahoma" w:cs="Tahoma"/>
          <w:lang w:eastAsia="cs-CZ"/>
        </w:rPr>
        <w:t xml:space="preserve"> či </w:t>
      </w:r>
      <w:r w:rsidR="00A92E8A" w:rsidRPr="006E45F3">
        <w:rPr>
          <w:rFonts w:ascii="Tahoma" w:eastAsia="Times New Roman" w:hAnsi="Tahoma" w:cs="Tahoma"/>
          <w:lang w:eastAsia="cs-CZ"/>
        </w:rPr>
        <w:t>investor</w:t>
      </w:r>
      <w:r w:rsidRPr="006E45F3">
        <w:rPr>
          <w:rFonts w:ascii="Tahoma" w:eastAsia="Times New Roman" w:hAnsi="Tahoma" w:cs="Tahoma"/>
          <w:lang w:eastAsia="cs-CZ"/>
        </w:rPr>
        <w:t xml:space="preserve"> podepíší s jakoukoliv změnou či odchylkou, byť nepodstatnou, nebo dodatkem, ledaže </w:t>
      </w:r>
      <w:r w:rsidR="00DE6571" w:rsidRPr="006E45F3">
        <w:rPr>
          <w:rFonts w:ascii="Tahoma" w:eastAsia="Times New Roman" w:hAnsi="Tahoma" w:cs="Tahoma"/>
          <w:lang w:eastAsia="cs-CZ"/>
        </w:rPr>
        <w:t xml:space="preserve">zbylé </w:t>
      </w:r>
      <w:r w:rsidRPr="006E45F3">
        <w:rPr>
          <w:rFonts w:ascii="Tahoma" w:eastAsia="Times New Roman" w:hAnsi="Tahoma" w:cs="Tahoma"/>
          <w:lang w:eastAsia="cs-CZ"/>
        </w:rPr>
        <w:t>smluvní stran</w:t>
      </w:r>
      <w:r w:rsidR="00DE6571" w:rsidRPr="006E45F3">
        <w:rPr>
          <w:rFonts w:ascii="Tahoma" w:eastAsia="Times New Roman" w:hAnsi="Tahoma" w:cs="Tahoma"/>
          <w:lang w:eastAsia="cs-CZ"/>
        </w:rPr>
        <w:t>y</w:t>
      </w:r>
      <w:r w:rsidRPr="006E45F3">
        <w:rPr>
          <w:rFonts w:ascii="Tahoma" w:eastAsia="Times New Roman" w:hAnsi="Tahoma" w:cs="Tahoma"/>
          <w:lang w:eastAsia="cs-CZ"/>
        </w:rPr>
        <w:t xml:space="preserve"> takovou změnu, odchylku nebo dodatek následně schválí.</w:t>
      </w:r>
    </w:p>
    <w:p w14:paraId="5DEDC537"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Tato smlouva je vyhotovena v</w:t>
      </w:r>
      <w:r w:rsidR="00A92E8A" w:rsidRPr="006E45F3">
        <w:rPr>
          <w:rFonts w:ascii="Tahoma" w:eastAsia="Times New Roman" w:hAnsi="Tahoma" w:cs="Tahoma"/>
          <w:lang w:eastAsia="cs-CZ"/>
        </w:rPr>
        <w:t>e čtyřech</w:t>
      </w:r>
      <w:r w:rsidRPr="006E45F3">
        <w:rPr>
          <w:rFonts w:ascii="Tahoma" w:eastAsia="Times New Roman" w:hAnsi="Tahoma" w:cs="Tahoma"/>
          <w:lang w:eastAsia="cs-CZ"/>
        </w:rPr>
        <w:t xml:space="preserve"> stejnopisech s platností originálu. Jeden stejnopis je určen pro potřeby příslušného katastrálního úřadu k řízení o povolení vkladu práva, odpovídajícího věcnému břemeni, do katastru nemovitostí. Každá ze smluvních stran obdrží po jednom stejnopisu.</w:t>
      </w:r>
    </w:p>
    <w:p w14:paraId="05B3A5AD"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Smluvní strany se dohodly, že návrh na vklad práva odpovídajícího věcnému břemeni dle této smlouvy do katastru nemovitostí bude předložen Katastrálnímu úřadu pro</w:t>
      </w:r>
      <w:r w:rsidR="00496B2A" w:rsidRPr="00941B88">
        <w:rPr>
          <w:rFonts w:ascii="Tahoma" w:eastAsia="Times New Roman" w:hAnsi="Tahoma" w:cs="Tahoma"/>
          <w:lang w:eastAsia="cs-CZ"/>
        </w:rPr>
        <w:t>……………………………………….</w:t>
      </w:r>
      <w:r w:rsidRPr="006E45F3">
        <w:rPr>
          <w:rFonts w:ascii="Tahoma" w:eastAsia="Times New Roman" w:hAnsi="Tahoma" w:cs="Tahoma"/>
          <w:lang w:eastAsia="cs-CZ"/>
        </w:rPr>
        <w:t>, Katastrální pracoviště</w:t>
      </w:r>
      <w:r w:rsidR="00496B2A" w:rsidRPr="00941B88">
        <w:rPr>
          <w:rFonts w:ascii="Tahoma" w:eastAsia="Times New Roman" w:hAnsi="Tahoma" w:cs="Tahoma"/>
          <w:lang w:eastAsia="cs-CZ"/>
        </w:rPr>
        <w:t>……………………………………….</w:t>
      </w:r>
      <w:r w:rsidRPr="006E45F3">
        <w:rPr>
          <w:rFonts w:ascii="Tahoma" w:eastAsia="Times New Roman" w:hAnsi="Tahoma" w:cs="Tahoma"/>
          <w:lang w:eastAsia="cs-CZ"/>
        </w:rPr>
        <w:t>, prostřednictvím oprávněného.</w:t>
      </w:r>
    </w:p>
    <w:p w14:paraId="57E79764"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Věcné břemeno podle této smlouvy vzniká v souladu s příslušným ustanovením občanského zákoníku zápisem do veřejného seznamu, kterým je katastr nemovitostí.</w:t>
      </w:r>
    </w:p>
    <w:p w14:paraId="6AA7C459"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lastRenderedPageBreak/>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14:paraId="41246F30"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Tato smlouva nabývá platnosti a účinnosti dnem jejího podpisu </w:t>
      </w:r>
      <w:r w:rsidR="001E0061" w:rsidRPr="006E45F3">
        <w:rPr>
          <w:rFonts w:ascii="Tahoma" w:eastAsia="Times New Roman" w:hAnsi="Tahoma" w:cs="Tahoma"/>
          <w:lang w:eastAsia="cs-CZ"/>
        </w:rPr>
        <w:t xml:space="preserve">všemi </w:t>
      </w:r>
      <w:r w:rsidRPr="006E45F3">
        <w:rPr>
          <w:rFonts w:ascii="Tahoma" w:eastAsia="Times New Roman" w:hAnsi="Tahoma" w:cs="Tahoma"/>
          <w:lang w:eastAsia="cs-CZ"/>
        </w:rPr>
        <w:t xml:space="preserve">smluvními stranami, přičemž rozhodující je datum podpisu poslední smluvní strany. </w:t>
      </w:r>
      <w:r w:rsidR="00201C91" w:rsidRPr="006E45F3">
        <w:rPr>
          <w:rFonts w:ascii="Tahoma" w:eastAsia="Times New Roman" w:hAnsi="Tahoma" w:cs="Tahoma"/>
          <w:lang w:eastAsia="cs-CZ"/>
        </w:rPr>
        <w:t xml:space="preserve">V případě povinnosti uveřejnit smlouvu v registru smluv, tato nabývá účinnosti dnem uveřejnění. </w:t>
      </w:r>
    </w:p>
    <w:p w14:paraId="2DCA4AA6"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 xml:space="preserve">Smlouva může být měněna nebo doplňována pouze formou vzestupně číslovaných písemných dodatků, podepsaných </w:t>
      </w:r>
      <w:r w:rsidR="001E0061" w:rsidRPr="006E45F3">
        <w:rPr>
          <w:rFonts w:ascii="Tahoma" w:eastAsia="Times New Roman" w:hAnsi="Tahoma" w:cs="Tahoma"/>
          <w:lang w:eastAsia="cs-CZ"/>
        </w:rPr>
        <w:t xml:space="preserve">všemi </w:t>
      </w:r>
      <w:r w:rsidRPr="006E45F3">
        <w:rPr>
          <w:rFonts w:ascii="Tahoma" w:eastAsia="Times New Roman" w:hAnsi="Tahoma" w:cs="Tahoma"/>
          <w:lang w:eastAsia="cs-CZ"/>
        </w:rPr>
        <w:t>smluvními stranami.</w:t>
      </w:r>
    </w:p>
    <w:p w14:paraId="449E7D59"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Smlouva a právní vztahy z ní vyplývající se řídí právním řádem České republiky.</w:t>
      </w:r>
    </w:p>
    <w:p w14:paraId="0F3B9E45"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Na právní vztahy, vyplývající nebo související s touto smlouvou a v ní nebo v energetickém zákoně výslovně neupravené se přiměřeně uplatní ustanovení Občanského zákoníku.</w:t>
      </w:r>
    </w:p>
    <w:p w14:paraId="7D3375DC" w14:textId="77777777" w:rsidR="007175C1" w:rsidRPr="006E45F3" w:rsidRDefault="007175C1" w:rsidP="00AF5DF8">
      <w:pPr>
        <w:numPr>
          <w:ilvl w:val="0"/>
          <w:numId w:val="6"/>
        </w:numPr>
        <w:spacing w:line="276" w:lineRule="auto"/>
        <w:ind w:left="567" w:hanging="567"/>
        <w:jc w:val="both"/>
        <w:rPr>
          <w:rFonts w:ascii="Tahoma" w:eastAsia="Times New Roman" w:hAnsi="Tahoma" w:cs="Tahoma"/>
          <w:lang w:eastAsia="cs-CZ"/>
        </w:rPr>
      </w:pPr>
      <w:r w:rsidRPr="006E45F3">
        <w:rPr>
          <w:rFonts w:ascii="Tahoma" w:eastAsia="Times New Roman" w:hAnsi="Tahoma" w:cs="Tahoma"/>
          <w:lang w:eastAsia="cs-CZ"/>
        </w:rP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w:t>
      </w:r>
    </w:p>
    <w:p w14:paraId="3A3D6CFD" w14:textId="77777777" w:rsidR="007175C1" w:rsidRPr="006E45F3" w:rsidRDefault="007175C1" w:rsidP="00AF5DF8">
      <w:pPr>
        <w:spacing w:line="276" w:lineRule="auto"/>
        <w:jc w:val="both"/>
        <w:rPr>
          <w:rFonts w:ascii="Tahoma" w:eastAsia="Times New Roman" w:hAnsi="Tahoma" w:cs="Tahoma"/>
          <w:b/>
          <w:lang w:eastAsia="cs-CZ"/>
        </w:rPr>
      </w:pPr>
      <w:r w:rsidRPr="006E45F3">
        <w:rPr>
          <w:rFonts w:ascii="Tahoma" w:eastAsia="Times New Roman" w:hAnsi="Tahoma" w:cs="Tahoma"/>
          <w:b/>
          <w:lang w:eastAsia="cs-CZ"/>
        </w:rPr>
        <w:t>Příloh</w:t>
      </w:r>
      <w:r w:rsidR="00BC2019" w:rsidRPr="006E45F3">
        <w:rPr>
          <w:rFonts w:ascii="Tahoma" w:eastAsia="Times New Roman" w:hAnsi="Tahoma" w:cs="Tahoma"/>
          <w:b/>
          <w:lang w:eastAsia="cs-CZ"/>
        </w:rPr>
        <w:t>a</w:t>
      </w:r>
      <w:r w:rsidRPr="006E45F3">
        <w:rPr>
          <w:rFonts w:ascii="Tahoma" w:eastAsia="Times New Roman" w:hAnsi="Tahoma" w:cs="Tahoma"/>
          <w:b/>
          <w:lang w:eastAsia="cs-CZ"/>
        </w:rPr>
        <w:t>:</w:t>
      </w:r>
    </w:p>
    <w:p w14:paraId="618AE752" w14:textId="77777777" w:rsidR="00BC2019" w:rsidRPr="006E45F3" w:rsidRDefault="00BC2019" w:rsidP="00BC2019">
      <w:pPr>
        <w:pStyle w:val="Odstavecseseznamem"/>
        <w:numPr>
          <w:ilvl w:val="0"/>
          <w:numId w:val="8"/>
        </w:numPr>
        <w:spacing w:after="1080" w:line="276" w:lineRule="auto"/>
        <w:ind w:left="714" w:hanging="357"/>
        <w:jc w:val="both"/>
        <w:rPr>
          <w:rFonts w:ascii="Tahoma" w:hAnsi="Tahoma" w:cs="Tahoma"/>
        </w:rPr>
      </w:pPr>
      <w:r w:rsidRPr="006E45F3">
        <w:rPr>
          <w:rFonts w:ascii="Tahoma" w:hAnsi="Tahoma" w:cs="Tahoma"/>
        </w:rPr>
        <w:t>Geometrický plán č.</w:t>
      </w:r>
      <w:r w:rsidR="00496B2A" w:rsidRPr="00496B2A">
        <w:rPr>
          <w:rFonts w:ascii="Tahoma" w:eastAsia="Times New Roman" w:hAnsi="Tahoma" w:cs="Tahoma"/>
          <w:lang w:eastAsia="cs-CZ"/>
        </w:rPr>
        <w:t xml:space="preserve"> </w:t>
      </w:r>
      <w:r w:rsidR="00496B2A" w:rsidRPr="00941B88">
        <w:rPr>
          <w:rFonts w:ascii="Tahoma" w:eastAsia="Times New Roman" w:hAnsi="Tahoma" w:cs="Tahoma"/>
          <w:lang w:eastAsia="cs-CZ"/>
        </w:rPr>
        <w:t>……………………………………….</w:t>
      </w:r>
      <w:r w:rsidRPr="006E45F3">
        <w:rPr>
          <w:rFonts w:ascii="Tahoma" w:hAnsi="Tahoma" w:cs="Tahoma"/>
        </w:rPr>
        <w:t>.</w:t>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175C1" w:rsidRPr="006E45F3" w14:paraId="6DC4183F" w14:textId="77777777" w:rsidTr="00DA4E77">
        <w:tc>
          <w:tcPr>
            <w:tcW w:w="4606" w:type="dxa"/>
          </w:tcPr>
          <w:p w14:paraId="28D92495"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V ……………………. dne …………………….</w:t>
            </w:r>
          </w:p>
        </w:tc>
        <w:tc>
          <w:tcPr>
            <w:tcW w:w="4606" w:type="dxa"/>
          </w:tcPr>
          <w:p w14:paraId="2D5D4245"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V Praze dne …………………….</w:t>
            </w:r>
          </w:p>
        </w:tc>
      </w:tr>
      <w:tr w:rsidR="007175C1" w:rsidRPr="006E45F3" w14:paraId="44882F83" w14:textId="77777777" w:rsidTr="00DA4E77">
        <w:tc>
          <w:tcPr>
            <w:tcW w:w="4606" w:type="dxa"/>
          </w:tcPr>
          <w:p w14:paraId="16E31828" w14:textId="77777777" w:rsidR="007175C1" w:rsidRPr="006E45F3" w:rsidRDefault="007175C1" w:rsidP="00AF5DF8">
            <w:pPr>
              <w:spacing w:line="276" w:lineRule="auto"/>
              <w:jc w:val="both"/>
              <w:rPr>
                <w:rFonts w:ascii="Tahoma" w:eastAsia="Calibri" w:hAnsi="Tahoma" w:cs="Tahoma"/>
              </w:rPr>
            </w:pPr>
          </w:p>
        </w:tc>
        <w:tc>
          <w:tcPr>
            <w:tcW w:w="4606" w:type="dxa"/>
          </w:tcPr>
          <w:p w14:paraId="21228655" w14:textId="77777777" w:rsidR="007175C1" w:rsidRPr="006E45F3" w:rsidRDefault="007175C1" w:rsidP="00AF5DF8">
            <w:pPr>
              <w:spacing w:line="276" w:lineRule="auto"/>
              <w:jc w:val="both"/>
              <w:rPr>
                <w:rFonts w:ascii="Tahoma" w:eastAsia="Calibri" w:hAnsi="Tahoma" w:cs="Tahoma"/>
              </w:rPr>
            </w:pPr>
          </w:p>
        </w:tc>
      </w:tr>
      <w:tr w:rsidR="007175C1" w:rsidRPr="00705963" w14:paraId="40D1A9D0" w14:textId="77777777" w:rsidTr="00DA4E77">
        <w:tc>
          <w:tcPr>
            <w:tcW w:w="4606" w:type="dxa"/>
          </w:tcPr>
          <w:p w14:paraId="37939D1E" w14:textId="77777777" w:rsidR="007175C1" w:rsidRPr="00705963" w:rsidRDefault="007175C1" w:rsidP="00AF5DF8">
            <w:pPr>
              <w:spacing w:line="276" w:lineRule="auto"/>
              <w:jc w:val="both"/>
              <w:rPr>
                <w:rFonts w:ascii="Tahoma" w:eastAsia="Calibri" w:hAnsi="Tahoma" w:cs="Tahoma"/>
                <w:b/>
                <w:bCs/>
              </w:rPr>
            </w:pPr>
            <w:r w:rsidRPr="00705963">
              <w:rPr>
                <w:rFonts w:ascii="Tahoma" w:eastAsia="Calibri" w:hAnsi="Tahoma" w:cs="Tahoma"/>
                <w:b/>
                <w:bCs/>
              </w:rPr>
              <w:t>Povinný:</w:t>
            </w:r>
          </w:p>
        </w:tc>
        <w:tc>
          <w:tcPr>
            <w:tcW w:w="4606" w:type="dxa"/>
          </w:tcPr>
          <w:p w14:paraId="34FF4A49" w14:textId="77777777" w:rsidR="007175C1" w:rsidRPr="00705963" w:rsidRDefault="007175C1" w:rsidP="00AF5DF8">
            <w:pPr>
              <w:spacing w:line="276" w:lineRule="auto"/>
              <w:jc w:val="both"/>
              <w:rPr>
                <w:rFonts w:ascii="Tahoma" w:eastAsia="Calibri" w:hAnsi="Tahoma" w:cs="Tahoma"/>
                <w:b/>
                <w:bCs/>
              </w:rPr>
            </w:pPr>
            <w:r w:rsidRPr="00705963">
              <w:rPr>
                <w:rFonts w:ascii="Tahoma" w:eastAsia="Calibri" w:hAnsi="Tahoma" w:cs="Tahoma"/>
                <w:b/>
                <w:bCs/>
              </w:rPr>
              <w:t>Oprávněný:</w:t>
            </w:r>
          </w:p>
        </w:tc>
      </w:tr>
      <w:tr w:rsidR="007175C1" w:rsidRPr="006E45F3" w14:paraId="589ED280" w14:textId="77777777" w:rsidTr="00DA4E77">
        <w:tc>
          <w:tcPr>
            <w:tcW w:w="4606" w:type="dxa"/>
          </w:tcPr>
          <w:p w14:paraId="466C5B7E" w14:textId="77777777" w:rsidR="007175C1" w:rsidRPr="006E45F3" w:rsidRDefault="007175C1" w:rsidP="00AF5DF8">
            <w:pPr>
              <w:spacing w:line="276" w:lineRule="auto"/>
              <w:jc w:val="both"/>
              <w:rPr>
                <w:rFonts w:ascii="Tahoma" w:eastAsia="Calibri" w:hAnsi="Tahoma" w:cs="Tahoma"/>
              </w:rPr>
            </w:pPr>
          </w:p>
        </w:tc>
        <w:tc>
          <w:tcPr>
            <w:tcW w:w="4606" w:type="dxa"/>
          </w:tcPr>
          <w:p w14:paraId="45FEBCD3"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Pražská plynárenská Distribuce, a.s.,</w:t>
            </w:r>
            <w:r w:rsidRPr="006E45F3">
              <w:rPr>
                <w:rFonts w:ascii="Tahoma" w:eastAsia="Calibri" w:hAnsi="Tahoma" w:cs="Tahoma"/>
              </w:rPr>
              <w:tab/>
            </w:r>
          </w:p>
        </w:tc>
      </w:tr>
      <w:tr w:rsidR="007175C1" w:rsidRPr="006E45F3" w14:paraId="5F6217FA" w14:textId="77777777" w:rsidTr="00DA4E77">
        <w:tc>
          <w:tcPr>
            <w:tcW w:w="4606" w:type="dxa"/>
          </w:tcPr>
          <w:p w14:paraId="5FFE6F42" w14:textId="77777777" w:rsidR="007175C1" w:rsidRPr="006E45F3" w:rsidRDefault="007175C1" w:rsidP="00AF5DF8">
            <w:pPr>
              <w:spacing w:line="276" w:lineRule="auto"/>
              <w:jc w:val="both"/>
              <w:rPr>
                <w:rFonts w:ascii="Tahoma" w:eastAsia="Calibri" w:hAnsi="Tahoma" w:cs="Tahoma"/>
              </w:rPr>
            </w:pPr>
          </w:p>
        </w:tc>
        <w:tc>
          <w:tcPr>
            <w:tcW w:w="4606" w:type="dxa"/>
          </w:tcPr>
          <w:p w14:paraId="3EFF335C"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člen koncernu Pražská plynárenská, a.s.</w:t>
            </w:r>
          </w:p>
        </w:tc>
      </w:tr>
      <w:tr w:rsidR="007175C1" w:rsidRPr="006E45F3" w14:paraId="3898F56F" w14:textId="77777777" w:rsidTr="00DA4E77">
        <w:tc>
          <w:tcPr>
            <w:tcW w:w="4606" w:type="dxa"/>
          </w:tcPr>
          <w:p w14:paraId="513EBD91" w14:textId="77777777" w:rsidR="007175C1" w:rsidRPr="006E45F3" w:rsidRDefault="007175C1" w:rsidP="00AF5DF8">
            <w:pPr>
              <w:spacing w:line="276" w:lineRule="auto"/>
              <w:jc w:val="both"/>
              <w:rPr>
                <w:rFonts w:ascii="Tahoma" w:eastAsia="Calibri" w:hAnsi="Tahoma" w:cs="Tahoma"/>
              </w:rPr>
            </w:pPr>
          </w:p>
        </w:tc>
        <w:tc>
          <w:tcPr>
            <w:tcW w:w="4606" w:type="dxa"/>
          </w:tcPr>
          <w:p w14:paraId="6EFB4528" w14:textId="77777777" w:rsidR="007175C1" w:rsidRPr="006E45F3" w:rsidRDefault="007175C1" w:rsidP="00AF5DF8">
            <w:pPr>
              <w:spacing w:line="276" w:lineRule="auto"/>
              <w:jc w:val="both"/>
              <w:rPr>
                <w:rFonts w:ascii="Tahoma" w:eastAsia="Calibri" w:hAnsi="Tahoma" w:cs="Tahoma"/>
              </w:rPr>
            </w:pPr>
          </w:p>
        </w:tc>
      </w:tr>
      <w:tr w:rsidR="007175C1" w:rsidRPr="006E45F3" w14:paraId="47C7731A" w14:textId="77777777" w:rsidTr="00DA4E77">
        <w:tc>
          <w:tcPr>
            <w:tcW w:w="4606" w:type="dxa"/>
          </w:tcPr>
          <w:p w14:paraId="5F0C7E5C" w14:textId="77777777" w:rsidR="007175C1" w:rsidRPr="006E45F3" w:rsidRDefault="007175C1" w:rsidP="00AF5DF8">
            <w:pPr>
              <w:spacing w:line="276" w:lineRule="auto"/>
              <w:jc w:val="both"/>
              <w:rPr>
                <w:rFonts w:ascii="Tahoma" w:eastAsia="Calibri" w:hAnsi="Tahoma" w:cs="Tahoma"/>
              </w:rPr>
            </w:pPr>
          </w:p>
        </w:tc>
        <w:tc>
          <w:tcPr>
            <w:tcW w:w="4606" w:type="dxa"/>
          </w:tcPr>
          <w:p w14:paraId="7D5883DB" w14:textId="77777777" w:rsidR="007175C1" w:rsidRPr="006E45F3" w:rsidRDefault="007175C1" w:rsidP="00AF5DF8">
            <w:pPr>
              <w:spacing w:line="276" w:lineRule="auto"/>
              <w:jc w:val="both"/>
              <w:rPr>
                <w:rFonts w:ascii="Tahoma" w:eastAsia="Calibri" w:hAnsi="Tahoma" w:cs="Tahoma"/>
              </w:rPr>
            </w:pPr>
          </w:p>
        </w:tc>
      </w:tr>
      <w:tr w:rsidR="007175C1" w:rsidRPr="006E45F3" w14:paraId="390D4548" w14:textId="77777777" w:rsidTr="00DA4E77">
        <w:tc>
          <w:tcPr>
            <w:tcW w:w="4606" w:type="dxa"/>
          </w:tcPr>
          <w:p w14:paraId="499780BD" w14:textId="77777777" w:rsidR="007175C1" w:rsidRPr="006E45F3" w:rsidRDefault="007175C1" w:rsidP="00AF5DF8">
            <w:pPr>
              <w:spacing w:line="276" w:lineRule="auto"/>
              <w:jc w:val="both"/>
              <w:rPr>
                <w:rFonts w:ascii="Tahoma" w:eastAsia="Calibri" w:hAnsi="Tahoma" w:cs="Tahoma"/>
              </w:rPr>
            </w:pPr>
          </w:p>
        </w:tc>
        <w:tc>
          <w:tcPr>
            <w:tcW w:w="4606" w:type="dxa"/>
          </w:tcPr>
          <w:p w14:paraId="5432B9C3" w14:textId="77777777" w:rsidR="007175C1" w:rsidRPr="006E45F3" w:rsidRDefault="007175C1" w:rsidP="00AF5DF8">
            <w:pPr>
              <w:spacing w:line="276" w:lineRule="auto"/>
              <w:jc w:val="both"/>
              <w:rPr>
                <w:rFonts w:ascii="Tahoma" w:eastAsia="Calibri" w:hAnsi="Tahoma" w:cs="Tahoma"/>
              </w:rPr>
            </w:pPr>
          </w:p>
        </w:tc>
      </w:tr>
      <w:tr w:rsidR="007175C1" w:rsidRPr="006E45F3" w14:paraId="264F8B83" w14:textId="77777777" w:rsidTr="00DA4E77">
        <w:tc>
          <w:tcPr>
            <w:tcW w:w="4606" w:type="dxa"/>
          </w:tcPr>
          <w:p w14:paraId="4D27B405"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w:t>
            </w:r>
          </w:p>
        </w:tc>
        <w:tc>
          <w:tcPr>
            <w:tcW w:w="4606" w:type="dxa"/>
          </w:tcPr>
          <w:p w14:paraId="07320DFE"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w:t>
            </w:r>
          </w:p>
        </w:tc>
      </w:tr>
      <w:tr w:rsidR="007175C1" w:rsidRPr="006E45F3" w14:paraId="0B2A634C" w14:textId="77777777" w:rsidTr="00DA4E77">
        <w:tc>
          <w:tcPr>
            <w:tcW w:w="4606" w:type="dxa"/>
          </w:tcPr>
          <w:p w14:paraId="54A7E9F2" w14:textId="77777777" w:rsidR="007175C1" w:rsidRPr="006E45F3" w:rsidRDefault="007175C1" w:rsidP="00AF5DF8">
            <w:pPr>
              <w:spacing w:line="276" w:lineRule="auto"/>
              <w:jc w:val="both"/>
              <w:rPr>
                <w:rFonts w:ascii="Tahoma" w:eastAsia="Calibri" w:hAnsi="Tahoma" w:cs="Tahoma"/>
              </w:rPr>
            </w:pPr>
          </w:p>
        </w:tc>
        <w:tc>
          <w:tcPr>
            <w:tcW w:w="4606" w:type="dxa"/>
          </w:tcPr>
          <w:p w14:paraId="48C6BC16" w14:textId="02CD3445" w:rsidR="007175C1" w:rsidRPr="006E45F3" w:rsidRDefault="001B5BB8" w:rsidP="00AF5DF8">
            <w:pPr>
              <w:spacing w:line="276" w:lineRule="auto"/>
              <w:jc w:val="both"/>
              <w:rPr>
                <w:rFonts w:ascii="Tahoma" w:eastAsia="Calibri" w:hAnsi="Tahoma" w:cs="Tahoma"/>
              </w:rPr>
            </w:pPr>
            <w:r>
              <w:rPr>
                <w:rFonts w:ascii="Tahoma" w:eastAsia="Calibri" w:hAnsi="Tahoma" w:cs="Tahoma"/>
              </w:rPr>
              <w:t>xxxxxxxxxxxxxxxxxx</w:t>
            </w:r>
          </w:p>
        </w:tc>
      </w:tr>
      <w:tr w:rsidR="007175C1" w:rsidRPr="006E45F3" w14:paraId="05AA1581" w14:textId="77777777" w:rsidTr="00DA4E77">
        <w:tc>
          <w:tcPr>
            <w:tcW w:w="4606" w:type="dxa"/>
          </w:tcPr>
          <w:p w14:paraId="74302323" w14:textId="77777777" w:rsidR="007175C1" w:rsidRPr="006E45F3" w:rsidRDefault="007175C1" w:rsidP="00AF5DF8">
            <w:pPr>
              <w:spacing w:line="276" w:lineRule="auto"/>
              <w:jc w:val="both"/>
              <w:rPr>
                <w:rFonts w:ascii="Tahoma" w:eastAsia="Calibri" w:hAnsi="Tahoma" w:cs="Tahoma"/>
              </w:rPr>
            </w:pPr>
          </w:p>
        </w:tc>
        <w:tc>
          <w:tcPr>
            <w:tcW w:w="4606" w:type="dxa"/>
          </w:tcPr>
          <w:p w14:paraId="75C0EF52"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na základě pověření</w:t>
            </w:r>
          </w:p>
        </w:tc>
      </w:tr>
      <w:tr w:rsidR="007175C1" w:rsidRPr="006E45F3" w14:paraId="4AF7522D" w14:textId="77777777" w:rsidTr="00DA4E77">
        <w:tc>
          <w:tcPr>
            <w:tcW w:w="4606" w:type="dxa"/>
          </w:tcPr>
          <w:p w14:paraId="69079AF3" w14:textId="77777777" w:rsidR="007175C1" w:rsidRPr="006E45F3" w:rsidRDefault="007175C1" w:rsidP="00AF5DF8">
            <w:pPr>
              <w:spacing w:line="276" w:lineRule="auto"/>
              <w:jc w:val="both"/>
              <w:rPr>
                <w:rFonts w:ascii="Tahoma" w:eastAsia="Calibri" w:hAnsi="Tahoma" w:cs="Tahoma"/>
              </w:rPr>
            </w:pPr>
          </w:p>
        </w:tc>
        <w:tc>
          <w:tcPr>
            <w:tcW w:w="4606" w:type="dxa"/>
          </w:tcPr>
          <w:p w14:paraId="63D0591B" w14:textId="77777777" w:rsidR="007175C1" w:rsidRPr="006E45F3" w:rsidRDefault="007175C1" w:rsidP="00AF5DF8">
            <w:pPr>
              <w:spacing w:line="276" w:lineRule="auto"/>
              <w:jc w:val="both"/>
              <w:rPr>
                <w:rFonts w:ascii="Tahoma" w:eastAsia="Calibri" w:hAnsi="Tahoma" w:cs="Tahoma"/>
              </w:rPr>
            </w:pPr>
          </w:p>
        </w:tc>
      </w:tr>
      <w:tr w:rsidR="007175C1" w:rsidRPr="006E45F3" w14:paraId="1D3F7083" w14:textId="77777777" w:rsidTr="00DA4E77">
        <w:tc>
          <w:tcPr>
            <w:tcW w:w="4606" w:type="dxa"/>
          </w:tcPr>
          <w:p w14:paraId="0D185B5F" w14:textId="77777777" w:rsidR="007175C1" w:rsidRPr="006E45F3" w:rsidRDefault="007175C1" w:rsidP="00AF5DF8">
            <w:pPr>
              <w:spacing w:line="276" w:lineRule="auto"/>
              <w:jc w:val="both"/>
              <w:rPr>
                <w:rFonts w:ascii="Tahoma" w:eastAsia="Calibri" w:hAnsi="Tahoma" w:cs="Tahoma"/>
              </w:rPr>
            </w:pPr>
          </w:p>
        </w:tc>
        <w:tc>
          <w:tcPr>
            <w:tcW w:w="4606" w:type="dxa"/>
          </w:tcPr>
          <w:p w14:paraId="7A7608E0" w14:textId="77777777" w:rsidR="007175C1" w:rsidRPr="006E45F3" w:rsidRDefault="007175C1" w:rsidP="00AF5DF8">
            <w:pPr>
              <w:spacing w:line="276" w:lineRule="auto"/>
              <w:jc w:val="both"/>
              <w:rPr>
                <w:rFonts w:ascii="Tahoma" w:eastAsia="Calibri" w:hAnsi="Tahoma" w:cs="Tahoma"/>
              </w:rPr>
            </w:pPr>
          </w:p>
        </w:tc>
      </w:tr>
      <w:tr w:rsidR="007175C1" w:rsidRPr="006E45F3" w14:paraId="71DD26BC" w14:textId="77777777" w:rsidTr="00DA4E77">
        <w:tc>
          <w:tcPr>
            <w:tcW w:w="4606" w:type="dxa"/>
          </w:tcPr>
          <w:p w14:paraId="25CC243D" w14:textId="77777777" w:rsidR="007175C1" w:rsidRPr="006E45F3" w:rsidRDefault="007175C1" w:rsidP="00AF5DF8">
            <w:pPr>
              <w:spacing w:line="276" w:lineRule="auto"/>
              <w:jc w:val="both"/>
              <w:rPr>
                <w:rFonts w:ascii="Tahoma" w:eastAsia="Calibri" w:hAnsi="Tahoma" w:cs="Tahoma"/>
              </w:rPr>
            </w:pPr>
          </w:p>
        </w:tc>
        <w:tc>
          <w:tcPr>
            <w:tcW w:w="4606" w:type="dxa"/>
          </w:tcPr>
          <w:p w14:paraId="2396F90D" w14:textId="77777777" w:rsidR="007175C1" w:rsidRPr="006E45F3" w:rsidRDefault="007175C1" w:rsidP="00AF5DF8">
            <w:pPr>
              <w:spacing w:line="276" w:lineRule="auto"/>
              <w:jc w:val="both"/>
              <w:rPr>
                <w:rFonts w:ascii="Tahoma" w:eastAsia="Calibri" w:hAnsi="Tahoma" w:cs="Tahoma"/>
              </w:rPr>
            </w:pPr>
          </w:p>
        </w:tc>
      </w:tr>
      <w:tr w:rsidR="007175C1" w:rsidRPr="006E45F3" w14:paraId="17AFDAD3" w14:textId="77777777" w:rsidTr="00DA4E77">
        <w:tc>
          <w:tcPr>
            <w:tcW w:w="4606" w:type="dxa"/>
          </w:tcPr>
          <w:p w14:paraId="4C23F148"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t>V ……………………. dne …………………….</w:t>
            </w:r>
          </w:p>
        </w:tc>
        <w:tc>
          <w:tcPr>
            <w:tcW w:w="4606" w:type="dxa"/>
          </w:tcPr>
          <w:p w14:paraId="19EC4215" w14:textId="77777777" w:rsidR="007175C1" w:rsidRPr="006E45F3" w:rsidRDefault="007175C1" w:rsidP="00AF5DF8">
            <w:pPr>
              <w:spacing w:line="276" w:lineRule="auto"/>
              <w:jc w:val="both"/>
              <w:rPr>
                <w:rFonts w:ascii="Tahoma" w:eastAsia="Calibri" w:hAnsi="Tahoma" w:cs="Tahoma"/>
              </w:rPr>
            </w:pPr>
          </w:p>
        </w:tc>
      </w:tr>
      <w:tr w:rsidR="007175C1" w:rsidRPr="006E45F3" w14:paraId="407EB803" w14:textId="77777777" w:rsidTr="00DA4E77">
        <w:tc>
          <w:tcPr>
            <w:tcW w:w="4606" w:type="dxa"/>
          </w:tcPr>
          <w:p w14:paraId="506A9729" w14:textId="77777777" w:rsidR="007175C1" w:rsidRPr="006E45F3" w:rsidRDefault="007175C1" w:rsidP="00AF5DF8">
            <w:pPr>
              <w:spacing w:line="276" w:lineRule="auto"/>
              <w:jc w:val="both"/>
              <w:rPr>
                <w:rFonts w:ascii="Tahoma" w:eastAsia="Calibri" w:hAnsi="Tahoma" w:cs="Tahoma"/>
              </w:rPr>
            </w:pPr>
          </w:p>
        </w:tc>
        <w:tc>
          <w:tcPr>
            <w:tcW w:w="4606" w:type="dxa"/>
          </w:tcPr>
          <w:p w14:paraId="2435D6D0" w14:textId="77777777" w:rsidR="007175C1" w:rsidRPr="006E45F3" w:rsidRDefault="007175C1" w:rsidP="00AF5DF8">
            <w:pPr>
              <w:spacing w:line="276" w:lineRule="auto"/>
              <w:jc w:val="both"/>
              <w:rPr>
                <w:rFonts w:ascii="Tahoma" w:eastAsia="Calibri" w:hAnsi="Tahoma" w:cs="Tahoma"/>
              </w:rPr>
            </w:pPr>
          </w:p>
        </w:tc>
      </w:tr>
      <w:tr w:rsidR="007175C1" w:rsidRPr="00705963" w14:paraId="0DE4E5CB" w14:textId="77777777" w:rsidTr="00DA4E77">
        <w:tc>
          <w:tcPr>
            <w:tcW w:w="4606" w:type="dxa"/>
          </w:tcPr>
          <w:p w14:paraId="58662BBF" w14:textId="77777777" w:rsidR="007175C1" w:rsidRPr="00705963" w:rsidRDefault="007175C1" w:rsidP="00AF5DF8">
            <w:pPr>
              <w:spacing w:line="276" w:lineRule="auto"/>
              <w:jc w:val="both"/>
              <w:rPr>
                <w:rFonts w:ascii="Tahoma" w:eastAsia="Calibri" w:hAnsi="Tahoma" w:cs="Tahoma"/>
                <w:b/>
                <w:bCs/>
              </w:rPr>
            </w:pPr>
            <w:r w:rsidRPr="00705963">
              <w:rPr>
                <w:rFonts w:ascii="Tahoma" w:eastAsia="Calibri" w:hAnsi="Tahoma" w:cs="Tahoma"/>
                <w:b/>
                <w:bCs/>
              </w:rPr>
              <w:t>Investor:</w:t>
            </w:r>
          </w:p>
        </w:tc>
        <w:tc>
          <w:tcPr>
            <w:tcW w:w="4606" w:type="dxa"/>
          </w:tcPr>
          <w:p w14:paraId="62A9245D" w14:textId="77777777" w:rsidR="007175C1" w:rsidRPr="00705963" w:rsidRDefault="007175C1" w:rsidP="00AF5DF8">
            <w:pPr>
              <w:spacing w:line="276" w:lineRule="auto"/>
              <w:jc w:val="both"/>
              <w:rPr>
                <w:rFonts w:ascii="Tahoma" w:eastAsia="Calibri" w:hAnsi="Tahoma" w:cs="Tahoma"/>
                <w:b/>
                <w:bCs/>
              </w:rPr>
            </w:pPr>
          </w:p>
        </w:tc>
      </w:tr>
      <w:tr w:rsidR="007175C1" w:rsidRPr="006E45F3" w14:paraId="7B28B5D3" w14:textId="77777777" w:rsidTr="00DA4E77">
        <w:tc>
          <w:tcPr>
            <w:tcW w:w="4606" w:type="dxa"/>
          </w:tcPr>
          <w:p w14:paraId="215066B4" w14:textId="77777777" w:rsidR="007175C1" w:rsidRPr="006E45F3" w:rsidRDefault="007175C1" w:rsidP="00AF5DF8">
            <w:pPr>
              <w:spacing w:line="276" w:lineRule="auto"/>
              <w:jc w:val="both"/>
              <w:rPr>
                <w:rFonts w:ascii="Tahoma" w:eastAsia="Calibri" w:hAnsi="Tahoma" w:cs="Tahoma"/>
              </w:rPr>
            </w:pPr>
          </w:p>
        </w:tc>
        <w:tc>
          <w:tcPr>
            <w:tcW w:w="4606" w:type="dxa"/>
          </w:tcPr>
          <w:p w14:paraId="2480C595" w14:textId="77777777" w:rsidR="007175C1" w:rsidRPr="006E45F3" w:rsidRDefault="007175C1" w:rsidP="00AF5DF8">
            <w:pPr>
              <w:spacing w:line="276" w:lineRule="auto"/>
              <w:jc w:val="both"/>
              <w:rPr>
                <w:rFonts w:ascii="Tahoma" w:eastAsia="Calibri" w:hAnsi="Tahoma" w:cs="Tahoma"/>
              </w:rPr>
            </w:pPr>
          </w:p>
        </w:tc>
      </w:tr>
      <w:tr w:rsidR="007175C1" w:rsidRPr="006E45F3" w14:paraId="07347DB6" w14:textId="77777777" w:rsidTr="00DA4E77">
        <w:tc>
          <w:tcPr>
            <w:tcW w:w="4606" w:type="dxa"/>
          </w:tcPr>
          <w:p w14:paraId="63D4518B" w14:textId="77777777" w:rsidR="007175C1" w:rsidRPr="006E45F3" w:rsidRDefault="007175C1" w:rsidP="00AF5DF8">
            <w:pPr>
              <w:spacing w:line="276" w:lineRule="auto"/>
              <w:jc w:val="both"/>
              <w:rPr>
                <w:rFonts w:ascii="Tahoma" w:eastAsia="Calibri" w:hAnsi="Tahoma" w:cs="Tahoma"/>
              </w:rPr>
            </w:pPr>
          </w:p>
        </w:tc>
        <w:tc>
          <w:tcPr>
            <w:tcW w:w="4606" w:type="dxa"/>
          </w:tcPr>
          <w:p w14:paraId="63491EEE" w14:textId="77777777" w:rsidR="007175C1" w:rsidRPr="006E45F3" w:rsidRDefault="007175C1" w:rsidP="00AF5DF8">
            <w:pPr>
              <w:spacing w:line="276" w:lineRule="auto"/>
              <w:jc w:val="both"/>
              <w:rPr>
                <w:rFonts w:ascii="Tahoma" w:eastAsia="Calibri" w:hAnsi="Tahoma" w:cs="Tahoma"/>
              </w:rPr>
            </w:pPr>
          </w:p>
        </w:tc>
      </w:tr>
      <w:tr w:rsidR="007175C1" w:rsidRPr="006E45F3" w14:paraId="7CEB9B9E" w14:textId="77777777" w:rsidTr="00DA4E77">
        <w:tc>
          <w:tcPr>
            <w:tcW w:w="4606" w:type="dxa"/>
          </w:tcPr>
          <w:p w14:paraId="03C75C27" w14:textId="77777777" w:rsidR="007175C1" w:rsidRPr="006E45F3" w:rsidRDefault="007175C1" w:rsidP="00AF5DF8">
            <w:pPr>
              <w:spacing w:line="276" w:lineRule="auto"/>
              <w:jc w:val="both"/>
              <w:rPr>
                <w:rFonts w:ascii="Tahoma" w:eastAsia="Calibri" w:hAnsi="Tahoma" w:cs="Tahoma"/>
              </w:rPr>
            </w:pPr>
          </w:p>
        </w:tc>
        <w:tc>
          <w:tcPr>
            <w:tcW w:w="4606" w:type="dxa"/>
          </w:tcPr>
          <w:p w14:paraId="1226FE04" w14:textId="77777777" w:rsidR="007175C1" w:rsidRPr="006E45F3" w:rsidRDefault="007175C1" w:rsidP="00AF5DF8">
            <w:pPr>
              <w:spacing w:line="276" w:lineRule="auto"/>
              <w:jc w:val="both"/>
              <w:rPr>
                <w:rFonts w:ascii="Tahoma" w:eastAsia="Calibri" w:hAnsi="Tahoma" w:cs="Tahoma"/>
              </w:rPr>
            </w:pPr>
          </w:p>
        </w:tc>
      </w:tr>
      <w:tr w:rsidR="007175C1" w:rsidRPr="006E45F3" w14:paraId="12552197" w14:textId="77777777" w:rsidTr="00DA4E77">
        <w:tc>
          <w:tcPr>
            <w:tcW w:w="4606" w:type="dxa"/>
          </w:tcPr>
          <w:p w14:paraId="75BDF721" w14:textId="77777777" w:rsidR="007175C1" w:rsidRPr="006E45F3" w:rsidRDefault="007175C1" w:rsidP="00AF5DF8">
            <w:pPr>
              <w:spacing w:line="276" w:lineRule="auto"/>
              <w:jc w:val="both"/>
              <w:rPr>
                <w:rFonts w:ascii="Tahoma" w:eastAsia="Calibri" w:hAnsi="Tahoma" w:cs="Tahoma"/>
              </w:rPr>
            </w:pPr>
            <w:r w:rsidRPr="006E45F3">
              <w:rPr>
                <w:rFonts w:ascii="Tahoma" w:eastAsia="Calibri" w:hAnsi="Tahoma" w:cs="Tahoma"/>
              </w:rPr>
              <w:lastRenderedPageBreak/>
              <w:t>…………………….…………………….</w:t>
            </w:r>
          </w:p>
        </w:tc>
        <w:tc>
          <w:tcPr>
            <w:tcW w:w="4606" w:type="dxa"/>
          </w:tcPr>
          <w:p w14:paraId="13BE9B36" w14:textId="77777777" w:rsidR="007175C1" w:rsidRPr="006E45F3" w:rsidRDefault="007175C1" w:rsidP="00AF5DF8">
            <w:pPr>
              <w:spacing w:line="276" w:lineRule="auto"/>
              <w:jc w:val="both"/>
              <w:rPr>
                <w:rFonts w:ascii="Tahoma" w:eastAsia="Calibri" w:hAnsi="Tahoma" w:cs="Tahoma"/>
              </w:rPr>
            </w:pPr>
          </w:p>
        </w:tc>
      </w:tr>
      <w:tr w:rsidR="007175C1" w:rsidRPr="006E45F3" w14:paraId="19D0D259" w14:textId="77777777" w:rsidTr="00DA4E77">
        <w:tc>
          <w:tcPr>
            <w:tcW w:w="4606" w:type="dxa"/>
          </w:tcPr>
          <w:p w14:paraId="66F64F75" w14:textId="77777777" w:rsidR="007175C1" w:rsidRPr="006E45F3" w:rsidRDefault="007175C1" w:rsidP="00AF5DF8">
            <w:pPr>
              <w:spacing w:line="276" w:lineRule="auto"/>
              <w:jc w:val="both"/>
              <w:rPr>
                <w:rFonts w:ascii="Tahoma" w:eastAsia="Calibri" w:hAnsi="Tahoma" w:cs="Tahoma"/>
              </w:rPr>
            </w:pPr>
          </w:p>
        </w:tc>
        <w:tc>
          <w:tcPr>
            <w:tcW w:w="4606" w:type="dxa"/>
          </w:tcPr>
          <w:p w14:paraId="12531EC9" w14:textId="77777777" w:rsidR="007175C1" w:rsidRPr="006E45F3" w:rsidRDefault="007175C1" w:rsidP="00AF5DF8">
            <w:pPr>
              <w:spacing w:line="276" w:lineRule="auto"/>
              <w:jc w:val="both"/>
              <w:rPr>
                <w:rFonts w:ascii="Tahoma" w:eastAsia="Calibri" w:hAnsi="Tahoma" w:cs="Tahoma"/>
              </w:rPr>
            </w:pPr>
          </w:p>
        </w:tc>
      </w:tr>
    </w:tbl>
    <w:p w14:paraId="7B226530" w14:textId="77777777" w:rsidR="007175C1" w:rsidRPr="006E45F3" w:rsidRDefault="007175C1" w:rsidP="00AF5DF8">
      <w:pPr>
        <w:spacing w:line="276" w:lineRule="auto"/>
        <w:jc w:val="both"/>
        <w:rPr>
          <w:rFonts w:ascii="Tahoma" w:eastAsia="Times New Roman" w:hAnsi="Tahoma" w:cs="Tahoma"/>
          <w:lang w:eastAsia="cs-CZ"/>
        </w:rPr>
      </w:pPr>
    </w:p>
    <w:sectPr w:rsidR="007175C1" w:rsidRPr="006E45F3" w:rsidSect="001835C3">
      <w:headerReference w:type="default" r:id="rId9"/>
      <w:footerReference w:type="default" r:id="rId10"/>
      <w:pgSz w:w="11906" w:h="16838"/>
      <w:pgMar w:top="1560" w:right="1133" w:bottom="1417" w:left="1134" w:header="62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6E42" w14:textId="77777777" w:rsidR="00483164" w:rsidRDefault="00483164">
      <w:pPr>
        <w:spacing w:after="0" w:line="240" w:lineRule="auto"/>
      </w:pPr>
      <w:r>
        <w:separator/>
      </w:r>
    </w:p>
  </w:endnote>
  <w:endnote w:type="continuationSeparator" w:id="0">
    <w:p w14:paraId="4CBA2032" w14:textId="77777777" w:rsidR="00483164" w:rsidRDefault="0048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910C" w14:textId="77777777" w:rsidR="00AF5DF8" w:rsidRDefault="00AF5DF8" w:rsidP="00AF5DF8">
    <w:pPr>
      <w:pStyle w:val="Zpat"/>
      <w:tabs>
        <w:tab w:val="clear" w:pos="9072"/>
        <w:tab w:val="right" w:pos="9639"/>
      </w:tabs>
      <w:rPr>
        <w:rFonts w:ascii="Tahoma" w:hAnsi="Tahoma" w:cs="Tahoma"/>
        <w:color w:val="D9D9D9" w:themeColor="background1" w:themeShade="D9"/>
        <w:sz w:val="16"/>
        <w:szCs w:val="16"/>
      </w:rPr>
    </w:pPr>
    <w:bookmarkStart w:id="3" w:name="_Hlk22479084"/>
    <w:r w:rsidRPr="00867B5F">
      <w:rPr>
        <w:rFonts w:ascii="Tahoma" w:hAnsi="Tahoma" w:cs="Tahoma"/>
        <w:noProof/>
        <w:vanish/>
        <w:color w:val="808080" w:themeColor="background1" w:themeShade="80"/>
        <w:sz w:val="16"/>
        <w:szCs w:val="16"/>
      </w:rPr>
      <w:t>Vygenerováno v CES</w:t>
    </w:r>
    <w:bookmarkEnd w:id="3"/>
    <w:r w:rsidRPr="00867B5F">
      <w:rPr>
        <w:rFonts w:ascii="Tahoma" w:hAnsi="Tahoma" w:cs="Tahoma"/>
        <w:b/>
        <w:color w:val="808080" w:themeColor="background1" w:themeShade="80"/>
        <w:sz w:val="16"/>
        <w:szCs w:val="16"/>
      </w:rPr>
      <w:tab/>
    </w:r>
    <w:r w:rsidRPr="00867B5F">
      <w:rPr>
        <w:rFonts w:ascii="Tahoma" w:hAnsi="Tahoma" w:cs="Tahoma"/>
        <w:color w:val="808080" w:themeColor="background1" w:themeShade="80"/>
        <w:sz w:val="20"/>
        <w:szCs w:val="20"/>
      </w:rPr>
      <w:fldChar w:fldCharType="begin"/>
    </w:r>
    <w:r w:rsidRPr="00867B5F">
      <w:rPr>
        <w:rFonts w:ascii="Tahoma" w:hAnsi="Tahoma" w:cs="Tahoma"/>
        <w:color w:val="808080" w:themeColor="background1" w:themeShade="80"/>
        <w:sz w:val="20"/>
        <w:szCs w:val="20"/>
      </w:rPr>
      <w:instrText>PAGE  \* Arabic  \* MERGEFORMAT</w:instrText>
    </w:r>
    <w:r w:rsidRPr="00867B5F">
      <w:rPr>
        <w:rFonts w:ascii="Tahoma" w:hAnsi="Tahoma" w:cs="Tahoma"/>
        <w:color w:val="808080" w:themeColor="background1" w:themeShade="80"/>
        <w:sz w:val="20"/>
        <w:szCs w:val="20"/>
      </w:rPr>
      <w:fldChar w:fldCharType="separate"/>
    </w:r>
    <w:r w:rsidR="002F2E5E">
      <w:rPr>
        <w:rFonts w:ascii="Tahoma" w:hAnsi="Tahoma" w:cs="Tahoma"/>
        <w:noProof/>
        <w:color w:val="808080" w:themeColor="background1" w:themeShade="80"/>
        <w:sz w:val="20"/>
        <w:szCs w:val="20"/>
      </w:rPr>
      <w:t>1</w:t>
    </w:r>
    <w:r w:rsidRPr="00867B5F">
      <w:rPr>
        <w:rFonts w:ascii="Tahoma" w:hAnsi="Tahoma" w:cs="Tahoma"/>
        <w:color w:val="808080" w:themeColor="background1" w:themeShade="80"/>
        <w:sz w:val="20"/>
        <w:szCs w:val="20"/>
      </w:rPr>
      <w:fldChar w:fldCharType="end"/>
    </w:r>
    <w:r w:rsidRPr="00867B5F">
      <w:rPr>
        <w:rFonts w:ascii="Tahoma" w:hAnsi="Tahoma" w:cs="Tahoma"/>
        <w:color w:val="808080" w:themeColor="background1" w:themeShade="80"/>
        <w:sz w:val="20"/>
        <w:szCs w:val="20"/>
      </w:rPr>
      <w:t xml:space="preserve"> / </w:t>
    </w:r>
    <w:r w:rsidRPr="00867B5F">
      <w:rPr>
        <w:rFonts w:ascii="Tahoma" w:hAnsi="Tahoma" w:cs="Tahoma"/>
        <w:color w:val="808080" w:themeColor="background1" w:themeShade="80"/>
        <w:sz w:val="20"/>
        <w:szCs w:val="20"/>
      </w:rPr>
      <w:fldChar w:fldCharType="begin"/>
    </w:r>
    <w:r w:rsidRPr="00BB474D">
      <w:rPr>
        <w:rFonts w:ascii="Tahoma" w:hAnsi="Tahoma" w:cs="Tahoma"/>
        <w:color w:val="808080" w:themeColor="background1" w:themeShade="80"/>
        <w:sz w:val="20"/>
        <w:szCs w:val="20"/>
      </w:rPr>
      <w:instrText>NUMPAGES  \* Arabic  \* MERGEFORMAT</w:instrText>
    </w:r>
    <w:r w:rsidRPr="00867B5F">
      <w:rPr>
        <w:rFonts w:ascii="Tahoma" w:hAnsi="Tahoma" w:cs="Tahoma"/>
        <w:color w:val="808080" w:themeColor="background1" w:themeShade="80"/>
        <w:sz w:val="20"/>
        <w:szCs w:val="20"/>
      </w:rPr>
      <w:fldChar w:fldCharType="separate"/>
    </w:r>
    <w:r w:rsidR="002F2E5E">
      <w:rPr>
        <w:rFonts w:ascii="Tahoma" w:hAnsi="Tahoma" w:cs="Tahoma"/>
        <w:noProof/>
        <w:color w:val="808080" w:themeColor="background1" w:themeShade="80"/>
        <w:sz w:val="20"/>
        <w:szCs w:val="20"/>
      </w:rPr>
      <w:t>6</w:t>
    </w:r>
    <w:r w:rsidRPr="00867B5F">
      <w:rPr>
        <w:rFonts w:ascii="Tahoma" w:hAnsi="Tahoma" w:cs="Tahoma"/>
        <w:color w:val="808080" w:themeColor="background1" w:themeShade="80"/>
        <w:sz w:val="20"/>
        <w:szCs w:val="20"/>
      </w:rPr>
      <w:fldChar w:fldCharType="end"/>
    </w:r>
    <w:r w:rsidRPr="00867B5F">
      <w:rPr>
        <w:rFonts w:ascii="Tahoma" w:hAnsi="Tahoma" w:cs="Tahoma"/>
        <w:b/>
        <w:noProof/>
        <w:color w:val="808080" w:themeColor="background1" w:themeShade="80"/>
        <w:sz w:val="16"/>
        <w:szCs w:val="16"/>
      </w:rPr>
      <w:tab/>
    </w:r>
    <w:bookmarkStart w:id="4" w:name="_Hlk22479118"/>
    <w:r w:rsidRPr="00867B5F">
      <w:rPr>
        <w:rFonts w:ascii="Tahoma" w:hAnsi="Tahoma" w:cs="Tahoma"/>
        <w:color w:val="D9D9D9" w:themeColor="background1" w:themeShade="D9"/>
        <w:sz w:val="16"/>
        <w:szCs w:val="16"/>
      </w:rPr>
      <w:t>VB-0</w:t>
    </w:r>
    <w:r>
      <w:rPr>
        <w:rFonts w:ascii="Tahoma" w:hAnsi="Tahoma" w:cs="Tahoma"/>
        <w:color w:val="D9D9D9" w:themeColor="background1" w:themeShade="D9"/>
        <w:sz w:val="16"/>
        <w:szCs w:val="16"/>
      </w:rPr>
      <w:t>14</w:t>
    </w:r>
    <w:r w:rsidRPr="00867B5F">
      <w:rPr>
        <w:rFonts w:ascii="Tahoma" w:hAnsi="Tahoma" w:cs="Tahoma"/>
        <w:color w:val="D9D9D9" w:themeColor="background1" w:themeShade="D9"/>
        <w:sz w:val="16"/>
        <w:szCs w:val="16"/>
      </w:rPr>
      <w:t>-CES</w:t>
    </w:r>
    <w:bookmarkEnd w:id="4"/>
  </w:p>
  <w:p w14:paraId="317F49AF" w14:textId="77777777" w:rsidR="00AF5DF8" w:rsidRPr="00F72199" w:rsidRDefault="00AF5DF8" w:rsidP="00AF5DF8">
    <w:pPr>
      <w:pStyle w:val="Zpat"/>
      <w:rPr>
        <w:rFonts w:ascii="Tahoma" w:hAnsi="Tahoma" w:cs="Tahoma"/>
        <w:color w:val="808080" w:themeColor="background1" w:themeShade="80"/>
        <w:sz w:val="16"/>
        <w:szCs w:val="16"/>
      </w:rPr>
    </w:pPr>
    <w:bookmarkStart w:id="5" w:name="_Hlk22479141"/>
    <w:bookmarkStart w:id="6" w:name="_Hlk22479142"/>
    <w:r w:rsidRPr="00F72199">
      <w:rPr>
        <w:rFonts w:ascii="Tahoma" w:hAnsi="Tahoma" w:cs="Tahoma"/>
        <w:vanish/>
        <w:color w:val="808080" w:themeColor="background1" w:themeShade="80"/>
        <w:sz w:val="16"/>
        <w:szCs w:val="16"/>
      </w:rPr>
      <w:t xml:space="preserve">Číslo smlouvy: </w:t>
    </w:r>
    <w:sdt>
      <w:sdtPr>
        <w:rPr>
          <w:rFonts w:ascii="Tahoma" w:hAnsi="Tahoma" w:cs="Tahoma"/>
          <w:vanish/>
          <w:color w:val="808080" w:themeColor="background1" w:themeShade="80"/>
          <w:sz w:val="16"/>
          <w:szCs w:val="16"/>
        </w:rPr>
        <w:alias w:val="INFRC-CONTR_NUMBER"/>
        <w:tag w:val="hr_docx_var"/>
        <w:id w:val="-1487000486"/>
        <w:placeholder>
          <w:docPart w:val="F83F1B1B11DF4F6F9010079EF2F84105"/>
        </w:placeholder>
      </w:sdtPr>
      <w:sdtEndPr/>
      <w:sdtContent>
        <w:r w:rsidRPr="00F72199">
          <w:rPr>
            <w:rFonts w:ascii="Tahoma" w:hAnsi="Tahoma" w:cs="Tahoma"/>
            <w:vanish/>
            <w:color w:val="808080" w:themeColor="background1" w:themeShade="80"/>
            <w:sz w:val="20"/>
            <w:szCs w:val="16"/>
          </w:rPr>
          <w:t>číslo smlouvy</w:t>
        </w:r>
      </w:sdtContent>
    </w:sdt>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673A" w14:textId="77777777" w:rsidR="00483164" w:rsidRDefault="00483164">
      <w:pPr>
        <w:spacing w:after="0" w:line="240" w:lineRule="auto"/>
      </w:pPr>
      <w:r>
        <w:separator/>
      </w:r>
    </w:p>
  </w:footnote>
  <w:footnote w:type="continuationSeparator" w:id="0">
    <w:p w14:paraId="648E3DC6" w14:textId="77777777" w:rsidR="00483164" w:rsidRDefault="00483164">
      <w:pPr>
        <w:spacing w:after="0" w:line="240" w:lineRule="auto"/>
      </w:pPr>
      <w:r>
        <w:continuationSeparator/>
      </w:r>
    </w:p>
  </w:footnote>
  <w:footnote w:id="1">
    <w:p w14:paraId="29F228BA" w14:textId="04C2C776" w:rsidR="004C71AC" w:rsidRDefault="004C71AC">
      <w:pPr>
        <w:pStyle w:val="Textpoznpodarou"/>
      </w:pPr>
      <w:r w:rsidRPr="004C71AC">
        <w:rPr>
          <w:rStyle w:val="Znakapoznpodarou"/>
          <w:color w:val="FF0000"/>
        </w:rPr>
        <w:footnoteRef/>
      </w:r>
      <w:r>
        <w:t xml:space="preserve"> </w:t>
      </w:r>
      <w:r w:rsidRPr="009C7581">
        <w:rPr>
          <w:highlight w:val="yellow"/>
        </w:rPr>
        <w:t xml:space="preserve">Vyber jeden ze sloupců v tomto bodě – druhý smaž. (Tuto poznámku zrušíš </w:t>
      </w:r>
      <w:r>
        <w:rPr>
          <w:highlight w:val="yellow"/>
        </w:rPr>
        <w:t xml:space="preserve">označením a </w:t>
      </w:r>
      <w:r w:rsidRPr="009C7581">
        <w:rPr>
          <w:highlight w:val="yellow"/>
        </w:rPr>
        <w:t>smazáním čísla.)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A87C" w14:textId="07AA583A" w:rsidR="00F64802" w:rsidRDefault="00F64802">
    <w:pPr>
      <w:pStyle w:val="Zhlav"/>
    </w:pPr>
    <w:r>
      <w:rPr>
        <w:noProof/>
      </w:rPr>
      <mc:AlternateContent>
        <mc:Choice Requires="wps">
          <w:drawing>
            <wp:anchor distT="0" distB="0" distL="114300" distR="114300" simplePos="0" relativeHeight="251659264" behindDoc="0" locked="0" layoutInCell="0" allowOverlap="1" wp14:anchorId="2D0752A8" wp14:editId="0C0124E6">
              <wp:simplePos x="0" y="0"/>
              <wp:positionH relativeFrom="page">
                <wp:posOffset>0</wp:posOffset>
              </wp:positionH>
              <wp:positionV relativeFrom="page">
                <wp:posOffset>190500</wp:posOffset>
              </wp:positionV>
              <wp:extent cx="7560310" cy="273050"/>
              <wp:effectExtent l="0" t="0" r="0" b="12700"/>
              <wp:wrapNone/>
              <wp:docPr id="1" name="MSIPCM65e743f89372c262b48a72e7" descr="{&quot;HashCode&quot;:55174455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42449" w14:textId="56B9E9B4" w:rsidR="00F64802" w:rsidRPr="00F64802" w:rsidRDefault="00F64802" w:rsidP="00F64802">
                          <w:pPr>
                            <w:spacing w:after="0"/>
                            <w:jc w:val="right"/>
                            <w:rPr>
                              <w:rFonts w:ascii="Calibri" w:hAnsi="Calibri" w:cs="Calibri"/>
                              <w:color w:val="000000"/>
                              <w:sz w:val="20"/>
                            </w:rPr>
                          </w:pPr>
                          <w:r w:rsidRPr="00F64802">
                            <w:rPr>
                              <w:rFonts w:ascii="Calibri" w:hAnsi="Calibri" w:cs="Calibri"/>
                              <w:color w:val="000000"/>
                              <w:sz w:val="20"/>
                            </w:rPr>
                            <w:t>Interní</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0752A8" id="_x0000_t202" coordsize="21600,21600" o:spt="202" path="m,l,21600r21600,l21600,xe">
              <v:stroke joinstyle="miter"/>
              <v:path gradientshapeok="t" o:connecttype="rect"/>
            </v:shapetype>
            <v:shape id="MSIPCM65e743f89372c262b48a72e7" o:spid="_x0000_s1026" type="#_x0000_t202" alt="{&quot;HashCode&quot;:55174455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66242449" w14:textId="56B9E9B4" w:rsidR="00F64802" w:rsidRPr="00F64802" w:rsidRDefault="00F64802" w:rsidP="00F64802">
                    <w:pPr>
                      <w:spacing w:after="0"/>
                      <w:jc w:val="right"/>
                      <w:rPr>
                        <w:rFonts w:ascii="Calibri" w:hAnsi="Calibri" w:cs="Calibri"/>
                        <w:color w:val="000000"/>
                        <w:sz w:val="20"/>
                      </w:rPr>
                    </w:pPr>
                    <w:r w:rsidRPr="00F64802">
                      <w:rPr>
                        <w:rFonts w:ascii="Calibri" w:hAnsi="Calibri" w:cs="Calibri"/>
                        <w:color w:val="000000"/>
                        <w:sz w:val="20"/>
                      </w:rPr>
                      <w:t>Interní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F7A"/>
    <w:multiLevelType w:val="hybridMultilevel"/>
    <w:tmpl w:val="6AE44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6E3F70"/>
    <w:multiLevelType w:val="hybridMultilevel"/>
    <w:tmpl w:val="EF16E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1004AD"/>
    <w:multiLevelType w:val="hybridMultilevel"/>
    <w:tmpl w:val="2854A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6426A3"/>
    <w:multiLevelType w:val="hybridMultilevel"/>
    <w:tmpl w:val="CFC40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776A0D"/>
    <w:multiLevelType w:val="hybridMultilevel"/>
    <w:tmpl w:val="9EE415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84F7EDC"/>
    <w:multiLevelType w:val="hybridMultilevel"/>
    <w:tmpl w:val="57D85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970967"/>
    <w:multiLevelType w:val="hybridMultilevel"/>
    <w:tmpl w:val="BB1EF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4F6A61"/>
    <w:multiLevelType w:val="hybridMultilevel"/>
    <w:tmpl w:val="A55EA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4560910">
    <w:abstractNumId w:val="7"/>
  </w:num>
  <w:num w:numId="2" w16cid:durableId="2134402984">
    <w:abstractNumId w:val="5"/>
  </w:num>
  <w:num w:numId="3" w16cid:durableId="342635510">
    <w:abstractNumId w:val="6"/>
  </w:num>
  <w:num w:numId="4" w16cid:durableId="75247554">
    <w:abstractNumId w:val="3"/>
  </w:num>
  <w:num w:numId="5" w16cid:durableId="664624217">
    <w:abstractNumId w:val="0"/>
  </w:num>
  <w:num w:numId="6" w16cid:durableId="641352771">
    <w:abstractNumId w:val="1"/>
  </w:num>
  <w:num w:numId="7" w16cid:durableId="1975790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44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C1"/>
    <w:rsid w:val="00035F38"/>
    <w:rsid w:val="000D78EE"/>
    <w:rsid w:val="000F75BF"/>
    <w:rsid w:val="000F7B8F"/>
    <w:rsid w:val="001835C3"/>
    <w:rsid w:val="001B5BB8"/>
    <w:rsid w:val="001C317A"/>
    <w:rsid w:val="001E0061"/>
    <w:rsid w:val="00201C91"/>
    <w:rsid w:val="002F2E5E"/>
    <w:rsid w:val="00340235"/>
    <w:rsid w:val="00362F5D"/>
    <w:rsid w:val="003D5EA2"/>
    <w:rsid w:val="00400AB3"/>
    <w:rsid w:val="004539B9"/>
    <w:rsid w:val="00480570"/>
    <w:rsid w:val="00483164"/>
    <w:rsid w:val="00496B2A"/>
    <w:rsid w:val="004C71AC"/>
    <w:rsid w:val="00523DB0"/>
    <w:rsid w:val="00576001"/>
    <w:rsid w:val="00594731"/>
    <w:rsid w:val="00602A91"/>
    <w:rsid w:val="006471B4"/>
    <w:rsid w:val="00661A17"/>
    <w:rsid w:val="0067108B"/>
    <w:rsid w:val="006C6C41"/>
    <w:rsid w:val="006E45F3"/>
    <w:rsid w:val="0070424E"/>
    <w:rsid w:val="00705963"/>
    <w:rsid w:val="007175C1"/>
    <w:rsid w:val="008431B1"/>
    <w:rsid w:val="00844A94"/>
    <w:rsid w:val="00866A0B"/>
    <w:rsid w:val="008C2D39"/>
    <w:rsid w:val="008C3A77"/>
    <w:rsid w:val="008D6A8F"/>
    <w:rsid w:val="00931FCA"/>
    <w:rsid w:val="009330B8"/>
    <w:rsid w:val="00941B88"/>
    <w:rsid w:val="009826E7"/>
    <w:rsid w:val="00A92E8A"/>
    <w:rsid w:val="00AB38E9"/>
    <w:rsid w:val="00AF5DF8"/>
    <w:rsid w:val="00BB72E2"/>
    <w:rsid w:val="00BC2019"/>
    <w:rsid w:val="00BD1B34"/>
    <w:rsid w:val="00BF1176"/>
    <w:rsid w:val="00BF1BA1"/>
    <w:rsid w:val="00C11610"/>
    <w:rsid w:val="00C763A2"/>
    <w:rsid w:val="00CC0825"/>
    <w:rsid w:val="00CC6B83"/>
    <w:rsid w:val="00CF6806"/>
    <w:rsid w:val="00D2248D"/>
    <w:rsid w:val="00DD6234"/>
    <w:rsid w:val="00DE6571"/>
    <w:rsid w:val="00E538F2"/>
    <w:rsid w:val="00E9790E"/>
    <w:rsid w:val="00F368D5"/>
    <w:rsid w:val="00F64802"/>
    <w:rsid w:val="00F72199"/>
    <w:rsid w:val="00F825A4"/>
    <w:rsid w:val="00FB0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DBA837"/>
  <w15:docId w15:val="{D38CD18E-BE99-4FC6-B9E8-9ECAAD79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7175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175C1"/>
  </w:style>
  <w:style w:type="table" w:customStyle="1" w:styleId="Mkatabulky1">
    <w:name w:val="Mřížka tabulky1"/>
    <w:basedOn w:val="Normlntabulka"/>
    <w:next w:val="Mkatabulky"/>
    <w:uiPriority w:val="59"/>
    <w:rsid w:val="0071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71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2F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2F5D"/>
    <w:rPr>
      <w:rFonts w:ascii="Tahoma" w:hAnsi="Tahoma" w:cs="Tahoma"/>
      <w:sz w:val="16"/>
      <w:szCs w:val="16"/>
    </w:rPr>
  </w:style>
  <w:style w:type="paragraph" w:styleId="Odstavecseseznamem">
    <w:name w:val="List Paragraph"/>
    <w:basedOn w:val="Normln"/>
    <w:uiPriority w:val="34"/>
    <w:qFormat/>
    <w:rsid w:val="00DE6571"/>
    <w:pPr>
      <w:ind w:left="720"/>
      <w:contextualSpacing/>
    </w:pPr>
  </w:style>
  <w:style w:type="character" w:styleId="Hypertextovodkaz">
    <w:name w:val="Hyperlink"/>
    <w:basedOn w:val="Standardnpsmoodstavce"/>
    <w:uiPriority w:val="99"/>
    <w:semiHidden/>
    <w:unhideWhenUsed/>
    <w:rsid w:val="00035F38"/>
    <w:rPr>
      <w:color w:val="0000FF"/>
      <w:u w:val="single"/>
    </w:rPr>
  </w:style>
  <w:style w:type="paragraph" w:styleId="Zkladntext">
    <w:name w:val="Body Text"/>
    <w:basedOn w:val="Normln"/>
    <w:link w:val="ZkladntextChar"/>
    <w:rsid w:val="00AF5DF8"/>
    <w:pPr>
      <w:spacing w:after="200" w:line="276" w:lineRule="auto"/>
      <w:jc w:val="both"/>
    </w:pPr>
    <w:rPr>
      <w:rFonts w:eastAsiaTheme="minorEastAsia"/>
      <w:lang w:eastAsia="cs-CZ"/>
    </w:rPr>
  </w:style>
  <w:style w:type="character" w:customStyle="1" w:styleId="ZkladntextChar">
    <w:name w:val="Základní text Char"/>
    <w:basedOn w:val="Standardnpsmoodstavce"/>
    <w:link w:val="Zkladntext"/>
    <w:rsid w:val="00AF5DF8"/>
    <w:rPr>
      <w:rFonts w:eastAsiaTheme="minorEastAsia"/>
      <w:lang w:eastAsia="cs-CZ"/>
    </w:rPr>
  </w:style>
  <w:style w:type="character" w:styleId="Zstupntext">
    <w:name w:val="Placeholder Text"/>
    <w:basedOn w:val="Standardnpsmoodstavce"/>
    <w:uiPriority w:val="99"/>
    <w:semiHidden/>
    <w:rsid w:val="00AF5DF8"/>
    <w:rPr>
      <w:color w:val="808080"/>
    </w:rPr>
  </w:style>
  <w:style w:type="paragraph" w:styleId="Zhlav">
    <w:name w:val="header"/>
    <w:basedOn w:val="Normln"/>
    <w:link w:val="ZhlavChar"/>
    <w:uiPriority w:val="99"/>
    <w:unhideWhenUsed/>
    <w:rsid w:val="00AF5D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DF8"/>
  </w:style>
  <w:style w:type="paragraph" w:styleId="Bezmezer">
    <w:name w:val="No Spacing"/>
    <w:uiPriority w:val="1"/>
    <w:qFormat/>
    <w:rsid w:val="001835C3"/>
    <w:pPr>
      <w:spacing w:after="0" w:line="240" w:lineRule="auto"/>
    </w:pPr>
    <w:rPr>
      <w:rFonts w:eastAsiaTheme="minorEastAsia"/>
      <w:lang w:eastAsia="cs-CZ"/>
    </w:rPr>
  </w:style>
  <w:style w:type="character" w:styleId="Siln">
    <w:name w:val="Strong"/>
    <w:basedOn w:val="Standardnpsmoodstavce"/>
    <w:uiPriority w:val="22"/>
    <w:qFormat/>
    <w:rsid w:val="001835C3"/>
    <w:rPr>
      <w:b/>
      <w:bCs/>
    </w:rPr>
  </w:style>
  <w:style w:type="paragraph" w:styleId="Textpoznpodarou">
    <w:name w:val="footnote text"/>
    <w:basedOn w:val="Normln"/>
    <w:link w:val="TextpoznpodarouChar"/>
    <w:uiPriority w:val="99"/>
    <w:semiHidden/>
    <w:unhideWhenUsed/>
    <w:rsid w:val="004C71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71AC"/>
    <w:rPr>
      <w:sz w:val="20"/>
      <w:szCs w:val="20"/>
    </w:rPr>
  </w:style>
  <w:style w:type="character" w:styleId="Znakapoznpodarou">
    <w:name w:val="footnote reference"/>
    <w:basedOn w:val="Standardnpsmoodstavce"/>
    <w:uiPriority w:val="99"/>
    <w:semiHidden/>
    <w:unhideWhenUsed/>
    <w:rsid w:val="004C7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32688">
      <w:bodyDiv w:val="1"/>
      <w:marLeft w:val="0"/>
      <w:marRight w:val="0"/>
      <w:marTop w:val="0"/>
      <w:marBottom w:val="0"/>
      <w:divBdr>
        <w:top w:val="none" w:sz="0" w:space="0" w:color="auto"/>
        <w:left w:val="none" w:sz="0" w:space="0" w:color="auto"/>
        <w:bottom w:val="none" w:sz="0" w:space="0" w:color="auto"/>
        <w:right w:val="none" w:sz="0" w:space="0" w:color="auto"/>
      </w:divBdr>
    </w:div>
    <w:div w:id="15266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distribu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8508F51DB41E0A060FEB0E4CB8732"/>
        <w:category>
          <w:name w:val="Obecné"/>
          <w:gallery w:val="placeholder"/>
        </w:category>
        <w:types>
          <w:type w:val="bbPlcHdr"/>
        </w:types>
        <w:behaviors>
          <w:behavior w:val="content"/>
        </w:behaviors>
        <w:guid w:val="{29ADD81E-494F-426F-B45C-C65BD2DA46EA}"/>
      </w:docPartPr>
      <w:docPartBody>
        <w:p w:rsidR="00D602E3" w:rsidRDefault="009D0451" w:rsidP="009D0451">
          <w:pPr>
            <w:pStyle w:val="E2B8508F51DB41E0A060FEB0E4CB8732"/>
          </w:pPr>
          <w:r w:rsidRPr="00471979">
            <w:rPr>
              <w:rStyle w:val="Zstupntext"/>
              <w:rFonts w:ascii="Tahoma" w:hAnsi="Tahoma" w:cs="Tahoma"/>
              <w:color w:val="00B050"/>
              <w:sz w:val="20"/>
            </w:rPr>
            <w:t>číslo smlouvy</w:t>
          </w:r>
        </w:p>
      </w:docPartBody>
    </w:docPart>
    <w:docPart>
      <w:docPartPr>
        <w:name w:val="F83F1B1B11DF4F6F9010079EF2F84105"/>
        <w:category>
          <w:name w:val="Obecné"/>
          <w:gallery w:val="placeholder"/>
        </w:category>
        <w:types>
          <w:type w:val="bbPlcHdr"/>
        </w:types>
        <w:behaviors>
          <w:behavior w:val="content"/>
        </w:behaviors>
        <w:guid w:val="{607A726D-1BAC-45AE-810F-DBCEE53E34AE}"/>
      </w:docPartPr>
      <w:docPartBody>
        <w:p w:rsidR="00D602E3" w:rsidRDefault="009D0451" w:rsidP="009D0451">
          <w:pPr>
            <w:pStyle w:val="F83F1B1B11DF4F6F9010079EF2F84105"/>
          </w:pPr>
          <w:r w:rsidRPr="00BC0C69">
            <w:rPr>
              <w:rStyle w:val="Zstupntext"/>
            </w:rPr>
            <w:t>Klikněte nebo klepněte sem a zadejte text.</w:t>
          </w:r>
        </w:p>
      </w:docPartBody>
    </w:docPart>
    <w:docPart>
      <w:docPartPr>
        <w:name w:val="F18DBD7017D44371A364E6BC6CA310A7"/>
        <w:category>
          <w:name w:val="Obecné"/>
          <w:gallery w:val="placeholder"/>
        </w:category>
        <w:types>
          <w:type w:val="bbPlcHdr"/>
        </w:types>
        <w:behaviors>
          <w:behavior w:val="content"/>
        </w:behaviors>
        <w:guid w:val="{3F302FAA-B67A-429D-967D-107909476ECE}"/>
      </w:docPartPr>
      <w:docPartBody>
        <w:p w:rsidR="009A5A0A" w:rsidRDefault="00E21613" w:rsidP="00E21613">
          <w:pPr>
            <w:pStyle w:val="F18DBD7017D44371A364E6BC6CA310A7"/>
          </w:pPr>
          <w:r w:rsidRPr="00BC0C69">
            <w:rPr>
              <w:rStyle w:val="Zstupntext"/>
            </w:rPr>
            <w:t>Klikněte nebo klepněte sem a zadejte text.</w:t>
          </w:r>
        </w:p>
      </w:docPartBody>
    </w:docPart>
    <w:docPart>
      <w:docPartPr>
        <w:name w:val="F70ABE306BBA49D7B8B2811D784C2BF4"/>
        <w:category>
          <w:name w:val="Obecné"/>
          <w:gallery w:val="placeholder"/>
        </w:category>
        <w:types>
          <w:type w:val="bbPlcHdr"/>
        </w:types>
        <w:behaviors>
          <w:behavior w:val="content"/>
        </w:behaviors>
        <w:guid w:val="{FDF06A7B-1F79-4BC8-885D-E46067B18D4D}"/>
      </w:docPartPr>
      <w:docPartBody>
        <w:p w:rsidR="009A5A0A" w:rsidRDefault="00E21613" w:rsidP="00E21613">
          <w:pPr>
            <w:pStyle w:val="F70ABE306BBA49D7B8B2811D784C2BF4"/>
          </w:pPr>
          <w:r w:rsidRPr="00BC0C69">
            <w:rPr>
              <w:rStyle w:val="Zstupntext"/>
            </w:rPr>
            <w:t>Klikněte nebo klepněte sem a zadejte text.</w:t>
          </w:r>
        </w:p>
      </w:docPartBody>
    </w:docPart>
    <w:docPart>
      <w:docPartPr>
        <w:name w:val="4A159002E51F40AB80C7C701768B3B0B"/>
        <w:category>
          <w:name w:val="Obecné"/>
          <w:gallery w:val="placeholder"/>
        </w:category>
        <w:types>
          <w:type w:val="bbPlcHdr"/>
        </w:types>
        <w:behaviors>
          <w:behavior w:val="content"/>
        </w:behaviors>
        <w:guid w:val="{14BB3435-C3D0-42A6-938F-512AC6A3A255}"/>
      </w:docPartPr>
      <w:docPartBody>
        <w:p w:rsidR="009A5A0A" w:rsidRDefault="00E21613" w:rsidP="00E21613">
          <w:pPr>
            <w:pStyle w:val="4A159002E51F40AB80C7C701768B3B0B"/>
          </w:pPr>
          <w:r w:rsidRPr="008E1788">
            <w:rPr>
              <w:rStyle w:val="Zstupntext"/>
              <w:rFonts w:ascii="Tahoma" w:hAnsi="Tahoma" w:cs="Tahoma"/>
              <w:color w:val="auto"/>
              <w:highlight w:val="green"/>
            </w:rPr>
            <w:t>Vyber plátce DPH ANO/NE.</w:t>
          </w:r>
        </w:p>
      </w:docPartBody>
    </w:docPart>
    <w:docPart>
      <w:docPartPr>
        <w:name w:val="3346988C702D4440BEBCEC1074B3D149"/>
        <w:category>
          <w:name w:val="Obecné"/>
          <w:gallery w:val="placeholder"/>
        </w:category>
        <w:types>
          <w:type w:val="bbPlcHdr"/>
        </w:types>
        <w:behaviors>
          <w:behavior w:val="content"/>
        </w:behaviors>
        <w:guid w:val="{3ACA292A-55A3-4183-A3EF-F3FC9CCCFCAC}"/>
      </w:docPartPr>
      <w:docPartBody>
        <w:p w:rsidR="009A5A0A" w:rsidRDefault="00E21613" w:rsidP="00E21613">
          <w:pPr>
            <w:pStyle w:val="3346988C702D4440BEBCEC1074B3D149"/>
          </w:pPr>
          <w:r w:rsidRPr="00BC0C69">
            <w:rPr>
              <w:rStyle w:val="Zstupntext"/>
            </w:rPr>
            <w:t>Klikněte nebo klepněte sem a zadejte text.</w:t>
          </w:r>
        </w:p>
      </w:docPartBody>
    </w:docPart>
    <w:docPart>
      <w:docPartPr>
        <w:name w:val="48E93D9C7FA54C83AAB9DE2CADCEB340"/>
        <w:category>
          <w:name w:val="Obecné"/>
          <w:gallery w:val="placeholder"/>
        </w:category>
        <w:types>
          <w:type w:val="bbPlcHdr"/>
        </w:types>
        <w:behaviors>
          <w:behavior w:val="content"/>
        </w:behaviors>
        <w:guid w:val="{25C202DE-18AC-45C3-A985-FACE12135B35}"/>
      </w:docPartPr>
      <w:docPartBody>
        <w:p w:rsidR="009A5A0A" w:rsidRDefault="00E21613" w:rsidP="00E21613">
          <w:pPr>
            <w:pStyle w:val="48E93D9C7FA54C83AAB9DE2CADCEB340"/>
          </w:pPr>
          <w:r w:rsidRPr="00E0081A">
            <w:rPr>
              <w:rFonts w:ascii="Tahoma" w:hAnsi="Tahoma" w:cs="Tahoma"/>
              <w:color w:val="00B050"/>
            </w:rPr>
            <w:t>datum narození</w:t>
          </w:r>
        </w:p>
      </w:docPartBody>
    </w:docPart>
    <w:docPart>
      <w:docPartPr>
        <w:name w:val="C22200EF58784A05BBBAC8DC74E68BC5"/>
        <w:category>
          <w:name w:val="Obecné"/>
          <w:gallery w:val="placeholder"/>
        </w:category>
        <w:types>
          <w:type w:val="bbPlcHdr"/>
        </w:types>
        <w:behaviors>
          <w:behavior w:val="content"/>
        </w:behaviors>
        <w:guid w:val="{44AEDF3E-56B1-4355-9651-915EB63C04C6}"/>
      </w:docPartPr>
      <w:docPartBody>
        <w:p w:rsidR="009A5A0A" w:rsidRDefault="00E21613" w:rsidP="00E21613">
          <w:pPr>
            <w:pStyle w:val="C22200EF58784A05BBBAC8DC74E68BC5"/>
          </w:pPr>
          <w:r w:rsidRPr="00BC0C69">
            <w:rPr>
              <w:rStyle w:val="Zstupntext"/>
            </w:rPr>
            <w:t>Klikněte nebo klepněte sem a zadejte text.</w:t>
          </w:r>
        </w:p>
      </w:docPartBody>
    </w:docPart>
    <w:docPart>
      <w:docPartPr>
        <w:name w:val="D1CFC5B7EB86461E8757FFCD16F0F6D1"/>
        <w:category>
          <w:name w:val="Obecné"/>
          <w:gallery w:val="placeholder"/>
        </w:category>
        <w:types>
          <w:type w:val="bbPlcHdr"/>
        </w:types>
        <w:behaviors>
          <w:behavior w:val="content"/>
        </w:behaviors>
        <w:guid w:val="{2EAEE87F-5884-4B57-857A-30AB971E90D1}"/>
      </w:docPartPr>
      <w:docPartBody>
        <w:p w:rsidR="009A5A0A" w:rsidRDefault="00E21613" w:rsidP="00E21613">
          <w:pPr>
            <w:pStyle w:val="D1CFC5B7EB86461E8757FFCD16F0F6D1"/>
          </w:pPr>
          <w:r w:rsidRPr="00BC0C69">
            <w:rPr>
              <w:rStyle w:val="Zstupntext"/>
            </w:rPr>
            <w:t>Klikněte nebo klepněte sem a zadejte text.</w:t>
          </w:r>
        </w:p>
      </w:docPartBody>
    </w:docPart>
    <w:docPart>
      <w:docPartPr>
        <w:name w:val="1F70AFF9A81645D8B16305B193F493B2"/>
        <w:category>
          <w:name w:val="Obecné"/>
          <w:gallery w:val="placeholder"/>
        </w:category>
        <w:types>
          <w:type w:val="bbPlcHdr"/>
        </w:types>
        <w:behaviors>
          <w:behavior w:val="content"/>
        </w:behaviors>
        <w:guid w:val="{CF93EF7C-4A0B-4A9C-A267-6E1BB7042D49}"/>
      </w:docPartPr>
      <w:docPartBody>
        <w:p w:rsidR="009A5A0A" w:rsidRDefault="00E21613" w:rsidP="00E21613">
          <w:pPr>
            <w:pStyle w:val="1F70AFF9A81645D8B16305B193F493B2"/>
          </w:pPr>
          <w:r w:rsidRPr="00BC0C69">
            <w:rPr>
              <w:rStyle w:val="Zstupntext"/>
            </w:rPr>
            <w:t>Klikněte nebo klepněte sem a zadejte text.</w:t>
          </w:r>
        </w:p>
      </w:docPartBody>
    </w:docPart>
    <w:docPart>
      <w:docPartPr>
        <w:name w:val="87AB7B2DF82746BFA2202227AA8F71B6"/>
        <w:category>
          <w:name w:val="Obecné"/>
          <w:gallery w:val="placeholder"/>
        </w:category>
        <w:types>
          <w:type w:val="bbPlcHdr"/>
        </w:types>
        <w:behaviors>
          <w:behavior w:val="content"/>
        </w:behaviors>
        <w:guid w:val="{339FA45D-30D9-4C86-8B2B-9F8B40DE67F7}"/>
      </w:docPartPr>
      <w:docPartBody>
        <w:p w:rsidR="009A5A0A" w:rsidRDefault="00E21613" w:rsidP="00E21613">
          <w:pPr>
            <w:pStyle w:val="87AB7B2DF82746BFA2202227AA8F71B6"/>
          </w:pPr>
          <w:r w:rsidRPr="008E1788">
            <w:rPr>
              <w:rStyle w:val="Zstupntext"/>
              <w:rFonts w:ascii="Tahoma" w:hAnsi="Tahoma" w:cs="Tahoma"/>
              <w:color w:val="auto"/>
              <w:highlight w:val="green"/>
            </w:rPr>
            <w:t>Vyber plátce DPH ANO/NE.</w:t>
          </w:r>
        </w:p>
      </w:docPartBody>
    </w:docPart>
    <w:docPart>
      <w:docPartPr>
        <w:name w:val="39A41CE52B3141CCB9F89F98E4984B22"/>
        <w:category>
          <w:name w:val="Obecné"/>
          <w:gallery w:val="placeholder"/>
        </w:category>
        <w:types>
          <w:type w:val="bbPlcHdr"/>
        </w:types>
        <w:behaviors>
          <w:behavior w:val="content"/>
        </w:behaviors>
        <w:guid w:val="{90410A16-17C2-40B2-ADCF-8ACEFCBDBAC2}"/>
      </w:docPartPr>
      <w:docPartBody>
        <w:p w:rsidR="009A5A0A" w:rsidRDefault="00E21613" w:rsidP="00E21613">
          <w:pPr>
            <w:pStyle w:val="39A41CE52B3141CCB9F89F98E4984B22"/>
          </w:pPr>
          <w:r w:rsidRPr="00E0081A">
            <w:rPr>
              <w:rFonts w:ascii="Tahoma" w:hAnsi="Tahoma" w:cs="Tahoma"/>
              <w:color w:val="00B050"/>
            </w:rPr>
            <w:t>datum narození</w:t>
          </w:r>
        </w:p>
      </w:docPartBody>
    </w:docPart>
    <w:docPart>
      <w:docPartPr>
        <w:name w:val="BDA7719E9EDE4EFD90468926C7398293"/>
        <w:category>
          <w:name w:val="Obecné"/>
          <w:gallery w:val="placeholder"/>
        </w:category>
        <w:types>
          <w:type w:val="bbPlcHdr"/>
        </w:types>
        <w:behaviors>
          <w:behavior w:val="content"/>
        </w:behaviors>
        <w:guid w:val="{5479DC9F-8D61-4483-9E54-F6D94DA3E56C}"/>
      </w:docPartPr>
      <w:docPartBody>
        <w:p w:rsidR="009A5A0A" w:rsidRDefault="00E21613" w:rsidP="00E21613">
          <w:pPr>
            <w:pStyle w:val="BDA7719E9EDE4EFD90468926C7398293"/>
          </w:pPr>
          <w:r w:rsidRPr="00BC0C69">
            <w:rPr>
              <w:rStyle w:val="Zstupntext"/>
            </w:rPr>
            <w:t>Klikněte nebo klepněte sem a zadejte text.</w:t>
          </w:r>
        </w:p>
      </w:docPartBody>
    </w:docPart>
    <w:docPart>
      <w:docPartPr>
        <w:name w:val="4AA2D75936264F408EC2E90C3267FC4A"/>
        <w:category>
          <w:name w:val="Obecné"/>
          <w:gallery w:val="placeholder"/>
        </w:category>
        <w:types>
          <w:type w:val="bbPlcHdr"/>
        </w:types>
        <w:behaviors>
          <w:behavior w:val="content"/>
        </w:behaviors>
        <w:guid w:val="{5DF3A815-DE3C-4616-A288-7FAD48819B0D}"/>
      </w:docPartPr>
      <w:docPartBody>
        <w:p w:rsidR="009A5A0A" w:rsidRDefault="00E21613" w:rsidP="00E21613">
          <w:pPr>
            <w:pStyle w:val="4AA2D75936264F408EC2E90C3267FC4A"/>
          </w:pPr>
          <w:r w:rsidRPr="00E0081A">
            <w:rPr>
              <w:rFonts w:ascii="Tahoma" w:hAnsi="Tahoma" w:cs="Tahoma"/>
              <w:color w:val="00B050"/>
            </w:rPr>
            <w:t>datum narození</w:t>
          </w:r>
        </w:p>
      </w:docPartBody>
    </w:docPart>
    <w:docPart>
      <w:docPartPr>
        <w:name w:val="ED464AF84D0C4401B67296BAFACEC426"/>
        <w:category>
          <w:name w:val="Obecné"/>
          <w:gallery w:val="placeholder"/>
        </w:category>
        <w:types>
          <w:type w:val="bbPlcHdr"/>
        </w:types>
        <w:behaviors>
          <w:behavior w:val="content"/>
        </w:behaviors>
        <w:guid w:val="{C77FDD9F-2471-4EDC-B5C0-F1C0724C6CEC}"/>
      </w:docPartPr>
      <w:docPartBody>
        <w:p w:rsidR="009A5A0A" w:rsidRDefault="00E21613" w:rsidP="00E21613">
          <w:pPr>
            <w:pStyle w:val="ED464AF84D0C4401B67296BAFACEC426"/>
          </w:pPr>
          <w:r w:rsidRPr="00BC0C69">
            <w:rPr>
              <w:rStyle w:val="Zstupntext"/>
            </w:rPr>
            <w:t>Klikněte nebo klepněte sem a zadejte text.</w:t>
          </w:r>
        </w:p>
      </w:docPartBody>
    </w:docPart>
    <w:docPart>
      <w:docPartPr>
        <w:name w:val="E6BD7F649E85479D83A935B6CBA834E5"/>
        <w:category>
          <w:name w:val="Obecné"/>
          <w:gallery w:val="placeholder"/>
        </w:category>
        <w:types>
          <w:type w:val="bbPlcHdr"/>
        </w:types>
        <w:behaviors>
          <w:behavior w:val="content"/>
        </w:behaviors>
        <w:guid w:val="{1BF2A3C6-3BF4-4286-A528-B87B67790E44}"/>
      </w:docPartPr>
      <w:docPartBody>
        <w:p w:rsidR="009A5A0A" w:rsidRDefault="00E21613" w:rsidP="00E21613">
          <w:pPr>
            <w:pStyle w:val="E6BD7F649E85479D83A935B6CBA834E5"/>
          </w:pPr>
          <w:r w:rsidRPr="009321C2">
            <w:rPr>
              <w:rStyle w:val="Zstupntext"/>
            </w:rPr>
            <w:t>Klikněte nebo klepněte sem a zadejte text.</w:t>
          </w:r>
        </w:p>
      </w:docPartBody>
    </w:docPart>
    <w:docPart>
      <w:docPartPr>
        <w:name w:val="31933E76963844F1895DEB2A67A95C3E"/>
        <w:category>
          <w:name w:val="Obecné"/>
          <w:gallery w:val="placeholder"/>
        </w:category>
        <w:types>
          <w:type w:val="bbPlcHdr"/>
        </w:types>
        <w:behaviors>
          <w:behavior w:val="content"/>
        </w:behaviors>
        <w:guid w:val="{8E726719-AF61-4860-871D-6506952CA9A6}"/>
      </w:docPartPr>
      <w:docPartBody>
        <w:p w:rsidR="009A5A0A" w:rsidRDefault="00E21613" w:rsidP="00E21613">
          <w:pPr>
            <w:pStyle w:val="31933E76963844F1895DEB2A67A95C3E"/>
          </w:pPr>
          <w:r w:rsidRPr="00AA3220">
            <w:rPr>
              <w:rStyle w:val="Zstupntext"/>
            </w:rPr>
            <w:t>Klikněte sem a zadejte text.</w:t>
          </w:r>
        </w:p>
      </w:docPartBody>
    </w:docPart>
    <w:docPart>
      <w:docPartPr>
        <w:name w:val="D09E4460EFD54B9CA2118CF734D6CA57"/>
        <w:category>
          <w:name w:val="Obecné"/>
          <w:gallery w:val="placeholder"/>
        </w:category>
        <w:types>
          <w:type w:val="bbPlcHdr"/>
        </w:types>
        <w:behaviors>
          <w:behavior w:val="content"/>
        </w:behaviors>
        <w:guid w:val="{A2FF1364-43C9-4A74-8D5B-B830046951FA}"/>
      </w:docPartPr>
      <w:docPartBody>
        <w:p w:rsidR="009A5A0A" w:rsidRDefault="00E21613" w:rsidP="00E21613">
          <w:pPr>
            <w:pStyle w:val="D09E4460EFD54B9CA2118CF734D6CA57"/>
          </w:pPr>
          <w:r w:rsidRPr="003245C1">
            <w:rPr>
              <w:rStyle w:val="Zstupntext"/>
              <w:rFonts w:ascii="Tahoma" w:hAnsi="Tahoma" w:cs="Tahoma"/>
              <w:color w:val="00B050"/>
            </w:rPr>
            <w:t>parcely</w:t>
          </w:r>
        </w:p>
      </w:docPartBody>
    </w:docPart>
    <w:docPart>
      <w:docPartPr>
        <w:name w:val="F5DD3FCF9D15416F89D91406799C9D7F"/>
        <w:category>
          <w:name w:val="Obecné"/>
          <w:gallery w:val="placeholder"/>
        </w:category>
        <w:types>
          <w:type w:val="bbPlcHdr"/>
        </w:types>
        <w:behaviors>
          <w:behavior w:val="content"/>
        </w:behaviors>
        <w:guid w:val="{87A6A2E9-744C-430A-9D5B-249A2B51C3B0}"/>
      </w:docPartPr>
      <w:docPartBody>
        <w:p w:rsidR="009A5A0A" w:rsidRDefault="00E21613" w:rsidP="00E21613">
          <w:pPr>
            <w:pStyle w:val="F5DD3FCF9D15416F89D91406799C9D7F"/>
          </w:pPr>
          <w:r w:rsidRPr="003245C1">
            <w:rPr>
              <w:rStyle w:val="Zstupntext"/>
              <w:rFonts w:ascii="Tahoma" w:hAnsi="Tahoma" w:cs="Tahoma"/>
              <w:color w:val="00B050"/>
            </w:rPr>
            <w:t>kat. území</w:t>
          </w:r>
        </w:p>
      </w:docPartBody>
    </w:docPart>
    <w:docPart>
      <w:docPartPr>
        <w:name w:val="8533C832DD484FAAA5B940082226DF29"/>
        <w:category>
          <w:name w:val="Obecné"/>
          <w:gallery w:val="placeholder"/>
        </w:category>
        <w:types>
          <w:type w:val="bbPlcHdr"/>
        </w:types>
        <w:behaviors>
          <w:behavior w:val="content"/>
        </w:behaviors>
        <w:guid w:val="{42869CE6-F568-43F2-BAEA-2FCDD1E20FDC}"/>
      </w:docPartPr>
      <w:docPartBody>
        <w:p w:rsidR="009A5A0A" w:rsidRDefault="00E21613" w:rsidP="00E21613">
          <w:pPr>
            <w:pStyle w:val="8533C832DD484FAAA5B940082226DF29"/>
          </w:pPr>
          <w:r w:rsidRPr="003245C1">
            <w:rPr>
              <w:rStyle w:val="Zstupntext"/>
              <w:rFonts w:ascii="Tahoma" w:hAnsi="Tahoma" w:cs="Tahoma"/>
              <w:color w:val="00B050"/>
            </w:rPr>
            <w:t>obec</w:t>
          </w:r>
        </w:p>
      </w:docPartBody>
    </w:docPart>
    <w:docPart>
      <w:docPartPr>
        <w:name w:val="EA0AFDC9607A4615854ED187A8223275"/>
        <w:category>
          <w:name w:val="Obecné"/>
          <w:gallery w:val="placeholder"/>
        </w:category>
        <w:types>
          <w:type w:val="bbPlcHdr"/>
        </w:types>
        <w:behaviors>
          <w:behavior w:val="content"/>
        </w:behaviors>
        <w:guid w:val="{F34681B4-DA62-4497-8BF2-4C03DDB0555E}"/>
      </w:docPartPr>
      <w:docPartBody>
        <w:p w:rsidR="009A5A0A" w:rsidRDefault="00E21613" w:rsidP="00E21613">
          <w:pPr>
            <w:pStyle w:val="EA0AFDC9607A4615854ED187A8223275"/>
          </w:pPr>
          <w:r w:rsidRPr="003245C1">
            <w:rPr>
              <w:rStyle w:val="Zstupntext"/>
              <w:rFonts w:ascii="Tahoma" w:hAnsi="Tahoma" w:cs="Tahoma"/>
              <w:color w:val="00B050"/>
            </w:rPr>
            <w:t>kat. úřad</w:t>
          </w:r>
        </w:p>
      </w:docPartBody>
    </w:docPart>
    <w:docPart>
      <w:docPartPr>
        <w:name w:val="9AF8F335B78B473996AFEDF7D1BC5BE2"/>
        <w:category>
          <w:name w:val="Obecné"/>
          <w:gallery w:val="placeholder"/>
        </w:category>
        <w:types>
          <w:type w:val="bbPlcHdr"/>
        </w:types>
        <w:behaviors>
          <w:behavior w:val="content"/>
        </w:behaviors>
        <w:guid w:val="{C33FD9C2-99F3-43D4-AD2A-59AE393A0BCC}"/>
      </w:docPartPr>
      <w:docPartBody>
        <w:p w:rsidR="009A5A0A" w:rsidRDefault="00E21613" w:rsidP="00E21613">
          <w:pPr>
            <w:pStyle w:val="9AF8F335B78B473996AFEDF7D1BC5BE2"/>
          </w:pPr>
          <w:r w:rsidRPr="003245C1">
            <w:rPr>
              <w:rStyle w:val="Zstupntext"/>
              <w:rFonts w:ascii="Tahoma" w:hAnsi="Tahoma" w:cs="Tahoma"/>
              <w:color w:val="00B050"/>
            </w:rPr>
            <w:t>katastrální pracoviště</w:t>
          </w:r>
        </w:p>
      </w:docPartBody>
    </w:docPart>
    <w:docPart>
      <w:docPartPr>
        <w:name w:val="9452378394FF4674A4834C5C9F890EDF"/>
        <w:category>
          <w:name w:val="Obecné"/>
          <w:gallery w:val="placeholder"/>
        </w:category>
        <w:types>
          <w:type w:val="bbPlcHdr"/>
        </w:types>
        <w:behaviors>
          <w:behavior w:val="content"/>
        </w:behaviors>
        <w:guid w:val="{7995EF49-F99C-48FA-9E29-F28261ADB3CB}"/>
      </w:docPartPr>
      <w:docPartBody>
        <w:p w:rsidR="009A5A0A" w:rsidRDefault="00E21613" w:rsidP="00E21613">
          <w:pPr>
            <w:pStyle w:val="9452378394FF4674A4834C5C9F890EDF"/>
          </w:pPr>
          <w:r w:rsidRPr="003245C1">
            <w:rPr>
              <w:rStyle w:val="Zstupntext"/>
              <w:rFonts w:ascii="Tahoma" w:hAnsi="Tahoma" w:cs="Tahoma"/>
              <w:color w:val="00B050"/>
            </w:rPr>
            <w:t>číslo LV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451"/>
    <w:rsid w:val="00086750"/>
    <w:rsid w:val="006B6EEE"/>
    <w:rsid w:val="009A5A0A"/>
    <w:rsid w:val="009D0451"/>
    <w:rsid w:val="00C5620D"/>
    <w:rsid w:val="00D602E3"/>
    <w:rsid w:val="00E21613"/>
    <w:rsid w:val="00FA6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1613"/>
    <w:rPr>
      <w:color w:val="808080"/>
    </w:rPr>
  </w:style>
  <w:style w:type="paragraph" w:customStyle="1" w:styleId="E2B8508F51DB41E0A060FEB0E4CB8732">
    <w:name w:val="E2B8508F51DB41E0A060FEB0E4CB8732"/>
    <w:rsid w:val="009D0451"/>
  </w:style>
  <w:style w:type="paragraph" w:customStyle="1" w:styleId="F83F1B1B11DF4F6F9010079EF2F84105">
    <w:name w:val="F83F1B1B11DF4F6F9010079EF2F84105"/>
    <w:rsid w:val="009D0451"/>
  </w:style>
  <w:style w:type="paragraph" w:customStyle="1" w:styleId="F18DBD7017D44371A364E6BC6CA310A7">
    <w:name w:val="F18DBD7017D44371A364E6BC6CA310A7"/>
    <w:rsid w:val="00E21613"/>
    <w:pPr>
      <w:spacing w:after="200" w:line="276" w:lineRule="auto"/>
    </w:pPr>
  </w:style>
  <w:style w:type="paragraph" w:customStyle="1" w:styleId="F70ABE306BBA49D7B8B2811D784C2BF4">
    <w:name w:val="F70ABE306BBA49D7B8B2811D784C2BF4"/>
    <w:rsid w:val="00E21613"/>
    <w:pPr>
      <w:spacing w:after="200" w:line="276" w:lineRule="auto"/>
    </w:pPr>
  </w:style>
  <w:style w:type="paragraph" w:customStyle="1" w:styleId="4A159002E51F40AB80C7C701768B3B0B">
    <w:name w:val="4A159002E51F40AB80C7C701768B3B0B"/>
    <w:rsid w:val="00E21613"/>
    <w:pPr>
      <w:spacing w:after="200" w:line="276" w:lineRule="auto"/>
    </w:pPr>
  </w:style>
  <w:style w:type="paragraph" w:customStyle="1" w:styleId="3346988C702D4440BEBCEC1074B3D149">
    <w:name w:val="3346988C702D4440BEBCEC1074B3D149"/>
    <w:rsid w:val="00E21613"/>
    <w:pPr>
      <w:spacing w:after="200" w:line="276" w:lineRule="auto"/>
    </w:pPr>
  </w:style>
  <w:style w:type="paragraph" w:customStyle="1" w:styleId="48E93D9C7FA54C83AAB9DE2CADCEB340">
    <w:name w:val="48E93D9C7FA54C83AAB9DE2CADCEB340"/>
    <w:rsid w:val="00E21613"/>
    <w:pPr>
      <w:spacing w:after="200" w:line="276" w:lineRule="auto"/>
    </w:pPr>
  </w:style>
  <w:style w:type="paragraph" w:customStyle="1" w:styleId="C22200EF58784A05BBBAC8DC74E68BC5">
    <w:name w:val="C22200EF58784A05BBBAC8DC74E68BC5"/>
    <w:rsid w:val="00E21613"/>
    <w:pPr>
      <w:spacing w:after="200" w:line="276" w:lineRule="auto"/>
    </w:pPr>
  </w:style>
  <w:style w:type="paragraph" w:customStyle="1" w:styleId="D1CFC5B7EB86461E8757FFCD16F0F6D1">
    <w:name w:val="D1CFC5B7EB86461E8757FFCD16F0F6D1"/>
    <w:rsid w:val="00E21613"/>
    <w:pPr>
      <w:spacing w:after="200" w:line="276" w:lineRule="auto"/>
    </w:pPr>
  </w:style>
  <w:style w:type="paragraph" w:customStyle="1" w:styleId="1F70AFF9A81645D8B16305B193F493B2">
    <w:name w:val="1F70AFF9A81645D8B16305B193F493B2"/>
    <w:rsid w:val="00E21613"/>
    <w:pPr>
      <w:spacing w:after="200" w:line="276" w:lineRule="auto"/>
    </w:pPr>
  </w:style>
  <w:style w:type="paragraph" w:customStyle="1" w:styleId="87AB7B2DF82746BFA2202227AA8F71B6">
    <w:name w:val="87AB7B2DF82746BFA2202227AA8F71B6"/>
    <w:rsid w:val="00E21613"/>
    <w:pPr>
      <w:spacing w:after="200" w:line="276" w:lineRule="auto"/>
    </w:pPr>
  </w:style>
  <w:style w:type="paragraph" w:customStyle="1" w:styleId="39A41CE52B3141CCB9F89F98E4984B22">
    <w:name w:val="39A41CE52B3141CCB9F89F98E4984B22"/>
    <w:rsid w:val="00E21613"/>
    <w:pPr>
      <w:spacing w:after="200" w:line="276" w:lineRule="auto"/>
    </w:pPr>
  </w:style>
  <w:style w:type="paragraph" w:customStyle="1" w:styleId="BDA7719E9EDE4EFD90468926C7398293">
    <w:name w:val="BDA7719E9EDE4EFD90468926C7398293"/>
    <w:rsid w:val="00E21613"/>
    <w:pPr>
      <w:spacing w:after="200" w:line="276" w:lineRule="auto"/>
    </w:pPr>
  </w:style>
  <w:style w:type="paragraph" w:customStyle="1" w:styleId="4AA2D75936264F408EC2E90C3267FC4A">
    <w:name w:val="4AA2D75936264F408EC2E90C3267FC4A"/>
    <w:rsid w:val="00E21613"/>
    <w:pPr>
      <w:spacing w:after="200" w:line="276" w:lineRule="auto"/>
    </w:pPr>
  </w:style>
  <w:style w:type="paragraph" w:customStyle="1" w:styleId="ED464AF84D0C4401B67296BAFACEC426">
    <w:name w:val="ED464AF84D0C4401B67296BAFACEC426"/>
    <w:rsid w:val="00E21613"/>
    <w:pPr>
      <w:spacing w:after="200" w:line="276" w:lineRule="auto"/>
    </w:pPr>
  </w:style>
  <w:style w:type="paragraph" w:customStyle="1" w:styleId="E6BD7F649E85479D83A935B6CBA834E5">
    <w:name w:val="E6BD7F649E85479D83A935B6CBA834E5"/>
    <w:rsid w:val="00E21613"/>
    <w:pPr>
      <w:spacing w:after="200" w:line="276" w:lineRule="auto"/>
    </w:pPr>
  </w:style>
  <w:style w:type="paragraph" w:customStyle="1" w:styleId="31933E76963844F1895DEB2A67A95C3E">
    <w:name w:val="31933E76963844F1895DEB2A67A95C3E"/>
    <w:rsid w:val="00E21613"/>
    <w:pPr>
      <w:spacing w:after="200" w:line="276" w:lineRule="auto"/>
    </w:pPr>
  </w:style>
  <w:style w:type="paragraph" w:customStyle="1" w:styleId="D09E4460EFD54B9CA2118CF734D6CA57">
    <w:name w:val="D09E4460EFD54B9CA2118CF734D6CA57"/>
    <w:rsid w:val="00E21613"/>
    <w:pPr>
      <w:spacing w:after="200" w:line="276" w:lineRule="auto"/>
    </w:pPr>
  </w:style>
  <w:style w:type="paragraph" w:customStyle="1" w:styleId="F5DD3FCF9D15416F89D91406799C9D7F">
    <w:name w:val="F5DD3FCF9D15416F89D91406799C9D7F"/>
    <w:rsid w:val="00E21613"/>
    <w:pPr>
      <w:spacing w:after="200" w:line="276" w:lineRule="auto"/>
    </w:pPr>
  </w:style>
  <w:style w:type="paragraph" w:customStyle="1" w:styleId="8533C832DD484FAAA5B940082226DF29">
    <w:name w:val="8533C832DD484FAAA5B940082226DF29"/>
    <w:rsid w:val="00E21613"/>
    <w:pPr>
      <w:spacing w:after="200" w:line="276" w:lineRule="auto"/>
    </w:pPr>
  </w:style>
  <w:style w:type="paragraph" w:customStyle="1" w:styleId="EA0AFDC9607A4615854ED187A8223275">
    <w:name w:val="EA0AFDC9607A4615854ED187A8223275"/>
    <w:rsid w:val="00E21613"/>
    <w:pPr>
      <w:spacing w:after="200" w:line="276" w:lineRule="auto"/>
    </w:pPr>
  </w:style>
  <w:style w:type="paragraph" w:customStyle="1" w:styleId="9AF8F335B78B473996AFEDF7D1BC5BE2">
    <w:name w:val="9AF8F335B78B473996AFEDF7D1BC5BE2"/>
    <w:rsid w:val="00E21613"/>
    <w:pPr>
      <w:spacing w:after="200" w:line="276" w:lineRule="auto"/>
    </w:pPr>
  </w:style>
  <w:style w:type="paragraph" w:customStyle="1" w:styleId="9452378394FF4674A4834C5C9F890EDF">
    <w:name w:val="9452378394FF4674A4834C5C9F890EDF"/>
    <w:rsid w:val="00E2161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DF5B-0F5B-406E-88CE-148B6C10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1932</Words>
  <Characters>11400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PP a.s.</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Filip;Hyklová Jana Mgr.</dc:creator>
  <cp:lastModifiedBy>Di Falco Zuzana</cp:lastModifiedBy>
  <cp:revision>2</cp:revision>
  <dcterms:created xsi:type="dcterms:W3CDTF">2022-11-04T08:59:00Z</dcterms:created>
  <dcterms:modified xsi:type="dcterms:W3CDTF">2022-11-04T08:59:00Z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558d49-7e86-46d4-87a9-ebd6250b5c20_Enabled">
    <vt:lpwstr>true</vt:lpwstr>
  </property>
  <property fmtid="{D5CDD505-2E9C-101B-9397-08002B2CF9AE}" pid="3" name="MSIP_Label_92558d49-7e86-46d4-87a9-ebd6250b5c20_SetDate">
    <vt:lpwstr>2022-11-04T08:59:13Z</vt:lpwstr>
  </property>
  <property fmtid="{D5CDD505-2E9C-101B-9397-08002B2CF9AE}" pid="4" name="MSIP_Label_92558d49-7e86-46d4-87a9-ebd6250b5c20_Method">
    <vt:lpwstr>Standard</vt:lpwstr>
  </property>
  <property fmtid="{D5CDD505-2E9C-101B-9397-08002B2CF9AE}" pid="5" name="MSIP_Label_92558d49-7e86-46d4-87a9-ebd6250b5c20_Name">
    <vt:lpwstr>Interní - se značkou</vt:lpwstr>
  </property>
  <property fmtid="{D5CDD505-2E9C-101B-9397-08002B2CF9AE}" pid="6" name="MSIP_Label_92558d49-7e86-46d4-87a9-ebd6250b5c20_SiteId">
    <vt:lpwstr>5cdffe46-631e-482d-9990-1d2119b3418b</vt:lpwstr>
  </property>
  <property fmtid="{D5CDD505-2E9C-101B-9397-08002B2CF9AE}" pid="7" name="MSIP_Label_92558d49-7e86-46d4-87a9-ebd6250b5c20_ActionId">
    <vt:lpwstr>178ec308-9837-4a8e-b80a-a5f96a135626</vt:lpwstr>
  </property>
  <property fmtid="{D5CDD505-2E9C-101B-9397-08002B2CF9AE}" pid="8" name="MSIP_Label_92558d49-7e86-46d4-87a9-ebd6250b5c20_ContentBits">
    <vt:lpwstr>1</vt:lpwstr>
  </property>
</Properties>
</file>