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Dobrý den,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děkujeme Vám za Vaši objednávku. Vaše objednávka byla </w:t>
      </w:r>
      <w:proofErr w:type="spellStart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úspešně</w:t>
      </w:r>
      <w:proofErr w:type="spellEnd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zaevidována pod</w:t>
      </w:r>
      <w:r w:rsidRPr="00AB236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číslem NC22100804 .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Datum a čas vytvoření objednávky: 29.10.2022 18:55:39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při objednávce svítí stav NOVÁ, případně </w:t>
      </w:r>
      <w:proofErr w:type="gramStart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ZPRACOVÁVÁ</w:t>
      </w:r>
      <w:proofErr w:type="gramEnd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</w:t>
      </w:r>
      <w:proofErr w:type="gramStart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můžete</w:t>
      </w:r>
      <w:proofErr w:type="gramEnd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objednávku stornovat mailem.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Objednávku neuhrazujte na základě potvrzení o objednávce. Fakturu </w:t>
      </w:r>
      <w:proofErr w:type="gramStart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obdržíte až</w:t>
      </w:r>
      <w:proofErr w:type="gramEnd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když budeme mít Vámi objednané zboží na skladě.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.......................................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Náležitosti Vaši objednávky: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Borders>
          <w:top w:val="single" w:sz="6" w:space="0" w:color="2E3136"/>
          <w:left w:val="single" w:sz="6" w:space="0" w:color="2E3136"/>
          <w:bottom w:val="single" w:sz="6" w:space="0" w:color="2E3136"/>
          <w:right w:val="single" w:sz="6" w:space="0" w:color="2E313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9"/>
        <w:gridCol w:w="6547"/>
      </w:tblGrid>
      <w:tr w:rsidR="00AB2366" w:rsidRPr="00AB2366" w:rsidTr="00AB236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Objednávka číslo:NC22100804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Kontakní</w:t>
            </w:r>
            <w:proofErr w:type="spellEnd"/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údaje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 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 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Mateřská škola </w:t>
            </w:r>
            <w:proofErr w:type="spellStart"/>
            <w:proofErr w:type="gramStart"/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Přelouč,Kladenská</w:t>
            </w:r>
            <w:proofErr w:type="spellEnd"/>
            <w:proofErr w:type="gramEnd"/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1332,okres </w:t>
            </w:r>
            <w:proofErr w:type="spellStart"/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</w:t>
            </w:r>
            <w:proofErr w:type="spellEnd"/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Kladenská 1332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53501 Přelouč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Česko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48160903 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IčDPH</w:t>
            </w:r>
            <w:proofErr w:type="spellEnd"/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739699078 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ms.kladenska@seznam.cz 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den, prosíme Vás o potvrzení předtištěného </w:t>
            </w:r>
            <w:proofErr w:type="gramStart"/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formuláře ,který</w:t>
            </w:r>
            <w:proofErr w:type="gramEnd"/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zašleme začátkem příštího týdne.. Jedná se o nutné zveřejnění kupní smlouvy pro státní organizace v Registru smluv při nákupu zboží nad 50.000,- bez DPH. Prosíme, zašlete nám zboží až po podpisu tohoto formuláře. Z. Novotná, ZŘMŠ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Fakturační adresa: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IČO 48160903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Mateřská škola Přelouč,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Kladenská 1332, okres Pardubice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53501 Přelouč, Kladenská 1332 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doručení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Mateřská škola </w:t>
            </w:r>
            <w:proofErr w:type="spellStart"/>
            <w:proofErr w:type="gramStart"/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Přelouč,Kladenská</w:t>
            </w:r>
            <w:proofErr w:type="spellEnd"/>
            <w:proofErr w:type="gramEnd"/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1332,okres </w:t>
            </w:r>
            <w:proofErr w:type="spellStart"/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Pardub</w:t>
            </w:r>
            <w:proofErr w:type="spellEnd"/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Hana Novotná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Kladenská 1332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739699078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ms.kladenska@seznam.cz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53501 Přelouč</w:t>
            </w: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Česko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Způsob dodání zboží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Doručení Českou poštou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 platby za zboží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Platba na fakturu splatnost 14 dní - Platí pro státní organizace, města a obce.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Objednané zboží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2E3136"/>
                <w:left w:val="single" w:sz="6" w:space="0" w:color="2E3136"/>
                <w:bottom w:val="single" w:sz="6" w:space="0" w:color="2E3136"/>
                <w:right w:val="single" w:sz="6" w:space="0" w:color="2E313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1037"/>
              <w:gridCol w:w="1681"/>
              <w:gridCol w:w="1387"/>
            </w:tblGrid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Množství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Jednotková cena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celkem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Kočárek pro panenky velký s taškou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BN82916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3 030,00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3 030,00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Kočárek pro panenky Jednorožec - velký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WY91506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1 930,00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1 930,00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Balanční podložka- zelená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SY834276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339,00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Kuličkový hlavolam - sada 24ks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VG53908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1 150,00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1 150,00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Dětský pokoj 2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GO51905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Plastová zvířátka-Hmyz 12 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MI27480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Plastová zvířátka-V lese 8 ks DOST. 1/19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MI25126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Plastová zvířátka-Afrika s mláďaty 12ks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MI25137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1 300,00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1 300,00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Magnetické oblékaní-Lenka a Lucka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MD14940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Nábytek do domečku - Obývací pokoj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DJ07822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Sušák na prádlo Natural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EPL120485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1 220,00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Žehlící</w:t>
                  </w:r>
                  <w:proofErr w:type="gram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prkno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LE8303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1 450,00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2 900,00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Kávovar Bosch na 2 šálky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KN9569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569,00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Buldozer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VT7377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Kuchyň a úklid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GO51939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Mixér s příslušenstvím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MD19840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985,00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985,00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Toaster s příslušenstvím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MD19344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Kávovar s příslušenstvím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MD19842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1 070,00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1 070,00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Stavebnice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Magformers-Obdélničky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12 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DG60403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Stavebnice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Magformers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Čtverce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DG60002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Stavebnice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Magformers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Vrtule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DG60405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Zatloukačka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Pracovní vozidla - 45 částí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VG50336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Zatloukačka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korková podl.25x15cm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VN35827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Zatloukačka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kladivko</w:t>
                  </w:r>
                  <w:proofErr w:type="spellEnd"/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VN35826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Zatloukačka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pro děvčata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WY91101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455,00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Hudební sada MINI2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GD30020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2 050,00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2 050,00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Garáž - 3-podlažní - bez příslušenství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WY90083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2 100,00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2 100,00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Košík s pečivem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LE11444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Bedýnka s ovocem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DV21476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499,00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Bedýnka se zeleninou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DV21477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499,00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Skupiny potravin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MD10271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749,00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Pečivo - různé druhy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GO51704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Vajíčka v obalu - hnědá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ES17011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Melouny v přepravce 12 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GO51673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Dřevěná váha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LE11201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Dřevěná pokladna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LE11099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Dřevěné potraviny - Nápoje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LE11438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Dort na krájení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DV21627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Sada na úklid - stojan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VG44567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Staj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s koníky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MD13744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Kadeřnictví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KN5873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1 165,00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1 165,00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Dřevěné postavičky do domečku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LE11804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845,00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845,00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Válečkové puzzle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LE10525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Stojan se šrouby - varianta 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MN0003S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Dřevěný jeřáb s příslušenstvím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BN84087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Roztoč mě -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Mega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set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LR9249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2 580,00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2 580,00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Pěnový míč, 21,6 cm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MR572332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3 325,00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Kryt na oči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MR570235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1 030,00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Čísla na kužely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VN33539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Fotografie - Přídavná jména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AK20511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Trénování posloupnosti v Maxi </w:t>
                  </w:r>
                  <w:proofErr w:type="gram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obr.-Výrobní</w:t>
                  </w:r>
                  <w:proofErr w:type="gram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procesy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AK30642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Dřevěný mixér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LE10595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Říčný kámen na pružině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GN2126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1 200,00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Overball</w:t>
                  </w:r>
                  <w:proofErr w:type="spellEnd"/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GM8011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3 875,00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Říční kameny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GN2120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1 390,00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1 390,00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Domeček pro panenky s balkonem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BN83561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2 630,00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2 630,00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Skládačka - Lidské tělo - holčička SK verze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WY91924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Skládačka - Lidské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telo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chlapeček - SK verze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WY91921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Malý objevitel / Čísla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WD01983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Vkládací tvary na desce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BN72438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Věž na počítání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DV21531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Požárnická stanice s příslušenstvím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LE10798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939,00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Humanico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- 5 smyslů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BE11556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1 098,00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Kužely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EPL170238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239,00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Dřevěné auto - Hasiči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BN84080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Terč na házení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MR491190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1 520,00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1 520,00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Kuličkový minigolf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DJ02001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Dřevěná stavebnice Městečko 67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MKR01061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2 130,00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2 130,00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Pix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It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BIG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PT080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Pixit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Rozšiřující sada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PT105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PixIt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Box 6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PT1001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5 920,00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5 920,00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Kostýmové vesty, 10 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HK30095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1 300,00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1 300,00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Pěnové puzzle - Abeceda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WY91628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Pěnové puzzle - Čísla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WY91627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Kladina -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Umelá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tráva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PN205602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Podstavec na kladinu, 1ks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PN205600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Zatloukačka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tvary 100 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VN95150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Zatloukačka</w:t>
                  </w:r>
                  <w:proofErr w:type="spellEnd"/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- hřebíčky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VN35828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Kladina - Frézy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PN205606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Moderní rodina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GO51496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465,00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Spojka tyčí - sada 5 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IT1115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Hot Pot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WD01751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Ambulance lékaře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VG44549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8 890,00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8 890,00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Dřevěná pokladna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LE11099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Výměna za klubové body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Áno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Kadeřnictví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KN5873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Výměna za klubové body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Áno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Spojka tyčí - sada 5 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IT1115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Výměna za klubové body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Áno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Spojka výšková - sada 5 ks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IT1105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Výměna za klubové body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Áno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</w:tr>
            <w:tr w:rsidR="00AB2366" w:rsidRPr="00AB236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Spojka na kruhy - 10ks sada</w:t>
                  </w:r>
                </w:p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Kód produktu: 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IT112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AB2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Výměna za klubové body</w:t>
                  </w: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: </w:t>
                  </w:r>
                  <w:proofErr w:type="spellStart"/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Áno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AB2366" w:rsidRPr="00AB2366" w:rsidRDefault="00AB2366" w:rsidP="00AB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B2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0,00 Kč</w:t>
                  </w:r>
                </w:p>
              </w:tc>
            </w:tr>
          </w:tbl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Celková cena k úhradě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Objednané zboží: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86 866,00 Kč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Doprava a balné: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AB2366" w:rsidRPr="00AB2366" w:rsidTr="00AB2366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 úhradě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AB2366" w:rsidRPr="00AB2366" w:rsidRDefault="00AB2366" w:rsidP="00A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66">
              <w:rPr>
                <w:rFonts w:ascii="Times New Roman" w:eastAsia="Times New Roman" w:hAnsi="Times New Roman" w:cs="Times New Roman"/>
                <w:b/>
                <w:bCs/>
                <w:color w:val="FF0000"/>
                <w:sz w:val="38"/>
                <w:szCs w:val="38"/>
                <w:lang w:eastAsia="cs-CZ"/>
              </w:rPr>
              <w:t>86 866,00 Kč</w:t>
            </w:r>
          </w:p>
        </w:tc>
      </w:tr>
    </w:tbl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Zboží Vám bude doručeno </w:t>
      </w:r>
      <w:r w:rsidRPr="00AB2366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30 pracovních dnů a více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Dodací lhůty uvedené v potvrzujícím emailu jsou orientační, budeme se snažit vyřídit Vaše objednávky co nejdříve. Smluvní dodací lhůta se řídí našimi obchodními podmínkami.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Dohoda na dodací lhůtě delší než 30 dnů: Ano</w:t>
      </w: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Souhlas s případným rozdělením objednávky: Ano</w:t>
      </w: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Souhlas se zasíláním informačních materiálů: Ne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Ceny jsou uvedené s DPH.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Přejeme Vám pěkný zbytek dne.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pozdravem,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Nomiland.cz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NOMILAND </w:t>
      </w:r>
      <w:proofErr w:type="spellStart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s.r.o</w:t>
      </w:r>
      <w:proofErr w:type="spellEnd"/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Vřesinská 828</w:t>
      </w: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742 83 Klimkovice</w:t>
      </w:r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IČO: 033 80 963</w:t>
      </w: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IČ DPH: CZ 033 80 963</w:t>
      </w: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B2366">
        <w:rPr>
          <w:rFonts w:ascii="Tahoma" w:eastAsia="Times New Roman" w:hAnsi="Tahoma" w:cs="Tahoma"/>
          <w:color w:val="3D3D3E"/>
          <w:sz w:val="24"/>
          <w:szCs w:val="24"/>
          <w:lang w:eastAsia="cs-CZ"/>
        </w:rPr>
        <w:t>Číslo účtu: CZ87 0300 0000 0002 6660 7096</w:t>
      </w:r>
      <w:r w:rsidRPr="00AB2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B2366">
        <w:rPr>
          <w:rFonts w:ascii="Tahoma" w:eastAsia="Times New Roman" w:hAnsi="Tahoma" w:cs="Tahoma"/>
          <w:color w:val="3D3D3E"/>
          <w:sz w:val="24"/>
          <w:szCs w:val="24"/>
          <w:lang w:eastAsia="cs-CZ"/>
        </w:rPr>
        <w:t xml:space="preserve">Banka: ČSOB, </w:t>
      </w:r>
      <w:proofErr w:type="spellStart"/>
      <w:r w:rsidRPr="00AB2366">
        <w:rPr>
          <w:rFonts w:ascii="Tahoma" w:eastAsia="Times New Roman" w:hAnsi="Tahoma" w:cs="Tahoma"/>
          <w:color w:val="3D3D3E"/>
          <w:sz w:val="24"/>
          <w:szCs w:val="24"/>
          <w:lang w:eastAsia="cs-CZ"/>
        </w:rPr>
        <w:t>a.s</w:t>
      </w:r>
      <w:proofErr w:type="spellEnd"/>
    </w:p>
    <w:p w:rsidR="00AB2366" w:rsidRPr="00AB2366" w:rsidRDefault="00AB2366" w:rsidP="00AB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2366">
        <w:rPr>
          <w:rFonts w:ascii="Tahoma" w:eastAsia="Times New Roman" w:hAnsi="Tahoma" w:cs="Tahoma"/>
          <w:color w:val="3D3D3E"/>
          <w:sz w:val="24"/>
          <w:szCs w:val="24"/>
          <w:lang w:eastAsia="cs-CZ"/>
        </w:rPr>
        <w:t>Zapsán v OR, vedeném Krajským soudem v Ostravě oddíl C, vložka 59952</w:t>
      </w:r>
    </w:p>
    <w:p w:rsidR="00BD44F3" w:rsidRDefault="00BD44F3">
      <w:bookmarkStart w:id="0" w:name="_GoBack"/>
      <w:bookmarkEnd w:id="0"/>
    </w:p>
    <w:sectPr w:rsidR="00BD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6"/>
    <w:rsid w:val="00AB2366"/>
    <w:rsid w:val="00B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D2EC-8EB7-4209-85EF-04D1550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2366"/>
    <w:rPr>
      <w:b/>
      <w:bCs/>
    </w:rPr>
  </w:style>
  <w:style w:type="paragraph" w:customStyle="1" w:styleId="-wm-msonormal">
    <w:name w:val="-wm-msonormal"/>
    <w:basedOn w:val="Normln"/>
    <w:rsid w:val="00AB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B2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1276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mskla01</dc:creator>
  <cp:keywords/>
  <dc:description/>
  <cp:lastModifiedBy>mskla01</cp:lastModifiedBy>
  <cp:revision>1</cp:revision>
  <dcterms:created xsi:type="dcterms:W3CDTF">2022-10-31T07:41:00Z</dcterms:created>
  <dcterms:modified xsi:type="dcterms:W3CDTF">2022-10-31T07:42:00Z</dcterms:modified>
</cp:coreProperties>
</file>