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35B33F00" w:rsidR="000A66B6" w:rsidRPr="007B419F" w:rsidRDefault="00FB6125" w:rsidP="000A66B6">
      <w:pPr>
        <w:jc w:val="center"/>
        <w:rPr>
          <w:rFonts w:ascii="Segoe UI" w:hAnsi="Segoe UI" w:cs="Segoe UI"/>
          <w:b/>
          <w:bCs/>
          <w:sz w:val="28"/>
          <w:szCs w:val="28"/>
          <w:u w:val="single"/>
        </w:rPr>
      </w:pPr>
      <w:r>
        <w:rPr>
          <w:rFonts w:ascii="Segoe UI" w:hAnsi="Segoe UI" w:cs="Segoe UI"/>
          <w:b/>
          <w:bCs/>
          <w:sz w:val="28"/>
          <w:szCs w:val="28"/>
          <w:u w:val="single"/>
        </w:rPr>
        <w:t xml:space="preserve">                                 </w:t>
      </w: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46B6930B"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D93076">
        <w:rPr>
          <w:rFonts w:ascii="Segoe UI" w:hAnsi="Segoe UI" w:cs="Segoe UI"/>
          <w:sz w:val="20"/>
          <w:szCs w:val="20"/>
        </w:rPr>
        <w:t>xxx</w:t>
      </w:r>
      <w:proofErr w:type="spellEnd"/>
      <w:r w:rsidRPr="007B419F">
        <w:rPr>
          <w:rFonts w:ascii="Segoe UI" w:hAnsi="Segoe UI" w:cs="Segoe UI"/>
          <w:sz w:val="20"/>
          <w:szCs w:val="20"/>
        </w:rPr>
        <w:t xml:space="preserve"> </w:t>
      </w:r>
    </w:p>
    <w:p w14:paraId="5F263062" w14:textId="686B3297"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D93076">
        <w:rPr>
          <w:rFonts w:ascii="Segoe UI" w:hAnsi="Segoe UI" w:cs="Segoe UI"/>
          <w:sz w:val="20"/>
          <w:szCs w:val="20"/>
        </w:rPr>
        <w:t>xxx</w:t>
      </w:r>
      <w:proofErr w:type="spellEnd"/>
    </w:p>
    <w:p w14:paraId="571B05A7" w14:textId="68662635"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D93076">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04880C9D" w:rsidR="007B419F" w:rsidRPr="007B419F" w:rsidRDefault="007B419F" w:rsidP="007B419F">
      <w:pPr>
        <w:rPr>
          <w:rFonts w:ascii="Segoe UI" w:hAnsi="Segoe UI" w:cs="Segoe UI"/>
          <w:sz w:val="20"/>
          <w:szCs w:val="20"/>
        </w:rPr>
      </w:pPr>
      <w:r w:rsidRPr="00024FF7">
        <w:rPr>
          <w:rFonts w:ascii="Segoe UI" w:hAnsi="Segoe UI" w:cs="Segoe UI"/>
          <w:sz w:val="20"/>
          <w:szCs w:val="20"/>
        </w:rPr>
        <w:t xml:space="preserve">Kontaktní </w:t>
      </w:r>
      <w:proofErr w:type="gramStart"/>
      <w:r w:rsidRPr="00024FF7">
        <w:rPr>
          <w:rFonts w:ascii="Segoe UI" w:hAnsi="Segoe UI" w:cs="Segoe UI"/>
          <w:sz w:val="20"/>
          <w:szCs w:val="20"/>
        </w:rPr>
        <w:t>osoba:</w:t>
      </w:r>
      <w:r w:rsidRPr="007B419F">
        <w:rPr>
          <w:rFonts w:ascii="Segoe UI" w:hAnsi="Segoe UI" w:cs="Segoe UI"/>
          <w:sz w:val="20"/>
          <w:szCs w:val="20"/>
        </w:rPr>
        <w:t xml:space="preserve">   </w:t>
      </w:r>
      <w:proofErr w:type="gramEnd"/>
      <w:r w:rsidRPr="007B419F">
        <w:rPr>
          <w:rFonts w:ascii="Segoe UI" w:hAnsi="Segoe UI" w:cs="Segoe UI"/>
          <w:sz w:val="20"/>
          <w:szCs w:val="20"/>
        </w:rPr>
        <w:t xml:space="preserve">  </w:t>
      </w:r>
      <w:r w:rsidR="00024FF7">
        <w:rPr>
          <w:rFonts w:ascii="Segoe UI" w:hAnsi="Segoe UI" w:cs="Segoe UI"/>
          <w:sz w:val="20"/>
          <w:szCs w:val="20"/>
        </w:rPr>
        <w:t xml:space="preserve">       </w:t>
      </w:r>
      <w:proofErr w:type="spellStart"/>
      <w:r w:rsidR="00D93076">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58A74BD8" w:rsidR="000A66B6" w:rsidRDefault="000A66B6" w:rsidP="000A66B6">
      <w:pPr>
        <w:jc w:val="both"/>
        <w:rPr>
          <w:rFonts w:ascii="Segoe UI" w:hAnsi="Segoe UI" w:cs="Segoe UI"/>
          <w:b/>
          <w:sz w:val="20"/>
          <w:szCs w:val="20"/>
        </w:rPr>
      </w:pPr>
    </w:p>
    <w:p w14:paraId="25157835" w14:textId="46A928A5" w:rsidR="00C96DEC" w:rsidRPr="007B419F" w:rsidRDefault="00C96DEC" w:rsidP="000A66B6">
      <w:pPr>
        <w:jc w:val="both"/>
        <w:rPr>
          <w:rFonts w:ascii="Segoe UI" w:hAnsi="Segoe UI" w:cs="Segoe UI"/>
          <w:b/>
          <w:sz w:val="20"/>
          <w:szCs w:val="20"/>
        </w:rPr>
      </w:pPr>
      <w:bookmarkStart w:id="11" w:name="_Hlk117660737"/>
      <w:r w:rsidRPr="00C96DEC">
        <w:rPr>
          <w:rFonts w:ascii="Segoe UI" w:hAnsi="Segoe UI" w:cs="Segoe UI"/>
          <w:b/>
          <w:sz w:val="20"/>
          <w:szCs w:val="20"/>
        </w:rPr>
        <w:t>Mgr. Vlastimil Klíma</w:t>
      </w:r>
    </w:p>
    <w:bookmarkEnd w:id="11"/>
    <w:p w14:paraId="07F72EC1" w14:textId="6AA1C25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F51303" w:rsidRPr="00F51303">
        <w:rPr>
          <w:rFonts w:ascii="Segoe UI" w:hAnsi="Segoe UI" w:cs="Segoe UI"/>
          <w:sz w:val="20"/>
          <w:szCs w:val="20"/>
        </w:rPr>
        <w:t>Modřínová 1953</w:t>
      </w:r>
      <w:r w:rsidR="00F51303">
        <w:rPr>
          <w:rFonts w:ascii="Segoe UI" w:hAnsi="Segoe UI" w:cs="Segoe UI"/>
          <w:sz w:val="20"/>
          <w:szCs w:val="20"/>
        </w:rPr>
        <w:t xml:space="preserve">, </w:t>
      </w:r>
      <w:r w:rsidR="003F3037">
        <w:rPr>
          <w:rFonts w:ascii="Segoe UI" w:hAnsi="Segoe UI" w:cs="Segoe UI"/>
          <w:sz w:val="20"/>
          <w:szCs w:val="20"/>
        </w:rPr>
        <w:t xml:space="preserve">286 01 </w:t>
      </w:r>
      <w:r w:rsidR="00F51303" w:rsidRPr="00F51303">
        <w:rPr>
          <w:rFonts w:ascii="Segoe UI" w:hAnsi="Segoe UI" w:cs="Segoe UI"/>
          <w:sz w:val="20"/>
          <w:szCs w:val="20"/>
        </w:rPr>
        <w:t>Čáslav-Nové Město</w:t>
      </w:r>
      <w:r w:rsidR="00F51303" w:rsidRPr="00F51303">
        <w:rPr>
          <w:rFonts w:ascii="Segoe UI" w:hAnsi="Segoe UI" w:cs="Segoe UI"/>
          <w:sz w:val="20"/>
          <w:szCs w:val="20"/>
        </w:rPr>
        <w:br/>
      </w: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573F8E" w:rsidRPr="00573F8E">
        <w:rPr>
          <w:rFonts w:ascii="Segoe UI" w:hAnsi="Segoe UI" w:cs="Segoe UI"/>
          <w:sz w:val="20"/>
          <w:szCs w:val="20"/>
        </w:rPr>
        <w:t>71875093</w:t>
      </w:r>
    </w:p>
    <w:p w14:paraId="30C947E1" w14:textId="7D567A41"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875AA6" w:rsidRPr="00875AA6">
        <w:rPr>
          <w:rFonts w:ascii="Segoe UI" w:hAnsi="Segoe UI" w:cs="Segoe UI"/>
          <w:sz w:val="20"/>
          <w:szCs w:val="20"/>
        </w:rPr>
        <w:t>CZ</w:t>
      </w:r>
      <w:r w:rsidR="00F51303">
        <w:rPr>
          <w:rFonts w:ascii="Segoe UI" w:hAnsi="Segoe UI" w:cs="Segoe UI"/>
          <w:sz w:val="20"/>
          <w:szCs w:val="20"/>
        </w:rPr>
        <w:t>xxx</w:t>
      </w:r>
      <w:proofErr w:type="spellEnd"/>
    </w:p>
    <w:p w14:paraId="34D74B32" w14:textId="27BD1F6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F51303">
        <w:rPr>
          <w:rFonts w:ascii="Segoe UI" w:hAnsi="Segoe UI" w:cs="Segoe UI"/>
          <w:sz w:val="20"/>
          <w:szCs w:val="20"/>
        </w:rPr>
        <w:t>xxx</w:t>
      </w:r>
      <w:proofErr w:type="spellEnd"/>
    </w:p>
    <w:p w14:paraId="426C8971" w14:textId="507107D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F51303">
        <w:rPr>
          <w:rFonts w:ascii="Segoe UI" w:hAnsi="Segoe UI" w:cs="Segoe UI"/>
          <w:sz w:val="20"/>
          <w:szCs w:val="20"/>
        </w:rPr>
        <w:t>xxx</w:t>
      </w:r>
      <w:proofErr w:type="spellEnd"/>
    </w:p>
    <w:p w14:paraId="58E18A71" w14:textId="3A44430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F51303">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3A9E87FF"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lastRenderedPageBreak/>
        <w:t>Dílem se dle této smlouvy rozumí:</w:t>
      </w:r>
      <w:r w:rsidR="00821EA8">
        <w:rPr>
          <w:rFonts w:ascii="Segoe UI" w:hAnsi="Segoe UI" w:cs="Segoe UI"/>
          <w:sz w:val="20"/>
          <w:szCs w:val="20"/>
        </w:rPr>
        <w:t xml:space="preserve"> </w:t>
      </w:r>
      <w:r w:rsidR="001466C6">
        <w:rPr>
          <w:rFonts w:ascii="Segoe UI" w:hAnsi="Segoe UI" w:cs="Segoe UI"/>
          <w:sz w:val="20"/>
          <w:szCs w:val="20"/>
        </w:rPr>
        <w:t xml:space="preserve">Oprava </w:t>
      </w:r>
      <w:r w:rsidR="00441E1D">
        <w:rPr>
          <w:rFonts w:ascii="Segoe UI" w:hAnsi="Segoe UI" w:cs="Segoe UI"/>
          <w:sz w:val="20"/>
          <w:szCs w:val="20"/>
        </w:rPr>
        <w:t>osvětlení hal</w:t>
      </w:r>
      <w:r w:rsidR="005738B1">
        <w:rPr>
          <w:rFonts w:ascii="Segoe UI" w:hAnsi="Segoe UI" w:cs="Segoe UI"/>
          <w:sz w:val="20"/>
          <w:szCs w:val="20"/>
        </w:rPr>
        <w:t>y</w:t>
      </w:r>
      <w:r w:rsidR="00441E1D">
        <w:rPr>
          <w:rFonts w:ascii="Segoe UI" w:hAnsi="Segoe UI" w:cs="Segoe UI"/>
          <w:sz w:val="20"/>
          <w:szCs w:val="20"/>
        </w:rPr>
        <w:t xml:space="preserve"> „B“</w:t>
      </w:r>
      <w:r w:rsidR="005738B1">
        <w:rPr>
          <w:rFonts w:ascii="Segoe UI" w:hAnsi="Segoe UI" w:cs="Segoe UI"/>
          <w:sz w:val="20"/>
          <w:szCs w:val="20"/>
        </w:rPr>
        <w:t xml:space="preserve"> v NZM Čáslav, spočívající ve výměně </w:t>
      </w:r>
      <w:r w:rsidR="001E2189">
        <w:rPr>
          <w:rFonts w:ascii="Segoe UI" w:hAnsi="Segoe UI" w:cs="Segoe UI"/>
          <w:sz w:val="20"/>
          <w:szCs w:val="20"/>
        </w:rPr>
        <w:t>stávajících</w:t>
      </w:r>
      <w:r w:rsidR="00C006CB">
        <w:rPr>
          <w:rFonts w:ascii="Segoe UI" w:hAnsi="Segoe UI" w:cs="Segoe UI"/>
          <w:sz w:val="20"/>
          <w:szCs w:val="20"/>
        </w:rPr>
        <w:t xml:space="preserve"> zářivkových světel za p</w:t>
      </w:r>
      <w:r w:rsidR="00C006CB" w:rsidRPr="00C006CB">
        <w:rPr>
          <w:rFonts w:ascii="Segoe UI" w:hAnsi="Segoe UI" w:cs="Segoe UI"/>
          <w:sz w:val="20"/>
          <w:szCs w:val="20"/>
        </w:rPr>
        <w:t xml:space="preserve">růmyslová zářivková </w:t>
      </w:r>
      <w:r w:rsidR="00C006CB">
        <w:rPr>
          <w:rFonts w:ascii="Segoe UI" w:hAnsi="Segoe UI" w:cs="Segoe UI"/>
          <w:sz w:val="20"/>
          <w:szCs w:val="20"/>
        </w:rPr>
        <w:t xml:space="preserve">LED </w:t>
      </w:r>
      <w:r w:rsidR="00C006CB" w:rsidRPr="00C006CB">
        <w:rPr>
          <w:rFonts w:ascii="Segoe UI" w:hAnsi="Segoe UI" w:cs="Segoe UI"/>
          <w:sz w:val="20"/>
          <w:szCs w:val="20"/>
        </w:rPr>
        <w:t>svítidla</w:t>
      </w:r>
      <w:r w:rsidR="00441E1D">
        <w:rPr>
          <w:rFonts w:ascii="Segoe UI" w:hAnsi="Segoe UI" w:cs="Segoe UI"/>
          <w:sz w:val="20"/>
          <w:szCs w:val="20"/>
        </w:rPr>
        <w:t xml:space="preserve"> </w:t>
      </w:r>
      <w:proofErr w:type="spellStart"/>
      <w:r w:rsidR="00C65BED" w:rsidRPr="00C65BED">
        <w:rPr>
          <w:rFonts w:ascii="Segoe UI" w:hAnsi="Segoe UI" w:cs="Segoe UI"/>
          <w:sz w:val="20"/>
          <w:szCs w:val="20"/>
        </w:rPr>
        <w:t>Trevos</w:t>
      </w:r>
      <w:proofErr w:type="spellEnd"/>
      <w:r w:rsidR="00C65BED" w:rsidRPr="00C65BED">
        <w:rPr>
          <w:rFonts w:ascii="Segoe UI" w:hAnsi="Segoe UI" w:cs="Segoe UI"/>
          <w:sz w:val="20"/>
          <w:szCs w:val="20"/>
        </w:rPr>
        <w:t xml:space="preserve"> LED </w:t>
      </w:r>
      <w:proofErr w:type="gramStart"/>
      <w:r w:rsidR="00C65BED" w:rsidRPr="00C65BED">
        <w:rPr>
          <w:rFonts w:ascii="Segoe UI" w:hAnsi="Segoe UI" w:cs="Segoe UI"/>
          <w:sz w:val="20"/>
          <w:szCs w:val="20"/>
        </w:rPr>
        <w:t>150cm</w:t>
      </w:r>
      <w:proofErr w:type="gramEnd"/>
      <w:r w:rsidR="00C65BED" w:rsidRPr="00C65BED">
        <w:rPr>
          <w:rFonts w:ascii="Segoe UI" w:hAnsi="Segoe UI" w:cs="Segoe UI"/>
          <w:sz w:val="20"/>
          <w:szCs w:val="20"/>
        </w:rPr>
        <w:t xml:space="preserve"> 54W 7740lm</w:t>
      </w:r>
      <w:r w:rsidR="00C65BED">
        <w:rPr>
          <w:rFonts w:ascii="Segoe UI" w:hAnsi="Segoe UI" w:cs="Segoe UI"/>
          <w:sz w:val="20"/>
          <w:szCs w:val="20"/>
        </w:rPr>
        <w:t xml:space="preserve">. Doplnění </w:t>
      </w:r>
      <w:r w:rsidR="006841BE">
        <w:rPr>
          <w:rFonts w:ascii="Segoe UI" w:hAnsi="Segoe UI" w:cs="Segoe UI"/>
          <w:sz w:val="20"/>
          <w:szCs w:val="20"/>
        </w:rPr>
        <w:t>p</w:t>
      </w:r>
      <w:r w:rsidR="006841BE" w:rsidRPr="00C006CB">
        <w:rPr>
          <w:rFonts w:ascii="Segoe UI" w:hAnsi="Segoe UI" w:cs="Segoe UI"/>
          <w:sz w:val="20"/>
          <w:szCs w:val="20"/>
        </w:rPr>
        <w:t>růmyslov</w:t>
      </w:r>
      <w:r w:rsidR="006841BE">
        <w:rPr>
          <w:rFonts w:ascii="Segoe UI" w:hAnsi="Segoe UI" w:cs="Segoe UI"/>
          <w:sz w:val="20"/>
          <w:szCs w:val="20"/>
        </w:rPr>
        <w:t>ých</w:t>
      </w:r>
      <w:r w:rsidR="006841BE" w:rsidRPr="00C006CB">
        <w:rPr>
          <w:rFonts w:ascii="Segoe UI" w:hAnsi="Segoe UI" w:cs="Segoe UI"/>
          <w:sz w:val="20"/>
          <w:szCs w:val="20"/>
        </w:rPr>
        <w:t xml:space="preserve"> zářivkov</w:t>
      </w:r>
      <w:r w:rsidR="006841BE">
        <w:rPr>
          <w:rFonts w:ascii="Segoe UI" w:hAnsi="Segoe UI" w:cs="Segoe UI"/>
          <w:sz w:val="20"/>
          <w:szCs w:val="20"/>
        </w:rPr>
        <w:t>ých</w:t>
      </w:r>
      <w:r w:rsidR="006841BE" w:rsidRPr="00C006CB">
        <w:rPr>
          <w:rFonts w:ascii="Segoe UI" w:hAnsi="Segoe UI" w:cs="Segoe UI"/>
          <w:sz w:val="20"/>
          <w:szCs w:val="20"/>
        </w:rPr>
        <w:t xml:space="preserve"> </w:t>
      </w:r>
      <w:r w:rsidR="006841BE">
        <w:rPr>
          <w:rFonts w:ascii="Segoe UI" w:hAnsi="Segoe UI" w:cs="Segoe UI"/>
          <w:sz w:val="20"/>
          <w:szCs w:val="20"/>
        </w:rPr>
        <w:t xml:space="preserve">LED </w:t>
      </w:r>
      <w:r w:rsidR="006841BE" w:rsidRPr="00C006CB">
        <w:rPr>
          <w:rFonts w:ascii="Segoe UI" w:hAnsi="Segoe UI" w:cs="Segoe UI"/>
          <w:sz w:val="20"/>
          <w:szCs w:val="20"/>
        </w:rPr>
        <w:t>svítid</w:t>
      </w:r>
      <w:r w:rsidR="006841BE">
        <w:rPr>
          <w:rFonts w:ascii="Segoe UI" w:hAnsi="Segoe UI" w:cs="Segoe UI"/>
          <w:sz w:val="20"/>
          <w:szCs w:val="20"/>
        </w:rPr>
        <w:t xml:space="preserve">el </w:t>
      </w:r>
      <w:proofErr w:type="spellStart"/>
      <w:r w:rsidR="006841BE" w:rsidRPr="00C65BED">
        <w:rPr>
          <w:rFonts w:ascii="Segoe UI" w:hAnsi="Segoe UI" w:cs="Segoe UI"/>
          <w:sz w:val="20"/>
          <w:szCs w:val="20"/>
        </w:rPr>
        <w:t>Trevos</w:t>
      </w:r>
      <w:proofErr w:type="spellEnd"/>
      <w:r w:rsidR="006841BE" w:rsidRPr="00C65BED">
        <w:rPr>
          <w:rFonts w:ascii="Segoe UI" w:hAnsi="Segoe UI" w:cs="Segoe UI"/>
          <w:sz w:val="20"/>
          <w:szCs w:val="20"/>
        </w:rPr>
        <w:t xml:space="preserve"> LED </w:t>
      </w:r>
      <w:proofErr w:type="gramStart"/>
      <w:r w:rsidR="006841BE" w:rsidRPr="00C65BED">
        <w:rPr>
          <w:rFonts w:ascii="Segoe UI" w:hAnsi="Segoe UI" w:cs="Segoe UI"/>
          <w:sz w:val="20"/>
          <w:szCs w:val="20"/>
        </w:rPr>
        <w:t>150cm</w:t>
      </w:r>
      <w:proofErr w:type="gramEnd"/>
      <w:r w:rsidR="006841BE" w:rsidRPr="00C65BED">
        <w:rPr>
          <w:rFonts w:ascii="Segoe UI" w:hAnsi="Segoe UI" w:cs="Segoe UI"/>
          <w:sz w:val="20"/>
          <w:szCs w:val="20"/>
        </w:rPr>
        <w:t xml:space="preserve"> 54W 7740lm</w:t>
      </w:r>
      <w:r w:rsidR="00F82415">
        <w:rPr>
          <w:rFonts w:ascii="Segoe UI" w:hAnsi="Segoe UI" w:cs="Segoe UI"/>
          <w:sz w:val="20"/>
          <w:szCs w:val="20"/>
        </w:rPr>
        <w:t xml:space="preserve">, tam kde osvětlení chybí. Jedná se o montáž </w:t>
      </w:r>
      <w:r w:rsidR="00471D99">
        <w:rPr>
          <w:rFonts w:ascii="Segoe UI" w:hAnsi="Segoe UI" w:cs="Segoe UI"/>
          <w:sz w:val="20"/>
          <w:szCs w:val="20"/>
        </w:rPr>
        <w:t xml:space="preserve">95 ks těchto světel. </w:t>
      </w:r>
      <w:r w:rsidR="0065086F">
        <w:rPr>
          <w:rFonts w:ascii="Segoe UI" w:hAnsi="Segoe UI" w:cs="Segoe UI"/>
          <w:sz w:val="20"/>
          <w:szCs w:val="20"/>
        </w:rPr>
        <w:t xml:space="preserve">Výměna a doplnění kabelového vedení </w:t>
      </w:r>
      <w:r w:rsidR="00016761">
        <w:rPr>
          <w:rFonts w:ascii="Segoe UI" w:hAnsi="Segoe UI" w:cs="Segoe UI"/>
          <w:sz w:val="20"/>
          <w:szCs w:val="20"/>
        </w:rPr>
        <w:t>k osvětlení a zásuvkovému okruhu</w:t>
      </w:r>
      <w:r w:rsidR="00B873E5">
        <w:rPr>
          <w:rFonts w:ascii="Segoe UI" w:hAnsi="Segoe UI" w:cs="Segoe UI"/>
          <w:sz w:val="20"/>
          <w:szCs w:val="20"/>
        </w:rPr>
        <w:t>, včetně zásuvek</w:t>
      </w:r>
      <w:r w:rsidR="00016761">
        <w:rPr>
          <w:rFonts w:ascii="Segoe UI" w:hAnsi="Segoe UI" w:cs="Segoe UI"/>
          <w:sz w:val="20"/>
          <w:szCs w:val="20"/>
        </w:rPr>
        <w:t xml:space="preserve">. </w:t>
      </w:r>
      <w:r w:rsidR="00B33654">
        <w:rPr>
          <w:rFonts w:ascii="Segoe UI" w:hAnsi="Segoe UI" w:cs="Segoe UI"/>
          <w:sz w:val="20"/>
          <w:szCs w:val="20"/>
        </w:rPr>
        <w:t>Montáž a zapojení 7 ks r</w:t>
      </w:r>
      <w:r w:rsidR="00B33654" w:rsidRPr="00B33654">
        <w:rPr>
          <w:rFonts w:ascii="Segoe UI" w:hAnsi="Segoe UI" w:cs="Segoe UI"/>
          <w:sz w:val="20"/>
          <w:szCs w:val="20"/>
        </w:rPr>
        <w:t>ozvaděčov</w:t>
      </w:r>
      <w:r w:rsidR="00B33654">
        <w:rPr>
          <w:rFonts w:ascii="Segoe UI" w:hAnsi="Segoe UI" w:cs="Segoe UI"/>
          <w:sz w:val="20"/>
          <w:szCs w:val="20"/>
        </w:rPr>
        <w:t>ých</w:t>
      </w:r>
      <w:r w:rsidR="00B33654" w:rsidRPr="00B33654">
        <w:rPr>
          <w:rFonts w:ascii="Segoe UI" w:hAnsi="Segoe UI" w:cs="Segoe UI"/>
          <w:sz w:val="20"/>
          <w:szCs w:val="20"/>
        </w:rPr>
        <w:t xml:space="preserve"> skří</w:t>
      </w:r>
      <w:r w:rsidR="005579D0">
        <w:rPr>
          <w:rFonts w:ascii="Segoe UI" w:hAnsi="Segoe UI" w:cs="Segoe UI"/>
          <w:sz w:val="20"/>
          <w:szCs w:val="20"/>
        </w:rPr>
        <w:t>n</w:t>
      </w:r>
      <w:r w:rsidR="00B33654">
        <w:rPr>
          <w:rFonts w:ascii="Segoe UI" w:hAnsi="Segoe UI" w:cs="Segoe UI"/>
          <w:sz w:val="20"/>
          <w:szCs w:val="20"/>
        </w:rPr>
        <w:t>í</w:t>
      </w:r>
      <w:r w:rsidR="00B33654" w:rsidRPr="00B33654">
        <w:rPr>
          <w:rFonts w:ascii="Segoe UI" w:hAnsi="Segoe UI" w:cs="Segoe UI"/>
          <w:sz w:val="20"/>
          <w:szCs w:val="20"/>
        </w:rPr>
        <w:t xml:space="preserve"> 18DIN OEZ</w:t>
      </w:r>
      <w:r w:rsidR="005579D0">
        <w:rPr>
          <w:rFonts w:ascii="Segoe UI" w:hAnsi="Segoe UI" w:cs="Segoe UI"/>
          <w:sz w:val="20"/>
          <w:szCs w:val="20"/>
        </w:rPr>
        <w:t xml:space="preserve">. Montáž </w:t>
      </w:r>
      <w:r w:rsidR="00E341EC">
        <w:rPr>
          <w:rFonts w:ascii="Segoe UI" w:hAnsi="Segoe UI" w:cs="Segoe UI"/>
          <w:sz w:val="20"/>
          <w:szCs w:val="20"/>
        </w:rPr>
        <w:t xml:space="preserve">venkovního osvětlení čtyř ks </w:t>
      </w:r>
      <w:r w:rsidR="00E341EC" w:rsidRPr="00E341EC">
        <w:rPr>
          <w:rFonts w:ascii="Segoe UI" w:hAnsi="Segoe UI" w:cs="Segoe UI"/>
          <w:sz w:val="20"/>
          <w:szCs w:val="20"/>
        </w:rPr>
        <w:t>LED reflektor</w:t>
      </w:r>
      <w:r w:rsidR="00E341EC">
        <w:rPr>
          <w:rFonts w:ascii="Segoe UI" w:hAnsi="Segoe UI" w:cs="Segoe UI"/>
          <w:sz w:val="20"/>
          <w:szCs w:val="20"/>
        </w:rPr>
        <w:t>ů</w:t>
      </w:r>
      <w:r w:rsidR="00E341EC" w:rsidRPr="00E341EC">
        <w:rPr>
          <w:rFonts w:ascii="Segoe UI" w:hAnsi="Segoe UI" w:cs="Segoe UI"/>
          <w:sz w:val="20"/>
          <w:szCs w:val="20"/>
        </w:rPr>
        <w:t xml:space="preserve"> s pohyb</w:t>
      </w:r>
      <w:r w:rsidR="00E341EC">
        <w:rPr>
          <w:rFonts w:ascii="Segoe UI" w:hAnsi="Segoe UI" w:cs="Segoe UI"/>
          <w:sz w:val="20"/>
          <w:szCs w:val="20"/>
        </w:rPr>
        <w:t>ovým</w:t>
      </w:r>
      <w:r w:rsidR="00E341EC" w:rsidRPr="00E341EC">
        <w:rPr>
          <w:rFonts w:ascii="Segoe UI" w:hAnsi="Segoe UI" w:cs="Segoe UI"/>
          <w:sz w:val="20"/>
          <w:szCs w:val="20"/>
        </w:rPr>
        <w:t xml:space="preserve"> </w:t>
      </w:r>
      <w:r w:rsidR="00E341EC">
        <w:rPr>
          <w:rFonts w:ascii="Segoe UI" w:hAnsi="Segoe UI" w:cs="Segoe UI"/>
          <w:sz w:val="20"/>
          <w:szCs w:val="20"/>
        </w:rPr>
        <w:t>s</w:t>
      </w:r>
      <w:r w:rsidR="00E341EC" w:rsidRPr="00E341EC">
        <w:rPr>
          <w:rFonts w:ascii="Segoe UI" w:hAnsi="Segoe UI" w:cs="Segoe UI"/>
          <w:sz w:val="20"/>
          <w:szCs w:val="20"/>
        </w:rPr>
        <w:t xml:space="preserve">enzorem </w:t>
      </w:r>
      <w:proofErr w:type="gramStart"/>
      <w:r w:rsidR="00E341EC" w:rsidRPr="00E341EC">
        <w:rPr>
          <w:rFonts w:ascii="Segoe UI" w:hAnsi="Segoe UI" w:cs="Segoe UI"/>
          <w:sz w:val="20"/>
          <w:szCs w:val="20"/>
        </w:rPr>
        <w:t>30W</w:t>
      </w:r>
      <w:proofErr w:type="gramEnd"/>
      <w:r w:rsidR="00E341EC">
        <w:rPr>
          <w:rFonts w:ascii="Segoe UI" w:hAnsi="Segoe UI" w:cs="Segoe UI"/>
          <w:sz w:val="20"/>
          <w:szCs w:val="20"/>
        </w:rPr>
        <w:t xml:space="preserve">. </w:t>
      </w:r>
      <w:r w:rsidR="00B873E5">
        <w:rPr>
          <w:rFonts w:ascii="Segoe UI" w:hAnsi="Segoe UI" w:cs="Segoe UI"/>
          <w:sz w:val="20"/>
          <w:szCs w:val="20"/>
        </w:rPr>
        <w:t>Dodání dokumentace k</w:t>
      </w:r>
      <w:r w:rsidR="004A4770">
        <w:rPr>
          <w:rFonts w:ascii="Segoe UI" w:hAnsi="Segoe UI" w:cs="Segoe UI"/>
          <w:sz w:val="20"/>
          <w:szCs w:val="20"/>
        </w:rPr>
        <w:t> </w:t>
      </w:r>
      <w:r w:rsidR="00B873E5">
        <w:rPr>
          <w:rFonts w:ascii="Segoe UI" w:hAnsi="Segoe UI" w:cs="Segoe UI"/>
          <w:sz w:val="20"/>
          <w:szCs w:val="20"/>
        </w:rPr>
        <w:t>rozvaděčům</w:t>
      </w:r>
      <w:r w:rsidR="004A4770">
        <w:rPr>
          <w:rFonts w:ascii="Segoe UI" w:hAnsi="Segoe UI" w:cs="Segoe UI"/>
          <w:sz w:val="20"/>
          <w:szCs w:val="20"/>
        </w:rPr>
        <w:t xml:space="preserve"> a provedení výchozí revize.  </w:t>
      </w:r>
    </w:p>
    <w:p w14:paraId="621528C3"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3F3AC06C" w14:textId="1730CFD9"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bookmarkStart w:id="12" w:name="_Ref262462080"/>
      <w:r w:rsidRPr="007B419F">
        <w:rPr>
          <w:rFonts w:ascii="Segoe UI" w:hAnsi="Segoe UI" w:cs="Segoe UI"/>
          <w:sz w:val="20"/>
          <w:szCs w:val="20"/>
        </w:rPr>
        <w:t xml:space="preserve">Podrobná specifikace díla je uvedena v příloze č. </w:t>
      </w:r>
      <w:r w:rsidR="007F66D1">
        <w:rPr>
          <w:rFonts w:ascii="Segoe UI" w:hAnsi="Segoe UI" w:cs="Segoe UI"/>
          <w:sz w:val="20"/>
          <w:szCs w:val="20"/>
        </w:rPr>
        <w:t>1</w:t>
      </w:r>
      <w:r w:rsidRPr="007B419F">
        <w:rPr>
          <w:rFonts w:ascii="Segoe UI" w:hAnsi="Segoe UI" w:cs="Segoe UI"/>
          <w:sz w:val="20"/>
          <w:szCs w:val="20"/>
        </w:rPr>
        <w:t xml:space="preserve"> smlouvy o dílo –</w:t>
      </w:r>
      <w:r w:rsidR="009C0E22">
        <w:rPr>
          <w:rFonts w:ascii="Segoe UI" w:hAnsi="Segoe UI" w:cs="Segoe UI"/>
          <w:sz w:val="20"/>
          <w:szCs w:val="20"/>
        </w:rPr>
        <w:t xml:space="preserve"> </w:t>
      </w:r>
      <w:r w:rsidR="002937E8">
        <w:rPr>
          <w:rFonts w:ascii="Segoe UI" w:hAnsi="Segoe UI" w:cs="Segoe UI"/>
          <w:sz w:val="20"/>
          <w:szCs w:val="20"/>
        </w:rPr>
        <w:t xml:space="preserve">cenová </w:t>
      </w:r>
      <w:r w:rsidR="009C0E22">
        <w:rPr>
          <w:rFonts w:ascii="Segoe UI" w:hAnsi="Segoe UI" w:cs="Segoe UI"/>
          <w:sz w:val="20"/>
          <w:szCs w:val="20"/>
        </w:rPr>
        <w:t>nabídka</w:t>
      </w:r>
      <w:r w:rsidRPr="007B419F">
        <w:rPr>
          <w:rFonts w:ascii="Segoe UI" w:hAnsi="Segoe UI" w:cs="Segoe UI"/>
          <w:sz w:val="20"/>
          <w:szCs w:val="20"/>
        </w:rPr>
        <w:t xml:space="preserve">, která je nedílnou součástí této smlouvy. </w:t>
      </w:r>
    </w:p>
    <w:bookmarkEnd w:id="12"/>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5F37E029" w14:textId="1E10BB6A" w:rsid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Místem provedení Díla je </w:t>
      </w:r>
      <w:r w:rsidR="00752C33" w:rsidRPr="0086441B">
        <w:rPr>
          <w:rFonts w:ascii="Segoe UI" w:hAnsi="Segoe UI" w:cs="Segoe UI"/>
          <w:sz w:val="20"/>
          <w:szCs w:val="20"/>
        </w:rPr>
        <w:t xml:space="preserve">Národní zemědělské muzeum, </w:t>
      </w:r>
      <w:proofErr w:type="spellStart"/>
      <w:r w:rsidR="00752C33" w:rsidRPr="0086441B">
        <w:rPr>
          <w:rFonts w:ascii="Segoe UI" w:hAnsi="Segoe UI" w:cs="Segoe UI"/>
          <w:sz w:val="20"/>
          <w:szCs w:val="20"/>
        </w:rPr>
        <w:t>s.p.o</w:t>
      </w:r>
      <w:proofErr w:type="spellEnd"/>
      <w:r w:rsidR="00752C33" w:rsidRPr="0086441B">
        <w:rPr>
          <w:rFonts w:ascii="Segoe UI" w:hAnsi="Segoe UI" w:cs="Segoe UI"/>
          <w:sz w:val="20"/>
          <w:szCs w:val="20"/>
        </w:rPr>
        <w:t>.</w:t>
      </w:r>
      <w:r w:rsidR="0086441B" w:rsidRPr="0086441B">
        <w:rPr>
          <w:rFonts w:ascii="Segoe UI" w:hAnsi="Segoe UI" w:cs="Segoe UI"/>
          <w:sz w:val="20"/>
          <w:szCs w:val="20"/>
        </w:rPr>
        <w:t xml:space="preserve">, </w:t>
      </w:r>
      <w:proofErr w:type="gramStart"/>
      <w:r w:rsidR="00752C33" w:rsidRPr="0086441B">
        <w:rPr>
          <w:rFonts w:ascii="Segoe UI" w:hAnsi="Segoe UI" w:cs="Segoe UI"/>
          <w:sz w:val="20"/>
          <w:szCs w:val="20"/>
        </w:rPr>
        <w:t>Čáslav - muzeum</w:t>
      </w:r>
      <w:proofErr w:type="gramEnd"/>
      <w:r w:rsidR="00752C33" w:rsidRPr="0086441B">
        <w:rPr>
          <w:rFonts w:ascii="Segoe UI" w:hAnsi="Segoe UI" w:cs="Segoe UI"/>
          <w:sz w:val="20"/>
          <w:szCs w:val="20"/>
        </w:rPr>
        <w:t xml:space="preserve"> zemědělské techniky</w:t>
      </w:r>
      <w:r w:rsidR="0086441B" w:rsidRPr="0086441B">
        <w:rPr>
          <w:rFonts w:ascii="Segoe UI" w:hAnsi="Segoe UI" w:cs="Segoe UI"/>
          <w:sz w:val="20"/>
          <w:szCs w:val="20"/>
        </w:rPr>
        <w:t xml:space="preserve">, </w:t>
      </w:r>
      <w:r w:rsidR="00752C33" w:rsidRPr="0086441B">
        <w:rPr>
          <w:rFonts w:ascii="Segoe UI" w:hAnsi="Segoe UI" w:cs="Segoe UI"/>
          <w:sz w:val="20"/>
          <w:szCs w:val="20"/>
        </w:rPr>
        <w:t xml:space="preserve">Jeníkovská 1762, 286 01 Čáslav </w:t>
      </w:r>
    </w:p>
    <w:p w14:paraId="0962E719" w14:textId="1DFA1552" w:rsidR="000A66B6" w:rsidRP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Dílo bude provedeno a předáno objednateli nejpozději do </w:t>
      </w:r>
      <w:r w:rsidR="0086441B">
        <w:rPr>
          <w:rFonts w:ascii="Segoe UI" w:hAnsi="Segoe UI" w:cs="Segoe UI"/>
          <w:sz w:val="20"/>
          <w:szCs w:val="20"/>
        </w:rPr>
        <w:t>30.11.2022</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20" w:name="_Ref264022369"/>
      <w:bookmarkEnd w:id="13"/>
      <w:bookmarkEnd w:id="14"/>
      <w:bookmarkEnd w:id="15"/>
      <w:bookmarkEnd w:id="16"/>
      <w:bookmarkEnd w:id="17"/>
      <w:bookmarkEnd w:id="18"/>
      <w:bookmarkEnd w:id="19"/>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3365C17C" w:rsidR="000A66B6" w:rsidRPr="007B419F" w:rsidRDefault="005E6AE5" w:rsidP="000A66B6">
      <w:pPr>
        <w:pStyle w:val="Odstavecseseznamem"/>
        <w:spacing w:after="160" w:line="259" w:lineRule="auto"/>
        <w:jc w:val="both"/>
        <w:rPr>
          <w:rFonts w:ascii="Segoe UI" w:hAnsi="Segoe UI" w:cs="Segoe UI"/>
          <w:sz w:val="20"/>
          <w:szCs w:val="20"/>
        </w:rPr>
      </w:pPr>
      <w:r>
        <w:rPr>
          <w:rFonts w:ascii="Segoe UI" w:hAnsi="Segoe UI" w:cs="Segoe UI"/>
          <w:sz w:val="20"/>
          <w:szCs w:val="20"/>
        </w:rPr>
        <w:t>344</w:t>
      </w:r>
      <w:r w:rsidR="009467CA">
        <w:rPr>
          <w:rFonts w:ascii="Segoe UI" w:hAnsi="Segoe UI" w:cs="Segoe UI"/>
          <w:sz w:val="20"/>
          <w:szCs w:val="20"/>
        </w:rPr>
        <w:t>.</w:t>
      </w:r>
      <w:r>
        <w:rPr>
          <w:rFonts w:ascii="Segoe UI" w:hAnsi="Segoe UI" w:cs="Segoe UI"/>
          <w:sz w:val="20"/>
          <w:szCs w:val="20"/>
        </w:rPr>
        <w:t>563</w:t>
      </w:r>
      <w:r w:rsidR="00B656EB">
        <w:rPr>
          <w:rFonts w:ascii="Segoe UI" w:hAnsi="Segoe UI" w:cs="Segoe UI"/>
          <w:sz w:val="20"/>
          <w:szCs w:val="20"/>
        </w:rPr>
        <w:t>,50</w:t>
      </w:r>
      <w:r w:rsidR="008E431A" w:rsidRPr="007B419F">
        <w:rPr>
          <w:rFonts w:ascii="Segoe UI" w:hAnsi="Segoe UI" w:cs="Segoe UI"/>
          <w:sz w:val="20"/>
          <w:szCs w:val="20"/>
        </w:rPr>
        <w:t xml:space="preserve"> </w:t>
      </w:r>
      <w:r w:rsidR="000A66B6" w:rsidRPr="007B419F">
        <w:rPr>
          <w:rFonts w:ascii="Segoe UI" w:hAnsi="Segoe UI" w:cs="Segoe UI"/>
          <w:sz w:val="20"/>
          <w:szCs w:val="20"/>
        </w:rPr>
        <w:t>Kč bez DPH</w:t>
      </w:r>
    </w:p>
    <w:p w14:paraId="40313C32" w14:textId="61BC81C5" w:rsidR="000A66B6" w:rsidRPr="007B419F" w:rsidRDefault="00B656EB" w:rsidP="000A66B6">
      <w:pPr>
        <w:pStyle w:val="Odstavecseseznamem"/>
        <w:spacing w:after="160" w:line="259" w:lineRule="auto"/>
        <w:jc w:val="both"/>
        <w:rPr>
          <w:rFonts w:ascii="Segoe UI" w:hAnsi="Segoe UI" w:cs="Segoe UI"/>
          <w:sz w:val="20"/>
          <w:szCs w:val="20"/>
        </w:rPr>
      </w:pPr>
      <w:r>
        <w:rPr>
          <w:rFonts w:ascii="Segoe UI" w:hAnsi="Segoe UI" w:cs="Segoe UI"/>
          <w:sz w:val="20"/>
          <w:szCs w:val="20"/>
        </w:rPr>
        <w:t>416</w:t>
      </w:r>
      <w:r w:rsidR="009467CA">
        <w:rPr>
          <w:rFonts w:ascii="Segoe UI" w:hAnsi="Segoe UI" w:cs="Segoe UI"/>
          <w:sz w:val="20"/>
          <w:szCs w:val="20"/>
        </w:rPr>
        <w:t>.</w:t>
      </w:r>
      <w:r>
        <w:rPr>
          <w:rFonts w:ascii="Segoe UI" w:hAnsi="Segoe UI" w:cs="Segoe UI"/>
          <w:sz w:val="20"/>
          <w:szCs w:val="20"/>
        </w:rPr>
        <w:t>921</w:t>
      </w:r>
      <w:r w:rsidR="009467CA">
        <w:rPr>
          <w:rFonts w:ascii="Segoe UI" w:hAnsi="Segoe UI" w:cs="Segoe UI"/>
          <w:sz w:val="20"/>
          <w:szCs w:val="20"/>
        </w:rPr>
        <w:t>,84</w:t>
      </w:r>
      <w:r w:rsidR="008E431A" w:rsidRPr="007B419F">
        <w:rPr>
          <w:rFonts w:ascii="Segoe UI" w:hAnsi="Segoe UI" w:cs="Segoe UI"/>
          <w:sz w:val="20"/>
          <w:szCs w:val="20"/>
        </w:rPr>
        <w:t xml:space="preserve"> </w:t>
      </w:r>
      <w:r w:rsidR="000A66B6" w:rsidRPr="007B419F">
        <w:rPr>
          <w:rFonts w:ascii="Segoe UI" w:hAnsi="Segoe UI" w:cs="Segoe UI"/>
          <w:sz w:val="20"/>
          <w:szCs w:val="20"/>
        </w:rPr>
        <w:t>Kč včetně DPH (dále jen „</w:t>
      </w:r>
      <w:r w:rsidR="000A66B6" w:rsidRPr="007B419F">
        <w:rPr>
          <w:rFonts w:ascii="Segoe UI" w:hAnsi="Segoe UI" w:cs="Segoe UI"/>
          <w:b/>
          <w:sz w:val="20"/>
          <w:szCs w:val="20"/>
        </w:rPr>
        <w:t>Cena díla</w:t>
      </w:r>
      <w:r w:rsidR="000A66B6" w:rsidRPr="007B419F">
        <w:rPr>
          <w:rFonts w:ascii="Segoe UI" w:hAnsi="Segoe UI" w:cs="Segoe UI"/>
          <w:sz w:val="20"/>
          <w:szCs w:val="20"/>
        </w:rPr>
        <w:t xml:space="preserve">“). </w:t>
      </w:r>
    </w:p>
    <w:p w14:paraId="3BDF1252" w14:textId="7E994547"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9467CA">
        <w:rPr>
          <w:rFonts w:ascii="Segoe UI" w:hAnsi="Segoe UI" w:cs="Segoe UI"/>
          <w:sz w:val="20"/>
          <w:szCs w:val="20"/>
        </w:rPr>
        <w:t xml:space="preserve">je </w:t>
      </w:r>
      <w:r w:rsidRPr="007B419F">
        <w:rPr>
          <w:rFonts w:ascii="Segoe UI" w:hAnsi="Segoe UI" w:cs="Segoe UI"/>
          <w:sz w:val="20"/>
          <w:szCs w:val="20"/>
        </w:rPr>
        <w:t xml:space="preserve">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5AE4F1B5"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4CB3E011"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je splatná po provedení Díla, a to do 30 dnů od doručení daňového dokladu (faktury) Objednateli</w:t>
      </w:r>
      <w:r w:rsidR="00576530" w:rsidRPr="009808C0">
        <w:rPr>
          <w:rFonts w:ascii="Segoe UI" w:hAnsi="Segoe UI" w:cs="Segoe UI"/>
          <w:sz w:val="20"/>
          <w:szCs w:val="20"/>
        </w:rPr>
        <w:t xml:space="preserve"> na e-mailovou adresu fakturace@nzm.cz</w:t>
      </w:r>
      <w:r w:rsidRPr="009808C0">
        <w:rPr>
          <w:rFonts w:ascii="Segoe UI" w:hAnsi="Segoe UI" w:cs="Segoe UI"/>
          <w:sz w:val="20"/>
          <w:szCs w:val="20"/>
        </w:rPr>
        <w:t xml:space="preserve">.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22FF140"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5C1FA8">
        <w:rPr>
          <w:rFonts w:ascii="Segoe UI" w:hAnsi="Segoe UI" w:cs="Segoe UI"/>
          <w:sz w:val="20"/>
          <w:szCs w:val="20"/>
        </w:rPr>
        <w:t xml:space="preserve">částce </w:t>
      </w:r>
      <w:proofErr w:type="gramStart"/>
      <w:r w:rsidR="005C1FA8">
        <w:rPr>
          <w:rFonts w:ascii="Segoe UI" w:hAnsi="Segoe UI" w:cs="Segoe UI"/>
          <w:sz w:val="20"/>
          <w:szCs w:val="20"/>
        </w:rPr>
        <w:t>5</w:t>
      </w:r>
      <w:r w:rsidRPr="005C1FA8">
        <w:rPr>
          <w:rFonts w:ascii="Segoe UI" w:hAnsi="Segoe UI" w:cs="Segoe UI"/>
          <w:sz w:val="20"/>
          <w:szCs w:val="20"/>
        </w:rPr>
        <w:t>.000,-</w:t>
      </w:r>
      <w:proofErr w:type="gramEnd"/>
      <w:r w:rsidRPr="005C1FA8">
        <w:rPr>
          <w:rFonts w:ascii="Segoe UI" w:hAnsi="Segoe UI" w:cs="Segoe UI"/>
          <w:sz w:val="20"/>
          <w:szCs w:val="20"/>
        </w:rPr>
        <w:t xml:space="preserve"> Kč</w:t>
      </w:r>
      <w:r w:rsidRPr="007B419F">
        <w:rPr>
          <w:rFonts w:ascii="Segoe UI" w:hAnsi="Segoe UI" w:cs="Segoe UI"/>
          <w:sz w:val="20"/>
          <w:szCs w:val="20"/>
        </w:rPr>
        <w:t xml:space="preserve">.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20"/>
    <w:p w14:paraId="38BFEE2F" w14:textId="77777777" w:rsidR="00CE1581" w:rsidRDefault="00CE1581" w:rsidP="000A66B6">
      <w:pPr>
        <w:pStyle w:val="Odstavecseseznamem"/>
        <w:ind w:left="-142"/>
        <w:jc w:val="center"/>
        <w:rPr>
          <w:rFonts w:ascii="Segoe UI" w:hAnsi="Segoe UI" w:cs="Segoe UI"/>
          <w:b/>
          <w:sz w:val="20"/>
          <w:szCs w:val="20"/>
        </w:rPr>
      </w:pPr>
    </w:p>
    <w:p w14:paraId="0C91B9E5" w14:textId="390CBD1E"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35C06625" w14:textId="77777777" w:rsidR="00CE1581" w:rsidRDefault="00CE1581" w:rsidP="00761ED1">
      <w:pPr>
        <w:pStyle w:val="Odstavecseseznamem"/>
        <w:ind w:left="-142"/>
        <w:jc w:val="center"/>
        <w:rPr>
          <w:rFonts w:ascii="Segoe UI" w:hAnsi="Segoe UI" w:cs="Segoe UI"/>
          <w:b/>
          <w:sz w:val="20"/>
          <w:szCs w:val="20"/>
        </w:rPr>
      </w:pPr>
    </w:p>
    <w:p w14:paraId="4906F558" w14:textId="732D8E7E"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573ADC0D"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292804">
        <w:rPr>
          <w:rFonts w:ascii="Segoe UI" w:hAnsi="Segoe UI" w:cs="Segoe UI"/>
          <w:sz w:val="20"/>
          <w:szCs w:val="20"/>
        </w:rPr>
        <w:t xml:space="preserve"> osvětlení </w:t>
      </w:r>
      <w:r w:rsidR="00EA5627">
        <w:rPr>
          <w:rFonts w:ascii="Segoe UI" w:hAnsi="Segoe UI" w:cs="Segoe UI"/>
          <w:sz w:val="20"/>
          <w:szCs w:val="20"/>
        </w:rPr>
        <w:t xml:space="preserve">vnitřních a venkovních prostor </w:t>
      </w:r>
      <w:r w:rsidR="00292804">
        <w:rPr>
          <w:rFonts w:ascii="Segoe UI" w:hAnsi="Segoe UI" w:cs="Segoe UI"/>
          <w:sz w:val="20"/>
          <w:szCs w:val="20"/>
        </w:rPr>
        <w:t>haly „B</w:t>
      </w:r>
      <w:r w:rsidR="00EA5627">
        <w:rPr>
          <w:rFonts w:ascii="Segoe UI" w:hAnsi="Segoe UI" w:cs="Segoe UI"/>
          <w:sz w:val="20"/>
          <w:szCs w:val="20"/>
        </w:rPr>
        <w:t xml:space="preserve">“ a </w:t>
      </w:r>
      <w:r w:rsidR="0068235A">
        <w:rPr>
          <w:rFonts w:ascii="Segoe UI" w:hAnsi="Segoe UI" w:cs="Segoe UI"/>
          <w:sz w:val="20"/>
          <w:szCs w:val="20"/>
        </w:rPr>
        <w:t>možnosti připojení do sítě 220 V</w:t>
      </w:r>
      <w:r w:rsidR="002E7EDA">
        <w:rPr>
          <w:rFonts w:ascii="Segoe UI" w:hAnsi="Segoe UI" w:cs="Segoe UI"/>
          <w:sz w:val="20"/>
          <w:szCs w:val="20"/>
        </w:rPr>
        <w:t>, a to</w:t>
      </w:r>
      <w:r w:rsidR="0068235A">
        <w:rPr>
          <w:rFonts w:ascii="Segoe UI" w:hAnsi="Segoe UI" w:cs="Segoe UI"/>
          <w:sz w:val="20"/>
          <w:szCs w:val="20"/>
        </w:rPr>
        <w:t xml:space="preserve"> v každé sekci haly. </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poskytuje Objednateli záruku, že Dílo bude bez jakýchkoli vad po dobu </w:t>
      </w:r>
      <w:r w:rsidRPr="002E7EDA">
        <w:rPr>
          <w:rFonts w:ascii="Segoe UI" w:hAnsi="Segoe UI" w:cs="Segoe UI"/>
          <w:sz w:val="20"/>
          <w:szCs w:val="20"/>
        </w:rPr>
        <w:t>24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1" w:name="_Toc263782607"/>
      <w:bookmarkStart w:id="22" w:name="_Toc246405270"/>
      <w:r w:rsidRPr="007B419F">
        <w:rPr>
          <w:rFonts w:ascii="Segoe UI" w:hAnsi="Segoe UI" w:cs="Segoe UI"/>
          <w:b/>
          <w:kern w:val="32"/>
          <w:sz w:val="20"/>
          <w:szCs w:val="20"/>
        </w:rPr>
        <w:t>Článek X.</w:t>
      </w:r>
      <w:bookmarkStart w:id="23" w:name="_Ref263336315"/>
      <w:bookmarkStart w:id="24" w:name="_Toc263782608"/>
      <w:bookmarkEnd w:id="21"/>
    </w:p>
    <w:p w14:paraId="7C73C938" w14:textId="77777777" w:rsidR="000A66B6" w:rsidRPr="007B419F" w:rsidRDefault="000A66B6" w:rsidP="000A66B6">
      <w:pPr>
        <w:spacing w:after="120"/>
        <w:jc w:val="center"/>
        <w:rPr>
          <w:rFonts w:ascii="Segoe UI" w:hAnsi="Segoe UI" w:cs="Segoe UI"/>
          <w:b/>
          <w:sz w:val="20"/>
          <w:szCs w:val="20"/>
        </w:rPr>
      </w:pPr>
      <w:bookmarkStart w:id="25" w:name="_Toc263782618"/>
      <w:bookmarkEnd w:id="22"/>
      <w:bookmarkEnd w:id="23"/>
      <w:bookmarkEnd w:id="24"/>
      <w:r w:rsidRPr="007B419F">
        <w:rPr>
          <w:rFonts w:ascii="Segoe UI" w:hAnsi="Segoe UI" w:cs="Segoe UI"/>
          <w:b/>
          <w:sz w:val="20"/>
          <w:szCs w:val="20"/>
        </w:rPr>
        <w:t>Odstoupení od smlouvy</w:t>
      </w:r>
      <w:bookmarkEnd w:id="25"/>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22E9963B" w14:textId="20FC147D" w:rsidR="00E96E0B" w:rsidRPr="009C1B8E" w:rsidRDefault="000A66B6" w:rsidP="009C1B8E">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9C1B8E">
        <w:rPr>
          <w:rFonts w:ascii="Segoe UI" w:hAnsi="Segoe UI" w:cs="Segoe UI"/>
          <w:sz w:val="20"/>
          <w:szCs w:val="20"/>
        </w:rPr>
        <w:t xml:space="preserve"> </w:t>
      </w:r>
      <w:proofErr w:type="spellStart"/>
      <w:r w:rsidR="001645C7" w:rsidRPr="009C1B8E">
        <w:rPr>
          <w:rFonts w:ascii="Segoe UI" w:hAnsi="Segoe UI" w:cs="Segoe UI"/>
          <w:sz w:val="20"/>
          <w:szCs w:val="20"/>
        </w:rPr>
        <w:t>xxx</w:t>
      </w:r>
      <w:proofErr w:type="spellEnd"/>
    </w:p>
    <w:p w14:paraId="5FBB9452" w14:textId="77777777" w:rsidR="00E96E0B" w:rsidRPr="00E96E0B" w:rsidRDefault="00E96E0B" w:rsidP="00E96E0B">
      <w:pPr>
        <w:pStyle w:val="Odstavecseseznamem"/>
        <w:spacing w:after="160" w:line="256" w:lineRule="auto"/>
        <w:jc w:val="both"/>
        <w:rPr>
          <w:rStyle w:val="Hypertextovodkaz"/>
          <w:rFonts w:ascii="Segoe UI" w:hAnsi="Segoe UI" w:cs="Segoe UI"/>
          <w:color w:val="auto"/>
          <w:sz w:val="20"/>
          <w:szCs w:val="20"/>
          <w:u w:val="none"/>
        </w:rPr>
      </w:pPr>
    </w:p>
    <w:p w14:paraId="4FDDDC49" w14:textId="4724B8B3" w:rsidR="00E96E0B" w:rsidRPr="009C1B8E" w:rsidRDefault="009C1B8E" w:rsidP="009C1B8E">
      <w:pPr>
        <w:spacing w:after="160" w:line="256" w:lineRule="auto"/>
        <w:jc w:val="both"/>
        <w:rPr>
          <w:rStyle w:val="Hypertextovodkaz"/>
          <w:rFonts w:ascii="Segoe UI" w:hAnsi="Segoe UI" w:cs="Segoe UI"/>
          <w:color w:val="auto"/>
          <w:sz w:val="20"/>
          <w:szCs w:val="20"/>
          <w:u w:val="none"/>
        </w:rPr>
      </w:pPr>
      <w:r>
        <w:rPr>
          <w:rFonts w:ascii="Segoe UI" w:hAnsi="Segoe UI" w:cs="Segoe UI"/>
          <w:sz w:val="20"/>
          <w:szCs w:val="20"/>
        </w:rPr>
        <w:t xml:space="preserve">      </w:t>
      </w:r>
      <w:r w:rsidR="000A66B6" w:rsidRPr="009C1B8E">
        <w:rPr>
          <w:rFonts w:ascii="Segoe UI" w:hAnsi="Segoe UI" w:cs="Segoe UI"/>
          <w:sz w:val="20"/>
          <w:szCs w:val="20"/>
        </w:rPr>
        <w:t>Kontaktní osoba za Objednatele ve věcích technických:</w:t>
      </w:r>
      <w:r w:rsidRPr="009C1B8E">
        <w:rPr>
          <w:rFonts w:ascii="Segoe UI" w:hAnsi="Segoe UI" w:cs="Segoe UI"/>
          <w:sz w:val="20"/>
          <w:szCs w:val="20"/>
        </w:rPr>
        <w:t xml:space="preserve"> </w:t>
      </w:r>
      <w:proofErr w:type="spellStart"/>
      <w:r w:rsidR="001645C7" w:rsidRPr="009C1B8E">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5E304067" w14:textId="4C7F72F4" w:rsidR="000A66B6" w:rsidRPr="009C1B8E" w:rsidRDefault="000A66B6" w:rsidP="009C1B8E">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C579EE">
        <w:rPr>
          <w:rFonts w:ascii="Segoe UI" w:hAnsi="Segoe UI" w:cs="Segoe UI"/>
          <w:sz w:val="20"/>
          <w:szCs w:val="20"/>
        </w:rPr>
        <w:t xml:space="preserve"> a </w:t>
      </w:r>
      <w:r w:rsidR="00C579EE" w:rsidRPr="00C579EE">
        <w:rPr>
          <w:rFonts w:ascii="Segoe UI" w:hAnsi="Segoe UI" w:cs="Segoe UI"/>
          <w:sz w:val="20"/>
          <w:szCs w:val="20"/>
        </w:rPr>
        <w:t>ve věcech technických</w:t>
      </w:r>
      <w:r w:rsidRPr="007B419F">
        <w:rPr>
          <w:rFonts w:ascii="Segoe UI" w:hAnsi="Segoe UI" w:cs="Segoe UI"/>
          <w:sz w:val="20"/>
          <w:szCs w:val="20"/>
        </w:rPr>
        <w:t>:</w:t>
      </w:r>
      <w:r w:rsidR="009C1B8E">
        <w:rPr>
          <w:rFonts w:ascii="Segoe UI" w:hAnsi="Segoe UI" w:cs="Segoe UI"/>
          <w:sz w:val="20"/>
          <w:szCs w:val="20"/>
        </w:rPr>
        <w:t xml:space="preserve"> </w:t>
      </w:r>
      <w:proofErr w:type="spellStart"/>
      <w:r w:rsidR="001645C7" w:rsidRPr="009C1B8E">
        <w:rPr>
          <w:rFonts w:ascii="Segoe UI" w:hAnsi="Segoe UI" w:cs="Segoe UI"/>
          <w:sz w:val="20"/>
          <w:szCs w:val="20"/>
        </w:rPr>
        <w:t>xxx</w:t>
      </w:r>
      <w:proofErr w:type="spellEnd"/>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6"/>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F86A72C" w14:textId="06DF5E1C"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7A00DA">
        <w:rPr>
          <w:rFonts w:ascii="Segoe UI" w:hAnsi="Segoe UI" w:cs="Segoe UI"/>
          <w:sz w:val="20"/>
          <w:szCs w:val="20"/>
        </w:rPr>
        <w:t>Cenová nabídka</w:t>
      </w:r>
    </w:p>
    <w:p w14:paraId="0CF4BA02" w14:textId="77777777" w:rsidR="000A66B6" w:rsidRPr="007B419F" w:rsidRDefault="000A66B6" w:rsidP="000A66B6">
      <w:pPr>
        <w:pStyle w:val="Smlouva-slo"/>
        <w:rPr>
          <w:rFonts w:ascii="Segoe UI" w:hAnsi="Segoe UI" w:cs="Segoe UI"/>
          <w:sz w:val="20"/>
          <w:szCs w:val="20"/>
        </w:rPr>
      </w:pPr>
    </w:p>
    <w:p w14:paraId="239096DA" w14:textId="33311C18"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37004F">
        <w:rPr>
          <w:rFonts w:ascii="Segoe UI" w:hAnsi="Segoe UI" w:cs="Segoe UI"/>
          <w:sz w:val="20"/>
          <w:szCs w:val="20"/>
        </w:rPr>
        <w:tab/>
      </w:r>
      <w:r w:rsidR="0037004F">
        <w:rPr>
          <w:rFonts w:ascii="Segoe UI" w:hAnsi="Segoe UI" w:cs="Segoe UI"/>
          <w:sz w:val="20"/>
          <w:szCs w:val="20"/>
        </w:rPr>
        <w:tab/>
      </w:r>
      <w:r w:rsidR="00592643">
        <w:rPr>
          <w:rFonts w:ascii="Segoe UI" w:hAnsi="Segoe UI" w:cs="Segoe UI"/>
          <w:sz w:val="20"/>
          <w:szCs w:val="20"/>
        </w:rPr>
        <w:t>V</w:t>
      </w:r>
      <w:r w:rsidRPr="007B419F">
        <w:rPr>
          <w:rFonts w:ascii="Segoe UI" w:hAnsi="Segoe UI" w:cs="Segoe UI"/>
          <w:sz w:val="20"/>
          <w:szCs w:val="20"/>
        </w:rPr>
        <w:t> </w:t>
      </w:r>
      <w:r w:rsidR="007A00DA">
        <w:rPr>
          <w:rFonts w:ascii="Segoe UI" w:hAnsi="Segoe UI" w:cs="Segoe UI"/>
          <w:sz w:val="20"/>
          <w:szCs w:val="20"/>
        </w:rPr>
        <w:t>Čáslavi</w:t>
      </w:r>
      <w:r w:rsidRPr="007B419F">
        <w:rPr>
          <w:rFonts w:ascii="Segoe UI" w:hAnsi="Segoe UI" w:cs="Segoe UI"/>
          <w:sz w:val="20"/>
          <w:szCs w:val="20"/>
        </w:rPr>
        <w:t xml:space="preserve"> dne</w:t>
      </w:r>
      <w:r w:rsidR="0037004F">
        <w:rPr>
          <w:rFonts w:ascii="Segoe UI" w:hAnsi="Segoe UI" w:cs="Segoe UI"/>
          <w:sz w:val="20"/>
          <w:szCs w:val="20"/>
        </w:rPr>
        <w:t>:</w:t>
      </w:r>
      <w:r w:rsidR="004E4F6E">
        <w:rPr>
          <w:rFonts w:ascii="Segoe UI" w:hAnsi="Segoe UI" w:cs="Segoe UI"/>
          <w:sz w:val="20"/>
          <w:szCs w:val="20"/>
        </w:rPr>
        <w:t xml:space="preserve"> </w:t>
      </w:r>
    </w:p>
    <w:p w14:paraId="5B6518C0" w14:textId="77777777" w:rsidR="00607A87" w:rsidRDefault="00607A87" w:rsidP="000A66B6">
      <w:pPr>
        <w:jc w:val="both"/>
        <w:rPr>
          <w:rFonts w:ascii="Segoe UI" w:hAnsi="Segoe UI" w:cs="Segoe UI"/>
          <w:b/>
          <w:sz w:val="20"/>
          <w:szCs w:val="20"/>
        </w:rPr>
      </w:pPr>
    </w:p>
    <w:p w14:paraId="7FF41D3B" w14:textId="5EB185C1"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1010DDB3" w14:textId="25065D9C" w:rsidR="000A66B6" w:rsidRPr="007B419F" w:rsidRDefault="000A66B6" w:rsidP="000A66B6">
      <w:pPr>
        <w:jc w:val="both"/>
        <w:rPr>
          <w:rFonts w:ascii="Segoe UI" w:hAnsi="Segoe UI" w:cs="Segoe UI"/>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1AFAC7C2" w14:textId="77777777" w:rsidR="000A66B6" w:rsidRPr="007B419F" w:rsidRDefault="000A66B6" w:rsidP="004D3367">
            <w:pPr>
              <w:jc w:val="both"/>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7B0B1FB0" w14:textId="0BD254EA" w:rsidR="000A66B6" w:rsidRPr="007B419F" w:rsidRDefault="00607A87" w:rsidP="00D87CD7">
            <w:pPr>
              <w:rPr>
                <w:rFonts w:ascii="Segoe UI" w:hAnsi="Segoe UI" w:cs="Segoe UI"/>
              </w:rPr>
            </w:pPr>
            <w:r>
              <w:rPr>
                <w:rFonts w:ascii="Segoe UI" w:hAnsi="Segoe UI" w:cs="Segoe UI"/>
              </w:rPr>
              <w:t xml:space="preserve">      </w:t>
            </w:r>
            <w:r w:rsidR="000A66B6" w:rsidRPr="007B419F">
              <w:rPr>
                <w:rFonts w:ascii="Segoe UI" w:hAnsi="Segoe UI" w:cs="Segoe UI"/>
              </w:rPr>
              <w:t>……………………………………………</w:t>
            </w:r>
          </w:p>
          <w:p w14:paraId="407B4DA4" w14:textId="36E98683" w:rsidR="000A66B6" w:rsidRPr="007B419F" w:rsidRDefault="00607A87" w:rsidP="004D3367">
            <w:pPr>
              <w:jc w:val="both"/>
              <w:rPr>
                <w:rFonts w:ascii="Segoe UI" w:hAnsi="Segoe UI" w:cs="Segoe UI"/>
                <w:b/>
              </w:rPr>
            </w:pPr>
            <w:r>
              <w:rPr>
                <w:rFonts w:ascii="Segoe UI" w:hAnsi="Segoe UI" w:cs="Segoe UI"/>
              </w:rPr>
              <w:t xml:space="preserve">            </w:t>
            </w:r>
          </w:p>
        </w:tc>
      </w:tr>
    </w:tbl>
    <w:p w14:paraId="1F3BC330" w14:textId="0144641C" w:rsidR="00AB4B1F" w:rsidRDefault="00AB4B1F">
      <w:pPr>
        <w:rPr>
          <w:rFonts w:ascii="Segoe UI" w:hAnsi="Segoe UI" w:cs="Segoe UI"/>
          <w:sz w:val="20"/>
          <w:szCs w:val="20"/>
        </w:rPr>
      </w:pPr>
    </w:p>
    <w:p w14:paraId="37C13A79" w14:textId="0AED058F" w:rsidR="00D252F0" w:rsidRDefault="00D252F0">
      <w:pPr>
        <w:rPr>
          <w:rFonts w:ascii="Segoe UI" w:hAnsi="Segoe UI" w:cs="Segoe UI"/>
          <w:sz w:val="20"/>
          <w:szCs w:val="20"/>
        </w:rPr>
      </w:pPr>
    </w:p>
    <w:p w14:paraId="41FAF679" w14:textId="53CE4A49" w:rsidR="00D252F0" w:rsidRDefault="00D252F0">
      <w:pPr>
        <w:rPr>
          <w:rFonts w:ascii="Segoe UI" w:hAnsi="Segoe UI" w:cs="Segoe UI"/>
          <w:sz w:val="20"/>
          <w:szCs w:val="20"/>
        </w:rPr>
      </w:pPr>
    </w:p>
    <w:p w14:paraId="2C04B38E" w14:textId="4B690AAE" w:rsidR="00D252F0" w:rsidRDefault="00D252F0">
      <w:pPr>
        <w:rPr>
          <w:rFonts w:ascii="Segoe UI" w:hAnsi="Segoe UI" w:cs="Segoe UI"/>
          <w:sz w:val="20"/>
          <w:szCs w:val="20"/>
        </w:rPr>
      </w:pPr>
    </w:p>
    <w:p w14:paraId="17CB829D" w14:textId="755E8CDC" w:rsidR="00D252F0" w:rsidRDefault="00D252F0">
      <w:pPr>
        <w:rPr>
          <w:rFonts w:ascii="Segoe UI" w:hAnsi="Segoe UI" w:cs="Segoe UI"/>
          <w:sz w:val="20"/>
          <w:szCs w:val="20"/>
        </w:rPr>
      </w:pPr>
    </w:p>
    <w:p w14:paraId="474ECD3B" w14:textId="77777777" w:rsidR="00D252F0" w:rsidRPr="007B419F" w:rsidRDefault="00D252F0">
      <w:pPr>
        <w:rPr>
          <w:rFonts w:ascii="Segoe UI" w:hAnsi="Segoe UI" w:cs="Segoe UI"/>
          <w:sz w:val="20"/>
          <w:szCs w:val="20"/>
        </w:rPr>
      </w:pPr>
    </w:p>
    <w:sectPr w:rsidR="00D252F0"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8B16" w14:textId="77777777" w:rsidR="00D71003" w:rsidRDefault="00D71003" w:rsidP="007B419F">
      <w:r>
        <w:separator/>
      </w:r>
    </w:p>
  </w:endnote>
  <w:endnote w:type="continuationSeparator" w:id="0">
    <w:p w14:paraId="1CADD8D0" w14:textId="77777777" w:rsidR="00D71003" w:rsidRDefault="00D71003"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1826" w14:textId="77777777" w:rsidR="00D71003" w:rsidRDefault="00D71003" w:rsidP="007B419F">
      <w:r>
        <w:separator/>
      </w:r>
    </w:p>
  </w:footnote>
  <w:footnote w:type="continuationSeparator" w:id="0">
    <w:p w14:paraId="5C786E66" w14:textId="77777777" w:rsidR="00D71003" w:rsidRDefault="00D71003"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4E5" w14:textId="3768BE67" w:rsidR="00F87857" w:rsidRPr="005A037F" w:rsidRDefault="007B419F" w:rsidP="00F87857">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5A037F">
      <w:rPr>
        <w:color w:val="1F497D"/>
      </w:rPr>
      <w:t xml:space="preserve">                                                          </w:t>
    </w:r>
  </w:p>
  <w:p w14:paraId="70EF167E" w14:textId="57B3DF5C" w:rsidR="00F87857" w:rsidRDefault="000B7F62" w:rsidP="00F87857">
    <w:pPr>
      <w:rPr>
        <w:rFonts w:ascii="Calibri" w:hAnsi="Calibri" w:cs="Calibri"/>
        <w:color w:val="1F497D"/>
      </w:rPr>
    </w:pPr>
    <w:r>
      <w:t xml:space="preserve">                                                                                                                  </w:t>
    </w:r>
    <w:r w:rsidR="00D617A7">
      <w:t>SML429/001/2022</w:t>
    </w:r>
  </w:p>
  <w:p w14:paraId="3E59A1F9" w14:textId="4E2A0E36" w:rsidR="007B419F" w:rsidRDefault="007B41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Move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16761"/>
    <w:rsid w:val="00024FF7"/>
    <w:rsid w:val="000535B0"/>
    <w:rsid w:val="000A66B6"/>
    <w:rsid w:val="000B7F62"/>
    <w:rsid w:val="001466C6"/>
    <w:rsid w:val="001645C7"/>
    <w:rsid w:val="001E2189"/>
    <w:rsid w:val="001E55E3"/>
    <w:rsid w:val="001E78E5"/>
    <w:rsid w:val="00201299"/>
    <w:rsid w:val="00202233"/>
    <w:rsid w:val="00292804"/>
    <w:rsid w:val="002937E8"/>
    <w:rsid w:val="002E7EDA"/>
    <w:rsid w:val="00344FAE"/>
    <w:rsid w:val="0037004F"/>
    <w:rsid w:val="0038467F"/>
    <w:rsid w:val="003B3044"/>
    <w:rsid w:val="003E5848"/>
    <w:rsid w:val="003F3037"/>
    <w:rsid w:val="00441E1D"/>
    <w:rsid w:val="00471D99"/>
    <w:rsid w:val="00492809"/>
    <w:rsid w:val="004A4770"/>
    <w:rsid w:val="004D3367"/>
    <w:rsid w:val="004E4991"/>
    <w:rsid w:val="004E4F6E"/>
    <w:rsid w:val="005442AB"/>
    <w:rsid w:val="005579D0"/>
    <w:rsid w:val="00567647"/>
    <w:rsid w:val="005738B1"/>
    <w:rsid w:val="00573F8E"/>
    <w:rsid w:val="00576530"/>
    <w:rsid w:val="00592643"/>
    <w:rsid w:val="005A037F"/>
    <w:rsid w:val="005C1FA8"/>
    <w:rsid w:val="005E6AE5"/>
    <w:rsid w:val="00607A87"/>
    <w:rsid w:val="0065086F"/>
    <w:rsid w:val="00652476"/>
    <w:rsid w:val="0068235A"/>
    <w:rsid w:val="006841BE"/>
    <w:rsid w:val="00752C33"/>
    <w:rsid w:val="00761ED1"/>
    <w:rsid w:val="007A00DA"/>
    <w:rsid w:val="007B419F"/>
    <w:rsid w:val="007F66D1"/>
    <w:rsid w:val="00821EA8"/>
    <w:rsid w:val="0084660B"/>
    <w:rsid w:val="00856909"/>
    <w:rsid w:val="0086441B"/>
    <w:rsid w:val="00875AA6"/>
    <w:rsid w:val="008B305B"/>
    <w:rsid w:val="008E431A"/>
    <w:rsid w:val="009467CA"/>
    <w:rsid w:val="009808C0"/>
    <w:rsid w:val="00986987"/>
    <w:rsid w:val="009C0E22"/>
    <w:rsid w:val="009C1B8E"/>
    <w:rsid w:val="00A42BED"/>
    <w:rsid w:val="00AB4B1F"/>
    <w:rsid w:val="00B33654"/>
    <w:rsid w:val="00B4784B"/>
    <w:rsid w:val="00B656EB"/>
    <w:rsid w:val="00B7056B"/>
    <w:rsid w:val="00B873E5"/>
    <w:rsid w:val="00BF4227"/>
    <w:rsid w:val="00C006CB"/>
    <w:rsid w:val="00C579EE"/>
    <w:rsid w:val="00C65BED"/>
    <w:rsid w:val="00C96DEC"/>
    <w:rsid w:val="00CE1581"/>
    <w:rsid w:val="00D104C0"/>
    <w:rsid w:val="00D252F0"/>
    <w:rsid w:val="00D617A7"/>
    <w:rsid w:val="00D71003"/>
    <w:rsid w:val="00D93076"/>
    <w:rsid w:val="00DC728E"/>
    <w:rsid w:val="00E00B15"/>
    <w:rsid w:val="00E341EC"/>
    <w:rsid w:val="00E96E0B"/>
    <w:rsid w:val="00EA5627"/>
    <w:rsid w:val="00ED594A"/>
    <w:rsid w:val="00EE2B32"/>
    <w:rsid w:val="00F157E6"/>
    <w:rsid w:val="00F51303"/>
    <w:rsid w:val="00F80534"/>
    <w:rsid w:val="00F82415"/>
    <w:rsid w:val="00F87857"/>
    <w:rsid w:val="00FB6125"/>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E9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 w:id="2036494120">
      <w:bodyDiv w:val="1"/>
      <w:marLeft w:val="0"/>
      <w:marRight w:val="0"/>
      <w:marTop w:val="0"/>
      <w:marBottom w:val="0"/>
      <w:divBdr>
        <w:top w:val="none" w:sz="0" w:space="0" w:color="auto"/>
        <w:left w:val="none" w:sz="0" w:space="0" w:color="auto"/>
        <w:bottom w:val="none" w:sz="0" w:space="0" w:color="auto"/>
        <w:right w:val="none" w:sz="0" w:space="0" w:color="auto"/>
      </w:divBdr>
    </w:div>
    <w:div w:id="20906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2147</Words>
  <Characters>12673</Characters>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2022-11-03T12:55:00Z</dcterms:created>
  <dcterms:modified xsi:type="dcterms:W3CDTF">2022-11-03T13:07:00Z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