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9364E">
        <w:t>KAA-SZ-67/2022</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9364E" w:rsidRPr="0049364E">
        <w:rPr>
          <w:rFonts w:cs="Arial"/>
          <w:szCs w:val="20"/>
        </w:rPr>
        <w:t xml:space="preserve">Mgr. </w:t>
      </w:r>
      <w:r w:rsidR="0049364E">
        <w:t>Dana Zajícová</w:t>
      </w:r>
      <w:r w:rsidRPr="00A3020E">
        <w:rPr>
          <w:rFonts w:cs="Arial"/>
          <w:szCs w:val="20"/>
        </w:rPr>
        <w:t xml:space="preserve">, </w:t>
      </w:r>
      <w:r w:rsidR="0049364E" w:rsidRPr="0049364E">
        <w:rPr>
          <w:rFonts w:cs="Arial"/>
          <w:szCs w:val="20"/>
        </w:rPr>
        <w:t>pověřena zastupováním</w:t>
      </w:r>
      <w:r w:rsidR="0049364E">
        <w:t xml:space="preserve"> ředitele Kontaktního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9364E" w:rsidRPr="0049364E">
        <w:rPr>
          <w:rFonts w:cs="Arial"/>
          <w:szCs w:val="20"/>
        </w:rPr>
        <w:t>Dobrovského 1278</w:t>
      </w:r>
      <w:r w:rsidR="0049364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9364E" w:rsidRPr="0049364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9364E" w:rsidRPr="0049364E">
        <w:rPr>
          <w:rFonts w:cs="Arial"/>
          <w:szCs w:val="20"/>
        </w:rPr>
        <w:t xml:space="preserve">tř. </w:t>
      </w:r>
      <w:r w:rsidR="0049364E">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9364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9364E" w:rsidRPr="0049364E">
        <w:rPr>
          <w:rFonts w:cs="Arial"/>
          <w:szCs w:val="20"/>
        </w:rPr>
        <w:t>Č.V</w:t>
      </w:r>
      <w:r w:rsidR="0049364E">
        <w:t>.PROTOTYP s.r.o.</w:t>
      </w:r>
      <w:r w:rsidR="0049364E" w:rsidRPr="0049364E">
        <w:rPr>
          <w:rFonts w:cs="Arial"/>
          <w:vanish/>
          <w:szCs w:val="20"/>
        </w:rPr>
        <w:t>0</w:t>
      </w:r>
    </w:p>
    <w:p w:rsidR="00B066F7" w:rsidRPr="0033691D" w:rsidRDefault="0049364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Pr>
          <w:rFonts w:cs="Arial"/>
          <w:noProof/>
          <w:szCs w:val="20"/>
        </w:rPr>
        <w:t>xxx</w:t>
      </w:r>
    </w:p>
    <w:p w:rsidR="00B066F7" w:rsidRPr="0033691D" w:rsidRDefault="0049364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9364E">
        <w:rPr>
          <w:rFonts w:cs="Arial"/>
          <w:szCs w:val="20"/>
        </w:rPr>
        <w:t>U Řeky</w:t>
      </w:r>
      <w:r>
        <w:t xml:space="preserve"> č.p. 694, Hrabová, 720 00 Ostrava 20</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9364E" w:rsidRPr="0049364E">
        <w:rPr>
          <w:rFonts w:cs="Arial"/>
          <w:szCs w:val="20"/>
        </w:rPr>
        <w:t>25376675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9364E">
        <w:t>CZ.03.1.48/0.0/0.0/15_121/0010247</w:t>
      </w:r>
      <w:r w:rsidR="00282982">
        <w:rPr>
          <w:i/>
          <w:iCs/>
        </w:rPr>
        <w:t xml:space="preserve"> </w:t>
      </w:r>
      <w:r w:rsidR="0049364E">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9364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9364E">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9364E">
        <w:rPr>
          <w:noProof/>
        </w:rPr>
        <w:t>strojní zámečník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9364E">
        <w:t>U Řeky č.p. 694, Hrabová, 720 00 Ostrava 20</w:t>
      </w:r>
    </w:p>
    <w:p w:rsidR="00414EBF" w:rsidRDefault="00414EBF" w:rsidP="00414EBF">
      <w:pPr>
        <w:pStyle w:val="Daltextbodudohody"/>
        <w:tabs>
          <w:tab w:val="clear" w:pos="2520"/>
        </w:tabs>
        <w:ind w:left="3119" w:hanging="2263"/>
      </w:pPr>
      <w:r>
        <w:t>Den nástupu do práce:</w:t>
      </w:r>
      <w:r>
        <w:tab/>
      </w:r>
      <w:r w:rsidR="0049364E">
        <w:t>7.11.2022</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9364E">
        <w:rPr>
          <w:noProof/>
        </w:rPr>
        <w:t>určitou, minimálně do 30.4.2023</w:t>
      </w:r>
      <w:r>
        <w:t xml:space="preserve">, s týdenní pracovní dobou </w:t>
      </w:r>
      <w:r w:rsidR="0049364E">
        <w:rPr>
          <w:noProof/>
        </w:rPr>
        <w:t>37,5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9364E">
        <w:rPr>
          <w:noProof/>
        </w:rPr>
        <w:t>30.4.2023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9364E">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9364E">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9364E">
        <w:t>87 000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9364E">
        <w:rPr>
          <w:noProof/>
        </w:rPr>
        <w:t>7.11.2022</w:t>
      </w:r>
      <w:r w:rsidR="00781CAC">
        <w:t xml:space="preserve"> do</w:t>
      </w:r>
      <w:r w:rsidRPr="0058691B">
        <w:t> </w:t>
      </w:r>
      <w:r w:rsidR="0049364E">
        <w:rPr>
          <w:noProof/>
        </w:rPr>
        <w:t>30.4.2023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9364E">
        <w:t>7.11.2022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9364E">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9364E"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3.11.2022</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9364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9364E"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9364E" w:rsidP="009B751F">
      <w:pPr>
        <w:keepNext/>
        <w:keepLines/>
        <w:jc w:val="center"/>
        <w:rPr>
          <w:rFonts w:cs="Arial"/>
          <w:szCs w:val="20"/>
        </w:rPr>
      </w:pPr>
      <w:r w:rsidRPr="0049364E">
        <w:rPr>
          <w:rFonts w:cs="Arial"/>
          <w:szCs w:val="20"/>
        </w:rPr>
        <w:t xml:space="preserve">Mgr. </w:t>
      </w:r>
      <w:r>
        <w:t>Dana Zajícová</w:t>
      </w:r>
    </w:p>
    <w:p w:rsidR="008269B6" w:rsidRDefault="0049364E" w:rsidP="008269B6">
      <w:pPr>
        <w:keepNext/>
        <w:keepLines/>
        <w:jc w:val="center"/>
        <w:rPr>
          <w:rFonts w:cs="Arial"/>
          <w:szCs w:val="20"/>
        </w:rPr>
      </w:pPr>
      <w:r w:rsidRPr="0049364E">
        <w:rPr>
          <w:rFonts w:cs="Arial"/>
          <w:szCs w:val="20"/>
        </w:rPr>
        <w:t>pověřena zastupováním</w:t>
      </w:r>
      <w:r>
        <w:t xml:space="preserve"> ředitele Kontaktního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9364E">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9364E">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9364E">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49364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4446" w:rsidRDefault="00F14446">
      <w:r>
        <w:separator/>
      </w:r>
    </w:p>
  </w:endnote>
  <w:endnote w:type="continuationSeparator" w:id="0">
    <w:p w:rsidR="00F14446" w:rsidRDefault="00F1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4446" w:rsidRDefault="00F14446">
      <w:r>
        <w:separator/>
      </w:r>
    </w:p>
  </w:footnote>
  <w:footnote w:type="continuationSeparator" w:id="0">
    <w:p w:rsidR="00F14446" w:rsidRDefault="00F1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F14446" w:rsidP="00F27429">
    <w:pPr>
      <w:pStyle w:val="Zhlav"/>
      <w:ind w:firstLine="1"/>
      <w:jc w:val="left"/>
    </w:pPr>
    <w:r>
      <w:rPr>
        <w:noProof/>
      </w:rPr>
      <w:drawing>
        <wp:inline distT="0" distB="0" distL="0" distR="0" wp14:anchorId="70AE9C8B">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46"/>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364E"/>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4446"/>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95575"/>
  <w15:chartTrackingRefBased/>
  <w15:docId w15:val="{9F8EF83C-6ADE-4EB3-9EF8-1DD8DE7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2179</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2022-11-03T11:51:00Z</dcterms:created>
  <dcterms:modified xsi:type="dcterms:W3CDTF">2022-11-03T11:51:00Z</dcterms:modified>
</cp:coreProperties>
</file>