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7E" w:rsidRDefault="005F024E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52257E" w:rsidRDefault="005F024E">
      <w:pPr>
        <w:pStyle w:val="Zkladntext50"/>
        <w:framePr w:w="2597" w:h="686" w:wrap="none" w:hAnchor="page" w:x="8639" w:y="63"/>
        <w:shd w:val="clear" w:color="auto" w:fill="auto"/>
        <w:spacing w:after="80"/>
        <w:jc w:val="right"/>
      </w:pPr>
      <w:r>
        <w:t>VOZM-2022-003191</w:t>
      </w:r>
    </w:p>
    <w:p w:rsidR="0052257E" w:rsidRDefault="005F024E">
      <w:pPr>
        <w:pStyle w:val="Zkladntext1"/>
        <w:framePr w:w="2597" w:h="686" w:wrap="none" w:hAnchor="page" w:x="8639" w:y="63"/>
        <w:shd w:val="clear" w:color="auto" w:fill="auto"/>
        <w:tabs>
          <w:tab w:val="left" w:pos="859"/>
        </w:tabs>
        <w:spacing w:after="0"/>
        <w:jc w:val="right"/>
      </w:pPr>
      <w:r>
        <w:t>List č.</w:t>
      </w:r>
      <w:r>
        <w:tab/>
        <w:t>1 / 1</w:t>
      </w:r>
    </w:p>
    <w:p w:rsidR="0052257E" w:rsidRDefault="005F024E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257E" w:rsidRDefault="0052257E">
      <w:pPr>
        <w:spacing w:after="609" w:line="1" w:lineRule="exact"/>
      </w:pPr>
    </w:p>
    <w:p w:rsidR="0052257E" w:rsidRDefault="0052257E">
      <w:pPr>
        <w:spacing w:line="1" w:lineRule="exact"/>
        <w:sectPr w:rsidR="0052257E">
          <w:pgSz w:w="11900" w:h="16840"/>
          <w:pgMar w:top="534" w:right="555" w:bottom="435" w:left="531" w:header="106" w:footer="7" w:gutter="0"/>
          <w:pgNumType w:start="1"/>
          <w:cols w:space="720"/>
          <w:noEndnote/>
          <w:docGrid w:linePitch="360"/>
        </w:sectPr>
      </w:pPr>
    </w:p>
    <w:p w:rsidR="0052257E" w:rsidRDefault="005F024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57E" w:rsidRDefault="005F024E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2257E" w:rsidRDefault="005F024E">
      <w:pPr>
        <w:pStyle w:val="Zkladntext40"/>
        <w:shd w:val="clear" w:color="auto" w:fill="auto"/>
        <w:spacing w:after="0"/>
        <w:jc w:val="center"/>
        <w:sectPr w:rsidR="0052257E">
          <w:type w:val="continuous"/>
          <w:pgSz w:w="11900" w:h="16840"/>
          <w:pgMar w:top="534" w:right="554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52257E" w:rsidRDefault="0052257E">
      <w:pPr>
        <w:spacing w:before="45" w:after="45" w:line="240" w:lineRule="exact"/>
        <w:rPr>
          <w:sz w:val="19"/>
          <w:szCs w:val="19"/>
        </w:rPr>
      </w:pPr>
    </w:p>
    <w:p w:rsidR="0052257E" w:rsidRDefault="0052257E">
      <w:pPr>
        <w:spacing w:line="1" w:lineRule="exact"/>
        <w:sectPr w:rsidR="0052257E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52257E" w:rsidRDefault="005F024E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52257E" w:rsidRDefault="005F024E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52257E" w:rsidRDefault="005F024E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52257E" w:rsidRDefault="005F024E">
      <w:pPr>
        <w:pStyle w:val="Zkladntext1"/>
        <w:shd w:val="clear" w:color="auto" w:fill="auto"/>
        <w:spacing w:after="200" w:line="230" w:lineRule="auto"/>
      </w:pPr>
      <w:r>
        <w:t>IČO 00842001 DIČ CZ00842001</w:t>
      </w:r>
    </w:p>
    <w:p w:rsidR="0052257E" w:rsidRDefault="005F024E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52257E" w:rsidRDefault="005F024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60"/>
      </w:pPr>
      <w:r>
        <w:rPr>
          <w:b/>
          <w:bCs/>
        </w:rPr>
        <w:t>Johnson &amp; Johnson, s.r.o.</w:t>
      </w:r>
    </w:p>
    <w:p w:rsidR="0052257E" w:rsidRDefault="005F024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lastRenderedPageBreak/>
        <w:t>Jinonice, Walterovo náměstí 329/1</w:t>
      </w:r>
    </w:p>
    <w:p w:rsidR="0052257E" w:rsidRDefault="005F024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rPr>
          <w:b/>
          <w:bCs/>
        </w:rPr>
        <w:t>158 00 Praha</w:t>
      </w:r>
    </w:p>
    <w:p w:rsidR="0052257E" w:rsidRDefault="005F024E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52257E" w:rsidRDefault="005F024E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41193075 </w:t>
      </w:r>
      <w:r>
        <w:t xml:space="preserve">DIČ </w:t>
      </w:r>
      <w:r>
        <w:rPr>
          <w:b/>
          <w:bCs/>
        </w:rPr>
        <w:t>CZ41193075</w:t>
      </w:r>
    </w:p>
    <w:p w:rsidR="0052257E" w:rsidRDefault="005F024E">
      <w:pPr>
        <w:pStyle w:val="Zkladntext20"/>
        <w:shd w:val="clear" w:color="auto" w:fill="auto"/>
        <w:ind w:left="0"/>
      </w:pPr>
      <w:r>
        <w:t>Kód spojení dodavatele</w:t>
      </w:r>
    </w:p>
    <w:p w:rsidR="0052257E" w:rsidRDefault="005F024E">
      <w:pPr>
        <w:pStyle w:val="Zkladntext20"/>
        <w:shd w:val="clear" w:color="auto" w:fill="auto"/>
        <w:spacing w:after="0"/>
        <w:ind w:left="0"/>
        <w:sectPr w:rsidR="0052257E">
          <w:type w:val="continuous"/>
          <w:pgSz w:w="11900" w:h="16840"/>
          <w:pgMar w:top="534" w:right="1880" w:bottom="435" w:left="651" w:header="0" w:footer="3" w:gutter="0"/>
          <w:cols w:num="2" w:space="720" w:equalWidth="0">
            <w:col w:w="4373" w:space="1027"/>
            <w:col w:w="3970"/>
          </w:cols>
          <w:noEndnote/>
          <w:docGrid w:linePitch="360"/>
        </w:sectPr>
      </w:pPr>
      <w:r>
        <w:t>Kontakt na dodavatele:</w:t>
      </w:r>
    </w:p>
    <w:p w:rsidR="0052257E" w:rsidRDefault="0052257E">
      <w:pPr>
        <w:spacing w:line="87" w:lineRule="exact"/>
        <w:rPr>
          <w:sz w:val="7"/>
          <w:szCs w:val="7"/>
        </w:rPr>
      </w:pPr>
    </w:p>
    <w:p w:rsidR="0052257E" w:rsidRDefault="0052257E">
      <w:pPr>
        <w:spacing w:line="1" w:lineRule="exact"/>
        <w:sectPr w:rsidR="0052257E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52257E" w:rsidRDefault="005F024E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52257E" w:rsidRDefault="005F024E">
      <w:pPr>
        <w:pStyle w:val="Zkladntext20"/>
        <w:shd w:val="clear" w:color="auto" w:fill="auto"/>
        <w:tabs>
          <w:tab w:val="left" w:pos="6723"/>
        </w:tabs>
        <w:jc w:val="both"/>
      </w:pPr>
      <w:r>
        <w:t>Vyřizuje:</w:t>
      </w:r>
      <w:r>
        <w:tab/>
        <w:t>XXXX</w:t>
      </w:r>
    </w:p>
    <w:p w:rsidR="0052257E" w:rsidRDefault="005F024E">
      <w:pPr>
        <w:pStyle w:val="Zkladntext20"/>
        <w:shd w:val="clear" w:color="auto" w:fill="auto"/>
        <w:tabs>
          <w:tab w:val="left" w:pos="6723"/>
        </w:tabs>
        <w:jc w:val="both"/>
      </w:pPr>
      <w:r>
        <w:t>Schválil:</w:t>
      </w:r>
      <w:r>
        <w:tab/>
        <w:t>XXXX</w:t>
      </w:r>
    </w:p>
    <w:p w:rsidR="0052257E" w:rsidRDefault="005F024E">
      <w:pPr>
        <w:pStyle w:val="Zkladntext20"/>
        <w:shd w:val="clear" w:color="auto" w:fill="auto"/>
        <w:tabs>
          <w:tab w:val="left" w:pos="6723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52257E" w:rsidRDefault="005F024E">
      <w:pPr>
        <w:pStyle w:val="Zkladntext20"/>
        <w:shd w:val="clear" w:color="auto" w:fill="auto"/>
        <w:tabs>
          <w:tab w:val="left" w:pos="6723"/>
        </w:tabs>
        <w:spacing w:after="36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8"/>
        <w:gridCol w:w="2832"/>
        <w:gridCol w:w="4157"/>
        <w:gridCol w:w="1723"/>
      </w:tblGrid>
      <w:tr w:rsidR="0052257E"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:rsidR="0052257E" w:rsidRDefault="005F024E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52257E" w:rsidRDefault="005F024E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157" w:type="dxa"/>
            <w:shd w:val="clear" w:color="auto" w:fill="FFFFFF"/>
          </w:tcPr>
          <w:p w:rsidR="0052257E" w:rsidRDefault="005F024E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  <w:tc>
          <w:tcPr>
            <w:tcW w:w="1723" w:type="dxa"/>
            <w:shd w:val="clear" w:color="auto" w:fill="FFFFFF"/>
          </w:tcPr>
          <w:p w:rsidR="0052257E" w:rsidRDefault="0052257E">
            <w:pPr>
              <w:rPr>
                <w:sz w:val="10"/>
                <w:szCs w:val="10"/>
              </w:rPr>
            </w:pPr>
          </w:p>
        </w:tc>
      </w:tr>
      <w:tr w:rsidR="0052257E">
        <w:trPr>
          <w:trHeight w:hRule="exact" w:val="250"/>
          <w:jc w:val="center"/>
        </w:trPr>
        <w:tc>
          <w:tcPr>
            <w:tcW w:w="1968" w:type="dxa"/>
            <w:shd w:val="clear" w:color="auto" w:fill="FFFFFF"/>
          </w:tcPr>
          <w:p w:rsidR="0052257E" w:rsidRDefault="005F024E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52257E" w:rsidRDefault="0052257E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52257E" w:rsidRDefault="005F024E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52257E" w:rsidRDefault="005F024E">
            <w:pPr>
              <w:pStyle w:val="Jin0"/>
              <w:shd w:val="clear" w:color="auto" w:fill="auto"/>
              <w:jc w:val="right"/>
            </w:pPr>
            <w:proofErr w:type="gramStart"/>
            <w:r>
              <w:t>01.11.2022</w:t>
            </w:r>
            <w:proofErr w:type="gramEnd"/>
          </w:p>
        </w:tc>
      </w:tr>
      <w:tr w:rsidR="0052257E"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52257E" w:rsidRDefault="005F024E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52257E" w:rsidRDefault="0052257E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52257E" w:rsidRDefault="005F024E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52257E" w:rsidRDefault="005F024E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52257E">
        <w:trPr>
          <w:trHeight w:hRule="exact" w:val="235"/>
          <w:jc w:val="center"/>
        </w:trPr>
        <w:tc>
          <w:tcPr>
            <w:tcW w:w="1968" w:type="dxa"/>
            <w:shd w:val="clear" w:color="auto" w:fill="FFFFFF"/>
          </w:tcPr>
          <w:p w:rsidR="0052257E" w:rsidRDefault="005F024E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52257E" w:rsidRDefault="0052257E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52257E" w:rsidRDefault="005F024E">
            <w:pPr>
              <w:pStyle w:val="Jin0"/>
              <w:shd w:val="clear" w:color="auto" w:fill="auto"/>
              <w:ind w:left="1760"/>
            </w:pPr>
            <w:r>
              <w:t>Zodpovědná osoba</w:t>
            </w:r>
          </w:p>
        </w:tc>
        <w:tc>
          <w:tcPr>
            <w:tcW w:w="1723" w:type="dxa"/>
            <w:shd w:val="clear" w:color="auto" w:fill="FFFFFF"/>
          </w:tcPr>
          <w:p w:rsidR="0052257E" w:rsidRDefault="0052257E">
            <w:pPr>
              <w:rPr>
                <w:sz w:val="10"/>
                <w:szCs w:val="10"/>
              </w:rPr>
            </w:pPr>
          </w:p>
        </w:tc>
      </w:tr>
      <w:tr w:rsidR="0052257E"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52257E" w:rsidRDefault="005F024E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52257E" w:rsidRDefault="005F024E">
            <w:pPr>
              <w:pStyle w:val="Jin0"/>
              <w:shd w:val="clear" w:color="auto" w:fill="auto"/>
              <w:ind w:firstLine="56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52257E" w:rsidRDefault="005F024E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723" w:type="dxa"/>
            <w:shd w:val="clear" w:color="auto" w:fill="FFFFFF"/>
          </w:tcPr>
          <w:p w:rsidR="0052257E" w:rsidRDefault="0052257E">
            <w:pPr>
              <w:rPr>
                <w:sz w:val="10"/>
                <w:szCs w:val="10"/>
              </w:rPr>
            </w:pPr>
          </w:p>
        </w:tc>
      </w:tr>
      <w:tr w:rsidR="0052257E"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52257E" w:rsidRDefault="005F024E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2257E" w:rsidRDefault="005F024E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FFFFFF"/>
          </w:tcPr>
          <w:p w:rsidR="0052257E" w:rsidRDefault="0052257E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FFFFFF"/>
          </w:tcPr>
          <w:p w:rsidR="0052257E" w:rsidRDefault="0052257E">
            <w:pPr>
              <w:rPr>
                <w:sz w:val="10"/>
                <w:szCs w:val="10"/>
              </w:rPr>
            </w:pPr>
          </w:p>
        </w:tc>
      </w:tr>
    </w:tbl>
    <w:p w:rsidR="0052257E" w:rsidRDefault="0052257E">
      <w:pPr>
        <w:spacing w:after="59" w:line="1" w:lineRule="exact"/>
      </w:pPr>
    </w:p>
    <w:p w:rsidR="0052257E" w:rsidRDefault="005F024E">
      <w:pPr>
        <w:pStyle w:val="Zkladntext1"/>
        <w:pBdr>
          <w:top w:val="single" w:sz="4" w:space="0" w:color="auto"/>
        </w:pBdr>
        <w:shd w:val="clear" w:color="auto" w:fill="auto"/>
        <w:spacing w:after="480"/>
      </w:pPr>
      <w:r>
        <w:rPr>
          <w:b/>
          <w:bCs/>
        </w:rP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2"/>
        <w:gridCol w:w="1286"/>
        <w:gridCol w:w="1632"/>
        <w:gridCol w:w="1402"/>
        <w:gridCol w:w="1027"/>
      </w:tblGrid>
      <w:tr w:rsidR="0052257E">
        <w:trPr>
          <w:trHeight w:hRule="exact" w:val="446"/>
          <w:jc w:val="center"/>
        </w:trPr>
        <w:tc>
          <w:tcPr>
            <w:tcW w:w="5462" w:type="dxa"/>
            <w:tcBorders>
              <w:top w:val="single" w:sz="4" w:space="0" w:color="auto"/>
            </w:tcBorders>
            <w:shd w:val="clear" w:color="auto" w:fill="FFFFFF"/>
          </w:tcPr>
          <w:p w:rsidR="0052257E" w:rsidRDefault="005F024E">
            <w:pPr>
              <w:pStyle w:val="Jin0"/>
              <w:shd w:val="clear" w:color="auto" w:fill="auto"/>
              <w:spacing w:after="40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Kód zboží dodavatele</w:t>
            </w:r>
            <w:r>
              <w:rPr>
                <w:b/>
                <w:bCs/>
                <w:sz w:val="14"/>
                <w:szCs w:val="14"/>
              </w:rPr>
              <w:t xml:space="preserve"> Název zboží dodavatele</w:t>
            </w:r>
          </w:p>
          <w:p w:rsidR="0052257E" w:rsidRDefault="005F024E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zboží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52257E" w:rsidRDefault="005F024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výsledné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</w:tcPr>
          <w:p w:rsidR="0052257E" w:rsidRDefault="005F024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:rsidR="0052257E" w:rsidRDefault="005F024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:rsidR="0052257E" w:rsidRDefault="005F024E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52257E">
        <w:trPr>
          <w:trHeight w:hRule="exact" w:val="293"/>
          <w:jc w:val="center"/>
        </w:trPr>
        <w:tc>
          <w:tcPr>
            <w:tcW w:w="54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257E" w:rsidRDefault="005F024E" w:rsidP="005F024E">
            <w:pPr>
              <w:pStyle w:val="Jin0"/>
              <w:shd w:val="clear" w:color="auto" w:fill="auto"/>
              <w:tabs>
                <w:tab w:val="left" w:pos="1594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NSLX125C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  <w:lang w:val="en-US" w:eastAsia="en-US" w:bidi="en-US"/>
              </w:rPr>
              <w:t xml:space="preserve">Bipolar </w:t>
            </w:r>
            <w:proofErr w:type="spellStart"/>
            <w:r>
              <w:rPr>
                <w:sz w:val="14"/>
                <w:szCs w:val="14"/>
              </w:rPr>
              <w:t>Advanced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en-US" w:eastAsia="en-US" w:bidi="en-US"/>
              </w:rPr>
              <w:t>Enseal</w:t>
            </w:r>
            <w:proofErr w:type="spellEnd"/>
            <w:r>
              <w:rPr>
                <w:sz w:val="14"/>
                <w:szCs w:val="14"/>
                <w:lang w:val="en-US" w:eastAsia="en-US" w:bidi="en-US"/>
              </w:rPr>
              <w:t xml:space="preserve"> </w:t>
            </w:r>
            <w:r>
              <w:rPr>
                <w:sz w:val="14"/>
                <w:szCs w:val="14"/>
              </w:rPr>
              <w:t>X1 zahnutý, délka 25 cm XXXX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257E" w:rsidRDefault="005F024E">
            <w:pPr>
              <w:pStyle w:val="Jin0"/>
              <w:shd w:val="clear" w:color="auto" w:fill="auto"/>
              <w:ind w:firstLine="3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257E" w:rsidRDefault="005F024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257E" w:rsidRDefault="005F024E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XXXXX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257E" w:rsidRDefault="005F024E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</w:tr>
      <w:tr w:rsidR="0052257E">
        <w:trPr>
          <w:trHeight w:hRule="exact" w:val="398"/>
          <w:jc w:val="center"/>
        </w:trPr>
        <w:tc>
          <w:tcPr>
            <w:tcW w:w="5462" w:type="dxa"/>
            <w:shd w:val="clear" w:color="auto" w:fill="FFFFFF"/>
          </w:tcPr>
          <w:p w:rsidR="0052257E" w:rsidRDefault="005F024E">
            <w:pPr>
              <w:pStyle w:val="Jin0"/>
              <w:shd w:val="clear" w:color="auto" w:fill="auto"/>
              <w:ind w:firstLine="4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Z174744</w:t>
            </w:r>
          </w:p>
        </w:tc>
        <w:tc>
          <w:tcPr>
            <w:tcW w:w="1286" w:type="dxa"/>
            <w:shd w:val="clear" w:color="auto" w:fill="FFFFFF"/>
          </w:tcPr>
          <w:p w:rsidR="0052257E" w:rsidRDefault="0052257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</w:tcPr>
          <w:p w:rsidR="0052257E" w:rsidRDefault="0052257E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:rsidR="0052257E" w:rsidRDefault="0052257E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52257E" w:rsidRDefault="0052257E">
            <w:pPr>
              <w:rPr>
                <w:sz w:val="10"/>
                <w:szCs w:val="10"/>
              </w:rPr>
            </w:pPr>
          </w:p>
        </w:tc>
      </w:tr>
      <w:tr w:rsidR="0052257E">
        <w:trPr>
          <w:trHeight w:hRule="exact" w:val="341"/>
          <w:jc w:val="center"/>
        </w:trPr>
        <w:tc>
          <w:tcPr>
            <w:tcW w:w="54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257E" w:rsidRDefault="005F024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52257E" w:rsidRDefault="0052257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</w:tcPr>
          <w:p w:rsidR="0052257E" w:rsidRDefault="0052257E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257E" w:rsidRDefault="0052257E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257E" w:rsidRDefault="005F024E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52257E">
        <w:trPr>
          <w:trHeight w:hRule="exact" w:val="394"/>
          <w:jc w:val="center"/>
        </w:trPr>
        <w:tc>
          <w:tcPr>
            <w:tcW w:w="5462" w:type="dxa"/>
            <w:shd w:val="clear" w:color="auto" w:fill="FFFFFF"/>
          </w:tcPr>
          <w:p w:rsidR="0052257E" w:rsidRDefault="005F024E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1286" w:type="dxa"/>
            <w:shd w:val="clear" w:color="auto" w:fill="FFFFFF"/>
          </w:tcPr>
          <w:p w:rsidR="0052257E" w:rsidRDefault="0052257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shd w:val="clear" w:color="auto" w:fill="FFFFFF"/>
          </w:tcPr>
          <w:p w:rsidR="0052257E" w:rsidRDefault="0052257E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:rsidR="0052257E" w:rsidRDefault="0052257E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FFFFFF"/>
          </w:tcPr>
          <w:p w:rsidR="0052257E" w:rsidRDefault="005F024E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52257E">
        <w:trPr>
          <w:trHeight w:hRule="exact" w:val="490"/>
          <w:jc w:val="center"/>
        </w:trPr>
        <w:tc>
          <w:tcPr>
            <w:tcW w:w="54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257E" w:rsidRDefault="005F024E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:rsidR="0052257E" w:rsidRDefault="0052257E">
            <w:pPr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/>
          </w:tcPr>
          <w:p w:rsidR="0052257E" w:rsidRDefault="0052257E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257E" w:rsidRDefault="0052257E">
            <w:pPr>
              <w:pStyle w:val="Jin0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2257E" w:rsidRDefault="005F024E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52257E" w:rsidRDefault="0052257E">
      <w:pPr>
        <w:spacing w:after="579" w:line="1" w:lineRule="exact"/>
      </w:pPr>
    </w:p>
    <w:p w:rsidR="0052257E" w:rsidRDefault="005F024E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14hodin.</w:t>
      </w:r>
      <w:bookmarkStart w:id="0" w:name="_GoBack"/>
      <w:bookmarkEnd w:id="0"/>
    </w:p>
    <w:p w:rsidR="0052257E" w:rsidRDefault="005F024E">
      <w:pPr>
        <w:spacing w:line="1" w:lineRule="exact"/>
        <w:sectPr w:rsidR="0052257E">
          <w:type w:val="continuous"/>
          <w:pgSz w:w="11900" w:h="16840"/>
          <w:pgMar w:top="534" w:right="555" w:bottom="435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57E" w:rsidRDefault="005F024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2257E" w:rsidRDefault="005F024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2257E" w:rsidRDefault="0052257E">
      <w:pPr>
        <w:spacing w:line="240" w:lineRule="exact"/>
        <w:rPr>
          <w:sz w:val="19"/>
          <w:szCs w:val="19"/>
        </w:rPr>
      </w:pPr>
    </w:p>
    <w:p w:rsidR="0052257E" w:rsidRDefault="0052257E">
      <w:pPr>
        <w:spacing w:line="240" w:lineRule="exact"/>
        <w:rPr>
          <w:sz w:val="19"/>
          <w:szCs w:val="19"/>
        </w:rPr>
      </w:pPr>
    </w:p>
    <w:p w:rsidR="0052257E" w:rsidRDefault="0052257E">
      <w:pPr>
        <w:spacing w:line="240" w:lineRule="exact"/>
        <w:rPr>
          <w:sz w:val="19"/>
          <w:szCs w:val="19"/>
        </w:rPr>
      </w:pPr>
    </w:p>
    <w:p w:rsidR="0052257E" w:rsidRDefault="0052257E">
      <w:pPr>
        <w:spacing w:line="240" w:lineRule="exact"/>
        <w:rPr>
          <w:sz w:val="19"/>
          <w:szCs w:val="19"/>
        </w:rPr>
      </w:pPr>
    </w:p>
    <w:p w:rsidR="0052257E" w:rsidRDefault="0052257E">
      <w:pPr>
        <w:spacing w:line="240" w:lineRule="exact"/>
        <w:rPr>
          <w:sz w:val="19"/>
          <w:szCs w:val="19"/>
        </w:rPr>
      </w:pPr>
    </w:p>
    <w:p w:rsidR="0052257E" w:rsidRDefault="0052257E">
      <w:pPr>
        <w:spacing w:line="240" w:lineRule="exact"/>
        <w:rPr>
          <w:sz w:val="19"/>
          <w:szCs w:val="19"/>
        </w:rPr>
      </w:pPr>
    </w:p>
    <w:p w:rsidR="0052257E" w:rsidRDefault="0052257E">
      <w:pPr>
        <w:spacing w:line="240" w:lineRule="exact"/>
        <w:rPr>
          <w:sz w:val="19"/>
          <w:szCs w:val="19"/>
        </w:rPr>
      </w:pPr>
    </w:p>
    <w:p w:rsidR="0052257E" w:rsidRDefault="0052257E">
      <w:pPr>
        <w:spacing w:line="240" w:lineRule="exact"/>
        <w:rPr>
          <w:sz w:val="19"/>
          <w:szCs w:val="19"/>
        </w:rPr>
      </w:pPr>
    </w:p>
    <w:p w:rsidR="0052257E" w:rsidRDefault="0052257E">
      <w:pPr>
        <w:spacing w:before="118" w:after="118" w:line="240" w:lineRule="exact"/>
        <w:rPr>
          <w:sz w:val="19"/>
          <w:szCs w:val="19"/>
        </w:rPr>
      </w:pPr>
    </w:p>
    <w:p w:rsidR="0052257E" w:rsidRDefault="0052257E">
      <w:pPr>
        <w:spacing w:line="1" w:lineRule="exact"/>
        <w:sectPr w:rsidR="0052257E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52257E" w:rsidRDefault="005F024E">
      <w:pPr>
        <w:pStyle w:val="Zkladntext30"/>
        <w:shd w:val="clear" w:color="auto" w:fill="auto"/>
      </w:pPr>
      <w:r>
        <w:lastRenderedPageBreak/>
        <w:t xml:space="preserve">Tento doklad byl vytištěn informačním systémem QI 106.34,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52257E">
      <w:type w:val="continuous"/>
      <w:pgSz w:w="11900" w:h="16840"/>
      <w:pgMar w:top="534" w:right="555" w:bottom="435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A64" w:rsidRDefault="005F024E">
      <w:r>
        <w:separator/>
      </w:r>
    </w:p>
  </w:endnote>
  <w:endnote w:type="continuationSeparator" w:id="0">
    <w:p w:rsidR="00967A64" w:rsidRDefault="005F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57E" w:rsidRDefault="0052257E"/>
  </w:footnote>
  <w:footnote w:type="continuationSeparator" w:id="0">
    <w:p w:rsidR="0052257E" w:rsidRDefault="005225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2257E"/>
    <w:rsid w:val="0052257E"/>
    <w:rsid w:val="005F024E"/>
    <w:rsid w:val="00967A64"/>
    <w:rsid w:val="00ED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2022-11-03T11:28:00Z</dcterms:created>
  <dcterms:modified xsi:type="dcterms:W3CDTF">2022-11-03T11:32:00Z</dcterms:modified>
</cp:coreProperties>
</file>