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94"/>
        <w:gridCol w:w="4490"/>
        <w:gridCol w:w="5255"/>
      </w:tblGrid>
      <w:tr w:rsidR="00B303B7" w:rsidTr="00B303B7">
        <w:trPr>
          <w:tblCellSpacing w:w="15" w:type="dxa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https://img.hriste-piccolino.cz/Images/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1B2B35" id="Obdélník 1" o:spid="_x0000_s1026" alt="https://img.hriste-piccolino.cz/Images/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BAUBOACAADw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30"/>
                <w:szCs w:val="30"/>
                <w:lang w:eastAsia="en-US"/>
              </w:rPr>
            </w:pPr>
            <w:r>
              <w:rPr>
                <w:rStyle w:val="Siln"/>
                <w:rFonts w:ascii="Arial" w:hAnsi="Arial" w:cs="Arial"/>
                <w:sz w:val="30"/>
                <w:szCs w:val="30"/>
                <w:lang w:eastAsia="en-US"/>
              </w:rPr>
              <w:t xml:space="preserve">Hřiště </w:t>
            </w:r>
            <w:proofErr w:type="spellStart"/>
            <w:r>
              <w:rPr>
                <w:rStyle w:val="Siln"/>
                <w:rFonts w:ascii="Arial" w:hAnsi="Arial" w:cs="Arial"/>
                <w:sz w:val="30"/>
                <w:szCs w:val="30"/>
                <w:lang w:eastAsia="en-US"/>
              </w:rPr>
              <w:t>Piccolino</w:t>
            </w:r>
            <w:proofErr w:type="spell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246EA8"/>
                <w:lang w:eastAsia="en-US"/>
              </w:rPr>
              <w:t>Objednávka</w:t>
            </w:r>
            <w:proofErr w:type="spellEnd"/>
            <w:r>
              <w:rPr>
                <w:rStyle w:val="Siln"/>
                <w:rFonts w:ascii="Arial" w:hAnsi="Arial" w:cs="Arial"/>
                <w:color w:val="246EA8"/>
                <w:lang w:eastAsia="en-US"/>
              </w:rPr>
              <w:t>: 228103548</w:t>
            </w:r>
          </w:p>
        </w:tc>
      </w:tr>
    </w:tbl>
    <w:p w:rsidR="00B303B7" w:rsidRDefault="00B303B7" w:rsidP="00B303B7">
      <w:pPr>
        <w:pStyle w:val="Nadpis2"/>
        <w:spacing w:before="300" w:after="150"/>
        <w:rPr>
          <w:rFonts w:ascii="Arial" w:eastAsiaTheme="minorHAnsi" w:hAnsi="Arial" w:cs="Arial"/>
          <w:sz w:val="21"/>
          <w:szCs w:val="21"/>
          <w:lang w:eastAsia="cs-CZ"/>
        </w:rPr>
      </w:pPr>
      <w:r>
        <w:rPr>
          <w:rFonts w:ascii="Arial" w:eastAsiaTheme="minorHAnsi" w:hAnsi="Arial" w:cs="Arial"/>
          <w:sz w:val="21"/>
          <w:szCs w:val="21"/>
        </w:rPr>
        <w:t>Dobrý den,</w:t>
      </w:r>
    </w:p>
    <w:p w:rsidR="00B303B7" w:rsidRDefault="00B303B7" w:rsidP="00B303B7">
      <w:pPr>
        <w:pStyle w:val="Normlnweb"/>
        <w:spacing w:before="0" w:beforeAutospacing="0" w:after="300" w:afterAutospacing="0" w:line="360" w:lineRule="atLeast"/>
      </w:pPr>
      <w:r>
        <w:t xml:space="preserve">děkujeme za Váš nákup na Hřiště </w:t>
      </w:r>
      <w:proofErr w:type="spellStart"/>
      <w:r>
        <w:t>Piccolino</w:t>
      </w:r>
      <w:proofErr w:type="spellEnd"/>
      <w:r>
        <w:t>. Tímto e-mailem potvrzujeme, že jsme v pořádku přijali Vaši objednávku a zasíláme upřesňující informace.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39"/>
      </w:tblGrid>
      <w:tr w:rsidR="00B303B7" w:rsidTr="00B303B7">
        <w:trPr>
          <w:tblCellSpacing w:w="15" w:type="dxa"/>
        </w:trPr>
        <w:tc>
          <w:tcPr>
            <w:tcW w:w="0" w:type="auto"/>
            <w:shd w:val="clear" w:color="auto" w:fill="EDEDE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303B7" w:rsidRDefault="00B303B7">
            <w:pPr>
              <w:spacing w:line="36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Kateřina Havelková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731506025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hyperlink r:id="rId4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referent@ouu.pb.cz</w:t>
              </w:r>
            </w:hyperlink>
          </w:p>
        </w:tc>
      </w:tr>
    </w:tbl>
    <w:p w:rsidR="00B303B7" w:rsidRDefault="00B303B7" w:rsidP="00B303B7">
      <w:pPr>
        <w:pStyle w:val="Nadpis2"/>
        <w:spacing w:before="300" w:after="150"/>
        <w:rPr>
          <w:rFonts w:ascii="Arial" w:eastAsiaTheme="minorHAnsi" w:hAnsi="Arial" w:cs="Arial"/>
          <w:sz w:val="21"/>
          <w:szCs w:val="21"/>
          <w:lang w:eastAsia="cs-CZ"/>
        </w:rPr>
      </w:pPr>
      <w:proofErr w:type="spellStart"/>
      <w:r>
        <w:rPr>
          <w:rFonts w:ascii="Arial" w:eastAsiaTheme="minorHAnsi" w:hAnsi="Arial" w:cs="Arial"/>
          <w:sz w:val="21"/>
          <w:szCs w:val="21"/>
        </w:rPr>
        <w:t>Fakturační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Theme="minorHAnsi" w:hAnsi="Arial" w:cs="Arial"/>
          <w:sz w:val="21"/>
          <w:szCs w:val="21"/>
        </w:rPr>
        <w:t>doručovací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</w:rPr>
        <w:t>údaje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06"/>
        <w:gridCol w:w="780"/>
        <w:gridCol w:w="1677"/>
      </w:tblGrid>
      <w:tr w:rsidR="00B303B7" w:rsidTr="00B303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3B7" w:rsidRDefault="00B303B7">
            <w:pPr>
              <w:pStyle w:val="Normlnweb"/>
              <w:spacing w:before="0" w:beforeAutospacing="0" w:after="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Kateřina Havelková </w:t>
            </w:r>
            <w:r>
              <w:rPr>
                <w:lang w:eastAsia="en-US"/>
              </w:rPr>
              <w:br/>
              <w:t xml:space="preserve">OU, </w:t>
            </w:r>
            <w:proofErr w:type="spellStart"/>
            <w:r>
              <w:rPr>
                <w:lang w:eastAsia="en-US"/>
              </w:rPr>
              <w:t>PrŠ</w:t>
            </w:r>
            <w:proofErr w:type="spellEnd"/>
            <w:r>
              <w:rPr>
                <w:lang w:eastAsia="en-US"/>
              </w:rPr>
              <w:t xml:space="preserve">, ZŠ a MŠ Příbram IV, p. o. </w:t>
            </w:r>
            <w:r>
              <w:rPr>
                <w:lang w:eastAsia="en-US"/>
              </w:rPr>
              <w:br/>
              <w:t xml:space="preserve">Pod Šachtami 335 </w:t>
            </w:r>
            <w:r>
              <w:rPr>
                <w:lang w:eastAsia="en-US"/>
              </w:rPr>
              <w:br/>
              <w:t xml:space="preserve">Příbram 26101 </w:t>
            </w:r>
            <w:r>
              <w:rPr>
                <w:lang w:eastAsia="en-US"/>
              </w:rPr>
              <w:br/>
              <w:t xml:space="preserve">ČESKÁ REPUBLIKA 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3B7" w:rsidRDefault="00B303B7">
            <w:pPr>
              <w:rPr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3B7" w:rsidRDefault="00B303B7">
            <w:pPr>
              <w:pStyle w:val="Normlnweb"/>
              <w:spacing w:before="0" w:beforeAutospacing="0" w:after="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IČ: 00873489 </w:t>
            </w:r>
            <w:r>
              <w:rPr>
                <w:lang w:eastAsia="en-US"/>
              </w:rPr>
              <w:br/>
              <w:t xml:space="preserve">Telefon: 731506025 </w:t>
            </w:r>
          </w:p>
        </w:tc>
      </w:tr>
    </w:tbl>
    <w:p w:rsidR="00B303B7" w:rsidRDefault="00B303B7" w:rsidP="00B303B7">
      <w:pPr>
        <w:pStyle w:val="Nadpis2"/>
        <w:spacing w:before="300" w:after="150"/>
        <w:rPr>
          <w:rFonts w:ascii="Arial" w:eastAsiaTheme="minorHAnsi" w:hAnsi="Arial" w:cs="Arial"/>
          <w:sz w:val="21"/>
          <w:szCs w:val="21"/>
          <w:lang w:eastAsia="cs-CZ"/>
        </w:rPr>
      </w:pPr>
      <w:proofErr w:type="spellStart"/>
      <w:r>
        <w:rPr>
          <w:rFonts w:ascii="Arial" w:eastAsiaTheme="minorHAnsi" w:hAnsi="Arial" w:cs="Arial"/>
          <w:sz w:val="21"/>
          <w:szCs w:val="21"/>
        </w:rPr>
        <w:t>Objednané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</w:rPr>
        <w:t>položky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614"/>
        <w:gridCol w:w="1170"/>
        <w:gridCol w:w="1913"/>
        <w:gridCol w:w="1913"/>
        <w:gridCol w:w="1913"/>
      </w:tblGrid>
      <w:tr w:rsidR="00B303B7" w:rsidTr="00B303B7">
        <w:trPr>
          <w:tblHeader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Název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Množství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Jednotková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 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DPH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bez DPH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 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DPH </w:t>
            </w:r>
          </w:p>
        </w:tc>
      </w:tr>
      <w:tr w:rsidR="00B303B7" w:rsidTr="00B303B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PRUŽINOVÁ HOUPAČKA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polyetylen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Pes 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Kód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produktu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: 63016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12 500,00 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10 331,00 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12 500,00 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Montáž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pružinové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houpačky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zahrabávacím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kotvením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Kód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produktu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: 0005180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4 150,00 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4 150,00 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4 150,00 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Podložka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pružinové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houpačky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Kód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produktu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: PODPRHO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5 191,00 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4 290,00 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5 191,00 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KOLOTOČ pro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veřejná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dětská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hřiště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SC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kovo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Kód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produktu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: 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34 395,00 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28 426,00 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34 395,00 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Montáž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kolotoče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SC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KOVO 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Kód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produktu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: 0004314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7 500,00 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7 500,00 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7 500,00 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54 697,00 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63 736,00 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B303B7" w:rsidRDefault="00B303B7" w:rsidP="00B303B7">
      <w:pPr>
        <w:pStyle w:val="Nadpis2"/>
        <w:spacing w:before="150" w:after="150"/>
        <w:rPr>
          <w:rFonts w:ascii="Arial" w:eastAsiaTheme="minorHAnsi" w:hAnsi="Arial" w:cs="Arial"/>
          <w:b/>
          <w:bCs/>
          <w:sz w:val="21"/>
          <w:szCs w:val="21"/>
          <w:lang w:eastAsia="cs-CZ"/>
        </w:rPr>
      </w:pPr>
      <w:proofErr w:type="spellStart"/>
      <w:r>
        <w:rPr>
          <w:rFonts w:ascii="Arial" w:eastAsiaTheme="minorHAnsi" w:hAnsi="Arial" w:cs="Arial"/>
          <w:sz w:val="21"/>
          <w:szCs w:val="21"/>
        </w:rPr>
        <w:t>Daňová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</w:rPr>
        <w:t>rekapitulace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1320"/>
        <w:gridCol w:w="1848"/>
        <w:gridCol w:w="1584"/>
        <w:gridCol w:w="1848"/>
      </w:tblGrid>
      <w:tr w:rsidR="00B303B7" w:rsidTr="00B303B7">
        <w:trPr>
          <w:tblHeader/>
        </w:trPr>
        <w:tc>
          <w:tcPr>
            <w:tcW w:w="1000" w:type="pct"/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Sazba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DPH </w:t>
            </w:r>
          </w:p>
        </w:tc>
        <w:tc>
          <w:tcPr>
            <w:tcW w:w="1400" w:type="pct"/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bez DPH </w:t>
            </w:r>
          </w:p>
        </w:tc>
        <w:tc>
          <w:tcPr>
            <w:tcW w:w="1200" w:type="pct"/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DPH </w:t>
            </w:r>
          </w:p>
        </w:tc>
        <w:tc>
          <w:tcPr>
            <w:tcW w:w="1400" w:type="pct"/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s DPH </w:t>
            </w:r>
          </w:p>
        </w:tc>
      </w:tr>
      <w:tr w:rsidR="00B303B7" w:rsidTr="00B303B7"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21 %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43 047,00 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9 039,00 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52 086,00 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0 %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11 650,00 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11 650,00 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B7" w:rsidTr="00B303B7"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54 697,00 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9 039,00 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03B7" w:rsidRDefault="00B303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63 736,00 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B303B7" w:rsidRDefault="00B303B7" w:rsidP="00B303B7">
      <w:pPr>
        <w:pStyle w:val="Nadpis2"/>
        <w:spacing w:before="300" w:after="150"/>
        <w:rPr>
          <w:rFonts w:ascii="Arial" w:eastAsiaTheme="minorHAnsi" w:hAnsi="Arial" w:cs="Arial"/>
          <w:b/>
          <w:bCs/>
          <w:sz w:val="21"/>
          <w:szCs w:val="21"/>
          <w:lang w:eastAsia="cs-CZ"/>
        </w:rPr>
      </w:pPr>
      <w:proofErr w:type="spellStart"/>
      <w:r>
        <w:rPr>
          <w:rFonts w:ascii="Arial" w:eastAsiaTheme="minorHAnsi" w:hAnsi="Arial" w:cs="Arial"/>
          <w:sz w:val="21"/>
          <w:szCs w:val="21"/>
        </w:rPr>
        <w:t>Způsob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</w:rPr>
        <w:t>dopravy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Theme="minorHAnsi" w:hAnsi="Arial" w:cs="Arial"/>
          <w:sz w:val="21"/>
          <w:szCs w:val="21"/>
        </w:rPr>
        <w:t>platby</w:t>
      </w:r>
      <w:proofErr w:type="spellEnd"/>
      <w:r>
        <w:rPr>
          <w:rFonts w:ascii="Arial" w:eastAsiaTheme="minorHAnsi" w:hAnsi="Arial" w:cs="Arial"/>
          <w:sz w:val="21"/>
          <w:szCs w:val="21"/>
        </w:rPr>
        <w:t xml:space="preserve"> </w:t>
      </w:r>
    </w:p>
    <w:p w:rsidR="00B303B7" w:rsidRDefault="00B303B7" w:rsidP="00B303B7">
      <w:pPr>
        <w:pStyle w:val="Normlnweb"/>
        <w:spacing w:before="0" w:beforeAutospacing="0" w:after="0" w:afterAutospacing="0" w:line="360" w:lineRule="atLeast"/>
      </w:pPr>
      <w:r>
        <w:t xml:space="preserve">Doprava: Individuální dopravné   - Cena dopravného bude vyčíslena dodatečně, v závislosti na vzdálenosti místa dodání </w:t>
      </w:r>
      <w:r>
        <w:br/>
        <w:t xml:space="preserve">Platba: Bankovní převod </w:t>
      </w:r>
    </w:p>
    <w:p w:rsidR="00B303B7" w:rsidRDefault="00B303B7" w:rsidP="00B303B7">
      <w:pPr>
        <w:rPr>
          <w:rFonts w:ascii="Arial" w:hAnsi="Arial" w:cs="Arial"/>
          <w:sz w:val="18"/>
          <w:szCs w:val="18"/>
        </w:rPr>
      </w:pPr>
      <w:proofErr w:type="spellStart"/>
      <w:r>
        <w:rPr>
          <w:rStyle w:val="Siln"/>
          <w:rFonts w:ascii="Arial" w:hAnsi="Arial" w:cs="Arial"/>
          <w:sz w:val="18"/>
          <w:szCs w:val="18"/>
        </w:rPr>
        <w:lastRenderedPageBreak/>
        <w:t>Dopravné</w:t>
      </w:r>
      <w:proofErr w:type="spellEnd"/>
      <w:r>
        <w:rPr>
          <w:rStyle w:val="Siln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z w:val="18"/>
          <w:szCs w:val="18"/>
        </w:rPr>
        <w:t>bude</w:t>
      </w:r>
      <w:proofErr w:type="spellEnd"/>
      <w:r>
        <w:rPr>
          <w:rStyle w:val="Siln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z w:val="18"/>
          <w:szCs w:val="18"/>
        </w:rPr>
        <w:t>vyčísleno</w:t>
      </w:r>
      <w:proofErr w:type="spellEnd"/>
      <w:r>
        <w:rPr>
          <w:rStyle w:val="Siln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sz w:val="18"/>
          <w:szCs w:val="18"/>
        </w:rPr>
        <w:t>dodatečně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B303B7" w:rsidRDefault="00B303B7" w:rsidP="00B303B7">
      <w:pPr>
        <w:pStyle w:val="Normlnweb"/>
      </w:pPr>
      <w:r>
        <w:rPr>
          <w:rStyle w:val="Siln"/>
        </w:rPr>
        <w:t>PLATBA</w:t>
      </w:r>
      <w:r>
        <w:br/>
        <w:t>způsob platby: bankovním převodem.</w:t>
      </w:r>
      <w:r>
        <w:br/>
        <w:t>Vaše objednávka bude expedována po připsání platby na náš účet.</w:t>
      </w:r>
      <w:r>
        <w:br/>
      </w:r>
      <w:r>
        <w:rPr>
          <w:rStyle w:val="Siln"/>
        </w:rPr>
        <w:t>Pro platbu převodem použijte jako variabilní symbol číslo objednávky.</w:t>
      </w:r>
    </w:p>
    <w:p w:rsidR="00B303B7" w:rsidRDefault="00B303B7" w:rsidP="00B303B7">
      <w:pPr>
        <w:pStyle w:val="Normlnweb"/>
      </w:pPr>
      <w:r>
        <w:rPr>
          <w:rStyle w:val="Siln"/>
        </w:rPr>
        <w:t xml:space="preserve">Číslo účtu pro zaslání platby: </w:t>
      </w:r>
      <w:r w:rsidRPr="00F24357">
        <w:rPr>
          <w:rStyle w:val="Siln"/>
          <w:highlight w:val="black"/>
        </w:rPr>
        <w:t xml:space="preserve">773 187 0001/5500   </w:t>
      </w:r>
      <w:proofErr w:type="spellStart"/>
      <w:r w:rsidRPr="00F24357">
        <w:rPr>
          <w:rStyle w:val="Siln"/>
          <w:highlight w:val="black"/>
        </w:rPr>
        <w:t>Raiffeisen</w:t>
      </w:r>
      <w:proofErr w:type="spellEnd"/>
      <w:r w:rsidRPr="00F24357">
        <w:rPr>
          <w:rStyle w:val="Siln"/>
          <w:highlight w:val="black"/>
        </w:rPr>
        <w:t xml:space="preserve"> Bank</w:t>
      </w:r>
      <w:bookmarkStart w:id="0" w:name="_GoBack"/>
      <w:bookmarkEnd w:id="0"/>
    </w:p>
    <w:p w:rsidR="00B303B7" w:rsidRDefault="00B303B7" w:rsidP="00B303B7">
      <w:pPr>
        <w:pStyle w:val="Normlnweb"/>
      </w:pPr>
      <w:r>
        <w:br/>
        <w:t xml:space="preserve">V případě dotazů nás neváhejte kontaktovat na tel. </w:t>
      </w:r>
      <w:proofErr w:type="gramStart"/>
      <w:r>
        <w:t>číslech :</w:t>
      </w:r>
      <w:proofErr w:type="gramEnd"/>
      <w:r>
        <w:t xml:space="preserve"> 608556797, 608565705</w:t>
      </w:r>
      <w:r>
        <w:br/>
        <w:t>Pro urychlení Vašeho dotazu si laskavě připravte číslo objednávky.</w:t>
      </w:r>
    </w:p>
    <w:p w:rsidR="00B303B7" w:rsidRDefault="00B303B7" w:rsidP="00B303B7">
      <w:pPr>
        <w:rPr>
          <w:rFonts w:ascii="Arial" w:hAnsi="Arial" w:cs="Arial"/>
          <w:sz w:val="18"/>
          <w:szCs w:val="18"/>
        </w:rPr>
      </w:pPr>
    </w:p>
    <w:p w:rsidR="00B303B7" w:rsidRDefault="00B303B7" w:rsidP="00B303B7">
      <w:pPr>
        <w:pStyle w:val="Normlnweb"/>
        <w:spacing w:before="0" w:beforeAutospacing="0" w:after="300" w:afterAutospacing="0" w:line="360" w:lineRule="atLeast"/>
      </w:pPr>
      <w:r>
        <w:t xml:space="preserve">Pokud se chcete podívat na </w:t>
      </w:r>
      <w:proofErr w:type="gramStart"/>
      <w:r>
        <w:t>svojí</w:t>
      </w:r>
      <w:proofErr w:type="gramEnd"/>
      <w:r>
        <w:t xml:space="preserve"> objednávku nebo provést platbu klikněte prosím </w:t>
      </w:r>
      <w:hyperlink r:id="rId5" w:history="1">
        <w:r>
          <w:rPr>
            <w:rStyle w:val="Hypertextovodkaz"/>
          </w:rPr>
          <w:t>ZDE</w:t>
        </w:r>
      </w:hyperlink>
      <w:r>
        <w:t>.</w:t>
      </w:r>
    </w:p>
    <w:p w:rsidR="00B303B7" w:rsidRDefault="00B303B7" w:rsidP="00B303B7">
      <w:pPr>
        <w:pStyle w:val="Normlnweb"/>
        <w:spacing w:before="0" w:beforeAutospacing="0" w:after="300" w:afterAutospacing="0" w:line="360" w:lineRule="atLeast"/>
      </w:pPr>
      <w:r>
        <w:t>S přátelským pozdravem,</w:t>
      </w:r>
      <w:r>
        <w:br/>
        <w:t xml:space="preserve">Váš internetový obchod </w:t>
      </w:r>
      <w:r>
        <w:rPr>
          <w:rStyle w:val="Siln"/>
        </w:rPr>
        <w:t xml:space="preserve">Hřiště </w:t>
      </w:r>
      <w:proofErr w:type="spellStart"/>
      <w:r>
        <w:rPr>
          <w:rStyle w:val="Siln"/>
        </w:rPr>
        <w:t>Piccolino</w:t>
      </w:r>
      <w:proofErr w:type="spellEnd"/>
    </w:p>
    <w:p w:rsidR="00B303B7" w:rsidRDefault="00F24357" w:rsidP="00B303B7">
      <w:pPr>
        <w:pStyle w:val="Normlnweb"/>
        <w:spacing w:before="0" w:beforeAutospacing="0" w:after="300" w:afterAutospacing="0" w:line="360" w:lineRule="atLeast"/>
      </w:pPr>
      <w:hyperlink r:id="rId6" w:history="1">
        <w:r w:rsidR="00B303B7">
          <w:rPr>
            <w:rStyle w:val="Hypertextovodkaz"/>
          </w:rPr>
          <w:t>www.hriste-piccolino.cz</w:t>
        </w:r>
      </w:hyperlink>
    </w:p>
    <w:p w:rsidR="00B303B7" w:rsidRDefault="00B303B7" w:rsidP="00B303B7">
      <w:pPr>
        <w:pStyle w:val="Normlnweb"/>
        <w:spacing w:before="0" w:beforeAutospacing="0" w:after="300" w:afterAutospacing="0" w:line="360" w:lineRule="atLeast"/>
      </w:pPr>
      <w:r>
        <w:rPr>
          <w:rStyle w:val="Siln"/>
        </w:rPr>
        <w:t xml:space="preserve">Tel: 608 556 </w:t>
      </w:r>
      <w:proofErr w:type="gramStart"/>
      <w:r>
        <w:rPr>
          <w:rStyle w:val="Siln"/>
        </w:rPr>
        <w:t>797 ,</w:t>
      </w:r>
      <w:proofErr w:type="gramEnd"/>
      <w:r>
        <w:rPr>
          <w:rStyle w:val="Siln"/>
        </w:rPr>
        <w:t xml:space="preserve"> 608 565 705</w:t>
      </w:r>
    </w:p>
    <w:p w:rsidR="002C7E9B" w:rsidRPr="00B303B7" w:rsidRDefault="002C7E9B" w:rsidP="00B303B7"/>
    <w:sectPr w:rsidR="002C7E9B" w:rsidRPr="00B303B7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B"/>
    <w:rsid w:val="002C7E9B"/>
    <w:rsid w:val="00B303B7"/>
    <w:rsid w:val="00F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0278-D457-4311-A644-3F0B7FB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3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customStyle="1" w:styleId="Nadpis2Char">
    <w:name w:val="Nadpis 2 Char"/>
    <w:basedOn w:val="Standardnpsmoodstavce"/>
    <w:link w:val="Nadpis2"/>
    <w:uiPriority w:val="9"/>
    <w:semiHidden/>
    <w:rsid w:val="00B303B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ormlnweb">
    <w:name w:val="Normal (Web)"/>
    <w:basedOn w:val="Normln"/>
    <w:uiPriority w:val="99"/>
    <w:semiHidden/>
    <w:unhideWhenUsed/>
    <w:rsid w:val="00B303B7"/>
    <w:pPr>
      <w:widowControl/>
      <w:suppressAutoHyphens w:val="0"/>
      <w:spacing w:before="100" w:beforeAutospacing="1" w:after="100" w:afterAutospacing="1"/>
    </w:pPr>
    <w:rPr>
      <w:rFonts w:ascii="Arial" w:eastAsiaTheme="minorHAnsi" w:hAnsi="Arial" w:cs="Arial"/>
      <w:sz w:val="18"/>
      <w:szCs w:val="18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B30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iste-piccolino.cz" TargetMode="External"/><Relationship Id="rId5" Type="http://schemas.openxmlformats.org/officeDocument/2006/relationships/hyperlink" Target="https://www.hriste-piccolino.cz/order/show?guid=f2adf351-4498-4980-b069-feb2e87a2141" TargetMode="External"/><Relationship Id="rId4" Type="http://schemas.openxmlformats.org/officeDocument/2006/relationships/hyperlink" Target="mailto:referent@ouu.p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3</cp:revision>
  <dcterms:created xsi:type="dcterms:W3CDTF">2022-11-03T09:44:00Z</dcterms:created>
  <dcterms:modified xsi:type="dcterms:W3CDTF">2022-11-03T09:52:00Z</dcterms:modified>
  <dc:language>en-US</dc:language>
</cp:coreProperties>
</file>