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D9A3" w14:textId="675CA14B" w:rsidR="004A5CE7" w:rsidRDefault="004A5CE7" w:rsidP="00503091">
      <w:pPr>
        <w:keepNext/>
        <w:numPr>
          <w:ilvl w:val="0"/>
          <w:numId w:val="0"/>
        </w:numPr>
        <w:jc w:val="center"/>
        <w:rPr>
          <w:rFonts w:cs="Arial"/>
          <w:color w:val="auto"/>
          <w:sz w:val="28"/>
          <w:szCs w:val="28"/>
        </w:rPr>
      </w:pPr>
      <w:r>
        <w:rPr>
          <w:rFonts w:cs="Arial"/>
          <w:color w:val="auto"/>
          <w:sz w:val="28"/>
          <w:szCs w:val="28"/>
        </w:rPr>
        <w:t>SMLOUVA</w:t>
      </w:r>
      <w:r w:rsidR="00455933">
        <w:rPr>
          <w:rFonts w:cs="Arial"/>
          <w:color w:val="auto"/>
          <w:sz w:val="28"/>
          <w:szCs w:val="28"/>
        </w:rPr>
        <w:t xml:space="preserve"> </w:t>
      </w:r>
      <w:r w:rsidR="00872194">
        <w:rPr>
          <w:rFonts w:cs="Arial"/>
          <w:color w:val="auto"/>
          <w:sz w:val="28"/>
          <w:szCs w:val="28"/>
        </w:rPr>
        <w:t>O PRODLOUŽENÍ ZÁRUKY</w:t>
      </w:r>
    </w:p>
    <w:p w14:paraId="28C81B62" w14:textId="603F7429" w:rsidR="00FF226E" w:rsidRPr="00E93726" w:rsidRDefault="004A5CE7" w:rsidP="00503091">
      <w:pPr>
        <w:keepNext/>
        <w:numPr>
          <w:ilvl w:val="0"/>
          <w:numId w:val="0"/>
        </w:numPr>
        <w:jc w:val="center"/>
        <w:rPr>
          <w:rFonts w:cs="Arial"/>
          <w:b w:val="0"/>
          <w:color w:val="auto"/>
          <w:sz w:val="24"/>
          <w:szCs w:val="24"/>
        </w:rPr>
      </w:pPr>
      <w:r w:rsidRPr="004A5CE7">
        <w:rPr>
          <w:b w:val="0"/>
          <w:bCs/>
          <w:sz w:val="24"/>
          <w:szCs w:val="24"/>
        </w:rPr>
        <w:t xml:space="preserve">registrační </w:t>
      </w:r>
      <w:r w:rsidRPr="00E93726">
        <w:rPr>
          <w:b w:val="0"/>
          <w:bCs/>
          <w:sz w:val="24"/>
          <w:szCs w:val="24"/>
        </w:rPr>
        <w:t xml:space="preserve">číslo </w:t>
      </w:r>
      <w:r w:rsidR="004E33CE">
        <w:rPr>
          <w:b w:val="0"/>
          <w:bCs/>
          <w:sz w:val="24"/>
          <w:szCs w:val="24"/>
        </w:rPr>
        <w:t>22</w:t>
      </w:r>
      <w:r w:rsidR="004265CD">
        <w:rPr>
          <w:b w:val="0"/>
          <w:bCs/>
          <w:sz w:val="24"/>
          <w:szCs w:val="24"/>
        </w:rPr>
        <w:t>2</w:t>
      </w:r>
      <w:r w:rsidR="004E33CE">
        <w:rPr>
          <w:b w:val="0"/>
          <w:bCs/>
          <w:sz w:val="24"/>
          <w:szCs w:val="24"/>
        </w:rPr>
        <w:t>/1</w:t>
      </w:r>
      <w:r w:rsidR="004265CD">
        <w:rPr>
          <w:b w:val="0"/>
          <w:bCs/>
          <w:sz w:val="24"/>
          <w:szCs w:val="24"/>
        </w:rPr>
        <w:t>0</w:t>
      </w:r>
      <w:r w:rsidR="004E33CE">
        <w:rPr>
          <w:b w:val="0"/>
          <w:bCs/>
          <w:sz w:val="24"/>
          <w:szCs w:val="24"/>
        </w:rPr>
        <w:t>/</w:t>
      </w:r>
      <w:r w:rsidR="008B3214">
        <w:rPr>
          <w:b w:val="0"/>
          <w:bCs/>
          <w:sz w:val="24"/>
          <w:szCs w:val="24"/>
        </w:rPr>
        <w:t>02</w:t>
      </w:r>
      <w:r w:rsidR="00357ADD" w:rsidRPr="00E93726">
        <w:rPr>
          <w:rFonts w:cs="Arial"/>
          <w:b w:val="0"/>
          <w:color w:val="auto"/>
          <w:sz w:val="24"/>
          <w:szCs w:val="24"/>
        </w:rPr>
        <w:t xml:space="preserve"> </w:t>
      </w:r>
      <w:r w:rsidR="00FF226E" w:rsidRPr="00E93726">
        <w:rPr>
          <w:rFonts w:cs="Arial"/>
          <w:b w:val="0"/>
          <w:color w:val="auto"/>
          <w:sz w:val="24"/>
          <w:szCs w:val="24"/>
        </w:rPr>
        <w:t xml:space="preserve"> </w:t>
      </w:r>
    </w:p>
    <w:p w14:paraId="1FCF37ED" w14:textId="77777777" w:rsidR="00FF226E" w:rsidRPr="00E93726" w:rsidRDefault="00FF226E" w:rsidP="00503091">
      <w:pPr>
        <w:keepNext/>
        <w:widowControl w:val="0"/>
        <w:numPr>
          <w:ilvl w:val="0"/>
          <w:numId w:val="0"/>
        </w:numPr>
        <w:jc w:val="center"/>
        <w:rPr>
          <w:rFonts w:ascii="Tahoma" w:hAnsi="Tahoma" w:cs="Tahoma"/>
        </w:rPr>
      </w:pPr>
    </w:p>
    <w:p w14:paraId="6BA130D9" w14:textId="77777777" w:rsidR="007226FA" w:rsidRDefault="007226FA" w:rsidP="00503091">
      <w:pPr>
        <w:keepNext/>
        <w:widowControl w:val="0"/>
        <w:numPr>
          <w:ilvl w:val="0"/>
          <w:numId w:val="0"/>
        </w:numPr>
        <w:jc w:val="center"/>
        <w:rPr>
          <w:rFonts w:cs="Arial"/>
          <w:b w:val="0"/>
        </w:rPr>
      </w:pPr>
      <w:r w:rsidRPr="00E93726">
        <w:rPr>
          <w:rFonts w:cs="Arial"/>
          <w:b w:val="0"/>
        </w:rPr>
        <w:t>u</w:t>
      </w:r>
      <w:r w:rsidR="004A5CE7" w:rsidRPr="00E93726">
        <w:rPr>
          <w:rFonts w:cs="Arial"/>
          <w:b w:val="0"/>
        </w:rPr>
        <w:t xml:space="preserve">zavřená podle </w:t>
      </w:r>
      <w:r w:rsidR="00165AFA" w:rsidRPr="00E93726">
        <w:rPr>
          <w:rFonts w:cs="Arial"/>
          <w:b w:val="0"/>
        </w:rPr>
        <w:t xml:space="preserve">§ </w:t>
      </w:r>
      <w:r w:rsidRPr="00E93726">
        <w:rPr>
          <w:rFonts w:cs="Arial"/>
          <w:b w:val="0"/>
        </w:rPr>
        <w:t>1746 odst. 2</w:t>
      </w:r>
      <w:r w:rsidR="00165AFA" w:rsidRPr="00E93726">
        <w:rPr>
          <w:rFonts w:cs="Arial"/>
          <w:b w:val="0"/>
          <w:color w:val="FF0000"/>
        </w:rPr>
        <w:t xml:space="preserve"> </w:t>
      </w:r>
      <w:r w:rsidR="00165AFA" w:rsidRPr="00E93726">
        <w:rPr>
          <w:rFonts w:cs="Arial"/>
          <w:b w:val="0"/>
        </w:rPr>
        <w:t>zákona č. 89/2012</w:t>
      </w:r>
      <w:r w:rsidR="00165AFA" w:rsidRPr="00165AFA">
        <w:rPr>
          <w:rFonts w:cs="Arial"/>
          <w:b w:val="0"/>
        </w:rPr>
        <w:t xml:space="preserve"> Sb., občanského zákoníku, </w:t>
      </w:r>
    </w:p>
    <w:p w14:paraId="21DBE60D" w14:textId="1D292086" w:rsidR="004A5CE7" w:rsidRDefault="004A5CE7" w:rsidP="00503091">
      <w:pPr>
        <w:keepNext/>
        <w:widowControl w:val="0"/>
        <w:numPr>
          <w:ilvl w:val="0"/>
          <w:numId w:val="0"/>
        </w:numPr>
        <w:jc w:val="center"/>
        <w:rPr>
          <w:rFonts w:cs="Arial"/>
          <w:b w:val="0"/>
        </w:rPr>
      </w:pPr>
      <w:r w:rsidRPr="004A5CE7">
        <w:rPr>
          <w:rFonts w:cs="Arial"/>
          <w:b w:val="0"/>
        </w:rPr>
        <w:t>(dále také „smlouva“)</w:t>
      </w:r>
    </w:p>
    <w:p w14:paraId="0C1545E3" w14:textId="77777777" w:rsidR="00A8176C" w:rsidRPr="004A5CE7" w:rsidRDefault="00A8176C" w:rsidP="00503091">
      <w:pPr>
        <w:keepNext/>
        <w:widowControl w:val="0"/>
        <w:numPr>
          <w:ilvl w:val="0"/>
          <w:numId w:val="0"/>
        </w:numPr>
        <w:jc w:val="center"/>
        <w:rPr>
          <w:rFonts w:cs="Arial"/>
          <w:b w:val="0"/>
        </w:rPr>
      </w:pPr>
    </w:p>
    <w:p w14:paraId="2726BBAE" w14:textId="77777777" w:rsidR="008956B7" w:rsidRDefault="008956B7" w:rsidP="00503091">
      <w:pPr>
        <w:pStyle w:val="Nadpis2"/>
        <w:rPr>
          <w:rFonts w:ascii="Arial" w:hAnsi="Arial" w:cs="Arial"/>
          <w:sz w:val="20"/>
        </w:rPr>
      </w:pPr>
      <w:bookmarkStart w:id="0" w:name="čl_I"/>
      <w:bookmarkEnd w:id="0"/>
    </w:p>
    <w:p w14:paraId="13FACE1E" w14:textId="77777777" w:rsidR="00FF226E" w:rsidRPr="00C521CC" w:rsidRDefault="00FF226E" w:rsidP="008956B7">
      <w:pPr>
        <w:pStyle w:val="Nadpis2"/>
        <w:numPr>
          <w:ilvl w:val="0"/>
          <w:numId w:val="0"/>
        </w:numPr>
        <w:rPr>
          <w:rFonts w:ascii="Arial" w:hAnsi="Arial" w:cs="Arial"/>
          <w:sz w:val="20"/>
        </w:rPr>
      </w:pPr>
      <w:r w:rsidRPr="00C521CC">
        <w:rPr>
          <w:rFonts w:ascii="Arial" w:hAnsi="Arial" w:cs="Arial"/>
          <w:sz w:val="20"/>
        </w:rPr>
        <w:t>Smluvní strany</w:t>
      </w:r>
    </w:p>
    <w:p w14:paraId="17C20874" w14:textId="77777777" w:rsidR="0085461E" w:rsidRPr="00C27F7F" w:rsidRDefault="0085461E" w:rsidP="00503091">
      <w:pPr>
        <w:keepNext/>
        <w:widowControl w:val="0"/>
        <w:numPr>
          <w:ilvl w:val="0"/>
          <w:numId w:val="0"/>
        </w:numPr>
        <w:spacing w:line="360" w:lineRule="auto"/>
        <w:rPr>
          <w:rFonts w:cs="Arial"/>
        </w:rPr>
      </w:pP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60"/>
      </w:tblGrid>
      <w:tr w:rsidR="00566DBE" w:rsidRPr="005F516A" w14:paraId="4DEEB5AD" w14:textId="77777777" w:rsidTr="00566DBE">
        <w:tc>
          <w:tcPr>
            <w:tcW w:w="2590" w:type="dxa"/>
          </w:tcPr>
          <w:p w14:paraId="09CAFC6C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>
              <w:rPr>
                <w:rFonts w:cs="Arial"/>
                <w:b w:val="0"/>
              </w:rPr>
              <w:t>Obchodní</w:t>
            </w:r>
            <w:r w:rsidRPr="00AD2E68">
              <w:rPr>
                <w:rFonts w:cs="Arial"/>
                <w:b w:val="0"/>
              </w:rPr>
              <w:t xml:space="preserve"> firm</w:t>
            </w:r>
            <w:r>
              <w:rPr>
                <w:rFonts w:cs="Arial"/>
                <w:b w:val="0"/>
              </w:rPr>
              <w:t>a</w:t>
            </w:r>
            <w:r w:rsidRPr="00AD2E68">
              <w:rPr>
                <w:rFonts w:cs="Arial"/>
                <w:b w:val="0"/>
              </w:rPr>
              <w:t>:</w:t>
            </w:r>
          </w:p>
        </w:tc>
        <w:tc>
          <w:tcPr>
            <w:tcW w:w="6660" w:type="dxa"/>
          </w:tcPr>
          <w:p w14:paraId="4B426A24" w14:textId="5147DBB7" w:rsidR="00566DBE" w:rsidRPr="00C45078" w:rsidRDefault="000A612F" w:rsidP="00C45078">
            <w:pPr>
              <w:pStyle w:val="HLAVICKA"/>
              <w:jc w:val="both"/>
              <w:rPr>
                <w:color w:val="333333"/>
              </w:rPr>
            </w:pPr>
            <w:r>
              <w:rPr>
                <w:rFonts w:ascii="Arial" w:hAnsi="Arial" w:cs="Arial"/>
              </w:rPr>
              <w:t xml:space="preserve">Knihovna AV ČR, </w:t>
            </w:r>
            <w:proofErr w:type="spellStart"/>
            <w:r>
              <w:rPr>
                <w:rFonts w:ascii="Arial" w:hAnsi="Arial" w:cs="Arial"/>
              </w:rPr>
              <w:t>v.v.i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566DBE" w:rsidRPr="005F516A" w14:paraId="798899C6" w14:textId="77777777" w:rsidTr="00566DBE">
        <w:tc>
          <w:tcPr>
            <w:tcW w:w="2590" w:type="dxa"/>
          </w:tcPr>
          <w:p w14:paraId="59BC9C71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</w:p>
        </w:tc>
        <w:tc>
          <w:tcPr>
            <w:tcW w:w="6660" w:type="dxa"/>
          </w:tcPr>
          <w:p w14:paraId="33CA78CA" w14:textId="77777777" w:rsidR="00566DBE" w:rsidRPr="00C45078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</w:p>
        </w:tc>
      </w:tr>
      <w:tr w:rsidR="00566DBE" w:rsidRPr="005F516A" w14:paraId="24D417E6" w14:textId="77777777" w:rsidTr="00566DBE">
        <w:tc>
          <w:tcPr>
            <w:tcW w:w="2590" w:type="dxa"/>
          </w:tcPr>
          <w:p w14:paraId="08802A35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 w:rsidRPr="00566DBE">
              <w:rPr>
                <w:b w:val="0"/>
                <w:color w:val="333333"/>
              </w:rPr>
              <w:t>Statutární orgán:</w:t>
            </w:r>
          </w:p>
        </w:tc>
        <w:tc>
          <w:tcPr>
            <w:tcW w:w="6660" w:type="dxa"/>
          </w:tcPr>
          <w:p w14:paraId="37DFEEAC" w14:textId="4B563772" w:rsidR="00566DBE" w:rsidRPr="00C45078" w:rsidRDefault="000A612F" w:rsidP="00C45078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>
              <w:rPr>
                <w:rFonts w:cs="Arial"/>
                <w:b w:val="0"/>
              </w:rPr>
              <w:t>Ing. Magdaléna Vecková</w:t>
            </w:r>
          </w:p>
        </w:tc>
      </w:tr>
      <w:tr w:rsidR="00566DBE" w:rsidRPr="005F516A" w14:paraId="4F6E17A1" w14:textId="77777777" w:rsidTr="00566DBE">
        <w:tc>
          <w:tcPr>
            <w:tcW w:w="2590" w:type="dxa"/>
          </w:tcPr>
          <w:p w14:paraId="77A59D1B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 w:rsidRPr="00566DBE">
              <w:rPr>
                <w:b w:val="0"/>
                <w:color w:val="333333"/>
              </w:rPr>
              <w:t>Funkce:</w:t>
            </w:r>
          </w:p>
        </w:tc>
        <w:tc>
          <w:tcPr>
            <w:tcW w:w="6660" w:type="dxa"/>
          </w:tcPr>
          <w:p w14:paraId="27890ABF" w14:textId="17CEC4F5" w:rsidR="00566DBE" w:rsidRPr="00C45078" w:rsidRDefault="00C45078" w:rsidP="00C45078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 w:rsidRPr="00C45078">
              <w:rPr>
                <w:rFonts w:cs="Arial"/>
                <w:b w:val="0"/>
              </w:rPr>
              <w:t>ředitel</w:t>
            </w:r>
            <w:r w:rsidR="000A612F">
              <w:rPr>
                <w:rFonts w:cs="Arial"/>
                <w:b w:val="0"/>
              </w:rPr>
              <w:t>ka</w:t>
            </w:r>
            <w:r w:rsidR="00566DBE" w:rsidRPr="00C45078">
              <w:rPr>
                <w:b w:val="0"/>
                <w:color w:val="333333"/>
              </w:rPr>
              <w:t xml:space="preserve"> </w:t>
            </w:r>
          </w:p>
        </w:tc>
      </w:tr>
      <w:tr w:rsidR="00566DBE" w:rsidRPr="005F516A" w14:paraId="731809FF" w14:textId="77777777" w:rsidTr="00566DBE">
        <w:tc>
          <w:tcPr>
            <w:tcW w:w="2590" w:type="dxa"/>
          </w:tcPr>
          <w:p w14:paraId="4D8D57F3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 w:rsidRPr="00566DBE">
              <w:rPr>
                <w:b w:val="0"/>
                <w:color w:val="333333"/>
              </w:rPr>
              <w:t>Sídlo:</w:t>
            </w:r>
          </w:p>
        </w:tc>
        <w:tc>
          <w:tcPr>
            <w:tcW w:w="6660" w:type="dxa"/>
          </w:tcPr>
          <w:p w14:paraId="4273E4A9" w14:textId="4A66157C" w:rsidR="00566DBE" w:rsidRPr="00C45078" w:rsidRDefault="000A612F" w:rsidP="00C45078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>
              <w:rPr>
                <w:rFonts w:cs="Arial"/>
                <w:b w:val="0"/>
              </w:rPr>
              <w:t>Národní 1009/3, Praha</w:t>
            </w:r>
            <w:r w:rsidR="00907A80">
              <w:rPr>
                <w:rFonts w:cs="Arial"/>
                <w:b w:val="0"/>
              </w:rPr>
              <w:t xml:space="preserve"> </w:t>
            </w:r>
            <w:r>
              <w:rPr>
                <w:rFonts w:cs="Arial"/>
                <w:b w:val="0"/>
              </w:rPr>
              <w:t>1, 115 22</w:t>
            </w:r>
          </w:p>
        </w:tc>
      </w:tr>
      <w:tr w:rsidR="00566DBE" w:rsidRPr="005F516A" w14:paraId="2CF3A971" w14:textId="77777777" w:rsidTr="00566DBE">
        <w:tc>
          <w:tcPr>
            <w:tcW w:w="2590" w:type="dxa"/>
          </w:tcPr>
          <w:p w14:paraId="7C447D56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 w:rsidRPr="00566DBE">
              <w:rPr>
                <w:b w:val="0"/>
                <w:color w:val="333333"/>
              </w:rPr>
              <w:t>IČ:</w:t>
            </w:r>
          </w:p>
        </w:tc>
        <w:tc>
          <w:tcPr>
            <w:tcW w:w="6660" w:type="dxa"/>
          </w:tcPr>
          <w:p w14:paraId="6A893643" w14:textId="14AFED86" w:rsidR="00566DBE" w:rsidRPr="00C45078" w:rsidRDefault="000A612F" w:rsidP="00C45078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>
              <w:rPr>
                <w:rFonts w:cs="Arial"/>
                <w:b w:val="0"/>
              </w:rPr>
              <w:t>67985971</w:t>
            </w:r>
          </w:p>
        </w:tc>
      </w:tr>
      <w:tr w:rsidR="00566DBE" w:rsidRPr="005F516A" w14:paraId="28C0E0C0" w14:textId="77777777" w:rsidTr="00566DBE">
        <w:tc>
          <w:tcPr>
            <w:tcW w:w="2590" w:type="dxa"/>
          </w:tcPr>
          <w:p w14:paraId="1AB82C9E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 w:rsidRPr="00566DBE">
              <w:rPr>
                <w:b w:val="0"/>
                <w:color w:val="333333"/>
              </w:rPr>
              <w:t>DIČ:</w:t>
            </w:r>
          </w:p>
        </w:tc>
        <w:tc>
          <w:tcPr>
            <w:tcW w:w="6660" w:type="dxa"/>
          </w:tcPr>
          <w:p w14:paraId="269477B3" w14:textId="0F2DDB50" w:rsidR="00566DBE" w:rsidRPr="00C45078" w:rsidRDefault="000A612F" w:rsidP="00C45078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>
              <w:rPr>
                <w:rFonts w:cs="Arial"/>
                <w:b w:val="0"/>
              </w:rPr>
              <w:t>CZ67985971</w:t>
            </w:r>
          </w:p>
        </w:tc>
      </w:tr>
    </w:tbl>
    <w:p w14:paraId="0A7AED9C" w14:textId="77777777" w:rsidR="00566DBE" w:rsidRDefault="00566DBE" w:rsidP="00503091">
      <w:pPr>
        <w:keepNext/>
        <w:widowControl w:val="0"/>
        <w:numPr>
          <w:ilvl w:val="0"/>
          <w:numId w:val="0"/>
        </w:numPr>
        <w:spacing w:before="60" w:after="60"/>
        <w:rPr>
          <w:rFonts w:cs="Arial"/>
          <w:b w:val="0"/>
        </w:rPr>
      </w:pPr>
    </w:p>
    <w:p w14:paraId="28FA3491" w14:textId="77777777" w:rsidR="0009648F" w:rsidRPr="00566DBE" w:rsidRDefault="00566DBE" w:rsidP="00503091">
      <w:pPr>
        <w:keepNext/>
        <w:widowControl w:val="0"/>
        <w:numPr>
          <w:ilvl w:val="0"/>
          <w:numId w:val="0"/>
        </w:numPr>
        <w:spacing w:before="60" w:after="60"/>
        <w:rPr>
          <w:rFonts w:cs="Arial"/>
          <w:b w:val="0"/>
        </w:rPr>
      </w:pPr>
      <w:r w:rsidRPr="00566DBE">
        <w:rPr>
          <w:rFonts w:cs="Arial"/>
          <w:b w:val="0"/>
        </w:rPr>
        <w:t>(</w:t>
      </w:r>
      <w:r w:rsidR="002C65AE" w:rsidRPr="00566DBE">
        <w:rPr>
          <w:rFonts w:cs="Arial"/>
          <w:b w:val="0"/>
        </w:rPr>
        <w:t>dále jen "</w:t>
      </w:r>
      <w:r w:rsidR="003A5EC1" w:rsidRPr="00566DBE">
        <w:rPr>
          <w:rFonts w:cs="Arial"/>
          <w:b w:val="0"/>
        </w:rPr>
        <w:t>o</w:t>
      </w:r>
      <w:r w:rsidR="002C65AE" w:rsidRPr="00566DBE">
        <w:rPr>
          <w:rFonts w:cs="Arial"/>
          <w:b w:val="0"/>
        </w:rPr>
        <w:t>bjednatel"</w:t>
      </w:r>
      <w:r w:rsidRPr="00566DBE">
        <w:rPr>
          <w:rFonts w:cs="Arial"/>
          <w:b w:val="0"/>
        </w:rPr>
        <w:t>)</w:t>
      </w:r>
    </w:p>
    <w:p w14:paraId="21BF6FAD" w14:textId="77777777" w:rsidR="00566DBE" w:rsidRPr="00797B05" w:rsidRDefault="00566DBE" w:rsidP="00503091">
      <w:pPr>
        <w:pStyle w:val="MEZERA6B"/>
        <w:keepNext/>
        <w:ind w:left="426" w:hanging="426"/>
        <w:rPr>
          <w:rFonts w:ascii="Arial" w:hAnsi="Arial" w:cs="Arial"/>
          <w:sz w:val="20"/>
        </w:rPr>
      </w:pPr>
      <w:r w:rsidRPr="00797B05">
        <w:rPr>
          <w:rFonts w:ascii="Arial" w:hAnsi="Arial" w:cs="Arial"/>
          <w:sz w:val="20"/>
        </w:rPr>
        <w:t>a</w:t>
      </w:r>
    </w:p>
    <w:p w14:paraId="482C00E3" w14:textId="77777777" w:rsidR="00566DBE" w:rsidRPr="00797B05" w:rsidRDefault="00566DBE" w:rsidP="00503091">
      <w:pPr>
        <w:pStyle w:val="HLAVICKA"/>
        <w:keepNext/>
        <w:ind w:left="426" w:hanging="426"/>
        <w:jc w:val="center"/>
        <w:rPr>
          <w:rFonts w:ascii="Arial" w:hAnsi="Arial" w:cs="Arial"/>
        </w:rPr>
      </w:pP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60"/>
      </w:tblGrid>
      <w:tr w:rsidR="00566DBE" w:rsidRPr="00566DBE" w14:paraId="46B4A03F" w14:textId="77777777" w:rsidTr="00714223">
        <w:tc>
          <w:tcPr>
            <w:tcW w:w="2590" w:type="dxa"/>
          </w:tcPr>
          <w:p w14:paraId="5B2AD16A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Obchodní firma:</w:t>
            </w:r>
          </w:p>
        </w:tc>
        <w:tc>
          <w:tcPr>
            <w:tcW w:w="6660" w:type="dxa"/>
          </w:tcPr>
          <w:p w14:paraId="14B0BE41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EXON s. r. o.</w:t>
            </w:r>
          </w:p>
          <w:p w14:paraId="5B7F88EC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426"/>
              <w:rPr>
                <w:b w:val="0"/>
                <w:color w:val="auto"/>
              </w:rPr>
            </w:pPr>
          </w:p>
        </w:tc>
      </w:tr>
      <w:tr w:rsidR="00566DBE" w:rsidRPr="00566DBE" w14:paraId="5C37034B" w14:textId="77777777" w:rsidTr="00714223">
        <w:tc>
          <w:tcPr>
            <w:tcW w:w="2590" w:type="dxa"/>
          </w:tcPr>
          <w:p w14:paraId="1A747AEA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Statutární orgán:</w:t>
            </w:r>
          </w:p>
        </w:tc>
        <w:tc>
          <w:tcPr>
            <w:tcW w:w="6660" w:type="dxa"/>
          </w:tcPr>
          <w:p w14:paraId="019C1750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Ing. Radek Chramosta</w:t>
            </w:r>
          </w:p>
        </w:tc>
      </w:tr>
      <w:tr w:rsidR="00566DBE" w:rsidRPr="00566DBE" w14:paraId="35EF9B35" w14:textId="77777777" w:rsidTr="00714223">
        <w:tc>
          <w:tcPr>
            <w:tcW w:w="2590" w:type="dxa"/>
          </w:tcPr>
          <w:p w14:paraId="45864D08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Funkce:</w:t>
            </w:r>
          </w:p>
        </w:tc>
        <w:tc>
          <w:tcPr>
            <w:tcW w:w="6660" w:type="dxa"/>
          </w:tcPr>
          <w:p w14:paraId="4C4609B7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jednatel společnosti</w:t>
            </w:r>
          </w:p>
        </w:tc>
      </w:tr>
      <w:tr w:rsidR="00566DBE" w:rsidRPr="00566DBE" w14:paraId="707B6F30" w14:textId="77777777" w:rsidTr="00714223">
        <w:tc>
          <w:tcPr>
            <w:tcW w:w="2590" w:type="dxa"/>
          </w:tcPr>
          <w:p w14:paraId="4421FF0B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Sídlo:</w:t>
            </w:r>
          </w:p>
        </w:tc>
        <w:tc>
          <w:tcPr>
            <w:tcW w:w="6660" w:type="dxa"/>
          </w:tcPr>
          <w:p w14:paraId="67422B13" w14:textId="2AA2FF44" w:rsidR="00566DBE" w:rsidRPr="00CC52EB" w:rsidRDefault="0004504A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Vrážská 73/10, Praha, 153 00</w:t>
            </w:r>
          </w:p>
        </w:tc>
      </w:tr>
      <w:tr w:rsidR="00566DBE" w:rsidRPr="00566DBE" w14:paraId="383643DF" w14:textId="77777777" w:rsidTr="00714223">
        <w:tc>
          <w:tcPr>
            <w:tcW w:w="2590" w:type="dxa"/>
          </w:tcPr>
          <w:p w14:paraId="4A6564DF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IČ:</w:t>
            </w:r>
          </w:p>
        </w:tc>
        <w:tc>
          <w:tcPr>
            <w:tcW w:w="6660" w:type="dxa"/>
          </w:tcPr>
          <w:p w14:paraId="2EDB9029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bCs/>
                <w:color w:val="auto"/>
              </w:rPr>
              <w:t>26376326</w:t>
            </w:r>
          </w:p>
        </w:tc>
      </w:tr>
      <w:tr w:rsidR="00566DBE" w:rsidRPr="00566DBE" w14:paraId="337A37DF" w14:textId="77777777" w:rsidTr="00714223">
        <w:tc>
          <w:tcPr>
            <w:tcW w:w="2590" w:type="dxa"/>
          </w:tcPr>
          <w:p w14:paraId="14D686B9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DIČ:</w:t>
            </w:r>
          </w:p>
        </w:tc>
        <w:tc>
          <w:tcPr>
            <w:tcW w:w="6660" w:type="dxa"/>
          </w:tcPr>
          <w:p w14:paraId="04FB3057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bCs/>
                <w:color w:val="auto"/>
              </w:rPr>
              <w:t>CZ26376326</w:t>
            </w:r>
          </w:p>
        </w:tc>
      </w:tr>
      <w:tr w:rsidR="00566DBE" w:rsidRPr="00566DBE" w14:paraId="4A04A249" w14:textId="77777777" w:rsidTr="00714223">
        <w:tc>
          <w:tcPr>
            <w:tcW w:w="2590" w:type="dxa"/>
          </w:tcPr>
          <w:p w14:paraId="72BE3DAD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Registrace:</w:t>
            </w:r>
          </w:p>
        </w:tc>
        <w:tc>
          <w:tcPr>
            <w:tcW w:w="6660" w:type="dxa"/>
          </w:tcPr>
          <w:p w14:paraId="0751039F" w14:textId="7067EF4C" w:rsidR="00566DBE" w:rsidRPr="00CC52EB" w:rsidRDefault="0004504A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MS</w:t>
            </w:r>
            <w:r w:rsidR="00566DBE" w:rsidRPr="00CC52EB">
              <w:rPr>
                <w:b w:val="0"/>
                <w:color w:val="auto"/>
              </w:rPr>
              <w:t xml:space="preserve"> v </w:t>
            </w:r>
            <w:r>
              <w:rPr>
                <w:b w:val="0"/>
                <w:color w:val="auto"/>
              </w:rPr>
              <w:t>Praze</w:t>
            </w:r>
            <w:r w:rsidR="00566DBE" w:rsidRPr="00CC52EB">
              <w:rPr>
                <w:b w:val="0"/>
                <w:color w:val="auto"/>
              </w:rPr>
              <w:t xml:space="preserve">, oddíl C, vložka </w:t>
            </w:r>
            <w:r>
              <w:rPr>
                <w:b w:val="0"/>
                <w:color w:val="auto"/>
              </w:rPr>
              <w:t>257152</w:t>
            </w:r>
          </w:p>
        </w:tc>
      </w:tr>
    </w:tbl>
    <w:p w14:paraId="2ED294DA" w14:textId="77777777" w:rsidR="00566DBE" w:rsidRDefault="00566DBE" w:rsidP="00503091">
      <w:pPr>
        <w:keepNext/>
        <w:widowControl w:val="0"/>
        <w:numPr>
          <w:ilvl w:val="0"/>
          <w:numId w:val="0"/>
        </w:numPr>
        <w:spacing w:line="360" w:lineRule="auto"/>
        <w:rPr>
          <w:rFonts w:cs="Arial"/>
          <w:b w:val="0"/>
        </w:rPr>
      </w:pPr>
    </w:p>
    <w:p w14:paraId="5FA529DD" w14:textId="77777777" w:rsidR="008F4C52" w:rsidRPr="00566DBE" w:rsidRDefault="00566DBE" w:rsidP="00503091">
      <w:pPr>
        <w:keepNext/>
        <w:widowControl w:val="0"/>
        <w:numPr>
          <w:ilvl w:val="0"/>
          <w:numId w:val="0"/>
        </w:numPr>
        <w:spacing w:line="360" w:lineRule="auto"/>
        <w:rPr>
          <w:rFonts w:cs="Arial"/>
          <w:b w:val="0"/>
        </w:rPr>
      </w:pPr>
      <w:r>
        <w:rPr>
          <w:rFonts w:cs="Arial"/>
          <w:b w:val="0"/>
        </w:rPr>
        <w:t>(</w:t>
      </w:r>
      <w:r w:rsidR="00554EEF" w:rsidRPr="00566DBE">
        <w:rPr>
          <w:rFonts w:cs="Arial"/>
          <w:b w:val="0"/>
        </w:rPr>
        <w:t>dále jen "</w:t>
      </w:r>
      <w:r w:rsidR="003A5EC1" w:rsidRPr="00566DBE">
        <w:rPr>
          <w:rFonts w:cs="Arial"/>
          <w:b w:val="0"/>
        </w:rPr>
        <w:t>p</w:t>
      </w:r>
      <w:r w:rsidR="00FF226E" w:rsidRPr="00566DBE">
        <w:rPr>
          <w:rFonts w:cs="Arial"/>
          <w:b w:val="0"/>
        </w:rPr>
        <w:t>oskytovatel"</w:t>
      </w:r>
      <w:r>
        <w:rPr>
          <w:rFonts w:cs="Arial"/>
          <w:b w:val="0"/>
        </w:rPr>
        <w:t>)</w:t>
      </w:r>
    </w:p>
    <w:p w14:paraId="5E43E5BD" w14:textId="77777777" w:rsidR="00541865" w:rsidRDefault="00541865" w:rsidP="00503091">
      <w:pPr>
        <w:keepNext/>
        <w:widowControl w:val="0"/>
        <w:numPr>
          <w:ilvl w:val="0"/>
          <w:numId w:val="0"/>
        </w:numPr>
        <w:rPr>
          <w:rFonts w:cs="Arial"/>
          <w:bCs/>
        </w:rPr>
      </w:pPr>
      <w:bookmarkStart w:id="1" w:name="_Ref144716690"/>
    </w:p>
    <w:p w14:paraId="6DD1776C" w14:textId="59ADAA52" w:rsidR="00566DBE" w:rsidRDefault="00566DBE" w:rsidP="00503091">
      <w:pPr>
        <w:keepNext/>
        <w:widowControl w:val="0"/>
        <w:numPr>
          <w:ilvl w:val="0"/>
          <w:numId w:val="0"/>
        </w:numPr>
        <w:rPr>
          <w:b w:val="0"/>
        </w:rPr>
      </w:pPr>
      <w:r w:rsidRPr="00566DBE">
        <w:rPr>
          <w:b w:val="0"/>
        </w:rPr>
        <w:t>uzavřeli tuto smlouvu:</w:t>
      </w:r>
    </w:p>
    <w:p w14:paraId="766BF702" w14:textId="77777777" w:rsidR="000F7185" w:rsidRPr="00566DBE" w:rsidRDefault="000F7185" w:rsidP="00503091">
      <w:pPr>
        <w:keepNext/>
        <w:widowControl w:val="0"/>
        <w:numPr>
          <w:ilvl w:val="0"/>
          <w:numId w:val="0"/>
        </w:numPr>
        <w:rPr>
          <w:b w:val="0"/>
        </w:rPr>
      </w:pPr>
    </w:p>
    <w:p w14:paraId="6EE9948A" w14:textId="77777777" w:rsidR="008956B7" w:rsidRDefault="008956B7" w:rsidP="00503091">
      <w:pPr>
        <w:pStyle w:val="Nadpis2"/>
        <w:widowControl w:val="0"/>
        <w:rPr>
          <w:rFonts w:ascii="Arial" w:hAnsi="Arial" w:cs="Arial"/>
          <w:sz w:val="20"/>
        </w:rPr>
      </w:pPr>
      <w:bookmarkStart w:id="2" w:name="čl_II"/>
      <w:bookmarkEnd w:id="2"/>
    </w:p>
    <w:p w14:paraId="11F47543" w14:textId="77777777" w:rsidR="00905D3A" w:rsidRDefault="00905D3A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Účel smlouvy</w:t>
      </w:r>
    </w:p>
    <w:p w14:paraId="6A433A05" w14:textId="505D6E07" w:rsidR="00A02FC5" w:rsidRPr="00E42B8B" w:rsidRDefault="00A02FC5" w:rsidP="00852E73">
      <w:pPr>
        <w:pStyle w:val="Odstavecseseznamem"/>
        <w:keepNext/>
        <w:widowControl w:val="0"/>
        <w:numPr>
          <w:ilvl w:val="0"/>
          <w:numId w:val="30"/>
        </w:numPr>
        <w:jc w:val="both"/>
        <w:rPr>
          <w:b w:val="0"/>
        </w:rPr>
      </w:pPr>
      <w:bookmarkStart w:id="3" w:name="odst_II_1"/>
      <w:bookmarkEnd w:id="3"/>
      <w:r w:rsidRPr="001876C9">
        <w:rPr>
          <w:b w:val="0"/>
        </w:rPr>
        <w:t xml:space="preserve">Poskytovatel </w:t>
      </w:r>
      <w:r w:rsidR="000A612F">
        <w:rPr>
          <w:b w:val="0"/>
        </w:rPr>
        <w:t>objednateli</w:t>
      </w:r>
      <w:r w:rsidR="00B07B98" w:rsidRPr="001876C9">
        <w:rPr>
          <w:b w:val="0"/>
        </w:rPr>
        <w:t>,</w:t>
      </w:r>
      <w:r w:rsidRPr="001876C9">
        <w:rPr>
          <w:b w:val="0"/>
        </w:rPr>
        <w:t xml:space="preserve"> na základě </w:t>
      </w:r>
      <w:r w:rsidR="00CB39FD">
        <w:rPr>
          <w:b w:val="0"/>
        </w:rPr>
        <w:t>Kupní smlouvy</w:t>
      </w:r>
      <w:r w:rsidR="00852E73">
        <w:rPr>
          <w:b w:val="0"/>
        </w:rPr>
        <w:t xml:space="preserve"> registrační číslo 217/05/01</w:t>
      </w:r>
      <w:r w:rsidR="00B07B98" w:rsidRPr="001876C9">
        <w:rPr>
          <w:rFonts w:cs="Arial"/>
          <w:b w:val="0"/>
          <w:color w:val="auto"/>
        </w:rPr>
        <w:t xml:space="preserve"> mezi objednatelem a poskytovatelem</w:t>
      </w:r>
      <w:r w:rsidR="000A612F">
        <w:rPr>
          <w:rFonts w:cs="Arial"/>
          <w:b w:val="0"/>
          <w:color w:val="auto"/>
        </w:rPr>
        <w:t xml:space="preserve"> ze dne </w:t>
      </w:r>
      <w:r w:rsidR="00852E73" w:rsidRPr="00852E73">
        <w:rPr>
          <w:rFonts w:cs="Arial"/>
          <w:b w:val="0"/>
          <w:color w:val="000000" w:themeColor="text1"/>
        </w:rPr>
        <w:t>10.7</w:t>
      </w:r>
      <w:r w:rsidR="000A612F" w:rsidRPr="00852E73">
        <w:rPr>
          <w:rFonts w:cs="Arial"/>
          <w:b w:val="0"/>
          <w:color w:val="000000" w:themeColor="text1"/>
        </w:rPr>
        <w:t>.2017</w:t>
      </w:r>
      <w:r w:rsidR="00B07B98" w:rsidRPr="00E42B8B">
        <w:rPr>
          <w:rFonts w:cs="Arial"/>
          <w:b w:val="0"/>
          <w:color w:val="000000" w:themeColor="text1"/>
        </w:rPr>
        <w:t xml:space="preserve">, </w:t>
      </w:r>
      <w:r w:rsidR="00CC52EB">
        <w:rPr>
          <w:rFonts w:cs="Arial"/>
          <w:b w:val="0"/>
          <w:color w:val="000000" w:themeColor="text1"/>
        </w:rPr>
        <w:t>dodal</w:t>
      </w:r>
      <w:r w:rsidR="00852E73">
        <w:rPr>
          <w:rFonts w:cs="Arial"/>
          <w:b w:val="0"/>
          <w:color w:val="000000" w:themeColor="text1"/>
        </w:rPr>
        <w:t xml:space="preserve"> a nainstaloval 5 uživatelských licencí aplikace</w:t>
      </w:r>
      <w:r w:rsidR="00CC52EB">
        <w:rPr>
          <w:rFonts w:cs="Arial"/>
          <w:b w:val="0"/>
          <w:color w:val="000000" w:themeColor="text1"/>
        </w:rPr>
        <w:t xml:space="preserve"> </w:t>
      </w:r>
      <w:r w:rsidR="00D238F4" w:rsidRPr="00852E73">
        <w:rPr>
          <w:rFonts w:cs="Arial"/>
          <w:b w:val="0"/>
          <w:color w:val="000000" w:themeColor="text1"/>
        </w:rPr>
        <w:t>„</w:t>
      </w:r>
      <w:r w:rsidR="00852E73" w:rsidRPr="00852E73">
        <w:rPr>
          <w:rFonts w:cs="Arial"/>
          <w:b w:val="0"/>
          <w:color w:val="000000" w:themeColor="text1"/>
        </w:rPr>
        <w:t>LIMB SERVER</w:t>
      </w:r>
      <w:r w:rsidR="00CB39FD" w:rsidRPr="00852E73">
        <w:rPr>
          <w:rFonts w:cs="Arial"/>
          <w:b w:val="0"/>
          <w:color w:val="000000" w:themeColor="text1"/>
        </w:rPr>
        <w:t>“</w:t>
      </w:r>
      <w:r w:rsidR="0060486B">
        <w:rPr>
          <w:rFonts w:cs="Arial"/>
          <w:b w:val="0"/>
          <w:color w:val="000000" w:themeColor="text1"/>
        </w:rPr>
        <w:t xml:space="preserve">, </w:t>
      </w:r>
      <w:bookmarkStart w:id="4" w:name="_Hlk57114170"/>
      <w:r w:rsidR="0060486B">
        <w:rPr>
          <w:rFonts w:cs="Arial"/>
          <w:b w:val="0"/>
          <w:color w:val="000000" w:themeColor="text1"/>
        </w:rPr>
        <w:t>a na základě Smlouvy o prodloužení záruky registrační číslo 2</w:t>
      </w:r>
      <w:r w:rsidR="008337DC">
        <w:rPr>
          <w:rFonts w:cs="Arial"/>
          <w:b w:val="0"/>
          <w:color w:val="000000" w:themeColor="text1"/>
        </w:rPr>
        <w:t>2</w:t>
      </w:r>
      <w:r w:rsidR="004265CD">
        <w:rPr>
          <w:rFonts w:cs="Arial"/>
          <w:b w:val="0"/>
          <w:color w:val="000000" w:themeColor="text1"/>
        </w:rPr>
        <w:t>1</w:t>
      </w:r>
      <w:r w:rsidR="0060486B">
        <w:rPr>
          <w:rFonts w:cs="Arial"/>
          <w:b w:val="0"/>
          <w:color w:val="000000" w:themeColor="text1"/>
        </w:rPr>
        <w:t>/1</w:t>
      </w:r>
      <w:r w:rsidR="004265CD">
        <w:rPr>
          <w:rFonts w:cs="Arial"/>
          <w:b w:val="0"/>
          <w:color w:val="000000" w:themeColor="text1"/>
        </w:rPr>
        <w:t>2</w:t>
      </w:r>
      <w:r w:rsidR="0060486B">
        <w:rPr>
          <w:rFonts w:cs="Arial"/>
          <w:b w:val="0"/>
          <w:color w:val="000000" w:themeColor="text1"/>
        </w:rPr>
        <w:t>/0</w:t>
      </w:r>
      <w:r w:rsidR="004265CD">
        <w:rPr>
          <w:rFonts w:cs="Arial"/>
          <w:b w:val="0"/>
          <w:color w:val="000000" w:themeColor="text1"/>
        </w:rPr>
        <w:t>2</w:t>
      </w:r>
      <w:r w:rsidR="0060486B">
        <w:rPr>
          <w:rFonts w:cs="Arial"/>
          <w:b w:val="0"/>
          <w:color w:val="000000" w:themeColor="text1"/>
        </w:rPr>
        <w:t xml:space="preserve"> ze dne </w:t>
      </w:r>
      <w:r w:rsidR="004265CD">
        <w:rPr>
          <w:rFonts w:cs="Arial"/>
          <w:b w:val="0"/>
          <w:color w:val="000000" w:themeColor="text1"/>
        </w:rPr>
        <w:t>6.1.2022</w:t>
      </w:r>
      <w:r w:rsidR="0060486B">
        <w:rPr>
          <w:rFonts w:cs="Arial"/>
          <w:b w:val="0"/>
          <w:color w:val="000000" w:themeColor="text1"/>
        </w:rPr>
        <w:t xml:space="preserve"> prodloužil uvedenému záruku do 31.1.202</w:t>
      </w:r>
      <w:r w:rsidR="004265CD">
        <w:rPr>
          <w:rFonts w:cs="Arial"/>
          <w:b w:val="0"/>
          <w:color w:val="000000" w:themeColor="text1"/>
        </w:rPr>
        <w:t>3</w:t>
      </w:r>
      <w:r w:rsidR="00852E73" w:rsidRPr="00852E73">
        <w:rPr>
          <w:rFonts w:cs="Arial"/>
          <w:b w:val="0"/>
          <w:color w:val="000000" w:themeColor="text1"/>
        </w:rPr>
        <w:t xml:space="preserve"> </w:t>
      </w:r>
      <w:bookmarkEnd w:id="4"/>
      <w:r w:rsidR="00852E73" w:rsidRPr="00852E73">
        <w:rPr>
          <w:rFonts w:cs="Arial"/>
          <w:b w:val="0"/>
          <w:color w:val="000000" w:themeColor="text1"/>
        </w:rPr>
        <w:t>(dále jen „SW“)</w:t>
      </w:r>
      <w:r w:rsidR="00CB39FD" w:rsidRPr="00852E73">
        <w:rPr>
          <w:rFonts w:cs="Arial"/>
          <w:b w:val="0"/>
          <w:color w:val="000000" w:themeColor="text1"/>
        </w:rPr>
        <w:t>.</w:t>
      </w:r>
    </w:p>
    <w:p w14:paraId="3015B1E0" w14:textId="1C201BDA" w:rsidR="00905D3A" w:rsidRPr="001876C9" w:rsidRDefault="00905D3A" w:rsidP="0004504A">
      <w:pPr>
        <w:pStyle w:val="Odstavecseseznamem"/>
        <w:keepNext/>
        <w:widowControl w:val="0"/>
        <w:numPr>
          <w:ilvl w:val="0"/>
          <w:numId w:val="30"/>
        </w:numPr>
        <w:jc w:val="both"/>
        <w:rPr>
          <w:b w:val="0"/>
        </w:rPr>
      </w:pPr>
      <w:bookmarkStart w:id="5" w:name="odst_II_2"/>
      <w:bookmarkEnd w:id="5"/>
      <w:r w:rsidRPr="001876C9">
        <w:rPr>
          <w:rFonts w:cs="Arial"/>
          <w:b w:val="0"/>
          <w:color w:val="auto"/>
        </w:rPr>
        <w:t>Ú</w:t>
      </w:r>
      <w:r w:rsidRPr="001876C9">
        <w:rPr>
          <w:b w:val="0"/>
        </w:rPr>
        <w:t xml:space="preserve">čelem této smlouvy je vymezení přesných podmínek </w:t>
      </w:r>
      <w:r w:rsidR="00B07B98" w:rsidRPr="001876C9">
        <w:rPr>
          <w:b w:val="0"/>
        </w:rPr>
        <w:t xml:space="preserve">k </w:t>
      </w:r>
      <w:r w:rsidRPr="001876C9">
        <w:rPr>
          <w:b w:val="0"/>
        </w:rPr>
        <w:t>zajištění provozuschopnosti, bezproblémového chodu a dalšího rozvoje</w:t>
      </w:r>
      <w:r w:rsidR="00E36A4C">
        <w:rPr>
          <w:b w:val="0"/>
        </w:rPr>
        <w:t xml:space="preserve"> </w:t>
      </w:r>
      <w:r w:rsidR="00E36A4C" w:rsidRPr="00852E73">
        <w:rPr>
          <w:b w:val="0"/>
        </w:rPr>
        <w:t xml:space="preserve">jmenovaného </w:t>
      </w:r>
      <w:r w:rsidR="00852E73" w:rsidRPr="00852E73">
        <w:rPr>
          <w:b w:val="0"/>
        </w:rPr>
        <w:t>SW</w:t>
      </w:r>
      <w:r w:rsidR="0004504A" w:rsidRPr="00852E73">
        <w:rPr>
          <w:b w:val="0"/>
        </w:rPr>
        <w:t>.</w:t>
      </w:r>
    </w:p>
    <w:p w14:paraId="4B55B2F8" w14:textId="77777777" w:rsidR="00905D3A" w:rsidRPr="00905D3A" w:rsidRDefault="00905D3A" w:rsidP="00503091">
      <w:pPr>
        <w:keepNext/>
        <w:widowControl w:val="0"/>
        <w:numPr>
          <w:ilvl w:val="0"/>
          <w:numId w:val="0"/>
        </w:numPr>
        <w:ind w:left="720"/>
        <w:rPr>
          <w:rFonts w:cs="Arial"/>
          <w:b w:val="0"/>
          <w:color w:val="auto"/>
        </w:rPr>
      </w:pPr>
    </w:p>
    <w:p w14:paraId="31BFB0B5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6" w:name="čl_III"/>
      <w:bookmarkEnd w:id="6"/>
    </w:p>
    <w:p w14:paraId="21EAD6B7" w14:textId="77777777" w:rsidR="00905D3A" w:rsidRPr="00905D3A" w:rsidRDefault="001F13D1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Předmět smlouvy</w:t>
      </w:r>
    </w:p>
    <w:p w14:paraId="493BDE7B" w14:textId="68474B29" w:rsidR="00AB6E77" w:rsidRPr="001876C9" w:rsidRDefault="00FF226E" w:rsidP="0004504A">
      <w:pPr>
        <w:pStyle w:val="Odstavecseseznamem"/>
        <w:keepNext/>
        <w:widowControl w:val="0"/>
        <w:numPr>
          <w:ilvl w:val="0"/>
          <w:numId w:val="32"/>
        </w:numPr>
        <w:jc w:val="both"/>
        <w:rPr>
          <w:rFonts w:cs="Arial"/>
          <w:b w:val="0"/>
          <w:color w:val="auto"/>
        </w:rPr>
      </w:pPr>
      <w:bookmarkStart w:id="7" w:name="odst_III_1"/>
      <w:bookmarkEnd w:id="7"/>
      <w:r w:rsidRPr="001876C9">
        <w:rPr>
          <w:rFonts w:cs="Arial"/>
          <w:b w:val="0"/>
          <w:color w:val="auto"/>
        </w:rPr>
        <w:t>P</w:t>
      </w:r>
      <w:r w:rsidR="0009648F" w:rsidRPr="001876C9">
        <w:rPr>
          <w:rFonts w:cs="Arial"/>
          <w:b w:val="0"/>
          <w:color w:val="auto"/>
        </w:rPr>
        <w:t xml:space="preserve">ředmětem </w:t>
      </w:r>
      <w:r w:rsidR="009B6566" w:rsidRPr="001876C9">
        <w:rPr>
          <w:rFonts w:cs="Arial"/>
          <w:b w:val="0"/>
          <w:color w:val="auto"/>
        </w:rPr>
        <w:t xml:space="preserve">této </w:t>
      </w:r>
      <w:r w:rsidR="00B07B98" w:rsidRPr="001876C9">
        <w:rPr>
          <w:rFonts w:cs="Arial"/>
          <w:b w:val="0"/>
          <w:color w:val="auto"/>
        </w:rPr>
        <w:t>s</w:t>
      </w:r>
      <w:r w:rsidR="0009648F" w:rsidRPr="001876C9">
        <w:rPr>
          <w:rFonts w:cs="Arial"/>
          <w:b w:val="0"/>
          <w:color w:val="auto"/>
        </w:rPr>
        <w:t>mlouvy</w:t>
      </w:r>
      <w:r w:rsidR="009B6566" w:rsidRPr="001876C9">
        <w:rPr>
          <w:rFonts w:cs="Arial"/>
          <w:b w:val="0"/>
          <w:color w:val="auto"/>
        </w:rPr>
        <w:t xml:space="preserve"> je závazek </w:t>
      </w:r>
      <w:r w:rsidR="003A5EC1" w:rsidRPr="001876C9">
        <w:rPr>
          <w:rFonts w:cs="Arial"/>
          <w:b w:val="0"/>
          <w:color w:val="auto"/>
        </w:rPr>
        <w:t xml:space="preserve">poskytovatele spočívající v </w:t>
      </w:r>
      <w:r w:rsidRPr="001876C9">
        <w:rPr>
          <w:rFonts w:cs="Arial"/>
          <w:b w:val="0"/>
          <w:color w:val="auto"/>
        </w:rPr>
        <w:t>poskyt</w:t>
      </w:r>
      <w:r w:rsidR="00787AE4" w:rsidRPr="001876C9">
        <w:rPr>
          <w:rFonts w:cs="Arial"/>
          <w:b w:val="0"/>
          <w:color w:val="auto"/>
        </w:rPr>
        <w:t>n</w:t>
      </w:r>
      <w:r w:rsidR="003A5EC1" w:rsidRPr="001876C9">
        <w:rPr>
          <w:rFonts w:cs="Arial"/>
          <w:b w:val="0"/>
          <w:color w:val="auto"/>
        </w:rPr>
        <w:t>utí</w:t>
      </w:r>
      <w:r w:rsidR="008F4C52" w:rsidRPr="001876C9">
        <w:rPr>
          <w:rFonts w:cs="Arial"/>
          <w:b w:val="0"/>
          <w:color w:val="auto"/>
        </w:rPr>
        <w:t xml:space="preserve"> </w:t>
      </w:r>
      <w:r w:rsidR="003A5EC1" w:rsidRPr="001876C9">
        <w:rPr>
          <w:rFonts w:cs="Arial"/>
          <w:b w:val="0"/>
          <w:color w:val="auto"/>
        </w:rPr>
        <w:t>o</w:t>
      </w:r>
      <w:r w:rsidR="008F4C52" w:rsidRPr="001876C9">
        <w:rPr>
          <w:rFonts w:cs="Arial"/>
          <w:b w:val="0"/>
          <w:color w:val="auto"/>
        </w:rPr>
        <w:t xml:space="preserve">bjednateli </w:t>
      </w:r>
      <w:r w:rsidR="007C7E2A" w:rsidRPr="001876C9">
        <w:rPr>
          <w:rFonts w:cs="Arial"/>
          <w:b w:val="0"/>
          <w:color w:val="auto"/>
        </w:rPr>
        <w:t>plnění</w:t>
      </w:r>
      <w:r w:rsidRPr="001876C9">
        <w:rPr>
          <w:rFonts w:cs="Arial"/>
          <w:b w:val="0"/>
          <w:color w:val="auto"/>
        </w:rPr>
        <w:t xml:space="preserve"> </w:t>
      </w:r>
      <w:r w:rsidR="00BB5085" w:rsidRPr="001876C9">
        <w:rPr>
          <w:rFonts w:cs="Arial"/>
          <w:b w:val="0"/>
          <w:color w:val="auto"/>
        </w:rPr>
        <w:t>a závazek o</w:t>
      </w:r>
      <w:r w:rsidR="003A5EC1" w:rsidRPr="001876C9">
        <w:rPr>
          <w:rFonts w:cs="Arial"/>
          <w:b w:val="0"/>
          <w:color w:val="auto"/>
        </w:rPr>
        <w:t xml:space="preserve">bjednatele, </w:t>
      </w:r>
      <w:r w:rsidRPr="001876C9">
        <w:rPr>
          <w:rFonts w:cs="Arial"/>
          <w:b w:val="0"/>
          <w:color w:val="auto"/>
        </w:rPr>
        <w:t xml:space="preserve">spočívající </w:t>
      </w:r>
      <w:r w:rsidR="003A5EC1" w:rsidRPr="001876C9">
        <w:rPr>
          <w:rFonts w:cs="Arial"/>
          <w:b w:val="0"/>
          <w:color w:val="auto"/>
        </w:rPr>
        <w:t>v zaplacení poskytovateli za plnění</w:t>
      </w:r>
      <w:r w:rsidR="00B07B98" w:rsidRPr="001876C9">
        <w:rPr>
          <w:rFonts w:cs="Arial"/>
          <w:b w:val="0"/>
          <w:color w:val="auto"/>
        </w:rPr>
        <w:t xml:space="preserve">, kterým je </w:t>
      </w:r>
      <w:r w:rsidR="004464CD" w:rsidRPr="001876C9">
        <w:rPr>
          <w:rFonts w:cs="Arial"/>
          <w:b w:val="0"/>
          <w:color w:val="auto"/>
        </w:rPr>
        <w:t>„</w:t>
      </w:r>
      <w:r w:rsidR="00B07B98" w:rsidRPr="001876C9">
        <w:rPr>
          <w:rFonts w:cs="Arial"/>
          <w:b w:val="0"/>
          <w:color w:val="auto"/>
        </w:rPr>
        <w:t>Z</w:t>
      </w:r>
      <w:r w:rsidR="00967403" w:rsidRPr="001876C9">
        <w:rPr>
          <w:rFonts w:cs="Arial"/>
          <w:b w:val="0"/>
          <w:color w:val="auto"/>
        </w:rPr>
        <w:t>ákaznick</w:t>
      </w:r>
      <w:r w:rsidR="00B07B98" w:rsidRPr="001876C9">
        <w:rPr>
          <w:rFonts w:cs="Arial"/>
          <w:b w:val="0"/>
          <w:color w:val="auto"/>
        </w:rPr>
        <w:t>á</w:t>
      </w:r>
      <w:r w:rsidR="00967403" w:rsidRPr="001876C9">
        <w:rPr>
          <w:rFonts w:cs="Arial"/>
          <w:b w:val="0"/>
          <w:color w:val="auto"/>
        </w:rPr>
        <w:t xml:space="preserve"> a </w:t>
      </w:r>
      <w:r w:rsidR="00967403" w:rsidRPr="001876C9">
        <w:rPr>
          <w:rFonts w:cs="Arial"/>
          <w:b w:val="0"/>
          <w:color w:val="auto"/>
        </w:rPr>
        <w:lastRenderedPageBreak/>
        <w:t>servisní</w:t>
      </w:r>
      <w:r w:rsidR="00A26B0E" w:rsidRPr="001876C9">
        <w:rPr>
          <w:rFonts w:cs="Arial"/>
          <w:b w:val="0"/>
          <w:color w:val="auto"/>
        </w:rPr>
        <w:t xml:space="preserve"> </w:t>
      </w:r>
      <w:r w:rsidR="00967403" w:rsidRPr="001876C9">
        <w:rPr>
          <w:rFonts w:cs="Arial"/>
          <w:b w:val="0"/>
          <w:color w:val="auto"/>
        </w:rPr>
        <w:t>podpor</w:t>
      </w:r>
      <w:r w:rsidR="00CB39FD">
        <w:rPr>
          <w:rFonts w:cs="Arial"/>
          <w:b w:val="0"/>
          <w:color w:val="auto"/>
        </w:rPr>
        <w:t>a</w:t>
      </w:r>
      <w:r w:rsidR="00B07B98" w:rsidRPr="001876C9">
        <w:rPr>
          <w:rFonts w:cs="Arial"/>
          <w:b w:val="0"/>
          <w:color w:val="auto"/>
        </w:rPr>
        <w:t xml:space="preserve">“, </w:t>
      </w:r>
      <w:r w:rsidR="007B0E1F" w:rsidRPr="001876C9">
        <w:rPr>
          <w:rFonts w:cs="Arial"/>
          <w:b w:val="0"/>
          <w:color w:val="auto"/>
        </w:rPr>
        <w:t>obsahuj</w:t>
      </w:r>
      <w:r w:rsidR="00BB5085" w:rsidRPr="001876C9">
        <w:rPr>
          <w:rFonts w:cs="Arial"/>
          <w:b w:val="0"/>
          <w:color w:val="auto"/>
        </w:rPr>
        <w:t>ící</w:t>
      </w:r>
      <w:r w:rsidR="007B0E1F" w:rsidRPr="001876C9">
        <w:rPr>
          <w:rFonts w:cs="Arial"/>
          <w:b w:val="0"/>
          <w:color w:val="auto"/>
        </w:rPr>
        <w:t xml:space="preserve"> </w:t>
      </w:r>
      <w:r w:rsidR="006351CD" w:rsidRPr="001876C9">
        <w:rPr>
          <w:rFonts w:cs="Arial"/>
          <w:b w:val="0"/>
          <w:color w:val="auto"/>
        </w:rPr>
        <w:t>služby</w:t>
      </w:r>
      <w:bookmarkEnd w:id="1"/>
      <w:r w:rsidR="006351CD" w:rsidRPr="001876C9">
        <w:rPr>
          <w:rFonts w:cs="Arial"/>
          <w:b w:val="0"/>
          <w:color w:val="auto"/>
        </w:rPr>
        <w:t>:</w:t>
      </w:r>
    </w:p>
    <w:p w14:paraId="18D2F0C6" w14:textId="089B03DC" w:rsidR="007B0E1F" w:rsidRPr="00D238F4" w:rsidRDefault="00E36A4C" w:rsidP="004D3D56">
      <w:pPr>
        <w:pStyle w:val="Nadpis1"/>
        <w:widowControl w:val="0"/>
        <w:numPr>
          <w:ilvl w:val="0"/>
          <w:numId w:val="16"/>
        </w:numPr>
        <w:rPr>
          <w:i w:val="0"/>
        </w:rPr>
      </w:pPr>
      <w:bookmarkStart w:id="8" w:name="bod_III_1_a"/>
      <w:bookmarkStart w:id="9" w:name="_Ref100047882"/>
      <w:bookmarkEnd w:id="8"/>
      <w:r>
        <w:rPr>
          <w:i w:val="0"/>
        </w:rPr>
        <w:t>Zajištění p</w:t>
      </w:r>
      <w:r w:rsidR="00455933">
        <w:rPr>
          <w:i w:val="0"/>
        </w:rPr>
        <w:t>rodloužení stávající záruční doby u výrobce</w:t>
      </w:r>
      <w:r>
        <w:rPr>
          <w:i w:val="0"/>
        </w:rPr>
        <w:t xml:space="preserve"> </w:t>
      </w:r>
      <w:r w:rsidR="00E10558">
        <w:rPr>
          <w:i w:val="0"/>
        </w:rPr>
        <w:t>SW</w:t>
      </w:r>
      <w:r>
        <w:rPr>
          <w:i w:val="0"/>
        </w:rPr>
        <w:t>.</w:t>
      </w:r>
      <w:r w:rsidR="00455933">
        <w:rPr>
          <w:i w:val="0"/>
        </w:rPr>
        <w:t xml:space="preserve"> </w:t>
      </w:r>
    </w:p>
    <w:p w14:paraId="741E6F5F" w14:textId="40560555" w:rsidR="00E36A4C" w:rsidRPr="00E10558" w:rsidRDefault="00E36A4C" w:rsidP="008F00EF">
      <w:pPr>
        <w:pStyle w:val="Odstavecseseznamem"/>
        <w:numPr>
          <w:ilvl w:val="0"/>
          <w:numId w:val="16"/>
        </w:numPr>
        <w:ind w:left="1066" w:hanging="357"/>
        <w:rPr>
          <w:b w:val="0"/>
        </w:rPr>
      </w:pPr>
      <w:r w:rsidRPr="00E10558">
        <w:rPr>
          <w:b w:val="0"/>
        </w:rPr>
        <w:t>Zajištěn</w:t>
      </w:r>
      <w:r w:rsidR="00F121A0" w:rsidRPr="00E10558">
        <w:rPr>
          <w:b w:val="0"/>
        </w:rPr>
        <w:t xml:space="preserve">í </w:t>
      </w:r>
      <w:r w:rsidRPr="00E10558">
        <w:rPr>
          <w:b w:val="0"/>
        </w:rPr>
        <w:t>služeb související</w:t>
      </w:r>
      <w:r w:rsidR="00872194" w:rsidRPr="00E10558">
        <w:rPr>
          <w:b w:val="0"/>
        </w:rPr>
        <w:t>ch</w:t>
      </w:r>
      <w:r w:rsidRPr="00E10558">
        <w:rPr>
          <w:b w:val="0"/>
        </w:rPr>
        <w:t xml:space="preserve"> s plněním záručních podmínek.</w:t>
      </w:r>
      <w:r w:rsidR="00E10558" w:rsidRPr="00E10558">
        <w:rPr>
          <w:b w:val="0"/>
        </w:rPr>
        <w:t xml:space="preserve"> (aktualizace SW, opravy chyb, podpora)</w:t>
      </w:r>
    </w:p>
    <w:p w14:paraId="0DC52ACF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10" w:name="čl_IV"/>
      <w:bookmarkEnd w:id="10"/>
    </w:p>
    <w:p w14:paraId="6007FA60" w14:textId="77777777" w:rsidR="00A438E6" w:rsidRPr="00A438E6" w:rsidRDefault="00A438E6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Oprávnění zástupci smluvních stran</w:t>
      </w:r>
    </w:p>
    <w:p w14:paraId="13C31B25" w14:textId="77777777" w:rsidR="0004504A" w:rsidRDefault="00D30FD4" w:rsidP="0004504A">
      <w:pPr>
        <w:pStyle w:val="Odstavecseseznamem"/>
        <w:keepNext/>
        <w:widowControl w:val="0"/>
        <w:numPr>
          <w:ilvl w:val="0"/>
          <w:numId w:val="33"/>
        </w:numPr>
        <w:jc w:val="both"/>
        <w:rPr>
          <w:b w:val="0"/>
        </w:rPr>
      </w:pPr>
      <w:bookmarkStart w:id="11" w:name="odst_IV_1"/>
      <w:bookmarkEnd w:id="11"/>
      <w:r w:rsidRPr="001876C9">
        <w:rPr>
          <w:b w:val="0"/>
        </w:rPr>
        <w:t>Oprávněn</w:t>
      </w:r>
      <w:r w:rsidR="00934DF7" w:rsidRPr="001876C9">
        <w:rPr>
          <w:b w:val="0"/>
        </w:rPr>
        <w:t>í</w:t>
      </w:r>
      <w:r w:rsidRPr="001876C9">
        <w:rPr>
          <w:b w:val="0"/>
        </w:rPr>
        <w:t xml:space="preserve"> zástupci </w:t>
      </w:r>
      <w:r w:rsidR="003A0C14" w:rsidRPr="001876C9">
        <w:rPr>
          <w:b w:val="0"/>
        </w:rPr>
        <w:t>o</w:t>
      </w:r>
      <w:r w:rsidRPr="001876C9">
        <w:rPr>
          <w:b w:val="0"/>
        </w:rPr>
        <w:t>bjednatele.</w:t>
      </w:r>
    </w:p>
    <w:p w14:paraId="2D1D110A" w14:textId="09A25532" w:rsidR="00AF3E11" w:rsidRPr="001876C9" w:rsidRDefault="00895BF8" w:rsidP="0004504A">
      <w:pPr>
        <w:pStyle w:val="Odstavecseseznamem"/>
        <w:keepNext/>
        <w:widowControl w:val="0"/>
        <w:numPr>
          <w:ilvl w:val="0"/>
          <w:numId w:val="0"/>
        </w:numPr>
        <w:ind w:left="720"/>
        <w:jc w:val="both"/>
        <w:rPr>
          <w:b w:val="0"/>
        </w:rPr>
      </w:pPr>
      <w:r w:rsidRPr="001876C9">
        <w:rPr>
          <w:b w:val="0"/>
        </w:rPr>
        <w:t xml:space="preserve">Ke komunikaci s oprávněnými zástupci </w:t>
      </w:r>
      <w:r w:rsidR="003A0C14" w:rsidRPr="001876C9">
        <w:rPr>
          <w:b w:val="0"/>
        </w:rPr>
        <w:t>p</w:t>
      </w:r>
      <w:r w:rsidRPr="001876C9">
        <w:rPr>
          <w:b w:val="0"/>
        </w:rPr>
        <w:t xml:space="preserve">oskytovatele, zvláště k uplatňování požadavků a upřesnění na plnění </w:t>
      </w:r>
      <w:r w:rsidR="003A0C14" w:rsidRPr="001876C9">
        <w:rPr>
          <w:b w:val="0"/>
        </w:rPr>
        <w:t xml:space="preserve">služeb </w:t>
      </w:r>
      <w:r w:rsidRPr="001876C9">
        <w:rPr>
          <w:b w:val="0"/>
        </w:rPr>
        <w:t xml:space="preserve">zákaznické a servisní podpory v rozsahu stanoveném touto smlouvou, akceptaci jednotlivých plnění a schvalování výkazů práce </w:t>
      </w:r>
      <w:r w:rsidR="003A0C14" w:rsidRPr="001876C9">
        <w:rPr>
          <w:b w:val="0"/>
        </w:rPr>
        <w:t>p</w:t>
      </w:r>
      <w:r w:rsidRPr="001876C9">
        <w:rPr>
          <w:b w:val="0"/>
        </w:rPr>
        <w:t>oskytovatele</w:t>
      </w:r>
      <w:r w:rsidR="003A0C14" w:rsidRPr="001876C9">
        <w:rPr>
          <w:b w:val="0"/>
        </w:rPr>
        <w:t>,</w:t>
      </w:r>
      <w:r w:rsidRPr="001876C9">
        <w:rPr>
          <w:b w:val="0"/>
        </w:rPr>
        <w:t xml:space="preserve"> jsou </w:t>
      </w:r>
      <w:r w:rsidR="003A0C14" w:rsidRPr="001876C9">
        <w:rPr>
          <w:b w:val="0"/>
        </w:rPr>
        <w:t>o</w:t>
      </w:r>
      <w:r w:rsidRPr="001876C9">
        <w:rPr>
          <w:b w:val="0"/>
        </w:rPr>
        <w:t>bjednatele</w:t>
      </w:r>
      <w:r w:rsidR="003A0C14" w:rsidRPr="001876C9">
        <w:rPr>
          <w:b w:val="0"/>
        </w:rPr>
        <w:t>m</w:t>
      </w:r>
      <w:r w:rsidRPr="001876C9">
        <w:rPr>
          <w:b w:val="0"/>
        </w:rPr>
        <w:t xml:space="preserve"> stanoveny tyto osoby:</w:t>
      </w:r>
      <w:r w:rsidR="00D763D6" w:rsidRPr="001876C9">
        <w:rPr>
          <w:b w:val="0"/>
        </w:rPr>
        <w:t xml:space="preserve"> </w:t>
      </w:r>
      <w:r w:rsidR="00AF3E11" w:rsidRPr="001876C9">
        <w:rPr>
          <w:b w:val="0"/>
        </w:rPr>
        <w:tab/>
      </w:r>
    </w:p>
    <w:p w14:paraId="1569E30A" w14:textId="4D38FFFE" w:rsidR="008E2DC2" w:rsidRPr="006247BF" w:rsidRDefault="00C476D9" w:rsidP="008E2DC2">
      <w:pPr>
        <w:keepNext/>
        <w:widowControl w:val="0"/>
        <w:numPr>
          <w:ilvl w:val="0"/>
          <w:numId w:val="0"/>
        </w:numPr>
        <w:ind w:left="720" w:firstLine="696"/>
        <w:rPr>
          <w:b w:val="0"/>
        </w:rPr>
      </w:pPr>
      <w:bookmarkStart w:id="12" w:name="_Hlk117521185"/>
      <w:proofErr w:type="spellStart"/>
      <w:r>
        <w:rPr>
          <w:b w:val="0"/>
        </w:rPr>
        <w:t>Xxx</w:t>
      </w:r>
      <w:proofErr w:type="spellEnd"/>
      <w:r>
        <w:rPr>
          <w:b w:val="0"/>
        </w:rPr>
        <w:tab/>
      </w:r>
      <w:r w:rsidR="008E2DC2" w:rsidRPr="006247BF">
        <w:rPr>
          <w:b w:val="0"/>
        </w:rPr>
        <w:tab/>
      </w:r>
      <w:r w:rsidR="008E2DC2">
        <w:rPr>
          <w:b w:val="0"/>
        </w:rPr>
        <w:tab/>
      </w:r>
      <w:r w:rsidR="008E2DC2" w:rsidRPr="006247BF">
        <w:rPr>
          <w:b w:val="0"/>
        </w:rPr>
        <w:t>email</w:t>
      </w:r>
      <w:r w:rsidR="008E2DC2">
        <w:rPr>
          <w:b w:val="0"/>
        </w:rPr>
        <w:t xml:space="preserve"> </w:t>
      </w:r>
      <w:hyperlink r:id="rId8" w:history="1">
        <w:r w:rsidRPr="00B20558">
          <w:rPr>
            <w:rStyle w:val="Hypertextovodkaz"/>
            <w:b w:val="0"/>
          </w:rPr>
          <w:t>xxx@knav.cz</w:t>
        </w:r>
      </w:hyperlink>
      <w:r w:rsidR="008E2DC2" w:rsidRPr="006247BF">
        <w:rPr>
          <w:b w:val="0"/>
        </w:rPr>
        <w:tab/>
      </w:r>
      <w:r>
        <w:rPr>
          <w:b w:val="0"/>
        </w:rPr>
        <w:tab/>
      </w:r>
      <w:r w:rsidR="008E2DC2" w:rsidRPr="006247BF">
        <w:rPr>
          <w:b w:val="0"/>
        </w:rPr>
        <w:t>telefon +420</w:t>
      </w:r>
      <w:r w:rsidR="008E2DC2">
        <w:rPr>
          <w:b w:val="0"/>
        </w:rPr>
        <w:t> 221 403 </w:t>
      </w:r>
      <w:proofErr w:type="spellStart"/>
      <w:r>
        <w:rPr>
          <w:b w:val="0"/>
        </w:rPr>
        <w:t>xxx</w:t>
      </w:r>
      <w:proofErr w:type="spellEnd"/>
    </w:p>
    <w:p w14:paraId="1A37BBA5" w14:textId="1E0D36F5" w:rsidR="008E2DC2" w:rsidRPr="006247BF" w:rsidRDefault="00C476D9" w:rsidP="008E2DC2">
      <w:pPr>
        <w:keepNext/>
        <w:widowControl w:val="0"/>
        <w:numPr>
          <w:ilvl w:val="0"/>
          <w:numId w:val="0"/>
        </w:numPr>
        <w:ind w:left="720" w:firstLine="696"/>
        <w:rPr>
          <w:b w:val="0"/>
        </w:rPr>
      </w:pPr>
      <w:proofErr w:type="spellStart"/>
      <w:r>
        <w:rPr>
          <w:b w:val="0"/>
        </w:rPr>
        <w:t>Xxx</w:t>
      </w:r>
      <w:proofErr w:type="spellEnd"/>
      <w:r>
        <w:rPr>
          <w:b w:val="0"/>
        </w:rPr>
        <w:tab/>
      </w:r>
      <w:r w:rsidR="008E2DC2">
        <w:rPr>
          <w:b w:val="0"/>
        </w:rPr>
        <w:tab/>
      </w:r>
      <w:r w:rsidR="008E2DC2">
        <w:rPr>
          <w:b w:val="0"/>
        </w:rPr>
        <w:tab/>
        <w:t xml:space="preserve">email </w:t>
      </w:r>
      <w:hyperlink r:id="rId9" w:history="1">
        <w:r>
          <w:rPr>
            <w:b w:val="0"/>
          </w:rPr>
          <w:t>xxx</w:t>
        </w:r>
        <w:r w:rsidR="008E2DC2" w:rsidRPr="004F4F98">
          <w:rPr>
            <w:rStyle w:val="Hypertextovodkaz"/>
            <w:b w:val="0"/>
          </w:rPr>
          <w:t>@knav.cz</w:t>
        </w:r>
      </w:hyperlink>
      <w:r w:rsidR="008E2DC2">
        <w:rPr>
          <w:b w:val="0"/>
        </w:rPr>
        <w:tab/>
      </w:r>
      <w:r w:rsidR="008E2DC2">
        <w:rPr>
          <w:b w:val="0"/>
        </w:rPr>
        <w:tab/>
        <w:t>telefon +420 221 403 </w:t>
      </w:r>
      <w:proofErr w:type="spellStart"/>
      <w:r>
        <w:rPr>
          <w:b w:val="0"/>
        </w:rPr>
        <w:t>xxx</w:t>
      </w:r>
      <w:proofErr w:type="spellEnd"/>
    </w:p>
    <w:p w14:paraId="67266794" w14:textId="04F7447F" w:rsidR="008E2DC2" w:rsidRDefault="00C476D9" w:rsidP="008E2DC2">
      <w:pPr>
        <w:keepNext/>
        <w:widowControl w:val="0"/>
        <w:numPr>
          <w:ilvl w:val="0"/>
          <w:numId w:val="0"/>
        </w:numPr>
        <w:ind w:left="720" w:firstLine="696"/>
        <w:rPr>
          <w:b w:val="0"/>
        </w:rPr>
      </w:pPr>
      <w:proofErr w:type="spellStart"/>
      <w:r>
        <w:rPr>
          <w:b w:val="0"/>
        </w:rPr>
        <w:t>Xxx</w:t>
      </w:r>
      <w:proofErr w:type="spellEnd"/>
      <w:r>
        <w:rPr>
          <w:b w:val="0"/>
        </w:rPr>
        <w:tab/>
      </w:r>
      <w:r>
        <w:rPr>
          <w:b w:val="0"/>
        </w:rPr>
        <w:tab/>
      </w:r>
      <w:r w:rsidR="008E2DC2" w:rsidRPr="006247BF">
        <w:rPr>
          <w:b w:val="0"/>
        </w:rPr>
        <w:tab/>
        <w:t xml:space="preserve">email </w:t>
      </w:r>
      <w:hyperlink r:id="rId10" w:history="1">
        <w:r w:rsidRPr="00B20558">
          <w:rPr>
            <w:rStyle w:val="Hypertextovodkaz"/>
            <w:b w:val="0"/>
          </w:rPr>
          <w:t>xxx</w:t>
        </w:r>
        <w:r w:rsidRPr="00B20558">
          <w:rPr>
            <w:rStyle w:val="Hypertextovodkaz"/>
            <w:b w:val="0"/>
          </w:rPr>
          <w:t>@knav.cz</w:t>
        </w:r>
      </w:hyperlink>
      <w:r w:rsidR="008E2DC2" w:rsidRPr="006247BF">
        <w:rPr>
          <w:b w:val="0"/>
        </w:rPr>
        <w:tab/>
      </w:r>
      <w:r>
        <w:rPr>
          <w:b w:val="0"/>
        </w:rPr>
        <w:tab/>
      </w:r>
      <w:r w:rsidR="008E2DC2" w:rsidRPr="006247BF">
        <w:rPr>
          <w:b w:val="0"/>
        </w:rPr>
        <w:t>telefon +420</w:t>
      </w:r>
      <w:r w:rsidR="008E2DC2">
        <w:rPr>
          <w:b w:val="0"/>
        </w:rPr>
        <w:t> </w:t>
      </w:r>
      <w:proofErr w:type="spellStart"/>
      <w:r>
        <w:rPr>
          <w:b w:val="0"/>
        </w:rPr>
        <w:t>xxx</w:t>
      </w:r>
      <w:proofErr w:type="spellEnd"/>
    </w:p>
    <w:p w14:paraId="47609346" w14:textId="1D313CD4" w:rsidR="008E2DC2" w:rsidRPr="00363A24" w:rsidRDefault="00C476D9" w:rsidP="008E2DC2">
      <w:pPr>
        <w:keepNext/>
        <w:widowControl w:val="0"/>
        <w:numPr>
          <w:ilvl w:val="0"/>
          <w:numId w:val="0"/>
        </w:numPr>
        <w:ind w:left="720" w:firstLine="696"/>
        <w:rPr>
          <w:b w:val="0"/>
        </w:rPr>
      </w:pPr>
      <w:proofErr w:type="spellStart"/>
      <w:r>
        <w:rPr>
          <w:b w:val="0"/>
        </w:rPr>
        <w:t>Xxx</w:t>
      </w:r>
      <w:proofErr w:type="spellEnd"/>
      <w:r>
        <w:rPr>
          <w:b w:val="0"/>
        </w:rPr>
        <w:tab/>
      </w:r>
      <w:r>
        <w:rPr>
          <w:b w:val="0"/>
        </w:rPr>
        <w:tab/>
      </w:r>
      <w:r w:rsidR="008E2DC2">
        <w:rPr>
          <w:b w:val="0"/>
        </w:rPr>
        <w:tab/>
        <w:t xml:space="preserve">email </w:t>
      </w:r>
      <w:hyperlink r:id="rId11" w:history="1">
        <w:r w:rsidRPr="00B20558">
          <w:rPr>
            <w:rStyle w:val="Hypertextovodkaz"/>
            <w:b w:val="0"/>
          </w:rPr>
          <w:t>xxx</w:t>
        </w:r>
        <w:r w:rsidRPr="00B20558">
          <w:rPr>
            <w:rStyle w:val="Hypertextovodkaz"/>
            <w:b w:val="0"/>
          </w:rPr>
          <w:t>@knav.cz</w:t>
        </w:r>
      </w:hyperlink>
      <w:r w:rsidR="008E2DC2">
        <w:rPr>
          <w:b w:val="0"/>
        </w:rPr>
        <w:tab/>
      </w:r>
      <w:r>
        <w:rPr>
          <w:b w:val="0"/>
        </w:rPr>
        <w:tab/>
      </w:r>
      <w:r w:rsidR="008E2DC2">
        <w:rPr>
          <w:b w:val="0"/>
        </w:rPr>
        <w:t>telefon +420 </w:t>
      </w:r>
      <w:proofErr w:type="spellStart"/>
      <w:r>
        <w:rPr>
          <w:b w:val="0"/>
        </w:rPr>
        <w:t>xxx</w:t>
      </w:r>
      <w:proofErr w:type="spellEnd"/>
    </w:p>
    <w:bookmarkEnd w:id="12"/>
    <w:p w14:paraId="2BDF9582" w14:textId="77777777" w:rsidR="0004504A" w:rsidRDefault="00AF6747" w:rsidP="0004504A">
      <w:pPr>
        <w:pStyle w:val="Odstavecseseznamem"/>
        <w:keepNext/>
        <w:widowControl w:val="0"/>
        <w:numPr>
          <w:ilvl w:val="0"/>
          <w:numId w:val="33"/>
        </w:numPr>
        <w:jc w:val="both"/>
        <w:rPr>
          <w:b w:val="0"/>
        </w:rPr>
      </w:pPr>
      <w:r w:rsidRPr="001876C9">
        <w:rPr>
          <w:b w:val="0"/>
        </w:rPr>
        <w:t>Oprávnění zástupci poskytovatele.</w:t>
      </w:r>
    </w:p>
    <w:p w14:paraId="06503377" w14:textId="2961543B" w:rsidR="00AF6747" w:rsidRPr="001876C9" w:rsidRDefault="00AF6747" w:rsidP="0004504A">
      <w:pPr>
        <w:pStyle w:val="Odstavecseseznamem"/>
        <w:keepNext/>
        <w:widowControl w:val="0"/>
        <w:numPr>
          <w:ilvl w:val="0"/>
          <w:numId w:val="0"/>
        </w:numPr>
        <w:ind w:left="720"/>
        <w:jc w:val="both"/>
        <w:rPr>
          <w:b w:val="0"/>
        </w:rPr>
      </w:pPr>
      <w:r w:rsidRPr="001876C9">
        <w:rPr>
          <w:b w:val="0"/>
        </w:rPr>
        <w:t>Ke komunikaci s oprávněnými zástupci objednatele, zvláště k řeš</w:t>
      </w:r>
      <w:r w:rsidR="00686ADA" w:rsidRPr="001876C9">
        <w:rPr>
          <w:b w:val="0"/>
        </w:rPr>
        <w:t>ení jejich požadavků a upřesnění</w:t>
      </w:r>
      <w:r w:rsidRPr="001876C9">
        <w:rPr>
          <w:b w:val="0"/>
        </w:rPr>
        <w:t xml:space="preserve"> na plnění služeb zákaznické a servisní podpory v rozsahu stanoveném touto smlouvou, jsou poskytovatelem stanoveny tyto osoby:</w:t>
      </w:r>
    </w:p>
    <w:p w14:paraId="4DD3078A" w14:textId="3835AD71" w:rsidR="00AF3E11" w:rsidRPr="00036804" w:rsidRDefault="00C476D9" w:rsidP="00503091">
      <w:pPr>
        <w:keepNext/>
        <w:widowControl w:val="0"/>
        <w:numPr>
          <w:ilvl w:val="0"/>
          <w:numId w:val="0"/>
        </w:numPr>
        <w:ind w:left="708" w:firstLine="708"/>
        <w:rPr>
          <w:b w:val="0"/>
        </w:rPr>
      </w:pPr>
      <w:proofErr w:type="spellStart"/>
      <w:r>
        <w:rPr>
          <w:b w:val="0"/>
        </w:rPr>
        <w:t>xxx</w:t>
      </w:r>
      <w:proofErr w:type="spellEnd"/>
      <w:r w:rsidR="00AF6747" w:rsidRPr="003D5267">
        <w:rPr>
          <w:b w:val="0"/>
        </w:rPr>
        <w:t xml:space="preserve"> </w:t>
      </w:r>
      <w:r w:rsidR="00AF3E11" w:rsidRPr="003D5267">
        <w:rPr>
          <w:b w:val="0"/>
        </w:rPr>
        <w:tab/>
      </w:r>
      <w:r>
        <w:rPr>
          <w:b w:val="0"/>
        </w:rPr>
        <w:tab/>
      </w:r>
      <w:r w:rsidR="0060486B">
        <w:rPr>
          <w:b w:val="0"/>
        </w:rPr>
        <w:tab/>
      </w:r>
      <w:r w:rsidR="00AF6747" w:rsidRPr="003D5267">
        <w:rPr>
          <w:b w:val="0"/>
        </w:rPr>
        <w:t xml:space="preserve">email </w:t>
      </w:r>
      <w:hyperlink r:id="rId12" w:history="1">
        <w:r w:rsidRPr="00B20558">
          <w:rPr>
            <w:rStyle w:val="Hypertextovodkaz"/>
            <w:b w:val="0"/>
          </w:rPr>
          <w:t>xxx</w:t>
        </w:r>
        <w:r w:rsidRPr="00B20558">
          <w:rPr>
            <w:rStyle w:val="Hypertextovodkaz"/>
            <w:b w:val="0"/>
          </w:rPr>
          <w:t>@exon.cz</w:t>
        </w:r>
      </w:hyperlink>
      <w:r w:rsidR="00AF6747" w:rsidRPr="003D5267">
        <w:rPr>
          <w:b w:val="0"/>
        </w:rPr>
        <w:t xml:space="preserve">, </w:t>
      </w:r>
      <w:r>
        <w:rPr>
          <w:b w:val="0"/>
        </w:rPr>
        <w:tab/>
      </w:r>
      <w:r w:rsidR="00AF3E11" w:rsidRPr="003D5267">
        <w:rPr>
          <w:b w:val="0"/>
        </w:rPr>
        <w:tab/>
      </w:r>
      <w:r w:rsidR="00AF6747" w:rsidRPr="003D5267">
        <w:rPr>
          <w:b w:val="0"/>
        </w:rPr>
        <w:t>mobilní telefon +420</w:t>
      </w:r>
      <w:r w:rsidR="003D5267" w:rsidRPr="003D5267">
        <w:rPr>
          <w:b w:val="0"/>
        </w:rPr>
        <w:t> </w:t>
      </w:r>
      <w:proofErr w:type="spellStart"/>
      <w:r>
        <w:rPr>
          <w:b w:val="0"/>
        </w:rPr>
        <w:t>xxx</w:t>
      </w:r>
      <w:proofErr w:type="spellEnd"/>
    </w:p>
    <w:p w14:paraId="33D51286" w14:textId="7E4B94A0" w:rsidR="00AF3E11" w:rsidRDefault="00C476D9" w:rsidP="00503091">
      <w:pPr>
        <w:keepNext/>
        <w:widowControl w:val="0"/>
        <w:numPr>
          <w:ilvl w:val="0"/>
          <w:numId w:val="0"/>
        </w:numPr>
        <w:ind w:left="708" w:firstLine="708"/>
        <w:rPr>
          <w:b w:val="0"/>
        </w:rPr>
      </w:pPr>
      <w:proofErr w:type="spellStart"/>
      <w:r>
        <w:rPr>
          <w:b w:val="0"/>
        </w:rPr>
        <w:t>xxx</w:t>
      </w:r>
      <w:proofErr w:type="spellEnd"/>
      <w:r>
        <w:rPr>
          <w:b w:val="0"/>
        </w:rPr>
        <w:tab/>
      </w:r>
      <w:r w:rsidR="00AB5711">
        <w:rPr>
          <w:b w:val="0"/>
        </w:rPr>
        <w:tab/>
      </w:r>
      <w:r w:rsidR="0060486B">
        <w:rPr>
          <w:b w:val="0"/>
        </w:rPr>
        <w:tab/>
      </w:r>
      <w:r w:rsidR="000C6E5F" w:rsidRPr="00036804">
        <w:rPr>
          <w:b w:val="0"/>
        </w:rPr>
        <w:t xml:space="preserve">email </w:t>
      </w:r>
      <w:r>
        <w:rPr>
          <w:b w:val="0"/>
        </w:rPr>
        <w:t>xxx</w:t>
      </w:r>
      <w:hyperlink r:id="rId13" w:history="1">
        <w:r w:rsidR="00036804" w:rsidRPr="00036804">
          <w:rPr>
            <w:rStyle w:val="Hypertextovodkaz"/>
            <w:b w:val="0"/>
          </w:rPr>
          <w:t>@exon.cz</w:t>
        </w:r>
      </w:hyperlink>
      <w:r w:rsidR="000C6E5F" w:rsidRPr="00036804">
        <w:rPr>
          <w:b w:val="0"/>
        </w:rPr>
        <w:t>,</w:t>
      </w:r>
      <w:r>
        <w:rPr>
          <w:b w:val="0"/>
        </w:rPr>
        <w:tab/>
      </w:r>
      <w:r w:rsidR="000C6E5F" w:rsidRPr="00036804">
        <w:rPr>
          <w:b w:val="0"/>
        </w:rPr>
        <w:tab/>
        <w:t>mobilní telefon +420</w:t>
      </w:r>
      <w:r w:rsidR="00C45078">
        <w:rPr>
          <w:b w:val="0"/>
        </w:rPr>
        <w:t> </w:t>
      </w:r>
      <w:proofErr w:type="spellStart"/>
      <w:r>
        <w:rPr>
          <w:b w:val="0"/>
        </w:rPr>
        <w:t>xxx</w:t>
      </w:r>
      <w:proofErr w:type="spellEnd"/>
    </w:p>
    <w:p w14:paraId="10346CE8" w14:textId="3A2660B6" w:rsidR="00693FE7" w:rsidRPr="001876C9" w:rsidRDefault="00693FE7" w:rsidP="0004504A">
      <w:pPr>
        <w:pStyle w:val="Odstavecseseznamem"/>
        <w:keepNext/>
        <w:widowControl w:val="0"/>
        <w:numPr>
          <w:ilvl w:val="0"/>
          <w:numId w:val="33"/>
        </w:numPr>
        <w:jc w:val="both"/>
        <w:rPr>
          <w:b w:val="0"/>
        </w:rPr>
      </w:pPr>
      <w:bookmarkStart w:id="13" w:name="odst_IV_3"/>
      <w:bookmarkEnd w:id="13"/>
      <w:r w:rsidRPr="001876C9">
        <w:rPr>
          <w:b w:val="0"/>
        </w:rPr>
        <w:t xml:space="preserve">Oprávnění zástupci obou smluvních stran </w:t>
      </w:r>
      <w:r w:rsidR="00736D7D" w:rsidRPr="001876C9">
        <w:rPr>
          <w:b w:val="0"/>
        </w:rPr>
        <w:t>na prvním jednání dohodnou způsob průkazného vedení záznamů o provedených plněních, jejich akceptac</w:t>
      </w:r>
      <w:r w:rsidR="00686ADA" w:rsidRPr="001876C9">
        <w:rPr>
          <w:b w:val="0"/>
        </w:rPr>
        <w:t>i</w:t>
      </w:r>
      <w:r w:rsidR="00736D7D" w:rsidRPr="001876C9">
        <w:rPr>
          <w:b w:val="0"/>
        </w:rPr>
        <w:t xml:space="preserve"> a evidenc</w:t>
      </w:r>
      <w:r w:rsidR="00686ADA" w:rsidRPr="001876C9">
        <w:rPr>
          <w:b w:val="0"/>
        </w:rPr>
        <w:t>i</w:t>
      </w:r>
      <w:r w:rsidR="00A46A36">
        <w:rPr>
          <w:b w:val="0"/>
        </w:rPr>
        <w:t>.</w:t>
      </w:r>
    </w:p>
    <w:p w14:paraId="4642CC09" w14:textId="77777777" w:rsidR="00AF6747" w:rsidRPr="001876C9" w:rsidRDefault="00AF6747" w:rsidP="0004504A">
      <w:pPr>
        <w:pStyle w:val="Odstavecseseznamem"/>
        <w:keepNext/>
        <w:widowControl w:val="0"/>
        <w:numPr>
          <w:ilvl w:val="0"/>
          <w:numId w:val="33"/>
        </w:numPr>
        <w:jc w:val="both"/>
        <w:rPr>
          <w:b w:val="0"/>
        </w:rPr>
      </w:pPr>
      <w:bookmarkStart w:id="14" w:name="odst_IV_4"/>
      <w:bookmarkEnd w:id="14"/>
      <w:r w:rsidRPr="001876C9">
        <w:rPr>
          <w:b w:val="0"/>
        </w:rPr>
        <w:t>Oprávnění zástupci obou smluvních stran mohou být v případě potřeby změněni, tato změna bude bez zbytečného odkladu oznámena druhé smluvní straně.</w:t>
      </w:r>
    </w:p>
    <w:p w14:paraId="0B9A4140" w14:textId="77777777" w:rsidR="003A0C14" w:rsidRPr="00AF3E11" w:rsidRDefault="003A0C14" w:rsidP="00503091">
      <w:pPr>
        <w:keepNext/>
        <w:widowControl w:val="0"/>
        <w:numPr>
          <w:ilvl w:val="0"/>
          <w:numId w:val="0"/>
        </w:numPr>
        <w:rPr>
          <w:b w:val="0"/>
        </w:rPr>
      </w:pPr>
    </w:p>
    <w:p w14:paraId="37C5EEC5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15" w:name="čl_V"/>
      <w:bookmarkEnd w:id="15"/>
    </w:p>
    <w:p w14:paraId="3F65D016" w14:textId="7D0664B1" w:rsidR="00FF226E" w:rsidRPr="00881AAA" w:rsidRDefault="00A46A36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="00FF226E" w:rsidRPr="00747F45">
        <w:rPr>
          <w:rFonts w:ascii="Arial" w:hAnsi="Arial" w:cs="Arial"/>
          <w:sz w:val="20"/>
        </w:rPr>
        <w:t>ísto a způsob plnění</w:t>
      </w:r>
      <w:bookmarkEnd w:id="9"/>
    </w:p>
    <w:p w14:paraId="3FECB1A3" w14:textId="4EE50AF3" w:rsidR="00FF226E" w:rsidRPr="001876C9" w:rsidRDefault="00FF226E" w:rsidP="004D3D56">
      <w:pPr>
        <w:pStyle w:val="Odstavecseseznamem"/>
        <w:keepNext/>
        <w:widowControl w:val="0"/>
        <w:numPr>
          <w:ilvl w:val="0"/>
          <w:numId w:val="34"/>
        </w:numPr>
        <w:rPr>
          <w:rFonts w:cs="Arial"/>
          <w:b w:val="0"/>
          <w:color w:val="auto"/>
        </w:rPr>
      </w:pPr>
      <w:bookmarkStart w:id="16" w:name="odst_V_1"/>
      <w:bookmarkEnd w:id="16"/>
      <w:r w:rsidRPr="001876C9">
        <w:rPr>
          <w:rFonts w:cs="Arial"/>
          <w:b w:val="0"/>
          <w:color w:val="auto"/>
        </w:rPr>
        <w:t>Místem pln</w:t>
      </w:r>
      <w:r w:rsidR="005C7C5F" w:rsidRPr="001876C9">
        <w:rPr>
          <w:rFonts w:cs="Arial"/>
          <w:b w:val="0"/>
          <w:color w:val="auto"/>
        </w:rPr>
        <w:t>ění j</w:t>
      </w:r>
      <w:r w:rsidR="00C45078">
        <w:rPr>
          <w:rFonts w:cs="Arial"/>
          <w:b w:val="0"/>
          <w:color w:val="auto"/>
        </w:rPr>
        <w:t>e</w:t>
      </w:r>
      <w:r w:rsidR="0004504A">
        <w:rPr>
          <w:rFonts w:cs="Arial"/>
          <w:b w:val="0"/>
          <w:color w:val="auto"/>
        </w:rPr>
        <w:t>:</w:t>
      </w:r>
      <w:r w:rsidR="00C45078">
        <w:rPr>
          <w:rFonts w:cs="Arial"/>
          <w:b w:val="0"/>
          <w:color w:val="auto"/>
        </w:rPr>
        <w:t xml:space="preserve"> </w:t>
      </w:r>
      <w:r w:rsidR="0004504A">
        <w:rPr>
          <w:rFonts w:cs="Arial"/>
        </w:rPr>
        <w:t xml:space="preserve">Digitalizační </w:t>
      </w:r>
      <w:r w:rsidR="00E64614">
        <w:rPr>
          <w:rFonts w:cs="Arial"/>
        </w:rPr>
        <w:t xml:space="preserve">centrum </w:t>
      </w:r>
      <w:r w:rsidR="00A46A36">
        <w:rPr>
          <w:rFonts w:cs="Arial"/>
        </w:rPr>
        <w:t>Jenštejn</w:t>
      </w:r>
      <w:r w:rsidR="0004504A">
        <w:rPr>
          <w:rFonts w:cs="Arial"/>
        </w:rPr>
        <w:t xml:space="preserve">, </w:t>
      </w:r>
      <w:r w:rsidR="00A46A36">
        <w:rPr>
          <w:rFonts w:cs="Arial"/>
        </w:rPr>
        <w:t>9.května č.p.</w:t>
      </w:r>
      <w:r w:rsidR="0004504A">
        <w:rPr>
          <w:rFonts w:cs="Arial"/>
        </w:rPr>
        <w:t xml:space="preserve"> 2</w:t>
      </w:r>
      <w:r w:rsidR="00DC40EB">
        <w:rPr>
          <w:rFonts w:cs="Arial"/>
        </w:rPr>
        <w:t>5</w:t>
      </w:r>
      <w:r w:rsidR="0004504A">
        <w:rPr>
          <w:rFonts w:cs="Arial"/>
        </w:rPr>
        <w:t xml:space="preserve">, </w:t>
      </w:r>
      <w:r w:rsidR="00A46A36">
        <w:rPr>
          <w:rFonts w:cs="Arial"/>
        </w:rPr>
        <w:t>Praha-východ</w:t>
      </w:r>
      <w:r w:rsidR="0004504A">
        <w:rPr>
          <w:rFonts w:cs="Arial"/>
        </w:rPr>
        <w:t>.</w:t>
      </w:r>
    </w:p>
    <w:p w14:paraId="25B8A57B" w14:textId="18EBD679" w:rsidR="00431F16" w:rsidRPr="00A46A36" w:rsidRDefault="00FF226E" w:rsidP="00A46A36">
      <w:pPr>
        <w:pStyle w:val="Odstavecseseznamem"/>
        <w:keepNext/>
        <w:widowControl w:val="0"/>
        <w:numPr>
          <w:ilvl w:val="0"/>
          <w:numId w:val="34"/>
        </w:numPr>
        <w:jc w:val="both"/>
        <w:rPr>
          <w:rFonts w:cs="Arial"/>
          <w:b w:val="0"/>
          <w:color w:val="auto"/>
        </w:rPr>
      </w:pPr>
      <w:bookmarkStart w:id="17" w:name="odst_V_2"/>
      <w:bookmarkEnd w:id="17"/>
      <w:r w:rsidRPr="001876C9">
        <w:rPr>
          <w:rFonts w:cs="Arial"/>
          <w:b w:val="0"/>
          <w:color w:val="auto"/>
        </w:rPr>
        <w:t xml:space="preserve">Výše uvedené ustanovení nebrání, aby </w:t>
      </w:r>
      <w:r w:rsidR="003A0C14" w:rsidRPr="001876C9">
        <w:rPr>
          <w:rFonts w:cs="Arial"/>
          <w:b w:val="0"/>
          <w:color w:val="auto"/>
        </w:rPr>
        <w:t>p</w:t>
      </w:r>
      <w:r w:rsidRPr="001876C9">
        <w:rPr>
          <w:rFonts w:cs="Arial"/>
          <w:b w:val="0"/>
          <w:color w:val="auto"/>
        </w:rPr>
        <w:t xml:space="preserve">oskytovatel prováděl </w:t>
      </w:r>
      <w:r w:rsidR="00304C8B" w:rsidRPr="001876C9">
        <w:rPr>
          <w:rFonts w:cs="Arial"/>
          <w:b w:val="0"/>
          <w:color w:val="auto"/>
        </w:rPr>
        <w:t xml:space="preserve">se souhlasem </w:t>
      </w:r>
      <w:r w:rsidR="003A0C14" w:rsidRPr="001876C9">
        <w:rPr>
          <w:rFonts w:cs="Arial"/>
          <w:b w:val="0"/>
          <w:color w:val="auto"/>
        </w:rPr>
        <w:t>o</w:t>
      </w:r>
      <w:r w:rsidR="00304C8B" w:rsidRPr="001876C9">
        <w:rPr>
          <w:rFonts w:cs="Arial"/>
          <w:b w:val="0"/>
          <w:color w:val="auto"/>
        </w:rPr>
        <w:t xml:space="preserve">bjednatele </w:t>
      </w:r>
      <w:r w:rsidRPr="001876C9">
        <w:rPr>
          <w:rFonts w:cs="Arial"/>
          <w:b w:val="0"/>
          <w:color w:val="auto"/>
        </w:rPr>
        <w:t xml:space="preserve">jednotlivá plnění </w:t>
      </w:r>
      <w:r w:rsidR="0004504A">
        <w:rPr>
          <w:rFonts w:cs="Arial"/>
          <w:b w:val="0"/>
          <w:color w:val="auto"/>
        </w:rPr>
        <w:t xml:space="preserve">v sídle i </w:t>
      </w:r>
      <w:r w:rsidRPr="001876C9">
        <w:rPr>
          <w:rFonts w:cs="Arial"/>
          <w:b w:val="0"/>
          <w:color w:val="auto"/>
        </w:rPr>
        <w:t xml:space="preserve">mimo </w:t>
      </w:r>
      <w:r w:rsidR="008F187F" w:rsidRPr="001876C9">
        <w:rPr>
          <w:rFonts w:cs="Arial"/>
          <w:b w:val="0"/>
          <w:color w:val="auto"/>
        </w:rPr>
        <w:t xml:space="preserve">sídlo a </w:t>
      </w:r>
      <w:r w:rsidR="008F4C52" w:rsidRPr="001876C9">
        <w:rPr>
          <w:rFonts w:cs="Arial"/>
          <w:b w:val="0"/>
          <w:color w:val="auto"/>
        </w:rPr>
        <w:t>pracoviště</w:t>
      </w:r>
      <w:r w:rsidRPr="001876C9">
        <w:rPr>
          <w:rFonts w:cs="Arial"/>
          <w:b w:val="0"/>
          <w:color w:val="auto"/>
        </w:rPr>
        <w:t xml:space="preserve"> </w:t>
      </w:r>
      <w:r w:rsidR="003A0C14" w:rsidRPr="001876C9">
        <w:rPr>
          <w:rFonts w:cs="Arial"/>
          <w:b w:val="0"/>
          <w:color w:val="auto"/>
        </w:rPr>
        <w:t>o</w:t>
      </w:r>
      <w:r w:rsidRPr="001876C9">
        <w:rPr>
          <w:rFonts w:cs="Arial"/>
          <w:b w:val="0"/>
          <w:color w:val="auto"/>
        </w:rPr>
        <w:t>bjednatele</w:t>
      </w:r>
      <w:r w:rsidR="00797B97" w:rsidRPr="001876C9">
        <w:rPr>
          <w:rFonts w:cs="Arial"/>
          <w:b w:val="0"/>
          <w:color w:val="auto"/>
        </w:rPr>
        <w:t xml:space="preserve"> nebo vzdáleným přístupem</w:t>
      </w:r>
      <w:r w:rsidRPr="001876C9">
        <w:rPr>
          <w:rFonts w:cs="Arial"/>
          <w:b w:val="0"/>
          <w:color w:val="auto"/>
        </w:rPr>
        <w:t xml:space="preserve"> s tím, že za předání a převzetí se považuje </w:t>
      </w:r>
      <w:r w:rsidR="00686ADA" w:rsidRPr="001876C9">
        <w:rPr>
          <w:rFonts w:cs="Arial"/>
          <w:b w:val="0"/>
          <w:color w:val="auto"/>
        </w:rPr>
        <w:t>sídlo</w:t>
      </w:r>
      <w:r w:rsidRPr="001876C9">
        <w:rPr>
          <w:rFonts w:cs="Arial"/>
          <w:b w:val="0"/>
          <w:color w:val="auto"/>
        </w:rPr>
        <w:t xml:space="preserve"> </w:t>
      </w:r>
      <w:r w:rsidR="003A0C14" w:rsidRPr="001876C9">
        <w:rPr>
          <w:rFonts w:cs="Arial"/>
          <w:b w:val="0"/>
          <w:color w:val="auto"/>
        </w:rPr>
        <w:t>o</w:t>
      </w:r>
      <w:r w:rsidRPr="001876C9">
        <w:rPr>
          <w:rFonts w:cs="Arial"/>
          <w:b w:val="0"/>
          <w:color w:val="auto"/>
        </w:rPr>
        <w:t>bjednatel</w:t>
      </w:r>
      <w:r w:rsidR="008F4C52" w:rsidRPr="001876C9">
        <w:rPr>
          <w:rFonts w:cs="Arial"/>
          <w:b w:val="0"/>
          <w:color w:val="auto"/>
        </w:rPr>
        <w:t>e</w:t>
      </w:r>
      <w:r w:rsidRPr="001876C9">
        <w:rPr>
          <w:rFonts w:cs="Arial"/>
          <w:b w:val="0"/>
          <w:color w:val="auto"/>
        </w:rPr>
        <w:t>.</w:t>
      </w:r>
      <w:r w:rsidR="00FB257B">
        <w:rPr>
          <w:rFonts w:cs="Arial"/>
          <w:b w:val="0"/>
          <w:color w:val="auto"/>
        </w:rPr>
        <w:t xml:space="preserve"> </w:t>
      </w:r>
      <w:r w:rsidR="00C57189">
        <w:rPr>
          <w:rFonts w:cs="Arial"/>
          <w:b w:val="0"/>
          <w:color w:val="auto"/>
        </w:rPr>
        <w:t xml:space="preserve">Místo plnění </w:t>
      </w:r>
      <w:r w:rsidR="0004504A">
        <w:rPr>
          <w:rFonts w:cs="Arial"/>
          <w:b w:val="0"/>
          <w:color w:val="auto"/>
        </w:rPr>
        <w:t xml:space="preserve">odlišné od místa uvedeného v čl.1 tohoto článku, </w:t>
      </w:r>
      <w:r w:rsidR="00C57189">
        <w:rPr>
          <w:rFonts w:cs="Arial"/>
          <w:b w:val="0"/>
          <w:color w:val="auto"/>
        </w:rPr>
        <w:t>je povinen oznámit objednatel poskytovateli písemně osobám uvedeným v čl. IV. odst. 2 této Smlouvy.</w:t>
      </w:r>
      <w:bookmarkStart w:id="18" w:name="odst_V_3"/>
      <w:bookmarkEnd w:id="18"/>
    </w:p>
    <w:p w14:paraId="37B137E0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19" w:name="čl_VI"/>
      <w:bookmarkEnd w:id="19"/>
    </w:p>
    <w:p w14:paraId="24B95E33" w14:textId="2ACE9618" w:rsidR="006351CD" w:rsidRPr="005B7CEE" w:rsidRDefault="00292997" w:rsidP="006E181F">
      <w:pPr>
        <w:pStyle w:val="Nadpis2"/>
        <w:widowControl w:val="0"/>
        <w:numPr>
          <w:ilvl w:val="0"/>
          <w:numId w:val="0"/>
        </w:numPr>
        <w:ind w:left="288" w:firstLine="7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Záruční</w:t>
      </w:r>
      <w:r w:rsidR="00673858">
        <w:rPr>
          <w:rFonts w:ascii="Arial" w:hAnsi="Arial" w:cs="Arial"/>
          <w:sz w:val="20"/>
        </w:rPr>
        <w:t xml:space="preserve"> období a rozsah plnění</w:t>
      </w:r>
    </w:p>
    <w:p w14:paraId="4A7726C2" w14:textId="26527109" w:rsidR="001332D9" w:rsidRPr="001876C9" w:rsidRDefault="001332D9" w:rsidP="004D3D56">
      <w:pPr>
        <w:pStyle w:val="Odstavecseseznamem"/>
        <w:keepNext/>
        <w:widowControl w:val="0"/>
        <w:numPr>
          <w:ilvl w:val="0"/>
          <w:numId w:val="35"/>
        </w:numPr>
        <w:rPr>
          <w:rFonts w:cs="Arial"/>
          <w:b w:val="0"/>
        </w:rPr>
      </w:pPr>
      <w:bookmarkStart w:id="20" w:name="odst_VI_1"/>
      <w:bookmarkStart w:id="21" w:name="odst_VI_2"/>
      <w:bookmarkEnd w:id="20"/>
      <w:bookmarkEnd w:id="21"/>
      <w:r w:rsidRPr="001876C9">
        <w:rPr>
          <w:rFonts w:cs="Arial"/>
          <w:b w:val="0"/>
        </w:rPr>
        <w:t>Specifikace</w:t>
      </w:r>
      <w:r w:rsidR="001C34A5">
        <w:rPr>
          <w:rFonts w:cs="Arial"/>
          <w:b w:val="0"/>
        </w:rPr>
        <w:t xml:space="preserve"> </w:t>
      </w:r>
      <w:r w:rsidR="00243EE5">
        <w:rPr>
          <w:rFonts w:cs="Arial"/>
          <w:b w:val="0"/>
        </w:rPr>
        <w:t>záručního</w:t>
      </w:r>
      <w:r w:rsidR="00243EE5" w:rsidRPr="001876C9">
        <w:rPr>
          <w:rFonts w:cs="Arial"/>
          <w:b w:val="0"/>
        </w:rPr>
        <w:t xml:space="preserve"> </w:t>
      </w:r>
      <w:r w:rsidRPr="00E10558">
        <w:rPr>
          <w:rFonts w:cs="Arial"/>
          <w:b w:val="0"/>
        </w:rPr>
        <w:t xml:space="preserve">období: </w:t>
      </w:r>
      <w:r w:rsidR="0060486B">
        <w:rPr>
          <w:rFonts w:cs="Arial"/>
        </w:rPr>
        <w:t>1.2.202</w:t>
      </w:r>
      <w:r w:rsidR="004265CD">
        <w:rPr>
          <w:rFonts w:cs="Arial"/>
        </w:rPr>
        <w:t>3</w:t>
      </w:r>
      <w:r w:rsidRPr="00E10558">
        <w:rPr>
          <w:rFonts w:cs="Arial"/>
        </w:rPr>
        <w:t xml:space="preserve"> – </w:t>
      </w:r>
      <w:r w:rsidR="00DA60F1">
        <w:rPr>
          <w:rFonts w:cs="Arial"/>
        </w:rPr>
        <w:t>31.1.202</w:t>
      </w:r>
      <w:r w:rsidR="004265CD">
        <w:rPr>
          <w:rFonts w:cs="Arial"/>
        </w:rPr>
        <w:t>4</w:t>
      </w:r>
      <w:r w:rsidRPr="00E10558">
        <w:rPr>
          <w:rFonts w:cs="Arial"/>
        </w:rPr>
        <w:t xml:space="preserve"> </w:t>
      </w:r>
      <w:r w:rsidRPr="00E10558">
        <w:rPr>
          <w:rFonts w:cs="Arial"/>
          <w:b w:val="0"/>
        </w:rPr>
        <w:t>včetně</w:t>
      </w:r>
      <w:r w:rsidRPr="001876C9">
        <w:rPr>
          <w:rFonts w:cs="Arial"/>
          <w:b w:val="0"/>
        </w:rPr>
        <w:t>.</w:t>
      </w:r>
    </w:p>
    <w:p w14:paraId="5816AD21" w14:textId="6CD2FACF" w:rsidR="00FE6326" w:rsidRPr="00E10558" w:rsidRDefault="00FE6326" w:rsidP="004D3D56">
      <w:pPr>
        <w:pStyle w:val="Odstavecseseznamem"/>
        <w:keepNext/>
        <w:widowControl w:val="0"/>
        <w:numPr>
          <w:ilvl w:val="0"/>
          <w:numId w:val="35"/>
        </w:numPr>
        <w:rPr>
          <w:rFonts w:cs="Arial"/>
          <w:b w:val="0"/>
        </w:rPr>
      </w:pPr>
      <w:bookmarkStart w:id="22" w:name="odst_VI_3"/>
      <w:bookmarkEnd w:id="22"/>
      <w:r w:rsidRPr="001876C9">
        <w:rPr>
          <w:rFonts w:cs="Arial"/>
          <w:b w:val="0"/>
        </w:rPr>
        <w:t xml:space="preserve">Smluvní </w:t>
      </w:r>
      <w:r w:rsidRPr="00E10558">
        <w:rPr>
          <w:rFonts w:cs="Arial"/>
          <w:b w:val="0"/>
        </w:rPr>
        <w:t>strany se dohodly na následující</w:t>
      </w:r>
      <w:r w:rsidR="00451F76" w:rsidRPr="00E10558">
        <w:rPr>
          <w:rFonts w:cs="Arial"/>
          <w:b w:val="0"/>
        </w:rPr>
        <w:t xml:space="preserve"> ceně za </w:t>
      </w:r>
      <w:r w:rsidRPr="00E10558">
        <w:rPr>
          <w:rFonts w:cs="Arial"/>
          <w:b w:val="0"/>
        </w:rPr>
        <w:t xml:space="preserve">plnění služeb zákaznické a servisní podpory dle </w:t>
      </w:r>
      <w:r w:rsidR="005373FE" w:rsidRPr="00E10558">
        <w:rPr>
          <w:rFonts w:cs="Arial"/>
          <w:b w:val="0"/>
        </w:rPr>
        <w:t>čl.</w:t>
      </w:r>
      <w:r w:rsidR="00CB39FD" w:rsidRPr="00E10558">
        <w:rPr>
          <w:rFonts w:cs="Arial"/>
          <w:b w:val="0"/>
        </w:rPr>
        <w:t xml:space="preserve"> III. </w:t>
      </w:r>
      <w:r w:rsidR="005373FE" w:rsidRPr="00E10558">
        <w:rPr>
          <w:rFonts w:cs="Arial"/>
          <w:b w:val="0"/>
        </w:rPr>
        <w:t xml:space="preserve">odst. </w:t>
      </w:r>
      <w:r w:rsidR="00CB39FD" w:rsidRPr="00E10558">
        <w:rPr>
          <w:rFonts w:cs="Arial"/>
          <w:b w:val="0"/>
        </w:rPr>
        <w:t>1. bod</w:t>
      </w:r>
      <w:r w:rsidR="00E36A4C" w:rsidRPr="00E10558">
        <w:rPr>
          <w:rFonts w:cs="Arial"/>
          <w:b w:val="0"/>
        </w:rPr>
        <w:t>ů</w:t>
      </w:r>
      <w:r w:rsidR="00CB39FD" w:rsidRPr="00E10558">
        <w:rPr>
          <w:rFonts w:cs="Arial"/>
          <w:b w:val="0"/>
        </w:rPr>
        <w:t xml:space="preserve"> a)</w:t>
      </w:r>
      <w:r w:rsidR="00E36A4C" w:rsidRPr="00E10558">
        <w:rPr>
          <w:rFonts w:cs="Arial"/>
          <w:b w:val="0"/>
        </w:rPr>
        <w:t xml:space="preserve"> a b)</w:t>
      </w:r>
      <w:r w:rsidR="00CB39FD" w:rsidRPr="00E10558">
        <w:rPr>
          <w:rFonts w:cs="Arial"/>
          <w:b w:val="0"/>
        </w:rPr>
        <w:t>.</w:t>
      </w:r>
    </w:p>
    <w:p w14:paraId="78FC9DDB" w14:textId="77777777" w:rsidR="00FE6326" w:rsidRPr="00E10558" w:rsidRDefault="00FE6326" w:rsidP="00503091">
      <w:pPr>
        <w:pStyle w:val="Odstavecseseznamem"/>
        <w:keepNext/>
        <w:widowControl w:val="0"/>
        <w:numPr>
          <w:ilvl w:val="0"/>
          <w:numId w:val="0"/>
        </w:numPr>
        <w:ind w:left="1080"/>
        <w:rPr>
          <w:rFonts w:cs="Arial"/>
          <w:b w:val="0"/>
        </w:rPr>
      </w:pPr>
    </w:p>
    <w:tbl>
      <w:tblPr>
        <w:tblStyle w:val="Mkatabulky"/>
        <w:tblW w:w="0" w:type="auto"/>
        <w:tblInd w:w="14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21"/>
        <w:gridCol w:w="2692"/>
      </w:tblGrid>
      <w:tr w:rsidR="00CF0D4D" w:rsidRPr="00E10558" w14:paraId="2BE7D0C1" w14:textId="77777777" w:rsidTr="00CF0D4D">
        <w:tc>
          <w:tcPr>
            <w:tcW w:w="2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0E40D6B8" w14:textId="77777777" w:rsidR="00CF0D4D" w:rsidRPr="00E10558" w:rsidRDefault="00CF0D4D" w:rsidP="00503091">
            <w:pPr>
              <w:keepNext/>
              <w:widowControl w:val="0"/>
              <w:numPr>
                <w:ilvl w:val="0"/>
                <w:numId w:val="0"/>
              </w:numPr>
              <w:rPr>
                <w:rFonts w:cs="Arial"/>
              </w:rPr>
            </w:pPr>
            <w:r w:rsidRPr="00E10558">
              <w:rPr>
                <w:rFonts w:cs="Arial"/>
              </w:rPr>
              <w:t xml:space="preserve">Služba </w:t>
            </w:r>
          </w:p>
        </w:tc>
        <w:tc>
          <w:tcPr>
            <w:tcW w:w="26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687A0391" w14:textId="5E3657F4" w:rsidR="00CF0D4D" w:rsidRPr="00E10558" w:rsidRDefault="00E36A4C" w:rsidP="00503091">
            <w:pPr>
              <w:keepNext/>
              <w:widowControl w:val="0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E10558">
              <w:rPr>
                <w:rFonts w:cs="Arial"/>
              </w:rPr>
              <w:t>cena</w:t>
            </w:r>
          </w:p>
        </w:tc>
      </w:tr>
      <w:tr w:rsidR="00CF0D4D" w:rsidRPr="00034B22" w14:paraId="24A66A1B" w14:textId="77777777" w:rsidTr="00CF0D4D">
        <w:tc>
          <w:tcPr>
            <w:tcW w:w="2521" w:type="dxa"/>
            <w:tcBorders>
              <w:top w:val="single" w:sz="12" w:space="0" w:color="auto"/>
            </w:tcBorders>
          </w:tcPr>
          <w:p w14:paraId="77405859" w14:textId="77777777" w:rsidR="00CF0D4D" w:rsidRPr="00E10558" w:rsidRDefault="00CF0D4D" w:rsidP="00503091">
            <w:pPr>
              <w:keepNext/>
              <w:widowControl w:val="0"/>
              <w:numPr>
                <w:ilvl w:val="0"/>
                <w:numId w:val="0"/>
              </w:numPr>
              <w:ind w:left="708" w:hanging="708"/>
              <w:rPr>
                <w:rFonts w:cs="Arial"/>
                <w:b w:val="0"/>
              </w:rPr>
            </w:pPr>
            <w:r w:rsidRPr="00E10558">
              <w:rPr>
                <w:rFonts w:cs="Arial"/>
                <w:b w:val="0"/>
              </w:rPr>
              <w:t>Záruka</w:t>
            </w:r>
          </w:p>
        </w:tc>
        <w:tc>
          <w:tcPr>
            <w:tcW w:w="2692" w:type="dxa"/>
            <w:vMerge w:val="restart"/>
            <w:tcBorders>
              <w:top w:val="single" w:sz="12" w:space="0" w:color="auto"/>
            </w:tcBorders>
            <w:vAlign w:val="center"/>
          </w:tcPr>
          <w:p w14:paraId="7A8A3F2C" w14:textId="164B3FBC" w:rsidR="00CF0D4D" w:rsidRPr="00E10558" w:rsidRDefault="00CF0D4D" w:rsidP="00CF0D4D">
            <w:pPr>
              <w:keepNext/>
              <w:widowControl w:val="0"/>
              <w:numPr>
                <w:ilvl w:val="0"/>
                <w:numId w:val="0"/>
              </w:numPr>
              <w:rPr>
                <w:rFonts w:cs="Arial"/>
                <w:b w:val="0"/>
              </w:rPr>
            </w:pPr>
            <w:r w:rsidRPr="00E10558">
              <w:rPr>
                <w:rFonts w:cs="Arial"/>
              </w:rPr>
              <w:t xml:space="preserve">      </w:t>
            </w:r>
            <w:r w:rsidR="0060486B" w:rsidRPr="0060486B">
              <w:rPr>
                <w:rFonts w:cs="Arial"/>
                <w:color w:val="auto"/>
              </w:rPr>
              <w:t>1</w:t>
            </w:r>
            <w:r w:rsidR="004265CD">
              <w:rPr>
                <w:rFonts w:cs="Arial"/>
                <w:color w:val="auto"/>
              </w:rPr>
              <w:t>20</w:t>
            </w:r>
            <w:r w:rsidR="0060486B" w:rsidRPr="0060486B">
              <w:rPr>
                <w:rFonts w:cs="Arial"/>
                <w:color w:val="auto"/>
              </w:rPr>
              <w:t xml:space="preserve"> 000</w:t>
            </w:r>
            <w:r w:rsidR="00A46A36" w:rsidRPr="00F47F81">
              <w:rPr>
                <w:rFonts w:cs="Arial"/>
                <w:color w:val="auto"/>
              </w:rPr>
              <w:t>,--</w:t>
            </w:r>
            <w:r w:rsidRPr="00F47F81">
              <w:rPr>
                <w:rFonts w:cs="Arial"/>
                <w:color w:val="auto"/>
              </w:rPr>
              <w:t xml:space="preserve"> Kč bez DPH</w:t>
            </w:r>
          </w:p>
        </w:tc>
      </w:tr>
      <w:tr w:rsidR="00CF0D4D" w:rsidRPr="004F1899" w14:paraId="648A1F32" w14:textId="77777777" w:rsidTr="00CF0D4D">
        <w:tc>
          <w:tcPr>
            <w:tcW w:w="2521" w:type="dxa"/>
          </w:tcPr>
          <w:p w14:paraId="1F414FAC" w14:textId="77777777" w:rsidR="00CF0D4D" w:rsidRPr="00034B22" w:rsidRDefault="00CF0D4D" w:rsidP="00503091">
            <w:pPr>
              <w:keepNext/>
              <w:widowControl w:val="0"/>
              <w:numPr>
                <w:ilvl w:val="0"/>
                <w:numId w:val="0"/>
              </w:numPr>
              <w:ind w:left="708" w:hanging="708"/>
            </w:pPr>
            <w:r w:rsidRPr="00034B22">
              <w:t>Celkem</w:t>
            </w:r>
          </w:p>
        </w:tc>
        <w:tc>
          <w:tcPr>
            <w:tcW w:w="2692" w:type="dxa"/>
            <w:vMerge/>
            <w:vAlign w:val="center"/>
          </w:tcPr>
          <w:p w14:paraId="279A465D" w14:textId="77777777" w:rsidR="00CF0D4D" w:rsidRPr="00F25E61" w:rsidRDefault="00CF0D4D" w:rsidP="008B36F9">
            <w:pPr>
              <w:keepNext/>
              <w:widowControl w:val="0"/>
              <w:numPr>
                <w:ilvl w:val="0"/>
                <w:numId w:val="0"/>
              </w:numPr>
              <w:jc w:val="center"/>
              <w:rPr>
                <w:rFonts w:cs="Arial"/>
                <w:highlight w:val="yellow"/>
              </w:rPr>
            </w:pPr>
          </w:p>
        </w:tc>
      </w:tr>
    </w:tbl>
    <w:p w14:paraId="21DBB0F6" w14:textId="77777777" w:rsidR="00FE6326" w:rsidRDefault="00FE6326" w:rsidP="00503091">
      <w:pPr>
        <w:keepNext/>
        <w:widowControl w:val="0"/>
        <w:numPr>
          <w:ilvl w:val="0"/>
          <w:numId w:val="0"/>
        </w:numPr>
        <w:ind w:left="720" w:hanging="12"/>
        <w:rPr>
          <w:rFonts w:cs="Arial"/>
          <w:b w:val="0"/>
        </w:rPr>
      </w:pPr>
    </w:p>
    <w:p w14:paraId="26E0B936" w14:textId="3DEFB270" w:rsidR="00D80681" w:rsidRDefault="00522311" w:rsidP="00D80681">
      <w:pPr>
        <w:numPr>
          <w:ilvl w:val="0"/>
          <w:numId w:val="35"/>
        </w:numPr>
        <w:jc w:val="both"/>
        <w:rPr>
          <w:rFonts w:cs="Arial"/>
          <w:b w:val="0"/>
        </w:rPr>
      </w:pPr>
      <w:r w:rsidRPr="00522311">
        <w:rPr>
          <w:rFonts w:cs="Arial"/>
          <w:b w:val="0"/>
        </w:rPr>
        <w:t xml:space="preserve">Sjednaná cena za služby je konečná a zahrnuje veškeré výlohy, výdaje a náklady vzniklé poskytovateli </w:t>
      </w:r>
      <w:r w:rsidR="00F121A0">
        <w:rPr>
          <w:rFonts w:cs="Arial"/>
          <w:b w:val="0"/>
        </w:rPr>
        <w:t xml:space="preserve">se zajištěním služeb v rámci záruky, </w:t>
      </w:r>
      <w:r w:rsidRPr="00522311">
        <w:rPr>
          <w:rFonts w:cs="Arial"/>
          <w:b w:val="0"/>
        </w:rPr>
        <w:t xml:space="preserve">včetně nákladů na </w:t>
      </w:r>
      <w:r w:rsidR="00F121A0">
        <w:rPr>
          <w:rFonts w:cs="Arial"/>
          <w:b w:val="0"/>
        </w:rPr>
        <w:t>instalaci</w:t>
      </w:r>
      <w:r w:rsidRPr="00522311">
        <w:rPr>
          <w:rFonts w:cs="Arial"/>
          <w:b w:val="0"/>
        </w:rPr>
        <w:t xml:space="preserve"> a SW upgrady, dopravu</w:t>
      </w:r>
      <w:r w:rsidR="001C34A5">
        <w:rPr>
          <w:rFonts w:cs="Arial"/>
          <w:b w:val="0"/>
        </w:rPr>
        <w:t xml:space="preserve"> a</w:t>
      </w:r>
      <w:r w:rsidRPr="00522311">
        <w:rPr>
          <w:rFonts w:cs="Arial"/>
          <w:b w:val="0"/>
        </w:rPr>
        <w:t xml:space="preserve"> strávený čas</w:t>
      </w:r>
      <w:r w:rsidR="00F121A0">
        <w:rPr>
          <w:rFonts w:cs="Arial"/>
          <w:b w:val="0"/>
        </w:rPr>
        <w:t xml:space="preserve"> technika</w:t>
      </w:r>
      <w:r w:rsidR="00E42B8B">
        <w:rPr>
          <w:rFonts w:cs="Arial"/>
          <w:b w:val="0"/>
        </w:rPr>
        <w:t xml:space="preserve">. </w:t>
      </w:r>
    </w:p>
    <w:p w14:paraId="6E072F9F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23" w:name="čl_VII"/>
      <w:bookmarkEnd w:id="23"/>
    </w:p>
    <w:p w14:paraId="24BAD608" w14:textId="77777777" w:rsidR="00985E65" w:rsidRPr="005B7CEE" w:rsidRDefault="00FF226E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 w:rsidRPr="00747F45">
        <w:rPr>
          <w:rFonts w:ascii="Arial" w:hAnsi="Arial" w:cs="Arial"/>
          <w:sz w:val="20"/>
        </w:rPr>
        <w:t>Cena plnění a platební podmínky</w:t>
      </w:r>
    </w:p>
    <w:p w14:paraId="2EB1C0B5" w14:textId="77777777" w:rsidR="00587575" w:rsidRPr="001876C9" w:rsidRDefault="00BB5085" w:rsidP="004D3D56">
      <w:pPr>
        <w:pStyle w:val="Odstavecseseznamem"/>
        <w:keepNext/>
        <w:widowControl w:val="0"/>
        <w:numPr>
          <w:ilvl w:val="0"/>
          <w:numId w:val="36"/>
        </w:numPr>
        <w:rPr>
          <w:b w:val="0"/>
        </w:rPr>
      </w:pPr>
      <w:bookmarkStart w:id="24" w:name="odst_VII_1"/>
      <w:bookmarkEnd w:id="24"/>
      <w:r w:rsidRPr="001876C9">
        <w:rPr>
          <w:b w:val="0"/>
        </w:rPr>
        <w:t xml:space="preserve">Smluvní strany se dohodly na </w:t>
      </w:r>
      <w:r w:rsidR="005B7CEE" w:rsidRPr="001876C9">
        <w:rPr>
          <w:b w:val="0"/>
        </w:rPr>
        <w:t>následujících</w:t>
      </w:r>
      <w:r w:rsidR="001F32D1" w:rsidRPr="001876C9">
        <w:rPr>
          <w:b w:val="0"/>
        </w:rPr>
        <w:t xml:space="preserve"> </w:t>
      </w:r>
      <w:r w:rsidR="00A1085C" w:rsidRPr="001876C9">
        <w:rPr>
          <w:b w:val="0"/>
        </w:rPr>
        <w:t>cen</w:t>
      </w:r>
      <w:r w:rsidRPr="001876C9">
        <w:rPr>
          <w:b w:val="0"/>
        </w:rPr>
        <w:t>ách</w:t>
      </w:r>
      <w:r w:rsidR="00A1085C" w:rsidRPr="001876C9">
        <w:rPr>
          <w:b w:val="0"/>
        </w:rPr>
        <w:t xml:space="preserve"> plnění</w:t>
      </w:r>
      <w:r w:rsidR="005765B4" w:rsidRPr="001876C9">
        <w:rPr>
          <w:b w:val="0"/>
        </w:rPr>
        <w:t>:</w:t>
      </w:r>
    </w:p>
    <w:p w14:paraId="0BB8DF33" w14:textId="609E8251" w:rsidR="005373FE" w:rsidRDefault="005B7CEE" w:rsidP="007C09C8">
      <w:pPr>
        <w:pStyle w:val="Odstavecseseznamem"/>
        <w:keepNext/>
        <w:widowControl w:val="0"/>
        <w:numPr>
          <w:ilvl w:val="0"/>
          <w:numId w:val="0"/>
        </w:numPr>
        <w:ind w:left="720"/>
        <w:rPr>
          <w:b w:val="0"/>
        </w:rPr>
      </w:pPr>
      <w:bookmarkStart w:id="25" w:name="bod_VII_1_a"/>
      <w:bookmarkEnd w:id="25"/>
      <w:r w:rsidRPr="00243EE5">
        <w:rPr>
          <w:b w:val="0"/>
        </w:rPr>
        <w:t xml:space="preserve">Plnění služeb </w:t>
      </w:r>
      <w:r w:rsidR="00EC107D" w:rsidRPr="00243EE5">
        <w:rPr>
          <w:b w:val="0"/>
        </w:rPr>
        <w:t xml:space="preserve">dle </w:t>
      </w:r>
      <w:r w:rsidR="001B3C27">
        <w:rPr>
          <w:b w:val="0"/>
        </w:rPr>
        <w:t>čl.</w:t>
      </w:r>
      <w:r w:rsidR="000C797F" w:rsidRPr="00243EE5">
        <w:rPr>
          <w:b w:val="0"/>
        </w:rPr>
        <w:t xml:space="preserve"> VI.</w:t>
      </w:r>
      <w:r w:rsidR="00243EE5">
        <w:rPr>
          <w:b w:val="0"/>
        </w:rPr>
        <w:t xml:space="preserve"> </w:t>
      </w:r>
      <w:r w:rsidR="005373FE">
        <w:rPr>
          <w:b w:val="0"/>
        </w:rPr>
        <w:t>odst.</w:t>
      </w:r>
      <w:r w:rsidR="000C797F" w:rsidRPr="00243EE5">
        <w:rPr>
          <w:b w:val="0"/>
        </w:rPr>
        <w:t xml:space="preserve"> </w:t>
      </w:r>
      <w:bookmarkStart w:id="26" w:name="bod_VII_1_b"/>
      <w:bookmarkStart w:id="27" w:name="bod_VII_1_c"/>
      <w:bookmarkStart w:id="28" w:name="bod_VII_1_d"/>
      <w:bookmarkStart w:id="29" w:name="odst_VII_2"/>
      <w:bookmarkEnd w:id="26"/>
      <w:bookmarkEnd w:id="27"/>
      <w:bookmarkEnd w:id="28"/>
      <w:bookmarkEnd w:id="29"/>
      <w:r w:rsidR="00E10558">
        <w:rPr>
          <w:b w:val="0"/>
        </w:rPr>
        <w:t>2</w:t>
      </w:r>
      <w:r w:rsidR="005373FE">
        <w:rPr>
          <w:b w:val="0"/>
        </w:rPr>
        <w:t>.</w:t>
      </w:r>
    </w:p>
    <w:p w14:paraId="08C1527E" w14:textId="4E576053" w:rsidR="00AB6E77" w:rsidRPr="00243EE5" w:rsidRDefault="00AB6E77" w:rsidP="006D520E">
      <w:pPr>
        <w:pStyle w:val="Odstavecseseznamem"/>
        <w:keepNext/>
        <w:widowControl w:val="0"/>
        <w:numPr>
          <w:ilvl w:val="0"/>
          <w:numId w:val="36"/>
        </w:numPr>
        <w:rPr>
          <w:b w:val="0"/>
        </w:rPr>
      </w:pPr>
      <w:r w:rsidRPr="00243EE5">
        <w:rPr>
          <w:b w:val="0"/>
        </w:rPr>
        <w:t>Platební podmínky:</w:t>
      </w:r>
    </w:p>
    <w:p w14:paraId="7B866E3B" w14:textId="2DDA8832" w:rsidR="00AB6E77" w:rsidRDefault="00AB6E77" w:rsidP="00D80681">
      <w:pPr>
        <w:pStyle w:val="Odstavecseseznamem"/>
        <w:keepNext/>
        <w:widowControl w:val="0"/>
        <w:numPr>
          <w:ilvl w:val="0"/>
          <w:numId w:val="18"/>
        </w:numPr>
        <w:jc w:val="both"/>
        <w:rPr>
          <w:rFonts w:cs="Arial"/>
          <w:b w:val="0"/>
        </w:rPr>
      </w:pPr>
      <w:bookmarkStart w:id="30" w:name="bod_VII_2_a"/>
      <w:bookmarkEnd w:id="30"/>
      <w:r w:rsidRPr="00AB6E77">
        <w:rPr>
          <w:rFonts w:cs="Arial"/>
          <w:b w:val="0"/>
        </w:rPr>
        <w:t xml:space="preserve">K zaplacení sjednané ceny </w:t>
      </w:r>
      <w:r w:rsidR="002E0BE0">
        <w:rPr>
          <w:rFonts w:cs="Arial"/>
          <w:b w:val="0"/>
        </w:rPr>
        <w:t xml:space="preserve">plnění </w:t>
      </w:r>
      <w:r w:rsidR="003A0C14" w:rsidRPr="00AB6E77">
        <w:rPr>
          <w:rFonts w:cs="Arial"/>
          <w:b w:val="0"/>
        </w:rPr>
        <w:t>vystaví</w:t>
      </w:r>
      <w:r w:rsidR="00292997">
        <w:rPr>
          <w:rFonts w:cs="Arial"/>
          <w:b w:val="0"/>
        </w:rPr>
        <w:t xml:space="preserve"> poskytovatel</w:t>
      </w:r>
      <w:r w:rsidR="00292997" w:rsidRPr="00AB6E77">
        <w:rPr>
          <w:rFonts w:cs="Arial"/>
          <w:b w:val="0"/>
        </w:rPr>
        <w:t xml:space="preserve"> </w:t>
      </w:r>
      <w:r w:rsidR="00292997">
        <w:rPr>
          <w:rFonts w:cs="Arial"/>
          <w:b w:val="0"/>
        </w:rPr>
        <w:t>na začátku záručního období</w:t>
      </w:r>
      <w:r w:rsidR="003A0C14" w:rsidRPr="00AB6E77">
        <w:rPr>
          <w:rFonts w:cs="Arial"/>
          <w:b w:val="0"/>
        </w:rPr>
        <w:t xml:space="preserve"> </w:t>
      </w:r>
      <w:r w:rsidR="00D23757">
        <w:rPr>
          <w:rFonts w:cs="Arial"/>
          <w:b w:val="0"/>
        </w:rPr>
        <w:t>fakturu</w:t>
      </w:r>
      <w:r w:rsidRPr="00AB6E77">
        <w:rPr>
          <w:rFonts w:cs="Arial"/>
          <w:b w:val="0"/>
        </w:rPr>
        <w:t xml:space="preserve"> se </w:t>
      </w:r>
      <w:r w:rsidRPr="00503091">
        <w:rPr>
          <w:rFonts w:cs="Arial"/>
          <w:b w:val="0"/>
        </w:rPr>
        <w:t xml:space="preserve">splatností </w:t>
      </w:r>
      <w:r w:rsidR="00C57189">
        <w:rPr>
          <w:rFonts w:cs="Arial"/>
          <w:b w:val="0"/>
        </w:rPr>
        <w:t>21 dní od jejího vystavení</w:t>
      </w:r>
      <w:r w:rsidR="006247BF">
        <w:rPr>
          <w:rFonts w:cs="Arial"/>
          <w:b w:val="0"/>
        </w:rPr>
        <w:t>.</w:t>
      </w:r>
      <w:r w:rsidR="00C57189">
        <w:rPr>
          <w:rFonts w:cs="Arial"/>
          <w:b w:val="0"/>
        </w:rPr>
        <w:t xml:space="preserve"> Poskytovatel se zavazuje tuto fakturu zaslat objednateli dopo</w:t>
      </w:r>
      <w:r w:rsidR="006247BF">
        <w:rPr>
          <w:rFonts w:cs="Arial"/>
          <w:b w:val="0"/>
        </w:rPr>
        <w:t>r</w:t>
      </w:r>
      <w:r w:rsidR="00C57189">
        <w:rPr>
          <w:rFonts w:cs="Arial"/>
          <w:b w:val="0"/>
        </w:rPr>
        <w:t>učenou poštou a kopii emailem osobám podle čl. IV odst. 1 této Smlouvy.</w:t>
      </w:r>
    </w:p>
    <w:p w14:paraId="7E6A5067" w14:textId="728D7C45" w:rsidR="00FF226E" w:rsidRPr="001876C9" w:rsidRDefault="00E10558" w:rsidP="00D80681">
      <w:pPr>
        <w:pStyle w:val="Odstavecseseznamem"/>
        <w:keepNext/>
        <w:widowControl w:val="0"/>
        <w:numPr>
          <w:ilvl w:val="0"/>
          <w:numId w:val="36"/>
        </w:numPr>
        <w:jc w:val="both"/>
        <w:rPr>
          <w:rFonts w:cs="Arial"/>
          <w:b w:val="0"/>
        </w:rPr>
      </w:pPr>
      <w:bookmarkStart w:id="31" w:name="bod_VII_2_b"/>
      <w:bookmarkStart w:id="32" w:name="bod_VII_2_c"/>
      <w:bookmarkStart w:id="33" w:name="odst_VII_3"/>
      <w:bookmarkEnd w:id="31"/>
      <w:bookmarkEnd w:id="32"/>
      <w:bookmarkEnd w:id="33"/>
      <w:r>
        <w:rPr>
          <w:rFonts w:cs="Arial"/>
          <w:b w:val="0"/>
        </w:rPr>
        <w:t>C</w:t>
      </w:r>
      <w:r w:rsidR="00F66D43" w:rsidRPr="001876C9">
        <w:rPr>
          <w:rFonts w:cs="Arial"/>
          <w:b w:val="0"/>
        </w:rPr>
        <w:t>en</w:t>
      </w:r>
      <w:r>
        <w:rPr>
          <w:rFonts w:cs="Arial"/>
          <w:b w:val="0"/>
        </w:rPr>
        <w:t>a</w:t>
      </w:r>
      <w:r w:rsidR="00F66D43" w:rsidRPr="001876C9">
        <w:rPr>
          <w:rFonts w:cs="Arial"/>
          <w:b w:val="0"/>
        </w:rPr>
        <w:t xml:space="preserve"> j</w:t>
      </w:r>
      <w:r>
        <w:rPr>
          <w:rFonts w:cs="Arial"/>
          <w:b w:val="0"/>
        </w:rPr>
        <w:t>e</w:t>
      </w:r>
      <w:r w:rsidR="00F66D43" w:rsidRPr="001876C9">
        <w:rPr>
          <w:rFonts w:cs="Arial"/>
          <w:b w:val="0"/>
        </w:rPr>
        <w:t xml:space="preserve"> uvede</w:t>
      </w:r>
      <w:r>
        <w:rPr>
          <w:rFonts w:cs="Arial"/>
          <w:b w:val="0"/>
        </w:rPr>
        <w:t>na</w:t>
      </w:r>
      <w:r w:rsidR="00F66D43" w:rsidRPr="001876C9">
        <w:rPr>
          <w:rFonts w:cs="Arial"/>
          <w:b w:val="0"/>
        </w:rPr>
        <w:t xml:space="preserve"> bez DPH, n</w:t>
      </w:r>
      <w:r w:rsidR="00FF226E" w:rsidRPr="001876C9">
        <w:rPr>
          <w:rFonts w:cs="Arial"/>
          <w:b w:val="0"/>
        </w:rPr>
        <w:t xml:space="preserve">a </w:t>
      </w:r>
      <w:r w:rsidR="001B652C" w:rsidRPr="001876C9">
        <w:rPr>
          <w:rFonts w:cs="Arial"/>
          <w:b w:val="0"/>
        </w:rPr>
        <w:t xml:space="preserve">fakturách </w:t>
      </w:r>
      <w:r w:rsidR="00FF226E" w:rsidRPr="001876C9">
        <w:rPr>
          <w:rFonts w:cs="Arial"/>
          <w:b w:val="0"/>
        </w:rPr>
        <w:t>bude k ceně připočteno DPH v</w:t>
      </w:r>
      <w:r w:rsidR="00F66D43" w:rsidRPr="001876C9">
        <w:rPr>
          <w:rFonts w:cs="Arial"/>
          <w:b w:val="0"/>
        </w:rPr>
        <w:t xml:space="preserve"> aktuální </w:t>
      </w:r>
      <w:r w:rsidR="00FF226E" w:rsidRPr="001876C9">
        <w:rPr>
          <w:rFonts w:cs="Arial"/>
          <w:b w:val="0"/>
        </w:rPr>
        <w:t>zákonné výši.</w:t>
      </w:r>
    </w:p>
    <w:p w14:paraId="4F9B8038" w14:textId="77777777" w:rsidR="00FF226E" w:rsidRPr="00747F45" w:rsidRDefault="00FF226E" w:rsidP="00503091">
      <w:pPr>
        <w:keepNext/>
        <w:widowControl w:val="0"/>
        <w:numPr>
          <w:ilvl w:val="0"/>
          <w:numId w:val="0"/>
        </w:numPr>
        <w:rPr>
          <w:rFonts w:cs="Arial"/>
          <w:b w:val="0"/>
        </w:rPr>
      </w:pPr>
    </w:p>
    <w:p w14:paraId="1B92C77A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34" w:name="čl_VIII"/>
      <w:bookmarkEnd w:id="34"/>
    </w:p>
    <w:p w14:paraId="68FB52B5" w14:textId="77777777" w:rsidR="00FF226E" w:rsidRPr="00A438E6" w:rsidRDefault="00FF226E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 w:rsidRPr="00747F45">
        <w:rPr>
          <w:rFonts w:ascii="Arial" w:hAnsi="Arial" w:cs="Arial"/>
          <w:sz w:val="20"/>
        </w:rPr>
        <w:t>Povinnosti poskytovatele</w:t>
      </w:r>
    </w:p>
    <w:p w14:paraId="0CA0DD39" w14:textId="77777777" w:rsidR="00FF226E" w:rsidRDefault="00FF226E" w:rsidP="00D80681">
      <w:pPr>
        <w:pStyle w:val="Odstavecseseznamem"/>
        <w:keepNext/>
        <w:widowControl w:val="0"/>
        <w:numPr>
          <w:ilvl w:val="0"/>
          <w:numId w:val="37"/>
        </w:numPr>
        <w:jc w:val="both"/>
        <w:rPr>
          <w:rFonts w:cs="Arial"/>
          <w:b w:val="0"/>
        </w:rPr>
      </w:pPr>
      <w:bookmarkStart w:id="35" w:name="odst_VIII_1"/>
      <w:bookmarkEnd w:id="35"/>
      <w:r w:rsidRPr="006E181F">
        <w:rPr>
          <w:rFonts w:cs="Arial"/>
          <w:b w:val="0"/>
        </w:rPr>
        <w:t>Poskytovatel je povinen při plnění předmětu plnění postupovat s odbornou péčí s přihlédnutím k obecným standardům v oboru.</w:t>
      </w:r>
    </w:p>
    <w:p w14:paraId="125383AA" w14:textId="23BCAE4A" w:rsidR="00C57189" w:rsidRPr="006E181F" w:rsidRDefault="00C57189" w:rsidP="00D80681">
      <w:pPr>
        <w:pStyle w:val="Odstavecseseznamem"/>
        <w:keepNext/>
        <w:widowControl w:val="0"/>
        <w:numPr>
          <w:ilvl w:val="0"/>
          <w:numId w:val="37"/>
        </w:numPr>
        <w:jc w:val="both"/>
        <w:rPr>
          <w:rFonts w:cs="Arial"/>
          <w:b w:val="0"/>
        </w:rPr>
      </w:pPr>
      <w:r>
        <w:rPr>
          <w:rFonts w:cs="Arial"/>
          <w:b w:val="0"/>
        </w:rPr>
        <w:t>Poskytovatel se zavazuje jednat se znalostí a pečlivostí, která je s jeho službami spojena.</w:t>
      </w:r>
      <w:r w:rsidR="00FB257B"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Jedná-li bez této odborné péče, jde to k jeho tíži. </w:t>
      </w:r>
    </w:p>
    <w:p w14:paraId="28EECDD3" w14:textId="77777777" w:rsidR="00FF226E" w:rsidRPr="006E181F" w:rsidRDefault="00FF226E" w:rsidP="00D80681">
      <w:pPr>
        <w:pStyle w:val="Odstavecseseznamem"/>
        <w:keepNext/>
        <w:widowControl w:val="0"/>
        <w:numPr>
          <w:ilvl w:val="0"/>
          <w:numId w:val="37"/>
        </w:numPr>
        <w:jc w:val="both"/>
        <w:rPr>
          <w:rFonts w:cs="Arial"/>
          <w:b w:val="0"/>
        </w:rPr>
      </w:pPr>
      <w:bookmarkStart w:id="36" w:name="odst_VIII_2"/>
      <w:bookmarkEnd w:id="36"/>
      <w:r w:rsidRPr="006E181F">
        <w:rPr>
          <w:rFonts w:cs="Arial"/>
          <w:b w:val="0"/>
        </w:rPr>
        <w:t xml:space="preserve">Poskytovatel je povinen </w:t>
      </w:r>
      <w:r w:rsidR="00CA4A46" w:rsidRPr="006E181F">
        <w:rPr>
          <w:rFonts w:cs="Arial"/>
          <w:b w:val="0"/>
        </w:rPr>
        <w:t>vykonávat</w:t>
      </w:r>
      <w:r w:rsidRPr="006E181F">
        <w:rPr>
          <w:rFonts w:cs="Arial"/>
          <w:b w:val="0"/>
        </w:rPr>
        <w:t xml:space="preserve"> </w:t>
      </w:r>
      <w:r w:rsidR="00CA4A46" w:rsidRPr="006E181F">
        <w:rPr>
          <w:rFonts w:cs="Arial"/>
          <w:b w:val="0"/>
        </w:rPr>
        <w:t>sjednané služby</w:t>
      </w:r>
      <w:r w:rsidRPr="006E181F">
        <w:rPr>
          <w:rFonts w:cs="Arial"/>
          <w:b w:val="0"/>
        </w:rPr>
        <w:t xml:space="preserve"> řádně, v dohodnutém termínu a v nejvyšší kvalitě.</w:t>
      </w:r>
    </w:p>
    <w:p w14:paraId="6C5AF2EA" w14:textId="77777777" w:rsidR="00810FD9" w:rsidRDefault="00FF226E" w:rsidP="00D80681">
      <w:pPr>
        <w:pStyle w:val="Odstavecseseznamem"/>
        <w:keepNext/>
        <w:widowControl w:val="0"/>
        <w:numPr>
          <w:ilvl w:val="0"/>
          <w:numId w:val="37"/>
        </w:numPr>
        <w:jc w:val="both"/>
        <w:rPr>
          <w:rFonts w:cs="Arial"/>
          <w:b w:val="0"/>
        </w:rPr>
      </w:pPr>
      <w:bookmarkStart w:id="37" w:name="odst_VIII_3"/>
      <w:bookmarkStart w:id="38" w:name="_Ref100047977"/>
      <w:bookmarkEnd w:id="37"/>
      <w:r w:rsidRPr="006E181F">
        <w:rPr>
          <w:rFonts w:cs="Arial"/>
          <w:b w:val="0"/>
        </w:rPr>
        <w:t xml:space="preserve">Poskytovatel je povinen zachovat mlčenlivost (nesdělit bez předešlého písemného svolení </w:t>
      </w:r>
      <w:r w:rsidR="00092D31" w:rsidRPr="006E181F">
        <w:rPr>
          <w:rFonts w:cs="Arial"/>
          <w:b w:val="0"/>
        </w:rPr>
        <w:t>o</w:t>
      </w:r>
      <w:r w:rsidRPr="006E181F">
        <w:rPr>
          <w:rFonts w:cs="Arial"/>
          <w:b w:val="0"/>
        </w:rPr>
        <w:t>bjednatele třetí straně informace) o skutečnostech, které se v souvislosti s plněním předmětu</w:t>
      </w:r>
      <w:r w:rsidR="0026794E" w:rsidRPr="006E181F">
        <w:rPr>
          <w:rFonts w:cs="Arial"/>
          <w:b w:val="0"/>
        </w:rPr>
        <w:t xml:space="preserve"> této</w:t>
      </w:r>
      <w:r w:rsidRPr="006E181F">
        <w:rPr>
          <w:rFonts w:cs="Arial"/>
          <w:b w:val="0"/>
        </w:rPr>
        <w:t xml:space="preserve"> </w:t>
      </w:r>
      <w:r w:rsidR="00092D31" w:rsidRPr="006E181F">
        <w:rPr>
          <w:rFonts w:cs="Arial"/>
          <w:b w:val="0"/>
        </w:rPr>
        <w:t>s</w:t>
      </w:r>
      <w:r w:rsidRPr="006E181F">
        <w:rPr>
          <w:rFonts w:cs="Arial"/>
          <w:b w:val="0"/>
        </w:rPr>
        <w:t xml:space="preserve">mlouvy o </w:t>
      </w:r>
      <w:r w:rsidR="00092D31" w:rsidRPr="006E181F">
        <w:rPr>
          <w:rFonts w:cs="Arial"/>
          <w:b w:val="0"/>
        </w:rPr>
        <w:t>o</w:t>
      </w:r>
      <w:r w:rsidRPr="006E181F">
        <w:rPr>
          <w:rFonts w:cs="Arial"/>
          <w:b w:val="0"/>
        </w:rPr>
        <w:t>bjednateli dozvěděl a které nejsou současně prokazatelně veřejně známé.</w:t>
      </w:r>
      <w:bookmarkEnd w:id="38"/>
    </w:p>
    <w:p w14:paraId="6BB035B9" w14:textId="77777777" w:rsidR="00A03D53" w:rsidRPr="006E181F" w:rsidRDefault="00A03D53" w:rsidP="00A03D53">
      <w:pPr>
        <w:pStyle w:val="Odstavecseseznamem"/>
        <w:keepNext/>
        <w:widowControl w:val="0"/>
        <w:numPr>
          <w:ilvl w:val="0"/>
          <w:numId w:val="0"/>
        </w:numPr>
        <w:ind w:left="720"/>
        <w:jc w:val="both"/>
        <w:rPr>
          <w:rFonts w:cs="Arial"/>
          <w:b w:val="0"/>
        </w:rPr>
      </w:pPr>
    </w:p>
    <w:p w14:paraId="7825DDFC" w14:textId="77777777" w:rsidR="00FB5066" w:rsidRPr="005D7CE0" w:rsidRDefault="00FB5066" w:rsidP="00503091">
      <w:pPr>
        <w:keepNext/>
        <w:widowControl w:val="0"/>
        <w:numPr>
          <w:ilvl w:val="0"/>
          <w:numId w:val="0"/>
        </w:numPr>
        <w:rPr>
          <w:rFonts w:cs="Arial"/>
          <w:b w:val="0"/>
        </w:rPr>
      </w:pPr>
    </w:p>
    <w:p w14:paraId="5FC20ACD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39" w:name="čl_IX"/>
      <w:bookmarkEnd w:id="39"/>
    </w:p>
    <w:p w14:paraId="322536DC" w14:textId="77777777" w:rsidR="00160C8E" w:rsidRPr="00A438E6" w:rsidRDefault="00FF226E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 w:rsidRPr="00810FD9">
        <w:rPr>
          <w:rFonts w:ascii="Arial" w:hAnsi="Arial" w:cs="Arial"/>
          <w:sz w:val="20"/>
        </w:rPr>
        <w:t>Povinnosti objednatele</w:t>
      </w:r>
    </w:p>
    <w:p w14:paraId="58B66E56" w14:textId="657C1305" w:rsidR="00160C8E" w:rsidRPr="006E181F" w:rsidRDefault="00160C8E" w:rsidP="00D777F8">
      <w:pPr>
        <w:pStyle w:val="Odstavecseseznamem"/>
        <w:keepNext/>
        <w:widowControl w:val="0"/>
        <w:numPr>
          <w:ilvl w:val="0"/>
          <w:numId w:val="38"/>
        </w:numPr>
        <w:jc w:val="both"/>
        <w:rPr>
          <w:rFonts w:cs="Arial"/>
          <w:b w:val="0"/>
        </w:rPr>
      </w:pPr>
      <w:bookmarkStart w:id="40" w:name="odst_IX_1"/>
      <w:bookmarkEnd w:id="40"/>
      <w:r w:rsidRPr="006E181F">
        <w:rPr>
          <w:rFonts w:cs="Arial"/>
          <w:b w:val="0"/>
        </w:rPr>
        <w:t>Objednatel je povinen při plnění předmětu plnění poskytnout náležitou součinnost</w:t>
      </w:r>
      <w:r w:rsidR="00043426" w:rsidRPr="006E181F">
        <w:rPr>
          <w:rFonts w:cs="Arial"/>
          <w:b w:val="0"/>
        </w:rPr>
        <w:t>,</w:t>
      </w:r>
      <w:r w:rsidR="00043426" w:rsidRPr="00747F45">
        <w:t xml:space="preserve"> </w:t>
      </w:r>
      <w:r w:rsidR="00043426" w:rsidRPr="006E181F">
        <w:rPr>
          <w:b w:val="0"/>
        </w:rPr>
        <w:t xml:space="preserve">zejména je povinen zajistit </w:t>
      </w:r>
      <w:r w:rsidR="008935C9" w:rsidRPr="006E181F">
        <w:rPr>
          <w:b w:val="0"/>
        </w:rPr>
        <w:t>přístup</w:t>
      </w:r>
      <w:r w:rsidR="00A03D53">
        <w:rPr>
          <w:b w:val="0"/>
        </w:rPr>
        <w:t xml:space="preserve"> (i vzdálený)</w:t>
      </w:r>
      <w:r w:rsidR="008935C9" w:rsidRPr="006E181F">
        <w:rPr>
          <w:b w:val="0"/>
        </w:rPr>
        <w:t xml:space="preserve"> </w:t>
      </w:r>
      <w:r w:rsidR="00631927" w:rsidRPr="006E181F">
        <w:rPr>
          <w:b w:val="0"/>
        </w:rPr>
        <w:t xml:space="preserve">a </w:t>
      </w:r>
      <w:r w:rsidR="00043426" w:rsidRPr="006E181F">
        <w:rPr>
          <w:b w:val="0"/>
        </w:rPr>
        <w:t>nezbytnou s</w:t>
      </w:r>
      <w:r w:rsidR="00631927" w:rsidRPr="006E181F">
        <w:rPr>
          <w:b w:val="0"/>
        </w:rPr>
        <w:t>oučinnost</w:t>
      </w:r>
      <w:r w:rsidR="00043426" w:rsidRPr="006E181F">
        <w:rPr>
          <w:b w:val="0"/>
        </w:rPr>
        <w:t xml:space="preserve"> pracovníků jednotlivých pracovišť </w:t>
      </w:r>
      <w:r w:rsidR="00092D31" w:rsidRPr="006E181F">
        <w:rPr>
          <w:b w:val="0"/>
        </w:rPr>
        <w:t>o</w:t>
      </w:r>
      <w:r w:rsidR="00043426" w:rsidRPr="006E181F">
        <w:rPr>
          <w:b w:val="0"/>
        </w:rPr>
        <w:t>bjednatele</w:t>
      </w:r>
      <w:r w:rsidR="00F86216" w:rsidRPr="006E181F">
        <w:rPr>
          <w:b w:val="0"/>
        </w:rPr>
        <w:t>.</w:t>
      </w:r>
    </w:p>
    <w:p w14:paraId="69B3BFF7" w14:textId="77777777" w:rsidR="00FF226E" w:rsidRPr="006E181F" w:rsidRDefault="00FF226E" w:rsidP="00D777F8">
      <w:pPr>
        <w:pStyle w:val="Odstavecseseznamem"/>
        <w:keepNext/>
        <w:widowControl w:val="0"/>
        <w:numPr>
          <w:ilvl w:val="0"/>
          <w:numId w:val="38"/>
        </w:numPr>
        <w:jc w:val="both"/>
        <w:rPr>
          <w:rFonts w:cs="Arial"/>
          <w:b w:val="0"/>
        </w:rPr>
      </w:pPr>
      <w:bookmarkStart w:id="41" w:name="odst_IX_2"/>
      <w:bookmarkEnd w:id="41"/>
      <w:r w:rsidRPr="006E181F">
        <w:rPr>
          <w:rFonts w:cs="Arial"/>
          <w:b w:val="0"/>
        </w:rPr>
        <w:t>Objednatel je povinen zaplatit dohodnutou cenu.</w:t>
      </w:r>
    </w:p>
    <w:p w14:paraId="2FD8680F" w14:textId="2DE6BE39" w:rsidR="00FF226E" w:rsidRPr="00A03D53" w:rsidRDefault="00FF226E" w:rsidP="00D777F8">
      <w:pPr>
        <w:pStyle w:val="Odstavecseseznamem"/>
        <w:keepNext/>
        <w:widowControl w:val="0"/>
        <w:numPr>
          <w:ilvl w:val="0"/>
          <w:numId w:val="38"/>
        </w:numPr>
        <w:jc w:val="both"/>
        <w:rPr>
          <w:rFonts w:cs="Arial"/>
          <w:b w:val="0"/>
        </w:rPr>
      </w:pPr>
      <w:bookmarkStart w:id="42" w:name="odst_IX_3"/>
      <w:bookmarkStart w:id="43" w:name="_Ref100047981"/>
      <w:bookmarkEnd w:id="42"/>
      <w:r w:rsidRPr="006E181F">
        <w:rPr>
          <w:rFonts w:cs="Arial"/>
          <w:b w:val="0"/>
        </w:rPr>
        <w:t xml:space="preserve">Objednatel je povinen zachovat mlčenlivost (nesdělit bez předešlého písemného svolení </w:t>
      </w:r>
      <w:r w:rsidR="00092D31" w:rsidRPr="006E181F">
        <w:rPr>
          <w:rFonts w:cs="Arial"/>
          <w:b w:val="0"/>
        </w:rPr>
        <w:t>p</w:t>
      </w:r>
      <w:r w:rsidR="006F66B3" w:rsidRPr="006E181F">
        <w:rPr>
          <w:rFonts w:cs="Arial"/>
          <w:b w:val="0"/>
        </w:rPr>
        <w:t>oskytovatel</w:t>
      </w:r>
      <w:r w:rsidRPr="006E181F">
        <w:rPr>
          <w:rFonts w:cs="Arial"/>
          <w:b w:val="0"/>
        </w:rPr>
        <w:t xml:space="preserve">e třetí straně informace) o skutečnostech, které se v souvislosti </w:t>
      </w:r>
      <w:r w:rsidRPr="006E181F">
        <w:rPr>
          <w:rFonts w:cs="Arial"/>
          <w:b w:val="0"/>
          <w:color w:val="auto"/>
        </w:rPr>
        <w:t xml:space="preserve">s plněním předmětu smlouvy o </w:t>
      </w:r>
      <w:r w:rsidR="00092D31" w:rsidRPr="006E181F">
        <w:rPr>
          <w:rFonts w:cs="Arial"/>
          <w:b w:val="0"/>
          <w:color w:val="auto"/>
        </w:rPr>
        <w:t>p</w:t>
      </w:r>
      <w:r w:rsidR="004B0905" w:rsidRPr="006E181F">
        <w:rPr>
          <w:rFonts w:cs="Arial"/>
          <w:b w:val="0"/>
          <w:color w:val="auto"/>
        </w:rPr>
        <w:t>oskyt</w:t>
      </w:r>
      <w:r w:rsidR="00DE4B75" w:rsidRPr="006E181F">
        <w:rPr>
          <w:rFonts w:cs="Arial"/>
          <w:b w:val="0"/>
          <w:color w:val="auto"/>
        </w:rPr>
        <w:t>o</w:t>
      </w:r>
      <w:r w:rsidR="004B0905" w:rsidRPr="006E181F">
        <w:rPr>
          <w:rFonts w:cs="Arial"/>
          <w:b w:val="0"/>
          <w:color w:val="auto"/>
        </w:rPr>
        <w:t>vateli</w:t>
      </w:r>
      <w:r w:rsidRPr="006E181F">
        <w:rPr>
          <w:rFonts w:cs="Arial"/>
          <w:b w:val="0"/>
          <w:color w:val="auto"/>
        </w:rPr>
        <w:t xml:space="preserve"> dozvěděl a které nejsou současně prokazatelně veřejně z</w:t>
      </w:r>
      <w:bookmarkEnd w:id="43"/>
      <w:r w:rsidRPr="006E181F">
        <w:rPr>
          <w:rFonts w:cs="Arial"/>
          <w:b w:val="0"/>
          <w:color w:val="auto"/>
        </w:rPr>
        <w:t>námé.</w:t>
      </w:r>
    </w:p>
    <w:p w14:paraId="081C4ADB" w14:textId="77777777" w:rsidR="00A03D53" w:rsidRPr="00A03D53" w:rsidRDefault="00A03D53" w:rsidP="00A03D53">
      <w:pPr>
        <w:keepNext/>
        <w:widowControl w:val="0"/>
        <w:numPr>
          <w:ilvl w:val="0"/>
          <w:numId w:val="0"/>
        </w:numPr>
        <w:ind w:left="720" w:hanging="720"/>
        <w:jc w:val="both"/>
        <w:rPr>
          <w:rFonts w:cs="Arial"/>
          <w:b w:val="0"/>
        </w:rPr>
      </w:pPr>
    </w:p>
    <w:p w14:paraId="182D05E4" w14:textId="77777777" w:rsidR="00E822EC" w:rsidRDefault="00E822EC" w:rsidP="00503091">
      <w:pPr>
        <w:keepNext/>
        <w:widowControl w:val="0"/>
        <w:numPr>
          <w:ilvl w:val="0"/>
          <w:numId w:val="0"/>
        </w:numPr>
        <w:rPr>
          <w:rFonts w:cs="Arial"/>
        </w:rPr>
      </w:pPr>
      <w:bookmarkStart w:id="44" w:name="odst_IX_4"/>
      <w:bookmarkEnd w:id="44"/>
    </w:p>
    <w:p w14:paraId="1247A950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45" w:name="čl_X"/>
      <w:bookmarkEnd w:id="45"/>
    </w:p>
    <w:p w14:paraId="2A5FF378" w14:textId="1CC82D75" w:rsidR="00D868A8" w:rsidRDefault="00D868A8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Technická podpora – </w:t>
      </w:r>
      <w:proofErr w:type="spellStart"/>
      <w:r>
        <w:rPr>
          <w:rFonts w:ascii="Arial" w:hAnsi="Arial" w:cs="Arial"/>
          <w:sz w:val="20"/>
        </w:rPr>
        <w:t>Help-desk</w:t>
      </w:r>
      <w:proofErr w:type="spellEnd"/>
    </w:p>
    <w:p w14:paraId="0B8747B0" w14:textId="5F5B0ACE" w:rsidR="00D868A8" w:rsidRPr="00A03D53" w:rsidRDefault="00D868A8" w:rsidP="00D868A8">
      <w:pPr>
        <w:pStyle w:val="Odstavecseseznamem"/>
        <w:keepNext/>
        <w:widowControl w:val="0"/>
        <w:numPr>
          <w:ilvl w:val="0"/>
          <w:numId w:val="49"/>
        </w:numPr>
        <w:jc w:val="both"/>
        <w:rPr>
          <w:rFonts w:cs="Arial"/>
          <w:b w:val="0"/>
        </w:rPr>
      </w:pPr>
      <w:r w:rsidRPr="00A03D53">
        <w:rPr>
          <w:rFonts w:cs="Arial"/>
          <w:b w:val="0"/>
        </w:rPr>
        <w:t xml:space="preserve">Objednatel se zavazuje oznamovat vady zboží poskytovateli výhradně prostřednictvím služby </w:t>
      </w:r>
      <w:proofErr w:type="spellStart"/>
      <w:r w:rsidRPr="00A03D53">
        <w:rPr>
          <w:rFonts w:cs="Arial"/>
          <w:b w:val="0"/>
        </w:rPr>
        <w:t>Help-desk</w:t>
      </w:r>
      <w:proofErr w:type="spellEnd"/>
      <w:r w:rsidRPr="00A03D53">
        <w:rPr>
          <w:rFonts w:cs="Arial"/>
          <w:b w:val="0"/>
        </w:rPr>
        <w:t xml:space="preserve">, kterou poskytuje </w:t>
      </w:r>
      <w:r w:rsidR="00903951">
        <w:rPr>
          <w:rFonts w:cs="Arial"/>
          <w:b w:val="0"/>
        </w:rPr>
        <w:t>poskytovatel</w:t>
      </w:r>
      <w:r w:rsidRPr="00A03D53">
        <w:rPr>
          <w:rFonts w:cs="Arial"/>
          <w:b w:val="0"/>
        </w:rPr>
        <w:t xml:space="preserve"> nepřetržitě na adrese: </w:t>
      </w:r>
      <w:hyperlink r:id="rId14" w:history="1">
        <w:r w:rsidRPr="00A03D53">
          <w:rPr>
            <w:rFonts w:cs="Arial"/>
            <w:b w:val="0"/>
          </w:rPr>
          <w:t>http://www.exon.cz/servisni-podpora</w:t>
        </w:r>
      </w:hyperlink>
    </w:p>
    <w:p w14:paraId="5FD5ED53" w14:textId="77777777" w:rsidR="00D868A8" w:rsidRPr="00A03D53" w:rsidRDefault="00D868A8" w:rsidP="00D868A8">
      <w:pPr>
        <w:pStyle w:val="Odstavecseseznamem"/>
        <w:keepNext/>
        <w:widowControl w:val="0"/>
        <w:numPr>
          <w:ilvl w:val="0"/>
          <w:numId w:val="49"/>
        </w:numPr>
        <w:jc w:val="both"/>
        <w:rPr>
          <w:rFonts w:cs="Arial"/>
          <w:b w:val="0"/>
        </w:rPr>
      </w:pPr>
      <w:r w:rsidRPr="00A03D53">
        <w:rPr>
          <w:rFonts w:cs="Arial"/>
          <w:b w:val="0"/>
        </w:rPr>
        <w:t>V rámci této služby zajistí poskytovatel objednateli také on-line informace o způsobu, průběhu a lhůtách řešení a odstranění vady.</w:t>
      </w:r>
    </w:p>
    <w:p w14:paraId="2CFE6072" w14:textId="77777777" w:rsidR="00D868A8" w:rsidRPr="00A03D53" w:rsidRDefault="00D868A8" w:rsidP="00D868A8">
      <w:pPr>
        <w:pStyle w:val="Odstavecseseznamem"/>
        <w:keepNext/>
        <w:widowControl w:val="0"/>
        <w:numPr>
          <w:ilvl w:val="0"/>
          <w:numId w:val="49"/>
        </w:numPr>
        <w:jc w:val="both"/>
        <w:rPr>
          <w:rFonts w:cs="Arial"/>
          <w:b w:val="0"/>
        </w:rPr>
      </w:pPr>
      <w:r w:rsidRPr="00A03D53">
        <w:rPr>
          <w:rFonts w:cs="Arial"/>
          <w:b w:val="0"/>
        </w:rPr>
        <w:t xml:space="preserve">Oznámení vady jiným způsobem (písemně, emailem nebo telefonem) je možné pouze v případě, kdy služba </w:t>
      </w:r>
      <w:proofErr w:type="spellStart"/>
      <w:r w:rsidRPr="00A03D53">
        <w:rPr>
          <w:rFonts w:cs="Arial"/>
          <w:b w:val="0"/>
        </w:rPr>
        <w:t>Help-desk</w:t>
      </w:r>
      <w:proofErr w:type="spellEnd"/>
      <w:r w:rsidRPr="00A03D53">
        <w:rPr>
          <w:rFonts w:cs="Arial"/>
          <w:b w:val="0"/>
        </w:rPr>
        <w:t xml:space="preserve"> nebude na výše uvedené adrese dostupná; v takovém případě je po obnovení dostupnosti služby objednatel povinen oznámení o vadě učinit dodatečně dle předchozího bodu,</w:t>
      </w:r>
    </w:p>
    <w:p w14:paraId="35C6C058" w14:textId="77777777" w:rsidR="00D868A8" w:rsidRPr="00A03D53" w:rsidRDefault="00D868A8" w:rsidP="00D868A8">
      <w:pPr>
        <w:pStyle w:val="Odstavecseseznamem"/>
        <w:keepNext/>
        <w:widowControl w:val="0"/>
        <w:numPr>
          <w:ilvl w:val="0"/>
          <w:numId w:val="49"/>
        </w:numPr>
        <w:jc w:val="both"/>
        <w:rPr>
          <w:rFonts w:cs="Arial"/>
          <w:b w:val="0"/>
        </w:rPr>
      </w:pPr>
      <w:r w:rsidRPr="00A03D53">
        <w:rPr>
          <w:rFonts w:cs="Arial"/>
          <w:b w:val="0"/>
        </w:rPr>
        <w:t>Reakční doby:</w:t>
      </w:r>
    </w:p>
    <w:p w14:paraId="16F961BD" w14:textId="77777777" w:rsidR="00D868A8" w:rsidRDefault="00D868A8" w:rsidP="00D868A8">
      <w:pPr>
        <w:pStyle w:val="Odstavecseseznamem"/>
        <w:keepNext/>
        <w:widowControl w:val="0"/>
        <w:numPr>
          <w:ilvl w:val="0"/>
          <w:numId w:val="50"/>
        </w:numPr>
        <w:jc w:val="both"/>
        <w:rPr>
          <w:rFonts w:cs="Arial"/>
          <w:b w:val="0"/>
        </w:rPr>
      </w:pPr>
      <w:r w:rsidRPr="00A03D53">
        <w:rPr>
          <w:rFonts w:cs="Arial"/>
          <w:b w:val="0"/>
        </w:rPr>
        <w:t xml:space="preserve">reakce poskytovatele na oznámení vady objednatelem (potvrzení o převzetí oznámení a oznámení očekávaného scénáře řešení vady) </w:t>
      </w:r>
      <w:r w:rsidRPr="00A03D53">
        <w:rPr>
          <w:rFonts w:cs="Arial"/>
          <w:b w:val="0"/>
        </w:rPr>
        <w:tab/>
        <w:t>… do 8 hodin od nahlášení vady,</w:t>
      </w:r>
    </w:p>
    <w:p w14:paraId="03B2F3AC" w14:textId="2C6E9362" w:rsidR="00D868A8" w:rsidRDefault="00D868A8" w:rsidP="00D868A8">
      <w:pPr>
        <w:pStyle w:val="Odstavecseseznamem"/>
        <w:keepNext/>
        <w:widowControl w:val="0"/>
        <w:numPr>
          <w:ilvl w:val="0"/>
          <w:numId w:val="50"/>
        </w:numPr>
        <w:jc w:val="both"/>
        <w:rPr>
          <w:rFonts w:cs="Arial"/>
          <w:b w:val="0"/>
        </w:rPr>
      </w:pPr>
      <w:r w:rsidRPr="00D868A8">
        <w:rPr>
          <w:rFonts w:cs="Arial"/>
          <w:b w:val="0"/>
        </w:rPr>
        <w:t>zahájení řešení vady</w:t>
      </w:r>
      <w:r w:rsidRPr="00D868A8">
        <w:rPr>
          <w:rFonts w:cs="Arial"/>
          <w:b w:val="0"/>
        </w:rPr>
        <w:tab/>
      </w:r>
      <w:r w:rsidRPr="00D868A8">
        <w:rPr>
          <w:rFonts w:cs="Arial"/>
          <w:b w:val="0"/>
        </w:rPr>
        <w:tab/>
      </w:r>
      <w:r>
        <w:rPr>
          <w:rFonts w:cs="Arial"/>
          <w:b w:val="0"/>
        </w:rPr>
        <w:tab/>
      </w:r>
      <w:r>
        <w:rPr>
          <w:rFonts w:cs="Arial"/>
          <w:b w:val="0"/>
        </w:rPr>
        <w:tab/>
      </w:r>
      <w:r w:rsidRPr="00D868A8">
        <w:rPr>
          <w:rFonts w:cs="Arial"/>
          <w:b w:val="0"/>
        </w:rPr>
        <w:t xml:space="preserve">… do </w:t>
      </w:r>
      <w:r w:rsidR="00F47F81">
        <w:rPr>
          <w:rFonts w:cs="Arial"/>
          <w:b w:val="0"/>
        </w:rPr>
        <w:t>48 hodin</w:t>
      </w:r>
      <w:r w:rsidRPr="00D868A8">
        <w:rPr>
          <w:rFonts w:cs="Arial"/>
          <w:b w:val="0"/>
        </w:rPr>
        <w:t xml:space="preserve"> od nahlášení vady, </w:t>
      </w:r>
    </w:p>
    <w:p w14:paraId="2918EF18" w14:textId="19B91A0F" w:rsidR="00F47F81" w:rsidRPr="00D868A8" w:rsidRDefault="00F47F81" w:rsidP="00D868A8">
      <w:pPr>
        <w:pStyle w:val="Odstavecseseznamem"/>
        <w:keepNext/>
        <w:widowControl w:val="0"/>
        <w:numPr>
          <w:ilvl w:val="0"/>
          <w:numId w:val="50"/>
        </w:numPr>
        <w:jc w:val="both"/>
        <w:rPr>
          <w:rFonts w:cs="Arial"/>
          <w:b w:val="0"/>
        </w:rPr>
      </w:pPr>
      <w:r>
        <w:rPr>
          <w:rFonts w:cs="Arial"/>
          <w:b w:val="0"/>
        </w:rPr>
        <w:t xml:space="preserve">odstranění vady </w:t>
      </w:r>
      <w:r>
        <w:rPr>
          <w:rFonts w:cs="Arial"/>
          <w:b w:val="0"/>
        </w:rPr>
        <w:tab/>
      </w:r>
      <w:r>
        <w:rPr>
          <w:rFonts w:cs="Arial"/>
          <w:b w:val="0"/>
        </w:rPr>
        <w:tab/>
      </w:r>
      <w:r>
        <w:rPr>
          <w:rFonts w:cs="Arial"/>
          <w:b w:val="0"/>
        </w:rPr>
        <w:tab/>
      </w:r>
      <w:r>
        <w:rPr>
          <w:rFonts w:cs="Arial"/>
          <w:b w:val="0"/>
        </w:rPr>
        <w:tab/>
        <w:t>… do 3 pracovních dnů od nahlášení vady</w:t>
      </w:r>
    </w:p>
    <w:p w14:paraId="033AB786" w14:textId="77777777" w:rsidR="00D868A8" w:rsidRPr="00A03D53" w:rsidRDefault="00D868A8" w:rsidP="00D868A8">
      <w:pPr>
        <w:pStyle w:val="Odstavecseseznamem"/>
        <w:keepNext/>
        <w:widowControl w:val="0"/>
        <w:numPr>
          <w:ilvl w:val="0"/>
          <w:numId w:val="49"/>
        </w:numPr>
        <w:jc w:val="both"/>
        <w:rPr>
          <w:rFonts w:cs="Arial"/>
          <w:b w:val="0"/>
        </w:rPr>
      </w:pPr>
      <w:r w:rsidRPr="00A03D53">
        <w:rPr>
          <w:rFonts w:cs="Arial"/>
          <w:b w:val="0"/>
        </w:rPr>
        <w:t xml:space="preserve">Pro počítání reakční doby se uplatní standardní pracovní doba poskytovatele, tj. pracovní dny od </w:t>
      </w:r>
      <w:r w:rsidRPr="00A03D53">
        <w:rPr>
          <w:rFonts w:cs="Arial"/>
          <w:b w:val="0"/>
        </w:rPr>
        <w:lastRenderedPageBreak/>
        <w:t>08:00 do 16:30 hod,</w:t>
      </w:r>
    </w:p>
    <w:p w14:paraId="7E9F3F55" w14:textId="77777777" w:rsidR="00D868A8" w:rsidRPr="00A03D53" w:rsidRDefault="00D868A8" w:rsidP="00D868A8">
      <w:pPr>
        <w:pStyle w:val="Odstavecseseznamem"/>
        <w:keepNext/>
        <w:widowControl w:val="0"/>
        <w:numPr>
          <w:ilvl w:val="0"/>
          <w:numId w:val="49"/>
        </w:numPr>
        <w:jc w:val="both"/>
        <w:rPr>
          <w:rFonts w:cs="Arial"/>
          <w:b w:val="0"/>
        </w:rPr>
      </w:pPr>
      <w:r w:rsidRPr="00A03D53">
        <w:rPr>
          <w:rFonts w:cs="Arial"/>
          <w:b w:val="0"/>
        </w:rPr>
        <w:t xml:space="preserve">Přístupové údaje ke službě </w:t>
      </w:r>
      <w:proofErr w:type="spellStart"/>
      <w:r w:rsidRPr="00A03D53">
        <w:rPr>
          <w:rFonts w:cs="Arial"/>
          <w:b w:val="0"/>
        </w:rPr>
        <w:t>Help-desk</w:t>
      </w:r>
      <w:proofErr w:type="spellEnd"/>
      <w:r w:rsidRPr="00A03D53">
        <w:rPr>
          <w:rFonts w:cs="Arial"/>
          <w:b w:val="0"/>
        </w:rPr>
        <w:t xml:space="preserve"> (uživatelské jméno a heslo), oznámí poskytovatel objednateli do jednoho týdne po podpisu této smlouvy.</w:t>
      </w:r>
    </w:p>
    <w:p w14:paraId="3E4D8DCD" w14:textId="77777777" w:rsidR="00D868A8" w:rsidRPr="00A03D53" w:rsidRDefault="00D868A8" w:rsidP="00D868A8">
      <w:pPr>
        <w:pStyle w:val="Odstavecseseznamem"/>
        <w:keepNext/>
        <w:widowControl w:val="0"/>
        <w:numPr>
          <w:ilvl w:val="0"/>
          <w:numId w:val="49"/>
        </w:numPr>
        <w:jc w:val="both"/>
        <w:rPr>
          <w:rFonts w:cs="Arial"/>
          <w:b w:val="0"/>
        </w:rPr>
      </w:pPr>
      <w:proofErr w:type="spellStart"/>
      <w:r w:rsidRPr="00A03D53">
        <w:rPr>
          <w:rFonts w:cs="Arial"/>
          <w:b w:val="0"/>
        </w:rPr>
        <w:t>Help-desk</w:t>
      </w:r>
      <w:proofErr w:type="spellEnd"/>
      <w:r w:rsidRPr="00A03D53">
        <w:rPr>
          <w:rFonts w:cs="Arial"/>
          <w:b w:val="0"/>
        </w:rPr>
        <w:t xml:space="preserve"> mohou využívat pouze oprávněné osoby objednatele, uvedené v čl. IV. této smlouvy.</w:t>
      </w:r>
    </w:p>
    <w:p w14:paraId="4045CDDC" w14:textId="77777777" w:rsidR="00D868A8" w:rsidRPr="00A03D53" w:rsidRDefault="00D868A8" w:rsidP="00D868A8">
      <w:pPr>
        <w:pStyle w:val="Odstavecseseznamem"/>
        <w:keepNext/>
        <w:widowControl w:val="0"/>
        <w:numPr>
          <w:ilvl w:val="0"/>
          <w:numId w:val="49"/>
        </w:numPr>
        <w:jc w:val="both"/>
        <w:rPr>
          <w:rFonts w:cs="Arial"/>
          <w:b w:val="0"/>
        </w:rPr>
      </w:pPr>
      <w:r w:rsidRPr="00A03D53">
        <w:rPr>
          <w:rFonts w:cs="Arial"/>
          <w:b w:val="0"/>
        </w:rPr>
        <w:t xml:space="preserve">Poskytovatel se zavazuje mít službu </w:t>
      </w:r>
      <w:proofErr w:type="spellStart"/>
      <w:r w:rsidRPr="00A03D53">
        <w:rPr>
          <w:rFonts w:cs="Arial"/>
          <w:b w:val="0"/>
        </w:rPr>
        <w:t>Help-desk</w:t>
      </w:r>
      <w:proofErr w:type="spellEnd"/>
      <w:r w:rsidRPr="00A03D53">
        <w:rPr>
          <w:rFonts w:cs="Arial"/>
          <w:b w:val="0"/>
        </w:rPr>
        <w:t xml:space="preserve"> obsazenou konzultanty s odpovídajícími znalostmi.</w:t>
      </w:r>
    </w:p>
    <w:p w14:paraId="50F74956" w14:textId="2FB8E11C" w:rsidR="00D868A8" w:rsidRPr="00A03D53" w:rsidRDefault="00D868A8" w:rsidP="00D868A8">
      <w:pPr>
        <w:pStyle w:val="Odstavecseseznamem"/>
        <w:keepNext/>
        <w:widowControl w:val="0"/>
        <w:numPr>
          <w:ilvl w:val="0"/>
          <w:numId w:val="49"/>
        </w:numPr>
        <w:jc w:val="both"/>
        <w:rPr>
          <w:rFonts w:cs="Arial"/>
          <w:b w:val="0"/>
        </w:rPr>
      </w:pPr>
      <w:r>
        <w:rPr>
          <w:rFonts w:cs="Arial"/>
          <w:b w:val="0"/>
        </w:rPr>
        <w:t>P</w:t>
      </w:r>
      <w:r w:rsidRPr="00A03D53">
        <w:rPr>
          <w:rFonts w:cs="Arial"/>
          <w:b w:val="0"/>
        </w:rPr>
        <w:t>oskytovatel je oprávněn dočasně řešit vadu poskytnutím ekvivalentního náhradního řešení.</w:t>
      </w:r>
    </w:p>
    <w:p w14:paraId="468493A2" w14:textId="0AC301FB" w:rsidR="00D868A8" w:rsidRDefault="00D868A8" w:rsidP="00D868A8">
      <w:pPr>
        <w:pStyle w:val="Nadpis2"/>
        <w:numPr>
          <w:ilvl w:val="0"/>
          <w:numId w:val="0"/>
        </w:numPr>
        <w:ind w:left="576"/>
        <w:jc w:val="left"/>
      </w:pPr>
    </w:p>
    <w:p w14:paraId="762FB260" w14:textId="77777777" w:rsidR="00D868A8" w:rsidRPr="00D868A8" w:rsidRDefault="00D868A8" w:rsidP="00D868A8">
      <w:pPr>
        <w:numPr>
          <w:ilvl w:val="0"/>
          <w:numId w:val="0"/>
        </w:numPr>
        <w:ind w:left="720"/>
      </w:pPr>
    </w:p>
    <w:p w14:paraId="4B8BDDF0" w14:textId="046AA8FB" w:rsidR="00D868A8" w:rsidRDefault="00D868A8" w:rsidP="00D868A8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</w:p>
    <w:p w14:paraId="62371F5A" w14:textId="62A0BD52" w:rsidR="00A00B30" w:rsidRPr="00C76525" w:rsidRDefault="00FF226E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 w:rsidRPr="00747F45">
        <w:rPr>
          <w:rFonts w:ascii="Arial" w:hAnsi="Arial" w:cs="Arial"/>
          <w:sz w:val="20"/>
        </w:rPr>
        <w:t xml:space="preserve">Záruka za </w:t>
      </w:r>
      <w:r w:rsidR="00566DBE">
        <w:rPr>
          <w:rFonts w:ascii="Arial" w:hAnsi="Arial" w:cs="Arial"/>
          <w:sz w:val="20"/>
        </w:rPr>
        <w:t>jakost</w:t>
      </w:r>
    </w:p>
    <w:p w14:paraId="77BAAFDC" w14:textId="77777777" w:rsidR="0061642A" w:rsidRPr="006E181F" w:rsidRDefault="000D0EA2" w:rsidP="00D777F8">
      <w:pPr>
        <w:pStyle w:val="Odstavecseseznamem"/>
        <w:keepNext/>
        <w:widowControl w:val="0"/>
        <w:numPr>
          <w:ilvl w:val="0"/>
          <w:numId w:val="39"/>
        </w:numPr>
        <w:jc w:val="both"/>
        <w:rPr>
          <w:rFonts w:cs="Arial"/>
          <w:b w:val="0"/>
        </w:rPr>
      </w:pPr>
      <w:bookmarkStart w:id="46" w:name="odst_X_1"/>
      <w:bookmarkStart w:id="47" w:name="odst_X_2"/>
      <w:bookmarkEnd w:id="46"/>
      <w:bookmarkEnd w:id="47"/>
      <w:r w:rsidRPr="006E181F">
        <w:rPr>
          <w:b w:val="0"/>
        </w:rPr>
        <w:t>Objednatel nemá právo ze záruky, způsobila-li vadu předmětu plnění vnější událost</w:t>
      </w:r>
      <w:r w:rsidRPr="006E181F">
        <w:rPr>
          <w:rFonts w:cs="Arial"/>
          <w:b w:val="0"/>
        </w:rPr>
        <w:t>. To neplatí, způsobil-li vadu</w:t>
      </w:r>
      <w:r w:rsidR="0061642A" w:rsidRPr="006E181F">
        <w:rPr>
          <w:rFonts w:cs="Arial"/>
          <w:b w:val="0"/>
        </w:rPr>
        <w:t xml:space="preserve"> </w:t>
      </w:r>
      <w:r w:rsidRPr="006E181F">
        <w:rPr>
          <w:rFonts w:cs="Arial"/>
          <w:b w:val="0"/>
        </w:rPr>
        <w:t xml:space="preserve">poskytovatel </w:t>
      </w:r>
      <w:r w:rsidR="0061642A" w:rsidRPr="006E181F">
        <w:rPr>
          <w:rFonts w:cs="Arial"/>
          <w:b w:val="0"/>
        </w:rPr>
        <w:t>nebo osoby, s jejichž pomocí poskytovatel plnil svůj závazek.</w:t>
      </w:r>
    </w:p>
    <w:p w14:paraId="4FF987E7" w14:textId="2CECE01F" w:rsidR="0061642A" w:rsidRPr="006E181F" w:rsidRDefault="0061642A" w:rsidP="00D777F8">
      <w:pPr>
        <w:pStyle w:val="Odstavecseseznamem"/>
        <w:keepNext/>
        <w:widowControl w:val="0"/>
        <w:numPr>
          <w:ilvl w:val="0"/>
          <w:numId w:val="39"/>
        </w:numPr>
        <w:jc w:val="both"/>
        <w:rPr>
          <w:rFonts w:cs="Arial"/>
          <w:b w:val="0"/>
        </w:rPr>
      </w:pPr>
      <w:bookmarkStart w:id="48" w:name="odst_X_3"/>
      <w:bookmarkEnd w:id="48"/>
      <w:r w:rsidRPr="006E181F">
        <w:rPr>
          <w:rFonts w:cs="Arial"/>
          <w:b w:val="0"/>
        </w:rPr>
        <w:t xml:space="preserve">Záruční doba neběží po dobu, po kterou objednatel nemůže užívat </w:t>
      </w:r>
      <w:r w:rsidR="00A46A36" w:rsidRPr="00A46A36">
        <w:rPr>
          <w:rFonts w:cs="Arial"/>
          <w:b w:val="0"/>
        </w:rPr>
        <w:t>SW</w:t>
      </w:r>
      <w:r w:rsidR="00177941" w:rsidRPr="006E181F">
        <w:rPr>
          <w:rFonts w:cs="Arial"/>
          <w:b w:val="0"/>
        </w:rPr>
        <w:t xml:space="preserve"> </w:t>
      </w:r>
      <w:r w:rsidRPr="006E181F">
        <w:rPr>
          <w:rFonts w:cs="Arial"/>
          <w:b w:val="0"/>
        </w:rPr>
        <w:t xml:space="preserve">pro vady, za které odpovídá </w:t>
      </w:r>
      <w:r w:rsidR="00177941">
        <w:rPr>
          <w:rFonts w:cs="Arial"/>
          <w:b w:val="0"/>
        </w:rPr>
        <w:t xml:space="preserve">v rámci záruky </w:t>
      </w:r>
      <w:r w:rsidRPr="006E181F">
        <w:rPr>
          <w:rFonts w:cs="Arial"/>
          <w:b w:val="0"/>
        </w:rPr>
        <w:t>poskytovatel</w:t>
      </w:r>
      <w:r w:rsidR="00CF410D">
        <w:rPr>
          <w:rFonts w:cs="Arial"/>
          <w:b w:val="0"/>
        </w:rPr>
        <w:t>,</w:t>
      </w:r>
      <w:r w:rsidR="00243EE5">
        <w:rPr>
          <w:rFonts w:cs="Arial"/>
          <w:b w:val="0"/>
        </w:rPr>
        <w:t xml:space="preserve"> a období, </w:t>
      </w:r>
      <w:r w:rsidR="00243EE5" w:rsidRPr="00D868A8">
        <w:rPr>
          <w:rFonts w:cs="Arial"/>
          <w:b w:val="0"/>
        </w:rPr>
        <w:t xml:space="preserve">specifikované v čl. VI, </w:t>
      </w:r>
      <w:r w:rsidR="00924018" w:rsidRPr="00D868A8">
        <w:rPr>
          <w:rFonts w:cs="Arial"/>
          <w:b w:val="0"/>
        </w:rPr>
        <w:t>odst.</w:t>
      </w:r>
      <w:r w:rsidR="00243EE5" w:rsidRPr="00D868A8">
        <w:rPr>
          <w:rFonts w:cs="Arial"/>
          <w:b w:val="0"/>
        </w:rPr>
        <w:t xml:space="preserve"> </w:t>
      </w:r>
      <w:r w:rsidR="00D868A8" w:rsidRPr="00D868A8">
        <w:rPr>
          <w:rFonts w:cs="Arial"/>
          <w:b w:val="0"/>
        </w:rPr>
        <w:t>1</w:t>
      </w:r>
      <w:r w:rsidR="00243EE5" w:rsidRPr="00D868A8">
        <w:rPr>
          <w:rFonts w:cs="Arial"/>
          <w:b w:val="0"/>
        </w:rPr>
        <w:t xml:space="preserve"> se</w:t>
      </w:r>
      <w:r w:rsidR="00243EE5">
        <w:rPr>
          <w:rFonts w:cs="Arial"/>
          <w:b w:val="0"/>
        </w:rPr>
        <w:t xml:space="preserve"> o tuto dobu </w:t>
      </w:r>
      <w:r w:rsidR="00177941">
        <w:rPr>
          <w:rFonts w:cs="Arial"/>
          <w:b w:val="0"/>
        </w:rPr>
        <w:t>prodlužuje.</w:t>
      </w:r>
    </w:p>
    <w:p w14:paraId="32DF81DC" w14:textId="77777777" w:rsidR="0061642A" w:rsidRPr="00D868A8" w:rsidRDefault="0061642A" w:rsidP="004D3D56">
      <w:pPr>
        <w:pStyle w:val="Odstavecseseznamem"/>
        <w:keepNext/>
        <w:widowControl w:val="0"/>
        <w:numPr>
          <w:ilvl w:val="0"/>
          <w:numId w:val="39"/>
        </w:numPr>
        <w:rPr>
          <w:rFonts w:cs="Arial"/>
          <w:b w:val="0"/>
        </w:rPr>
      </w:pPr>
      <w:bookmarkStart w:id="49" w:name="odst_X_4"/>
      <w:bookmarkEnd w:id="49"/>
      <w:r w:rsidRPr="006E181F">
        <w:rPr>
          <w:rFonts w:cs="Arial"/>
          <w:b w:val="0"/>
        </w:rPr>
        <w:t>Ř</w:t>
      </w:r>
      <w:r w:rsidRPr="00D868A8">
        <w:rPr>
          <w:rFonts w:cs="Arial"/>
          <w:b w:val="0"/>
        </w:rPr>
        <w:t>ešení vad spadajících do kategorie záručních poskytne poskytovatel zdarma.</w:t>
      </w:r>
    </w:p>
    <w:p w14:paraId="43859FB3" w14:textId="3C88548A" w:rsidR="0061642A" w:rsidRPr="00D868A8" w:rsidRDefault="0061642A" w:rsidP="00D777F8">
      <w:pPr>
        <w:pStyle w:val="Odstavecseseznamem"/>
        <w:keepNext/>
        <w:widowControl w:val="0"/>
        <w:numPr>
          <w:ilvl w:val="0"/>
          <w:numId w:val="39"/>
        </w:numPr>
        <w:jc w:val="both"/>
        <w:rPr>
          <w:rFonts w:cs="Arial"/>
          <w:b w:val="0"/>
        </w:rPr>
      </w:pPr>
      <w:bookmarkStart w:id="50" w:name="odst_X_5"/>
      <w:bookmarkEnd w:id="50"/>
      <w:r w:rsidRPr="00D868A8">
        <w:rPr>
          <w:rFonts w:cs="Arial"/>
          <w:b w:val="0"/>
        </w:rPr>
        <w:t xml:space="preserve">V případě objednatelem vyžádaného řešení vad, na které se záruka na jakost nevztahuje, </w:t>
      </w:r>
      <w:r w:rsidR="00D868A8" w:rsidRPr="00D868A8">
        <w:rPr>
          <w:rFonts w:cs="Arial"/>
          <w:b w:val="0"/>
        </w:rPr>
        <w:t>bude uzavřena samostatná objednávka.</w:t>
      </w:r>
    </w:p>
    <w:p w14:paraId="784C7A81" w14:textId="5377F021" w:rsidR="001F6D45" w:rsidRPr="006E181F" w:rsidRDefault="00FF226E" w:rsidP="00D777F8">
      <w:pPr>
        <w:pStyle w:val="Odstavecseseznamem"/>
        <w:keepNext/>
        <w:widowControl w:val="0"/>
        <w:numPr>
          <w:ilvl w:val="0"/>
          <w:numId w:val="39"/>
        </w:numPr>
        <w:jc w:val="both"/>
        <w:rPr>
          <w:rFonts w:cs="Arial"/>
          <w:b w:val="0"/>
        </w:rPr>
      </w:pPr>
      <w:bookmarkStart w:id="51" w:name="odst_X_6"/>
      <w:bookmarkEnd w:id="51"/>
      <w:r w:rsidRPr="006E181F">
        <w:rPr>
          <w:rFonts w:cs="Arial"/>
          <w:b w:val="0"/>
        </w:rPr>
        <w:t xml:space="preserve">Poskytovatel je oprávněn dočasně odstranit vadu i tím, že navrhne alternativní postup, který zamezí projevům vady při běžném provozu a zároveň neovlivní výsledek užití </w:t>
      </w:r>
      <w:r w:rsidR="00E10558">
        <w:rPr>
          <w:rFonts w:cs="Arial"/>
          <w:b w:val="0"/>
        </w:rPr>
        <w:t>SW</w:t>
      </w:r>
      <w:r w:rsidRPr="006E181F">
        <w:rPr>
          <w:rFonts w:cs="Arial"/>
          <w:b w:val="0"/>
        </w:rPr>
        <w:t>.</w:t>
      </w:r>
    </w:p>
    <w:p w14:paraId="290496F5" w14:textId="76A9A09C" w:rsidR="00B92A91" w:rsidRPr="006E181F" w:rsidRDefault="00FF226E" w:rsidP="00D777F8">
      <w:pPr>
        <w:pStyle w:val="Odstavecseseznamem"/>
        <w:keepNext/>
        <w:widowControl w:val="0"/>
        <w:numPr>
          <w:ilvl w:val="0"/>
          <w:numId w:val="39"/>
        </w:numPr>
        <w:jc w:val="both"/>
        <w:rPr>
          <w:rFonts w:cs="Arial"/>
          <w:b w:val="0"/>
        </w:rPr>
      </w:pPr>
      <w:bookmarkStart w:id="52" w:name="odst_X_7"/>
      <w:bookmarkEnd w:id="52"/>
      <w:r w:rsidRPr="006E181F">
        <w:rPr>
          <w:rFonts w:cs="Arial"/>
          <w:b w:val="0"/>
        </w:rPr>
        <w:t xml:space="preserve">Poskytovatel neodpovídá za vady softwarových </w:t>
      </w:r>
      <w:r w:rsidR="00A4387D" w:rsidRPr="006E181F">
        <w:rPr>
          <w:rFonts w:cs="Arial"/>
          <w:b w:val="0"/>
        </w:rPr>
        <w:t xml:space="preserve">a hardwarových </w:t>
      </w:r>
      <w:r w:rsidRPr="006E181F">
        <w:rPr>
          <w:rFonts w:cs="Arial"/>
          <w:b w:val="0"/>
        </w:rPr>
        <w:t xml:space="preserve">produktů třetích stran, </w:t>
      </w:r>
      <w:r w:rsidRPr="00E10558">
        <w:rPr>
          <w:rFonts w:cs="Arial"/>
          <w:b w:val="0"/>
        </w:rPr>
        <w:t xml:space="preserve">které </w:t>
      </w:r>
      <w:r w:rsidR="00E10558" w:rsidRPr="00E10558">
        <w:rPr>
          <w:rFonts w:cs="Arial"/>
          <w:b w:val="0"/>
        </w:rPr>
        <w:t>SW</w:t>
      </w:r>
      <w:r w:rsidRPr="006E181F">
        <w:rPr>
          <w:rFonts w:cs="Arial"/>
          <w:b w:val="0"/>
        </w:rPr>
        <w:t xml:space="preserve"> využívá ke svému provozu, ani za škodu způsobenou těmito vadami.</w:t>
      </w:r>
    </w:p>
    <w:p w14:paraId="302004A7" w14:textId="77777777" w:rsidR="00493AC8" w:rsidRPr="00493AC8" w:rsidRDefault="00493AC8" w:rsidP="00503091">
      <w:pPr>
        <w:keepNext/>
        <w:widowControl w:val="0"/>
        <w:numPr>
          <w:ilvl w:val="0"/>
          <w:numId w:val="0"/>
        </w:numPr>
        <w:ind w:left="720"/>
        <w:rPr>
          <w:rFonts w:cs="Arial"/>
          <w:b w:val="0"/>
        </w:rPr>
      </w:pPr>
    </w:p>
    <w:p w14:paraId="575F57BA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53" w:name="čl_XI"/>
      <w:bookmarkEnd w:id="53"/>
    </w:p>
    <w:p w14:paraId="7FB56B55" w14:textId="77777777" w:rsidR="00FF226E" w:rsidRPr="00B10B10" w:rsidRDefault="00546A0A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Sankce</w:t>
      </w:r>
    </w:p>
    <w:p w14:paraId="6DE3AA3D" w14:textId="239235E6" w:rsidR="00A438E6" w:rsidRPr="006E181F" w:rsidRDefault="00FF226E" w:rsidP="00D777F8">
      <w:pPr>
        <w:pStyle w:val="Odstavecseseznamem"/>
        <w:keepNext/>
        <w:widowControl w:val="0"/>
        <w:numPr>
          <w:ilvl w:val="0"/>
          <w:numId w:val="40"/>
        </w:numPr>
        <w:jc w:val="both"/>
        <w:rPr>
          <w:rFonts w:cs="Arial"/>
          <w:b w:val="0"/>
        </w:rPr>
      </w:pPr>
      <w:bookmarkStart w:id="54" w:name="odst_XI_1"/>
      <w:bookmarkEnd w:id="54"/>
      <w:r w:rsidRPr="006E181F">
        <w:rPr>
          <w:rFonts w:cs="Arial"/>
          <w:b w:val="0"/>
        </w:rPr>
        <w:t xml:space="preserve">Pokud </w:t>
      </w:r>
      <w:r w:rsidR="00092D31" w:rsidRPr="006E181F">
        <w:rPr>
          <w:rFonts w:cs="Arial"/>
          <w:b w:val="0"/>
        </w:rPr>
        <w:t>p</w:t>
      </w:r>
      <w:r w:rsidRPr="006E181F">
        <w:rPr>
          <w:rFonts w:cs="Arial"/>
          <w:b w:val="0"/>
        </w:rPr>
        <w:t>oskytovatel nesplní své povinnosti (</w:t>
      </w:r>
      <w:r w:rsidR="00A438E6" w:rsidRPr="006E181F">
        <w:rPr>
          <w:rFonts w:cs="Arial"/>
          <w:b w:val="0"/>
        </w:rPr>
        <w:t>neposkytne</w:t>
      </w:r>
      <w:r w:rsidR="00CA214B" w:rsidRPr="006E181F">
        <w:rPr>
          <w:rFonts w:cs="Arial"/>
          <w:b w:val="0"/>
        </w:rPr>
        <w:t xml:space="preserve"> požadovanou službu</w:t>
      </w:r>
      <w:r w:rsidRPr="006E181F">
        <w:rPr>
          <w:rFonts w:cs="Arial"/>
          <w:b w:val="0"/>
        </w:rPr>
        <w:t>) v</w:t>
      </w:r>
      <w:r w:rsidR="00CA214B" w:rsidRPr="006E181F">
        <w:rPr>
          <w:rFonts w:cs="Arial"/>
          <w:b w:val="0"/>
        </w:rPr>
        <w:t>e</w:t>
      </w:r>
      <w:r w:rsidRPr="006E181F">
        <w:rPr>
          <w:rFonts w:cs="Arial"/>
          <w:b w:val="0"/>
        </w:rPr>
        <w:t> </w:t>
      </w:r>
      <w:r w:rsidR="00CA214B" w:rsidRPr="006E181F">
        <w:rPr>
          <w:rFonts w:cs="Arial"/>
          <w:b w:val="0"/>
        </w:rPr>
        <w:t xml:space="preserve">sjednaném </w:t>
      </w:r>
      <w:r w:rsidR="00C51344" w:rsidRPr="006E181F">
        <w:rPr>
          <w:rFonts w:cs="Arial"/>
          <w:b w:val="0"/>
        </w:rPr>
        <w:t xml:space="preserve">(garantovaném) </w:t>
      </w:r>
      <w:r w:rsidRPr="006E181F">
        <w:rPr>
          <w:rFonts w:cs="Arial"/>
          <w:b w:val="0"/>
        </w:rPr>
        <w:t xml:space="preserve">termínu, </w:t>
      </w:r>
      <w:r w:rsidR="00C9629C" w:rsidRPr="006E181F">
        <w:rPr>
          <w:rFonts w:cs="Arial"/>
          <w:b w:val="0"/>
        </w:rPr>
        <w:t xml:space="preserve">je objednatel oprávněn požadovat od poskytovatele </w:t>
      </w:r>
      <w:r w:rsidR="00713CDF" w:rsidRPr="006E181F">
        <w:rPr>
          <w:rFonts w:cs="Arial"/>
          <w:b w:val="0"/>
        </w:rPr>
        <w:t>smluvní pokutu</w:t>
      </w:r>
      <w:r w:rsidR="00C9629C" w:rsidRPr="006E181F">
        <w:rPr>
          <w:rFonts w:cs="Arial"/>
          <w:b w:val="0"/>
        </w:rPr>
        <w:t xml:space="preserve"> </w:t>
      </w:r>
      <w:r w:rsidR="002A2A35" w:rsidRPr="006E181F">
        <w:rPr>
          <w:rFonts w:cs="Arial"/>
          <w:b w:val="0"/>
        </w:rPr>
        <w:t>ve</w:t>
      </w:r>
      <w:r w:rsidR="00713CDF" w:rsidRPr="006E181F">
        <w:rPr>
          <w:rFonts w:cs="Arial"/>
          <w:b w:val="0"/>
        </w:rPr>
        <w:t> </w:t>
      </w:r>
      <w:r w:rsidR="002A2A35" w:rsidRPr="006E181F">
        <w:rPr>
          <w:rFonts w:cs="Arial"/>
          <w:b w:val="0"/>
        </w:rPr>
        <w:t xml:space="preserve">výši </w:t>
      </w:r>
      <w:proofErr w:type="gramStart"/>
      <w:r w:rsidRPr="00E42B8B">
        <w:rPr>
          <w:rFonts w:cs="Arial"/>
          <w:b w:val="0"/>
        </w:rPr>
        <w:t>0,</w:t>
      </w:r>
      <w:r w:rsidR="009D0F72" w:rsidRPr="00E42B8B">
        <w:rPr>
          <w:rFonts w:cs="Arial"/>
          <w:b w:val="0"/>
        </w:rPr>
        <w:t>0</w:t>
      </w:r>
      <w:r w:rsidR="00CF0D4D" w:rsidRPr="00E42B8B">
        <w:rPr>
          <w:rFonts w:cs="Arial"/>
          <w:b w:val="0"/>
        </w:rPr>
        <w:t>5</w:t>
      </w:r>
      <w:r w:rsidRPr="00E42B8B">
        <w:rPr>
          <w:rFonts w:cs="Arial"/>
          <w:b w:val="0"/>
        </w:rPr>
        <w:t>%</w:t>
      </w:r>
      <w:proofErr w:type="gramEnd"/>
      <w:r w:rsidRPr="006E181F">
        <w:rPr>
          <w:rFonts w:cs="Arial"/>
          <w:b w:val="0"/>
        </w:rPr>
        <w:t xml:space="preserve"> </w:t>
      </w:r>
      <w:r w:rsidR="002A2A35" w:rsidRPr="006E181F">
        <w:rPr>
          <w:rFonts w:cs="Arial"/>
          <w:b w:val="0"/>
        </w:rPr>
        <w:t xml:space="preserve">z ceny plnění </w:t>
      </w:r>
      <w:r w:rsidR="00A438E6" w:rsidRPr="006E181F">
        <w:rPr>
          <w:rFonts w:cs="Arial"/>
          <w:b w:val="0"/>
        </w:rPr>
        <w:t xml:space="preserve">odpovídající poskytnuté službě </w:t>
      </w:r>
      <w:r w:rsidRPr="006E181F">
        <w:rPr>
          <w:rFonts w:cs="Arial"/>
          <w:b w:val="0"/>
        </w:rPr>
        <w:t>za každ</w:t>
      </w:r>
      <w:r w:rsidR="00A438E6" w:rsidRPr="006E181F">
        <w:rPr>
          <w:rFonts w:cs="Arial"/>
          <w:b w:val="0"/>
        </w:rPr>
        <w:t xml:space="preserve">ou započatou hodinu (každý </w:t>
      </w:r>
      <w:r w:rsidR="009D0F72" w:rsidRPr="006E181F">
        <w:rPr>
          <w:rFonts w:cs="Arial"/>
          <w:b w:val="0"/>
        </w:rPr>
        <w:t>započat</w:t>
      </w:r>
      <w:r w:rsidR="002A2A35" w:rsidRPr="006E181F">
        <w:rPr>
          <w:rFonts w:cs="Arial"/>
          <w:b w:val="0"/>
        </w:rPr>
        <w:t>ý</w:t>
      </w:r>
      <w:r w:rsidR="009D0F72" w:rsidRPr="006E181F">
        <w:rPr>
          <w:rFonts w:cs="Arial"/>
          <w:b w:val="0"/>
        </w:rPr>
        <w:t xml:space="preserve"> </w:t>
      </w:r>
      <w:r w:rsidR="002A2A35" w:rsidRPr="006E181F">
        <w:rPr>
          <w:rFonts w:cs="Arial"/>
          <w:b w:val="0"/>
        </w:rPr>
        <w:t>den</w:t>
      </w:r>
      <w:r w:rsidR="00A438E6" w:rsidRPr="006E181F">
        <w:rPr>
          <w:rFonts w:cs="Arial"/>
          <w:b w:val="0"/>
        </w:rPr>
        <w:t>)</w:t>
      </w:r>
      <w:r w:rsidRPr="006E181F">
        <w:rPr>
          <w:rFonts w:cs="Arial"/>
          <w:b w:val="0"/>
        </w:rPr>
        <w:t xml:space="preserve"> prodlení</w:t>
      </w:r>
      <w:r w:rsidR="00A438E6" w:rsidRPr="006E181F">
        <w:rPr>
          <w:rFonts w:cs="Arial"/>
          <w:b w:val="0"/>
        </w:rPr>
        <w:t xml:space="preserve">, podle toho zda se jedná o závazek poskytnutí služby v hodinách nebo </w:t>
      </w:r>
      <w:r w:rsidR="001B652C" w:rsidRPr="006E181F">
        <w:rPr>
          <w:rFonts w:cs="Arial"/>
          <w:b w:val="0"/>
        </w:rPr>
        <w:t xml:space="preserve">ve </w:t>
      </w:r>
      <w:r w:rsidR="00A438E6" w:rsidRPr="006E181F">
        <w:rPr>
          <w:rFonts w:cs="Arial"/>
          <w:b w:val="0"/>
        </w:rPr>
        <w:t>dnech</w:t>
      </w:r>
      <w:r w:rsidRPr="006E181F">
        <w:rPr>
          <w:rFonts w:cs="Arial"/>
          <w:b w:val="0"/>
        </w:rPr>
        <w:t xml:space="preserve">. </w:t>
      </w:r>
    </w:p>
    <w:p w14:paraId="5206EADB" w14:textId="77777777" w:rsidR="00A438E6" w:rsidRPr="006E181F" w:rsidRDefault="00FF226E" w:rsidP="00D777F8">
      <w:pPr>
        <w:pStyle w:val="Odstavecseseznamem"/>
        <w:keepNext/>
        <w:widowControl w:val="0"/>
        <w:numPr>
          <w:ilvl w:val="0"/>
          <w:numId w:val="40"/>
        </w:numPr>
        <w:jc w:val="both"/>
        <w:rPr>
          <w:rFonts w:cs="Arial"/>
          <w:b w:val="0"/>
        </w:rPr>
      </w:pPr>
      <w:bookmarkStart w:id="55" w:name="odst_XI_2"/>
      <w:bookmarkEnd w:id="55"/>
      <w:r w:rsidRPr="006E181F">
        <w:rPr>
          <w:rFonts w:cs="Arial"/>
          <w:b w:val="0"/>
        </w:rPr>
        <w:t xml:space="preserve">Poskytovatel neodpovídá za jakékoliv opožděné poskytnutí či neposkytnutí </w:t>
      </w:r>
      <w:r w:rsidR="00CA214B" w:rsidRPr="006E181F">
        <w:rPr>
          <w:rFonts w:cs="Arial"/>
          <w:b w:val="0"/>
        </w:rPr>
        <w:t xml:space="preserve">služby </w:t>
      </w:r>
      <w:r w:rsidRPr="006E181F">
        <w:rPr>
          <w:rFonts w:cs="Arial"/>
          <w:b w:val="0"/>
        </w:rPr>
        <w:t>v rámci této smlouvy, pokud toto bude zaviněno okolnostmi vylučujícími odpovědnost.</w:t>
      </w:r>
    </w:p>
    <w:p w14:paraId="6E6CC7C5" w14:textId="0207618A" w:rsidR="00FF226E" w:rsidRPr="002B5237" w:rsidRDefault="00FF226E" w:rsidP="00D777F8">
      <w:pPr>
        <w:pStyle w:val="Odstavecseseznamem"/>
        <w:keepNext/>
        <w:widowControl w:val="0"/>
        <w:numPr>
          <w:ilvl w:val="0"/>
          <w:numId w:val="40"/>
        </w:numPr>
        <w:jc w:val="both"/>
        <w:rPr>
          <w:rFonts w:cs="Arial"/>
          <w:b w:val="0"/>
        </w:rPr>
      </w:pPr>
      <w:bookmarkStart w:id="56" w:name="odst_XI_3"/>
      <w:bookmarkEnd w:id="56"/>
      <w:r w:rsidRPr="006E181F">
        <w:rPr>
          <w:rFonts w:cs="Arial"/>
          <w:b w:val="0"/>
          <w:color w:val="auto"/>
        </w:rPr>
        <w:t xml:space="preserve">Po dobu nesoučinnosti objednatele není </w:t>
      </w:r>
      <w:r w:rsidR="001915FF" w:rsidRPr="006E181F">
        <w:rPr>
          <w:rFonts w:cs="Arial"/>
          <w:b w:val="0"/>
          <w:color w:val="auto"/>
        </w:rPr>
        <w:t>poskytovatel</w:t>
      </w:r>
      <w:r w:rsidRPr="006E181F">
        <w:rPr>
          <w:rFonts w:cs="Arial"/>
          <w:b w:val="0"/>
          <w:color w:val="auto"/>
        </w:rPr>
        <w:t xml:space="preserve"> v prodlení.</w:t>
      </w:r>
      <w:r w:rsidR="00265A63" w:rsidRPr="006E181F">
        <w:rPr>
          <w:rFonts w:cs="Arial"/>
          <w:b w:val="0"/>
          <w:color w:val="auto"/>
        </w:rPr>
        <w:t xml:space="preserve"> O tuto dobu se posouvá termín </w:t>
      </w:r>
      <w:r w:rsidR="008B6544" w:rsidRPr="006E181F">
        <w:rPr>
          <w:rFonts w:cs="Arial"/>
          <w:b w:val="0"/>
          <w:color w:val="auto"/>
        </w:rPr>
        <w:t>plnění</w:t>
      </w:r>
      <w:r w:rsidR="002B5237">
        <w:rPr>
          <w:rFonts w:cs="Arial"/>
          <w:b w:val="0"/>
          <w:color w:val="auto"/>
        </w:rPr>
        <w:t xml:space="preserve">, </w:t>
      </w:r>
      <w:r w:rsidR="009A2667" w:rsidRPr="002B5237">
        <w:rPr>
          <w:rFonts w:cs="Arial"/>
          <w:b w:val="0"/>
          <w:color w:val="auto"/>
        </w:rPr>
        <w:t xml:space="preserve">který si smluvní strany dohodnou. </w:t>
      </w:r>
    </w:p>
    <w:p w14:paraId="5E38C634" w14:textId="667D0CEF" w:rsidR="00FF226E" w:rsidRPr="006E181F" w:rsidRDefault="00FF226E" w:rsidP="00D777F8">
      <w:pPr>
        <w:pStyle w:val="Odstavecseseznamem"/>
        <w:keepNext/>
        <w:widowControl w:val="0"/>
        <w:numPr>
          <w:ilvl w:val="0"/>
          <w:numId w:val="40"/>
        </w:numPr>
        <w:jc w:val="both"/>
        <w:rPr>
          <w:rFonts w:cs="Arial"/>
          <w:b w:val="0"/>
        </w:rPr>
      </w:pPr>
      <w:bookmarkStart w:id="57" w:name="odst_XI_4"/>
      <w:bookmarkEnd w:id="57"/>
      <w:r w:rsidRPr="006E181F">
        <w:rPr>
          <w:rFonts w:cs="Arial"/>
          <w:b w:val="0"/>
        </w:rPr>
        <w:t xml:space="preserve">Pokud </w:t>
      </w:r>
      <w:r w:rsidR="00092D31" w:rsidRPr="006E181F">
        <w:rPr>
          <w:rFonts w:cs="Arial"/>
          <w:b w:val="0"/>
        </w:rPr>
        <w:t>o</w:t>
      </w:r>
      <w:r w:rsidRPr="006E181F">
        <w:rPr>
          <w:rFonts w:cs="Arial"/>
          <w:b w:val="0"/>
        </w:rPr>
        <w:t>bjednatel nezaplatí cenu plnění v termínu dohodnutém v</w:t>
      </w:r>
      <w:r w:rsidR="00121FED" w:rsidRPr="006E181F">
        <w:rPr>
          <w:rFonts w:cs="Arial"/>
          <w:b w:val="0"/>
        </w:rPr>
        <w:t> </w:t>
      </w:r>
      <w:r w:rsidR="00EC107D" w:rsidRPr="00CB39FD">
        <w:rPr>
          <w:rFonts w:cs="Arial"/>
          <w:b w:val="0"/>
        </w:rPr>
        <w:t>čl</w:t>
      </w:r>
      <w:r w:rsidR="00121FED" w:rsidRPr="00CB39FD">
        <w:rPr>
          <w:rFonts w:cs="Arial"/>
          <w:b w:val="0"/>
        </w:rPr>
        <w:t>.</w:t>
      </w:r>
      <w:r w:rsidR="004378CE" w:rsidRPr="00CB39FD">
        <w:rPr>
          <w:rFonts w:cs="Arial"/>
          <w:b w:val="0"/>
        </w:rPr>
        <w:t xml:space="preserve"> VII.</w:t>
      </w:r>
      <w:r w:rsidRPr="006E181F">
        <w:rPr>
          <w:rFonts w:cs="Arial"/>
          <w:b w:val="0"/>
        </w:rPr>
        <w:t xml:space="preserve"> této </w:t>
      </w:r>
      <w:r w:rsidR="00092D31" w:rsidRPr="006E181F">
        <w:rPr>
          <w:rFonts w:cs="Arial"/>
          <w:b w:val="0"/>
        </w:rPr>
        <w:t>s</w:t>
      </w:r>
      <w:r w:rsidRPr="006E181F">
        <w:rPr>
          <w:rFonts w:cs="Arial"/>
          <w:b w:val="0"/>
        </w:rPr>
        <w:t>mlouvy</w:t>
      </w:r>
      <w:r w:rsidR="002A2A35" w:rsidRPr="006E181F">
        <w:rPr>
          <w:rFonts w:cs="Arial"/>
          <w:b w:val="0"/>
        </w:rPr>
        <w:t>,</w:t>
      </w:r>
      <w:r w:rsidRPr="006E181F">
        <w:rPr>
          <w:rFonts w:cs="Arial"/>
          <w:b w:val="0"/>
        </w:rPr>
        <w:t xml:space="preserve"> </w:t>
      </w:r>
      <w:r w:rsidR="00C9629C" w:rsidRPr="006E181F">
        <w:rPr>
          <w:rFonts w:cs="Arial"/>
          <w:b w:val="0"/>
        </w:rPr>
        <w:t>je</w:t>
      </w:r>
      <w:r w:rsidRPr="006E181F">
        <w:rPr>
          <w:rFonts w:cs="Arial"/>
          <w:b w:val="0"/>
        </w:rPr>
        <w:t xml:space="preserve"> </w:t>
      </w:r>
      <w:r w:rsidR="00092D31" w:rsidRPr="006E181F">
        <w:rPr>
          <w:rFonts w:cs="Arial"/>
          <w:b w:val="0"/>
        </w:rPr>
        <w:t>p</w:t>
      </w:r>
      <w:r w:rsidR="002A2A35" w:rsidRPr="006E181F">
        <w:rPr>
          <w:rFonts w:cs="Arial"/>
          <w:b w:val="0"/>
        </w:rPr>
        <w:t xml:space="preserve">oskytovatel </w:t>
      </w:r>
      <w:r w:rsidR="00C9629C" w:rsidRPr="006E181F">
        <w:rPr>
          <w:rFonts w:cs="Arial"/>
          <w:b w:val="0"/>
        </w:rPr>
        <w:t>oprávněn požadovat od objednatele</w:t>
      </w:r>
      <w:r w:rsidR="002B5237">
        <w:rPr>
          <w:rFonts w:cs="Arial"/>
          <w:b w:val="0"/>
        </w:rPr>
        <w:t xml:space="preserve"> zákonný úrok z prodlení.</w:t>
      </w:r>
    </w:p>
    <w:p w14:paraId="431899A0" w14:textId="77777777" w:rsidR="00FF226E" w:rsidRPr="006E181F" w:rsidRDefault="004464CD" w:rsidP="00D777F8">
      <w:pPr>
        <w:pStyle w:val="Odstavecseseznamem"/>
        <w:keepNext/>
        <w:widowControl w:val="0"/>
        <w:numPr>
          <w:ilvl w:val="0"/>
          <w:numId w:val="40"/>
        </w:numPr>
        <w:jc w:val="both"/>
        <w:rPr>
          <w:rFonts w:cs="Arial"/>
          <w:b w:val="0"/>
        </w:rPr>
      </w:pPr>
      <w:bookmarkStart w:id="58" w:name="odst_XI_5"/>
      <w:bookmarkEnd w:id="58"/>
      <w:r w:rsidRPr="006E181F">
        <w:rPr>
          <w:rFonts w:cs="Arial"/>
          <w:b w:val="0"/>
        </w:rPr>
        <w:t>S</w:t>
      </w:r>
      <w:r w:rsidR="00FF226E" w:rsidRPr="006E181F">
        <w:rPr>
          <w:rFonts w:cs="Arial"/>
          <w:b w:val="0"/>
        </w:rPr>
        <w:t xml:space="preserve">ankce jsou splatné </w:t>
      </w:r>
      <w:r w:rsidR="00FF226E" w:rsidRPr="00E42B8B">
        <w:rPr>
          <w:rFonts w:cs="Arial"/>
          <w:b w:val="0"/>
        </w:rPr>
        <w:t xml:space="preserve">do </w:t>
      </w:r>
      <w:r w:rsidR="00CF0D4D" w:rsidRPr="00E42B8B">
        <w:rPr>
          <w:rFonts w:cs="Arial"/>
          <w:b w:val="0"/>
        </w:rPr>
        <w:t>21</w:t>
      </w:r>
      <w:r w:rsidR="00FF226E" w:rsidRPr="006E181F">
        <w:rPr>
          <w:rFonts w:cs="Arial"/>
          <w:b w:val="0"/>
        </w:rPr>
        <w:t xml:space="preserve"> dnů od vzniku takové povinnosti.</w:t>
      </w:r>
    </w:p>
    <w:p w14:paraId="21CA55B6" w14:textId="77777777" w:rsidR="006B49F1" w:rsidRDefault="006B49F1" w:rsidP="00503091">
      <w:pPr>
        <w:pStyle w:val="Odstavecseseznamem1"/>
        <w:keepNext/>
        <w:widowControl w:val="0"/>
        <w:ind w:left="0"/>
        <w:rPr>
          <w:rFonts w:ascii="Arial" w:hAnsi="Arial" w:cs="Arial"/>
          <w:b/>
          <w:sz w:val="20"/>
          <w:szCs w:val="20"/>
        </w:rPr>
      </w:pPr>
    </w:p>
    <w:p w14:paraId="6A46DEA3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59" w:name="čl_XII"/>
      <w:bookmarkEnd w:id="59"/>
    </w:p>
    <w:p w14:paraId="3BD803E8" w14:textId="2EF9CEA6" w:rsidR="00FF226E" w:rsidRPr="00A438E6" w:rsidRDefault="0060486B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Ukončení</w:t>
      </w:r>
      <w:r w:rsidR="00FF226E" w:rsidRPr="00747F45">
        <w:rPr>
          <w:rFonts w:ascii="Arial" w:hAnsi="Arial" w:cs="Arial"/>
          <w:sz w:val="20"/>
        </w:rPr>
        <w:t xml:space="preserve"> smlouvy</w:t>
      </w:r>
    </w:p>
    <w:p w14:paraId="691ABC50" w14:textId="5CDDBAA9" w:rsidR="00546A0A" w:rsidRPr="006E181F" w:rsidRDefault="00546A0A" w:rsidP="00D777F8">
      <w:pPr>
        <w:pStyle w:val="Odstavecseseznamem"/>
        <w:keepNext/>
        <w:widowControl w:val="0"/>
        <w:numPr>
          <w:ilvl w:val="0"/>
          <w:numId w:val="41"/>
        </w:numPr>
        <w:jc w:val="both"/>
        <w:rPr>
          <w:rFonts w:cs="Arial"/>
          <w:b w:val="0"/>
        </w:rPr>
      </w:pPr>
      <w:bookmarkStart w:id="60" w:name="odst_XII_1"/>
      <w:bookmarkStart w:id="61" w:name="_Hlk57113889"/>
      <w:bookmarkEnd w:id="60"/>
      <w:r w:rsidRPr="006E181F">
        <w:rPr>
          <w:rFonts w:cs="Arial"/>
          <w:b w:val="0"/>
        </w:rPr>
        <w:t>Smlouva může být ukončena</w:t>
      </w:r>
      <w:r w:rsidR="0060486B">
        <w:rPr>
          <w:rFonts w:cs="Arial"/>
          <w:b w:val="0"/>
        </w:rPr>
        <w:t xml:space="preserve"> uplynutím času, písemnou dohodou nebo odstoupením od smlouvy.</w:t>
      </w:r>
    </w:p>
    <w:p w14:paraId="41B72B85" w14:textId="3E6FA833" w:rsidR="00546A0A" w:rsidRPr="006E181F" w:rsidRDefault="0060486B" w:rsidP="00D777F8">
      <w:pPr>
        <w:pStyle w:val="Odstavecseseznamem"/>
        <w:keepNext/>
        <w:widowControl w:val="0"/>
        <w:numPr>
          <w:ilvl w:val="0"/>
          <w:numId w:val="41"/>
        </w:numPr>
        <w:jc w:val="both"/>
        <w:rPr>
          <w:rFonts w:cs="Arial"/>
          <w:b w:val="0"/>
        </w:rPr>
      </w:pPr>
      <w:bookmarkStart w:id="62" w:name="odst_XII_2"/>
      <w:bookmarkEnd w:id="62"/>
      <w:r>
        <w:rPr>
          <w:rFonts w:cs="Arial"/>
          <w:b w:val="0"/>
        </w:rPr>
        <w:t xml:space="preserve">V případě ukončení smlouvy písemnou dohodou, bude dohoda obsahovat </w:t>
      </w:r>
      <w:r w:rsidR="009C1A05">
        <w:rPr>
          <w:rFonts w:cs="Arial"/>
          <w:b w:val="0"/>
        </w:rPr>
        <w:t>vyrovnání smluvních stran.</w:t>
      </w:r>
    </w:p>
    <w:p w14:paraId="2B0D5AB8" w14:textId="77777777" w:rsidR="00546A0A" w:rsidRPr="006E181F" w:rsidRDefault="00546A0A" w:rsidP="00D777F8">
      <w:pPr>
        <w:pStyle w:val="Odstavecseseznamem"/>
        <w:keepNext/>
        <w:widowControl w:val="0"/>
        <w:numPr>
          <w:ilvl w:val="0"/>
          <w:numId w:val="41"/>
        </w:numPr>
        <w:jc w:val="both"/>
        <w:rPr>
          <w:rFonts w:cs="Arial"/>
          <w:b w:val="0"/>
        </w:rPr>
      </w:pPr>
      <w:bookmarkStart w:id="63" w:name="odst_XII_3"/>
      <w:bookmarkEnd w:id="61"/>
      <w:bookmarkEnd w:id="63"/>
      <w:r w:rsidRPr="006E181F">
        <w:rPr>
          <w:rFonts w:cs="Arial"/>
          <w:b w:val="0"/>
        </w:rPr>
        <w:t>Objednatel má právo</w:t>
      </w:r>
      <w:r w:rsidR="00A438E6" w:rsidRPr="006E181F">
        <w:rPr>
          <w:rFonts w:cs="Arial"/>
          <w:b w:val="0"/>
        </w:rPr>
        <w:t>,</w:t>
      </w:r>
      <w:r w:rsidRPr="006E181F">
        <w:rPr>
          <w:rFonts w:cs="Arial"/>
          <w:b w:val="0"/>
        </w:rPr>
        <w:t xml:space="preserve"> po předchozím písemném upozornění poskytovatele, ve kterém mu stanoví přiměřenou lhůtu k dodatečnému splnění jeho povinnosti, odstoupit od smlouvy v případě podstatného porušení povinností </w:t>
      </w:r>
      <w:r w:rsidR="001915FF" w:rsidRPr="006E181F">
        <w:rPr>
          <w:rFonts w:cs="Arial"/>
          <w:b w:val="0"/>
        </w:rPr>
        <w:t>poskytovatel</w:t>
      </w:r>
      <w:r w:rsidRPr="006E181F">
        <w:rPr>
          <w:rFonts w:cs="Arial"/>
          <w:b w:val="0"/>
        </w:rPr>
        <w:t xml:space="preserve">em. Za podstatné porušení povinností </w:t>
      </w:r>
      <w:r w:rsidR="00A438E6" w:rsidRPr="006E181F">
        <w:rPr>
          <w:rFonts w:cs="Arial"/>
          <w:b w:val="0"/>
        </w:rPr>
        <w:t>posk</w:t>
      </w:r>
      <w:r w:rsidR="00F85F35" w:rsidRPr="006E181F">
        <w:rPr>
          <w:rFonts w:cs="Arial"/>
          <w:b w:val="0"/>
        </w:rPr>
        <w:t xml:space="preserve">ytovatele </w:t>
      </w:r>
      <w:r w:rsidRPr="006E181F">
        <w:rPr>
          <w:rFonts w:cs="Arial"/>
          <w:b w:val="0"/>
        </w:rPr>
        <w:t>se považuje zejména:</w:t>
      </w:r>
    </w:p>
    <w:p w14:paraId="3A5E10AC" w14:textId="77777777" w:rsidR="00546A0A" w:rsidRDefault="00546A0A" w:rsidP="00D777F8">
      <w:pPr>
        <w:pStyle w:val="Odstavecseseznamem"/>
        <w:keepNext/>
        <w:widowControl w:val="0"/>
        <w:numPr>
          <w:ilvl w:val="0"/>
          <w:numId w:val="19"/>
        </w:numPr>
        <w:jc w:val="both"/>
        <w:rPr>
          <w:rFonts w:cs="Arial"/>
          <w:b w:val="0"/>
        </w:rPr>
      </w:pPr>
      <w:bookmarkStart w:id="64" w:name="bod_XII_3_a"/>
      <w:bookmarkEnd w:id="64"/>
      <w:r w:rsidRPr="00546A0A">
        <w:rPr>
          <w:rFonts w:cs="Arial"/>
          <w:b w:val="0"/>
        </w:rPr>
        <w:t xml:space="preserve">opakované neplnění sjednaných termínů, a to i přes písemné upozornění objednatele, ve kterém objednatel stanoví </w:t>
      </w:r>
      <w:r w:rsidR="001915FF">
        <w:rPr>
          <w:rFonts w:cs="Arial"/>
          <w:b w:val="0"/>
        </w:rPr>
        <w:t>poskytovatel</w:t>
      </w:r>
      <w:r w:rsidRPr="00546A0A">
        <w:rPr>
          <w:rFonts w:cs="Arial"/>
          <w:b w:val="0"/>
        </w:rPr>
        <w:t xml:space="preserve">i </w:t>
      </w:r>
      <w:proofErr w:type="gramStart"/>
      <w:r w:rsidRPr="00546A0A">
        <w:rPr>
          <w:rFonts w:cs="Arial"/>
          <w:b w:val="0"/>
        </w:rPr>
        <w:t>30 denní</w:t>
      </w:r>
      <w:proofErr w:type="gramEnd"/>
      <w:r w:rsidRPr="00546A0A">
        <w:rPr>
          <w:rFonts w:cs="Arial"/>
          <w:b w:val="0"/>
        </w:rPr>
        <w:t xml:space="preserve"> lhůtu k nápravě od doručení písemného upozornění ze strany objednatele,</w:t>
      </w:r>
    </w:p>
    <w:p w14:paraId="45B2696E" w14:textId="77777777" w:rsidR="00546A0A" w:rsidRPr="00546A0A" w:rsidRDefault="00546A0A" w:rsidP="00D777F8">
      <w:pPr>
        <w:pStyle w:val="Odstavecseseznamem"/>
        <w:keepNext/>
        <w:widowControl w:val="0"/>
        <w:numPr>
          <w:ilvl w:val="0"/>
          <w:numId w:val="19"/>
        </w:numPr>
        <w:jc w:val="both"/>
        <w:rPr>
          <w:rFonts w:cs="Arial"/>
          <w:b w:val="0"/>
        </w:rPr>
      </w:pPr>
      <w:bookmarkStart w:id="65" w:name="bod_XII_3_b"/>
      <w:bookmarkEnd w:id="65"/>
      <w:r w:rsidRPr="00546A0A">
        <w:rPr>
          <w:rFonts w:cs="Arial"/>
          <w:b w:val="0"/>
        </w:rPr>
        <w:t xml:space="preserve">jestliže </w:t>
      </w:r>
      <w:r w:rsidR="001915FF">
        <w:rPr>
          <w:rFonts w:cs="Arial"/>
          <w:b w:val="0"/>
        </w:rPr>
        <w:t>poskytovatel</w:t>
      </w:r>
      <w:r w:rsidRPr="00546A0A">
        <w:rPr>
          <w:rFonts w:cs="Arial"/>
          <w:b w:val="0"/>
        </w:rPr>
        <w:t xml:space="preserve"> neprovádí sjednané plnění i přes písemné upozornění objednatele řádně, </w:t>
      </w:r>
      <w:r w:rsidRPr="00546A0A">
        <w:rPr>
          <w:rFonts w:cs="Arial"/>
          <w:b w:val="0"/>
        </w:rPr>
        <w:lastRenderedPageBreak/>
        <w:t>resp. provádí nebo dodá sjednané plnění nekvalitně či vadně.</w:t>
      </w:r>
    </w:p>
    <w:p w14:paraId="68837DB8" w14:textId="77777777" w:rsidR="006B49F1" w:rsidRPr="006E181F" w:rsidRDefault="00546A0A" w:rsidP="00D777F8">
      <w:pPr>
        <w:pStyle w:val="Odstavecseseznamem"/>
        <w:keepNext/>
        <w:widowControl w:val="0"/>
        <w:numPr>
          <w:ilvl w:val="0"/>
          <w:numId w:val="41"/>
        </w:numPr>
        <w:jc w:val="both"/>
        <w:rPr>
          <w:rFonts w:cs="Arial"/>
          <w:b w:val="0"/>
        </w:rPr>
      </w:pPr>
      <w:bookmarkStart w:id="66" w:name="odst_XII_4"/>
      <w:bookmarkEnd w:id="66"/>
      <w:r w:rsidRPr="006E181F">
        <w:rPr>
          <w:rFonts w:cs="Arial"/>
          <w:b w:val="0"/>
        </w:rPr>
        <w:t>Poskytovatel je oprávněn od smlouvy odstoupit v případě, že objednatel bude v prodlení se</w:t>
      </w:r>
      <w:r w:rsidR="001915FF" w:rsidRPr="006E181F">
        <w:rPr>
          <w:rFonts w:cs="Arial"/>
          <w:b w:val="0"/>
        </w:rPr>
        <w:t xml:space="preserve"> zaplacením</w:t>
      </w:r>
      <w:r w:rsidRPr="006E181F">
        <w:rPr>
          <w:rFonts w:cs="Arial"/>
          <w:b w:val="0"/>
        </w:rPr>
        <w:t xml:space="preserve"> splatn</w:t>
      </w:r>
      <w:r w:rsidR="001915FF" w:rsidRPr="006E181F">
        <w:rPr>
          <w:rFonts w:cs="Arial"/>
          <w:b w:val="0"/>
        </w:rPr>
        <w:t>é</w:t>
      </w:r>
      <w:r w:rsidRPr="006E181F">
        <w:rPr>
          <w:rFonts w:cs="Arial"/>
          <w:b w:val="0"/>
        </w:rPr>
        <w:t xml:space="preserve"> cen</w:t>
      </w:r>
      <w:r w:rsidR="001915FF" w:rsidRPr="006E181F">
        <w:rPr>
          <w:rFonts w:cs="Arial"/>
          <w:b w:val="0"/>
        </w:rPr>
        <w:t>y</w:t>
      </w:r>
      <w:r w:rsidRPr="006E181F">
        <w:rPr>
          <w:rFonts w:cs="Arial"/>
          <w:b w:val="0"/>
        </w:rPr>
        <w:t xml:space="preserve"> a objednatel nezaplatí </w:t>
      </w:r>
      <w:r w:rsidR="001915FF" w:rsidRPr="006E181F">
        <w:rPr>
          <w:rFonts w:cs="Arial"/>
          <w:b w:val="0"/>
        </w:rPr>
        <w:t>tuto cenu</w:t>
      </w:r>
      <w:r w:rsidRPr="006E181F">
        <w:rPr>
          <w:rFonts w:cs="Arial"/>
          <w:b w:val="0"/>
        </w:rPr>
        <w:t xml:space="preserve"> ani v náhradním termínu splatnosti</w:t>
      </w:r>
      <w:r w:rsidR="001915FF" w:rsidRPr="006E181F">
        <w:rPr>
          <w:rFonts w:cs="Arial"/>
          <w:b w:val="0"/>
        </w:rPr>
        <w:t>, stanoveném po vzájemné dohodě smluvních stran</w:t>
      </w:r>
      <w:r w:rsidRPr="006E181F">
        <w:rPr>
          <w:rFonts w:cs="Arial"/>
          <w:b w:val="0"/>
        </w:rPr>
        <w:t>.</w:t>
      </w:r>
    </w:p>
    <w:p w14:paraId="177AF71B" w14:textId="77777777" w:rsidR="00FB5066" w:rsidRDefault="00FB5066" w:rsidP="00503091">
      <w:pPr>
        <w:keepNext/>
        <w:widowControl w:val="0"/>
        <w:numPr>
          <w:ilvl w:val="0"/>
          <w:numId w:val="0"/>
        </w:numPr>
        <w:jc w:val="both"/>
        <w:rPr>
          <w:rFonts w:cs="Arial"/>
          <w:b w:val="0"/>
        </w:rPr>
      </w:pPr>
    </w:p>
    <w:p w14:paraId="63667291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67" w:name="čl_XIII"/>
      <w:bookmarkEnd w:id="67"/>
    </w:p>
    <w:p w14:paraId="6C460182" w14:textId="77777777" w:rsidR="00FF226E" w:rsidRPr="005D2F56" w:rsidRDefault="00FF226E" w:rsidP="008956B7">
      <w:pPr>
        <w:pStyle w:val="Nadpis2"/>
        <w:widowControl w:val="0"/>
        <w:numPr>
          <w:ilvl w:val="0"/>
          <w:numId w:val="0"/>
        </w:numPr>
        <w:rPr>
          <w:rFonts w:ascii="Arial" w:hAnsi="Arial" w:cs="Arial"/>
          <w:sz w:val="20"/>
        </w:rPr>
      </w:pPr>
      <w:r w:rsidRPr="00747F45">
        <w:rPr>
          <w:rFonts w:ascii="Arial" w:hAnsi="Arial" w:cs="Arial"/>
          <w:sz w:val="20"/>
        </w:rPr>
        <w:t>Závěrečná ustanovení</w:t>
      </w:r>
    </w:p>
    <w:p w14:paraId="54B4DA73" w14:textId="1D442E9C" w:rsidR="00FF226E" w:rsidRDefault="00FF226E" w:rsidP="0060486B">
      <w:pPr>
        <w:pStyle w:val="Odstavecseseznamem"/>
        <w:keepNext/>
        <w:widowControl w:val="0"/>
        <w:numPr>
          <w:ilvl w:val="0"/>
          <w:numId w:val="42"/>
        </w:numPr>
        <w:jc w:val="both"/>
        <w:rPr>
          <w:rFonts w:cs="Arial"/>
          <w:b w:val="0"/>
        </w:rPr>
      </w:pPr>
      <w:bookmarkStart w:id="68" w:name="odst_XIII_1"/>
      <w:bookmarkEnd w:id="68"/>
      <w:r w:rsidRPr="006E181F">
        <w:rPr>
          <w:rFonts w:cs="Arial"/>
          <w:b w:val="0"/>
        </w:rPr>
        <w:t xml:space="preserve">Tato </w:t>
      </w:r>
      <w:r w:rsidR="00092D31" w:rsidRPr="006E181F">
        <w:rPr>
          <w:rFonts w:cs="Arial"/>
          <w:b w:val="0"/>
        </w:rPr>
        <w:t>s</w:t>
      </w:r>
      <w:r w:rsidRPr="006E181F">
        <w:rPr>
          <w:rFonts w:cs="Arial"/>
          <w:b w:val="0"/>
        </w:rPr>
        <w:t xml:space="preserve">mlouva nabývá </w:t>
      </w:r>
      <w:r w:rsidR="003826CB" w:rsidRPr="006E181F">
        <w:rPr>
          <w:rFonts w:cs="Arial"/>
          <w:b w:val="0"/>
        </w:rPr>
        <w:t>účinnosti</w:t>
      </w:r>
      <w:r w:rsidRPr="006E181F">
        <w:rPr>
          <w:rFonts w:cs="Arial"/>
          <w:b w:val="0"/>
        </w:rPr>
        <w:t xml:space="preserve"> </w:t>
      </w:r>
      <w:r w:rsidR="00906473">
        <w:rPr>
          <w:rFonts w:cs="Arial"/>
          <w:b w:val="0"/>
        </w:rPr>
        <w:t xml:space="preserve">dnem </w:t>
      </w:r>
      <w:r w:rsidR="0060486B">
        <w:rPr>
          <w:rFonts w:cs="Arial"/>
          <w:b w:val="0"/>
        </w:rPr>
        <w:t>1.2.202</w:t>
      </w:r>
      <w:r w:rsidR="004265CD">
        <w:rPr>
          <w:rFonts w:cs="Arial"/>
          <w:b w:val="0"/>
        </w:rPr>
        <w:t>3</w:t>
      </w:r>
      <w:r w:rsidR="00B75E96">
        <w:rPr>
          <w:rFonts w:cs="Arial"/>
          <w:b w:val="0"/>
        </w:rPr>
        <w:t>.</w:t>
      </w:r>
      <w:r w:rsidR="00E93726">
        <w:rPr>
          <w:rFonts w:cs="Arial"/>
          <w:b w:val="0"/>
        </w:rPr>
        <w:t xml:space="preserve"> Objednatel se zavazuje uveřejnit tuto smlouvu v registru smluv tak, aby bylo dodrženo datum účinnosti dle předchozí věty.</w:t>
      </w:r>
    </w:p>
    <w:p w14:paraId="3D57DDAE" w14:textId="744509BE" w:rsidR="00903951" w:rsidRPr="00903951" w:rsidRDefault="00903951" w:rsidP="004D3D56">
      <w:pPr>
        <w:pStyle w:val="Odstavecseseznamem"/>
        <w:keepNext/>
        <w:widowControl w:val="0"/>
        <w:numPr>
          <w:ilvl w:val="0"/>
          <w:numId w:val="42"/>
        </w:numPr>
        <w:rPr>
          <w:rFonts w:cs="Arial"/>
          <w:b w:val="0"/>
        </w:rPr>
      </w:pPr>
      <w:r>
        <w:rPr>
          <w:rFonts w:cs="Arial"/>
          <w:b w:val="0"/>
        </w:rPr>
        <w:t xml:space="preserve">Tato smlouva se uzavírá na dobu </w:t>
      </w:r>
      <w:r w:rsidRPr="00903951">
        <w:rPr>
          <w:rFonts w:cs="Arial"/>
          <w:b w:val="0"/>
        </w:rPr>
        <w:t xml:space="preserve">určitou do </w:t>
      </w:r>
      <w:r w:rsidR="00DA60F1">
        <w:rPr>
          <w:rFonts w:cs="Arial"/>
          <w:b w:val="0"/>
        </w:rPr>
        <w:t>31.1.202</w:t>
      </w:r>
      <w:r w:rsidR="004265CD">
        <w:rPr>
          <w:rFonts w:cs="Arial"/>
          <w:b w:val="0"/>
        </w:rPr>
        <w:t>4</w:t>
      </w:r>
      <w:r w:rsidRPr="00903951">
        <w:rPr>
          <w:rFonts w:cs="Arial"/>
          <w:b w:val="0"/>
        </w:rPr>
        <w:t>.</w:t>
      </w:r>
    </w:p>
    <w:p w14:paraId="392D624B" w14:textId="4FA6AE43" w:rsidR="00FF226E" w:rsidRPr="006E181F" w:rsidRDefault="00FF226E" w:rsidP="00D777F8">
      <w:pPr>
        <w:pStyle w:val="Odstavecseseznamem"/>
        <w:keepNext/>
        <w:widowControl w:val="0"/>
        <w:numPr>
          <w:ilvl w:val="0"/>
          <w:numId w:val="42"/>
        </w:numPr>
        <w:jc w:val="both"/>
        <w:rPr>
          <w:rFonts w:cs="Arial"/>
          <w:b w:val="0"/>
        </w:rPr>
      </w:pPr>
      <w:bookmarkStart w:id="69" w:name="odst_XIII_2"/>
      <w:bookmarkEnd w:id="69"/>
      <w:r w:rsidRPr="006E181F">
        <w:rPr>
          <w:rFonts w:cs="Arial"/>
          <w:b w:val="0"/>
        </w:rPr>
        <w:t xml:space="preserve">Tato </w:t>
      </w:r>
      <w:r w:rsidR="00092D31" w:rsidRPr="006E181F">
        <w:rPr>
          <w:rFonts w:cs="Arial"/>
          <w:b w:val="0"/>
        </w:rPr>
        <w:t>s</w:t>
      </w:r>
      <w:r w:rsidRPr="006E181F">
        <w:rPr>
          <w:rFonts w:cs="Arial"/>
          <w:b w:val="0"/>
        </w:rPr>
        <w:t xml:space="preserve">mlouva je vyhotovena ve </w:t>
      </w:r>
      <w:r w:rsidR="00D868A8">
        <w:rPr>
          <w:rFonts w:cs="Arial"/>
          <w:b w:val="0"/>
        </w:rPr>
        <w:t>čtyřech</w:t>
      </w:r>
      <w:r w:rsidRPr="006E181F">
        <w:rPr>
          <w:rFonts w:cs="Arial"/>
          <w:b w:val="0"/>
        </w:rPr>
        <w:t xml:space="preserve"> exemplářích s platností originálu, z nichž každá ze smluvních stran obdrží po </w:t>
      </w:r>
      <w:r w:rsidR="00D868A8">
        <w:rPr>
          <w:rFonts w:cs="Arial"/>
          <w:b w:val="0"/>
        </w:rPr>
        <w:t>dvou</w:t>
      </w:r>
      <w:r w:rsidRPr="006E181F">
        <w:rPr>
          <w:rFonts w:cs="Arial"/>
          <w:b w:val="0"/>
        </w:rPr>
        <w:t>.</w:t>
      </w:r>
    </w:p>
    <w:p w14:paraId="1D209C08" w14:textId="77777777" w:rsidR="00FF226E" w:rsidRPr="006E181F" w:rsidRDefault="008C2A1A" w:rsidP="00D777F8">
      <w:pPr>
        <w:pStyle w:val="Odstavecseseznamem"/>
        <w:keepNext/>
        <w:widowControl w:val="0"/>
        <w:numPr>
          <w:ilvl w:val="0"/>
          <w:numId w:val="42"/>
        </w:numPr>
        <w:jc w:val="both"/>
        <w:rPr>
          <w:rFonts w:cs="Arial"/>
          <w:b w:val="0"/>
        </w:rPr>
      </w:pPr>
      <w:bookmarkStart w:id="70" w:name="odst_XIII_3"/>
      <w:bookmarkEnd w:id="70"/>
      <w:r w:rsidRPr="006E181F">
        <w:rPr>
          <w:rFonts w:cs="Arial"/>
          <w:b w:val="0"/>
        </w:rPr>
        <w:t xml:space="preserve">Tato </w:t>
      </w:r>
      <w:r w:rsidR="00092D31" w:rsidRPr="006E181F">
        <w:rPr>
          <w:rFonts w:cs="Arial"/>
          <w:b w:val="0"/>
        </w:rPr>
        <w:t>s</w:t>
      </w:r>
      <w:r w:rsidR="00FF226E" w:rsidRPr="006E181F">
        <w:rPr>
          <w:rFonts w:cs="Arial"/>
          <w:b w:val="0"/>
        </w:rPr>
        <w:t>mlouva</w:t>
      </w:r>
      <w:r w:rsidR="00546A0A" w:rsidRPr="006E181F">
        <w:rPr>
          <w:rFonts w:cs="Arial"/>
          <w:b w:val="0"/>
        </w:rPr>
        <w:t xml:space="preserve"> </w:t>
      </w:r>
      <w:r w:rsidR="00FF226E" w:rsidRPr="006E181F">
        <w:rPr>
          <w:rFonts w:cs="Arial"/>
          <w:b w:val="0"/>
        </w:rPr>
        <w:t xml:space="preserve">může být měněna pouze </w:t>
      </w:r>
      <w:r w:rsidR="00C458A0" w:rsidRPr="006E181F">
        <w:rPr>
          <w:rFonts w:cs="Arial"/>
          <w:b w:val="0"/>
        </w:rPr>
        <w:t>písemným</w:t>
      </w:r>
      <w:r w:rsidR="001915FF" w:rsidRPr="006E181F">
        <w:rPr>
          <w:rFonts w:cs="Arial"/>
          <w:b w:val="0"/>
        </w:rPr>
        <w:t>i, vzestupně číslovanými</w:t>
      </w:r>
      <w:r w:rsidR="008044D4" w:rsidRPr="006E181F">
        <w:rPr>
          <w:rFonts w:cs="Arial"/>
          <w:b w:val="0"/>
        </w:rPr>
        <w:t>,</w:t>
      </w:r>
      <w:r w:rsidR="00C458A0" w:rsidRPr="006E181F">
        <w:rPr>
          <w:rFonts w:cs="Arial"/>
          <w:b w:val="0"/>
        </w:rPr>
        <w:t xml:space="preserve"> </w:t>
      </w:r>
      <w:r w:rsidR="00FC37BD" w:rsidRPr="006E181F">
        <w:rPr>
          <w:rFonts w:cs="Arial"/>
          <w:b w:val="0"/>
        </w:rPr>
        <w:t>dodatk</w:t>
      </w:r>
      <w:r w:rsidR="001915FF" w:rsidRPr="006E181F">
        <w:rPr>
          <w:rFonts w:cs="Arial"/>
          <w:b w:val="0"/>
        </w:rPr>
        <w:t>y</w:t>
      </w:r>
      <w:r w:rsidR="00FC37BD" w:rsidRPr="006E181F">
        <w:rPr>
          <w:rFonts w:cs="Arial"/>
          <w:b w:val="0"/>
        </w:rPr>
        <w:t>, kter</w:t>
      </w:r>
      <w:r w:rsidR="001915FF" w:rsidRPr="006E181F">
        <w:rPr>
          <w:rFonts w:cs="Arial"/>
          <w:b w:val="0"/>
        </w:rPr>
        <w:t>é</w:t>
      </w:r>
      <w:r w:rsidR="00FC37BD" w:rsidRPr="006E181F">
        <w:rPr>
          <w:rFonts w:cs="Arial"/>
          <w:b w:val="0"/>
        </w:rPr>
        <w:t xml:space="preserve"> se </w:t>
      </w:r>
      <w:r w:rsidR="001915FF" w:rsidRPr="006E181F">
        <w:rPr>
          <w:rFonts w:cs="Arial"/>
          <w:b w:val="0"/>
        </w:rPr>
        <w:t xml:space="preserve">postupně </w:t>
      </w:r>
      <w:r w:rsidR="00FC37BD" w:rsidRPr="006E181F">
        <w:rPr>
          <w:rFonts w:cs="Arial"/>
          <w:b w:val="0"/>
        </w:rPr>
        <w:t>připojí jako příloh</w:t>
      </w:r>
      <w:r w:rsidR="001915FF" w:rsidRPr="006E181F">
        <w:rPr>
          <w:rFonts w:cs="Arial"/>
          <w:b w:val="0"/>
        </w:rPr>
        <w:t>y</w:t>
      </w:r>
      <w:r w:rsidR="00FC37BD" w:rsidRPr="006E181F">
        <w:rPr>
          <w:rFonts w:cs="Arial"/>
          <w:b w:val="0"/>
        </w:rPr>
        <w:t xml:space="preserve"> k této </w:t>
      </w:r>
      <w:r w:rsidR="00092D31" w:rsidRPr="006E181F">
        <w:rPr>
          <w:rFonts w:cs="Arial"/>
          <w:b w:val="0"/>
        </w:rPr>
        <w:t>s</w:t>
      </w:r>
      <w:r w:rsidR="00FC37BD" w:rsidRPr="006E181F">
        <w:rPr>
          <w:rFonts w:cs="Arial"/>
          <w:b w:val="0"/>
        </w:rPr>
        <w:t>mlouvě</w:t>
      </w:r>
      <w:r w:rsidR="00C458A0" w:rsidRPr="006E181F">
        <w:rPr>
          <w:rFonts w:cs="Arial"/>
          <w:b w:val="0"/>
        </w:rPr>
        <w:t>.</w:t>
      </w:r>
    </w:p>
    <w:p w14:paraId="070EAF02" w14:textId="77777777" w:rsidR="006B4B6C" w:rsidRDefault="006B4B6C" w:rsidP="00503091">
      <w:pPr>
        <w:keepNext/>
        <w:widowControl w:val="0"/>
        <w:numPr>
          <w:ilvl w:val="0"/>
          <w:numId w:val="0"/>
        </w:numPr>
        <w:ind w:left="720"/>
        <w:rPr>
          <w:b w:val="0"/>
        </w:rPr>
      </w:pPr>
      <w:r>
        <w:rPr>
          <w:b w:val="0"/>
        </w:rPr>
        <w:t>Smluvní strany se dohodly na následujících podmínkách provedení takov</w:t>
      </w:r>
      <w:r w:rsidR="008044D4">
        <w:rPr>
          <w:b w:val="0"/>
        </w:rPr>
        <w:t>ých změn</w:t>
      </w:r>
      <w:r>
        <w:rPr>
          <w:b w:val="0"/>
        </w:rPr>
        <w:t>:</w:t>
      </w:r>
    </w:p>
    <w:p w14:paraId="595C99DF" w14:textId="77777777" w:rsidR="006B4B6C" w:rsidRPr="00CB39FD" w:rsidRDefault="006B4B6C" w:rsidP="00D777F8">
      <w:pPr>
        <w:pStyle w:val="Odstavecseseznamem"/>
        <w:keepNext/>
        <w:widowControl w:val="0"/>
        <w:numPr>
          <w:ilvl w:val="0"/>
          <w:numId w:val="20"/>
        </w:numPr>
        <w:jc w:val="both"/>
        <w:rPr>
          <w:b w:val="0"/>
        </w:rPr>
      </w:pPr>
      <w:bookmarkStart w:id="71" w:name="bod_XIII_3_a"/>
      <w:bookmarkEnd w:id="71"/>
      <w:r w:rsidRPr="00AF3E11">
        <w:rPr>
          <w:b w:val="0"/>
        </w:rPr>
        <w:t>Změnu navrhnou oprávnění zástupci objednatele definovaní v</w:t>
      </w:r>
      <w:r w:rsidR="001828CA">
        <w:rPr>
          <w:b w:val="0"/>
        </w:rPr>
        <w:t> </w:t>
      </w:r>
      <w:r w:rsidR="00EC107D" w:rsidRPr="00CB39FD">
        <w:rPr>
          <w:b w:val="0"/>
        </w:rPr>
        <w:t>odst</w:t>
      </w:r>
      <w:r w:rsidR="001828CA" w:rsidRPr="00CB39FD">
        <w:rPr>
          <w:b w:val="0"/>
        </w:rPr>
        <w:t>.</w:t>
      </w:r>
      <w:r w:rsidR="00D03F05" w:rsidRPr="00CB39FD">
        <w:rPr>
          <w:b w:val="0"/>
        </w:rPr>
        <w:t xml:space="preserve"> IV. 1.</w:t>
      </w:r>
      <w:r w:rsidRPr="00CB39FD">
        <w:rPr>
          <w:b w:val="0"/>
        </w:rPr>
        <w:t xml:space="preserve"> a projednají ji s oprávněnými zástupci poskytovatele definovanými v</w:t>
      </w:r>
      <w:r w:rsidR="001828CA" w:rsidRPr="00CB39FD">
        <w:rPr>
          <w:b w:val="0"/>
        </w:rPr>
        <w:t> </w:t>
      </w:r>
      <w:r w:rsidR="00EC107D" w:rsidRPr="00CB39FD">
        <w:rPr>
          <w:b w:val="0"/>
        </w:rPr>
        <w:t>odst</w:t>
      </w:r>
      <w:r w:rsidR="001828CA" w:rsidRPr="00CB39FD">
        <w:rPr>
          <w:b w:val="0"/>
        </w:rPr>
        <w:t>.</w:t>
      </w:r>
      <w:r w:rsidR="00D03F05" w:rsidRPr="00CB39FD">
        <w:rPr>
          <w:b w:val="0"/>
        </w:rPr>
        <w:t xml:space="preserve"> IV. 2.</w:t>
      </w:r>
    </w:p>
    <w:p w14:paraId="5087D80D" w14:textId="77777777" w:rsidR="006B4B6C" w:rsidRPr="006B4B6C" w:rsidRDefault="006B4B6C" w:rsidP="004D3D56">
      <w:pPr>
        <w:pStyle w:val="Odstavecseseznamem"/>
        <w:keepNext/>
        <w:widowControl w:val="0"/>
        <w:numPr>
          <w:ilvl w:val="0"/>
          <w:numId w:val="20"/>
        </w:numPr>
        <w:rPr>
          <w:b w:val="0"/>
        </w:rPr>
      </w:pPr>
      <w:bookmarkStart w:id="72" w:name="bod_XIII_3_b"/>
      <w:bookmarkEnd w:id="72"/>
      <w:r w:rsidRPr="00D52AE8">
        <w:rPr>
          <w:b w:val="0"/>
        </w:rPr>
        <w:t>Změna musí být uplatněna pís</w:t>
      </w:r>
      <w:r w:rsidR="008044D4" w:rsidRPr="00D52AE8">
        <w:rPr>
          <w:b w:val="0"/>
        </w:rPr>
        <w:t>emně v</w:t>
      </w:r>
      <w:r w:rsidR="00D52AE8" w:rsidRPr="00D52AE8">
        <w:rPr>
          <w:b w:val="0"/>
        </w:rPr>
        <w:t xml:space="preserve"> termínu </w:t>
      </w:r>
      <w:r w:rsidR="008044D4" w:rsidRPr="00D52AE8">
        <w:rPr>
          <w:b w:val="0"/>
        </w:rPr>
        <w:t xml:space="preserve">nejméně </w:t>
      </w:r>
      <w:r w:rsidR="00D52AE8" w:rsidRPr="00CB39FD">
        <w:rPr>
          <w:b w:val="0"/>
        </w:rPr>
        <w:t>2</w:t>
      </w:r>
      <w:r w:rsidR="008044D4" w:rsidRPr="00D52AE8">
        <w:rPr>
          <w:b w:val="0"/>
        </w:rPr>
        <w:t xml:space="preserve"> </w:t>
      </w:r>
      <w:r w:rsidR="00D52AE8" w:rsidRPr="00D52AE8">
        <w:rPr>
          <w:b w:val="0"/>
        </w:rPr>
        <w:t>měsíce</w:t>
      </w:r>
      <w:r w:rsidR="00D52AE8">
        <w:rPr>
          <w:b w:val="0"/>
        </w:rPr>
        <w:t xml:space="preserve"> </w:t>
      </w:r>
      <w:r w:rsidRPr="00AF3E11">
        <w:rPr>
          <w:b w:val="0"/>
        </w:rPr>
        <w:t xml:space="preserve">před </w:t>
      </w:r>
      <w:r w:rsidR="00D52AE8">
        <w:rPr>
          <w:b w:val="0"/>
        </w:rPr>
        <w:t>dohodnutým termínem platnosti této změny</w:t>
      </w:r>
      <w:r>
        <w:rPr>
          <w:b w:val="0"/>
        </w:rPr>
        <w:t>.</w:t>
      </w:r>
    </w:p>
    <w:p w14:paraId="067854FA" w14:textId="77777777" w:rsidR="00FF226E" w:rsidRPr="006E181F" w:rsidRDefault="00FF226E" w:rsidP="00903951">
      <w:pPr>
        <w:pStyle w:val="Odstavecseseznamem"/>
        <w:keepNext/>
        <w:widowControl w:val="0"/>
        <w:numPr>
          <w:ilvl w:val="0"/>
          <w:numId w:val="42"/>
        </w:numPr>
        <w:jc w:val="both"/>
        <w:rPr>
          <w:rFonts w:cs="Arial"/>
          <w:b w:val="0"/>
        </w:rPr>
      </w:pPr>
      <w:bookmarkStart w:id="73" w:name="odst_XIII_4"/>
      <w:bookmarkEnd w:id="73"/>
      <w:r w:rsidRPr="006E181F">
        <w:rPr>
          <w:rFonts w:cs="Arial"/>
          <w:b w:val="0"/>
        </w:rPr>
        <w:t xml:space="preserve">Veškeré právní vztahy založené, resp. vyplývající z této </w:t>
      </w:r>
      <w:r w:rsidR="00092D31" w:rsidRPr="006E181F">
        <w:rPr>
          <w:rFonts w:cs="Arial"/>
          <w:b w:val="0"/>
        </w:rPr>
        <w:t>s</w:t>
      </w:r>
      <w:r w:rsidRPr="006E181F">
        <w:rPr>
          <w:rFonts w:cs="Arial"/>
          <w:b w:val="0"/>
        </w:rPr>
        <w:t xml:space="preserve">mlouvy, které zde nejsou výslovně upravené, se řídí </w:t>
      </w:r>
      <w:r w:rsidR="00E60FFB" w:rsidRPr="006E181F">
        <w:rPr>
          <w:rFonts w:cs="Arial"/>
          <w:b w:val="0"/>
        </w:rPr>
        <w:t xml:space="preserve">příslušnými </w:t>
      </w:r>
      <w:r w:rsidRPr="006E181F">
        <w:rPr>
          <w:rFonts w:cs="Arial"/>
          <w:b w:val="0"/>
        </w:rPr>
        <w:t>ustanoveními</w:t>
      </w:r>
      <w:r w:rsidR="00E60FFB" w:rsidRPr="006E181F">
        <w:rPr>
          <w:rFonts w:cs="Arial"/>
          <w:b w:val="0"/>
        </w:rPr>
        <w:t xml:space="preserve"> </w:t>
      </w:r>
      <w:r w:rsidR="007A52D9" w:rsidRPr="006E181F">
        <w:rPr>
          <w:rFonts w:cs="Arial"/>
          <w:b w:val="0"/>
        </w:rPr>
        <w:t>občanského</w:t>
      </w:r>
      <w:r w:rsidR="00E60FFB" w:rsidRPr="006E181F">
        <w:rPr>
          <w:rFonts w:cs="Arial"/>
          <w:b w:val="0"/>
        </w:rPr>
        <w:t xml:space="preserve"> zákoníku, příp. příslušnými ustanoveními dalších </w:t>
      </w:r>
      <w:r w:rsidRPr="006E181F">
        <w:rPr>
          <w:rFonts w:cs="Arial"/>
          <w:b w:val="0"/>
        </w:rPr>
        <w:t>právních předpisů České republiky.</w:t>
      </w:r>
    </w:p>
    <w:p w14:paraId="028D47FF" w14:textId="55BE7213" w:rsidR="00700C9F" w:rsidRPr="006E181F" w:rsidRDefault="00FF226E" w:rsidP="004D3D56">
      <w:pPr>
        <w:pStyle w:val="Odstavecseseznamem"/>
        <w:keepNext/>
        <w:widowControl w:val="0"/>
        <w:numPr>
          <w:ilvl w:val="0"/>
          <w:numId w:val="42"/>
        </w:numPr>
        <w:rPr>
          <w:rFonts w:cs="Arial"/>
          <w:b w:val="0"/>
        </w:rPr>
      </w:pPr>
      <w:bookmarkStart w:id="74" w:name="odst_XIII_5"/>
      <w:bookmarkStart w:id="75" w:name="odst_XIII_6"/>
      <w:bookmarkEnd w:id="74"/>
      <w:bookmarkEnd w:id="75"/>
      <w:r w:rsidRPr="006E181F">
        <w:rPr>
          <w:rFonts w:cs="Arial"/>
          <w:b w:val="0"/>
        </w:rPr>
        <w:t xml:space="preserve">Smluvní strany se zavazují vyvinout maximální úsilí k řešení případných sporů vyplývajících z této </w:t>
      </w:r>
      <w:r w:rsidR="00092D31" w:rsidRPr="006E181F">
        <w:rPr>
          <w:rFonts w:cs="Arial"/>
          <w:b w:val="0"/>
        </w:rPr>
        <w:t>s</w:t>
      </w:r>
      <w:r w:rsidRPr="006E181F">
        <w:rPr>
          <w:rFonts w:cs="Arial"/>
          <w:b w:val="0"/>
        </w:rPr>
        <w:t>mlouvy nejdříve smírčí cestou. Nedosáhnou-li strany smíru, má každá ze stran právo předložit spor místně a věcně příslušnému soudu.</w:t>
      </w:r>
    </w:p>
    <w:p w14:paraId="010FAED3" w14:textId="77777777" w:rsidR="001F13D1" w:rsidRDefault="001F13D1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51B27612" w14:textId="77777777" w:rsidR="006B20A2" w:rsidRDefault="006B20A2" w:rsidP="00503091">
      <w:pPr>
        <w:keepNext/>
        <w:widowControl w:val="0"/>
        <w:numPr>
          <w:ilvl w:val="0"/>
          <w:numId w:val="0"/>
        </w:numPr>
        <w:rPr>
          <w:rFonts w:cs="Arial"/>
          <w:b w:val="0"/>
        </w:rPr>
      </w:pPr>
    </w:p>
    <w:p w14:paraId="466881D3" w14:textId="77777777" w:rsidR="00CB39FD" w:rsidRDefault="00CB39FD" w:rsidP="00503091">
      <w:pPr>
        <w:keepNext/>
        <w:widowControl w:val="0"/>
        <w:numPr>
          <w:ilvl w:val="0"/>
          <w:numId w:val="0"/>
        </w:numPr>
        <w:rPr>
          <w:rFonts w:cs="Arial"/>
          <w:b w:val="0"/>
        </w:rPr>
      </w:pPr>
    </w:p>
    <w:p w14:paraId="15D38CD4" w14:textId="77777777" w:rsidR="00CB39FD" w:rsidRDefault="00CB39FD" w:rsidP="00503091">
      <w:pPr>
        <w:keepNext/>
        <w:widowControl w:val="0"/>
        <w:numPr>
          <w:ilvl w:val="0"/>
          <w:numId w:val="0"/>
        </w:numPr>
        <w:rPr>
          <w:rFonts w:cs="Arial"/>
          <w:b w:val="0"/>
        </w:rPr>
      </w:pPr>
    </w:p>
    <w:p w14:paraId="6FCE6220" w14:textId="77777777" w:rsidR="00CB39FD" w:rsidRDefault="00CB39FD" w:rsidP="00503091">
      <w:pPr>
        <w:keepNext/>
        <w:widowControl w:val="0"/>
        <w:numPr>
          <w:ilvl w:val="0"/>
          <w:numId w:val="0"/>
        </w:numPr>
        <w:rPr>
          <w:rFonts w:cs="Arial"/>
          <w:b w:val="0"/>
        </w:rPr>
      </w:pPr>
    </w:p>
    <w:p w14:paraId="5B975FE8" w14:textId="77777777" w:rsidR="00CB39FD" w:rsidRDefault="00CB39FD" w:rsidP="00503091">
      <w:pPr>
        <w:keepNext/>
        <w:widowControl w:val="0"/>
        <w:numPr>
          <w:ilvl w:val="0"/>
          <w:numId w:val="0"/>
        </w:numPr>
        <w:rPr>
          <w:rFonts w:cs="Arial"/>
          <w:b w:val="0"/>
        </w:rPr>
      </w:pPr>
    </w:p>
    <w:p w14:paraId="594731E7" w14:textId="77777777" w:rsidR="003826CB" w:rsidRPr="00747F45" w:rsidRDefault="003826CB" w:rsidP="00503091">
      <w:pPr>
        <w:keepNext/>
        <w:widowControl w:val="0"/>
        <w:numPr>
          <w:ilvl w:val="0"/>
          <w:numId w:val="0"/>
        </w:numPr>
        <w:jc w:val="both"/>
        <w:rPr>
          <w:rFonts w:cs="Arial"/>
          <w:b w:val="0"/>
        </w:rPr>
      </w:pPr>
    </w:p>
    <w:p w14:paraId="1B5256F8" w14:textId="77777777" w:rsidR="00C76525" w:rsidRDefault="00C76525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40DF18B9" w14:textId="0EB969E5" w:rsidR="00C76525" w:rsidRDefault="00C76525" w:rsidP="00503091">
      <w:pPr>
        <w:keepNext/>
        <w:widowControl w:val="0"/>
        <w:numPr>
          <w:ilvl w:val="0"/>
          <w:numId w:val="0"/>
        </w:numPr>
        <w:rPr>
          <w:rFonts w:cs="Arial"/>
        </w:rPr>
      </w:pPr>
      <w:r w:rsidRPr="00C76525">
        <w:rPr>
          <w:rFonts w:cs="Arial"/>
        </w:rPr>
        <w:t>V</w:t>
      </w:r>
      <w:r w:rsidR="00C66EF2">
        <w:rPr>
          <w:rFonts w:cs="Arial"/>
        </w:rPr>
        <w:t> </w:t>
      </w:r>
      <w:r w:rsidR="002B5237">
        <w:rPr>
          <w:rFonts w:cs="Arial"/>
        </w:rPr>
        <w:t>Praze</w:t>
      </w:r>
      <w:r w:rsidRPr="00C76525">
        <w:rPr>
          <w:rFonts w:cs="Arial"/>
        </w:rPr>
        <w:t xml:space="preserve"> dne </w:t>
      </w:r>
      <w:r w:rsidR="00FB5066">
        <w:rPr>
          <w:rFonts w:cs="Arial"/>
        </w:rPr>
        <w:t xml:space="preserve"> </w:t>
      </w:r>
      <w:r w:rsidR="002B5237">
        <w:rPr>
          <w:rFonts w:cs="Arial"/>
        </w:rPr>
        <w:t xml:space="preserve">  </w:t>
      </w:r>
      <w:r w:rsidR="007C09C8">
        <w:rPr>
          <w:rFonts w:cs="Arial"/>
        </w:rPr>
        <w:t>……………….</w:t>
      </w:r>
      <w:r>
        <w:rPr>
          <w:rFonts w:cs="Arial"/>
        </w:rPr>
        <w:tab/>
      </w:r>
      <w:r w:rsidR="00165AFA">
        <w:rPr>
          <w:rFonts w:cs="Arial"/>
        </w:rPr>
        <w:tab/>
      </w:r>
      <w:r w:rsidR="00165AFA">
        <w:rPr>
          <w:rFonts w:cs="Arial"/>
        </w:rPr>
        <w:tab/>
      </w:r>
      <w:r w:rsidR="00165AFA">
        <w:rPr>
          <w:rFonts w:cs="Arial"/>
        </w:rPr>
        <w:tab/>
      </w:r>
      <w:r w:rsidR="002B5237">
        <w:rPr>
          <w:rFonts w:cs="Arial"/>
        </w:rPr>
        <w:tab/>
      </w:r>
      <w:r w:rsidRPr="007C09C8">
        <w:rPr>
          <w:rFonts w:cs="Arial"/>
        </w:rPr>
        <w:t xml:space="preserve">V </w:t>
      </w:r>
      <w:r w:rsidR="00E93726">
        <w:rPr>
          <w:rFonts w:cs="Arial"/>
        </w:rPr>
        <w:t>Praze</w:t>
      </w:r>
      <w:r w:rsidRPr="007C09C8">
        <w:rPr>
          <w:rFonts w:cs="Arial"/>
        </w:rPr>
        <w:t xml:space="preserve"> </w:t>
      </w:r>
      <w:proofErr w:type="gramStart"/>
      <w:r w:rsidRPr="007C09C8">
        <w:rPr>
          <w:rFonts w:cs="Arial"/>
        </w:rPr>
        <w:t xml:space="preserve">dne  </w:t>
      </w:r>
      <w:r w:rsidR="007C09C8">
        <w:rPr>
          <w:rFonts w:cs="Arial"/>
        </w:rPr>
        <w:t>…</w:t>
      </w:r>
      <w:proofErr w:type="gramEnd"/>
      <w:r w:rsidR="007C09C8">
        <w:rPr>
          <w:rFonts w:cs="Arial"/>
        </w:rPr>
        <w:t>……………</w:t>
      </w:r>
    </w:p>
    <w:p w14:paraId="49C446A0" w14:textId="77777777" w:rsidR="00C76525" w:rsidRDefault="00C76525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09D644AA" w14:textId="77777777" w:rsidR="00A8176C" w:rsidRDefault="00A8176C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7C14EDBE" w14:textId="77777777" w:rsidR="00A8176C" w:rsidRDefault="00A8176C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49F196DF" w14:textId="77777777" w:rsidR="00A8176C" w:rsidRDefault="00A8176C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5435C4CC" w14:textId="77777777" w:rsidR="00A8176C" w:rsidRDefault="00A8176C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2DCBB382" w14:textId="77777777" w:rsidR="00C76525" w:rsidRPr="00C76525" w:rsidRDefault="00C76525" w:rsidP="00503091">
      <w:pPr>
        <w:keepNext/>
        <w:widowControl w:val="0"/>
        <w:numPr>
          <w:ilvl w:val="0"/>
          <w:numId w:val="0"/>
        </w:numPr>
        <w:rPr>
          <w:rFonts w:cs="Arial"/>
        </w:rPr>
      </w:pPr>
      <w:r w:rsidRPr="00C76525">
        <w:rPr>
          <w:rFonts w:cs="Arial"/>
        </w:rPr>
        <w:t>…………………………………………</w:t>
      </w:r>
      <w:r w:rsidRPr="00C76525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76525">
        <w:rPr>
          <w:rFonts w:cs="Arial"/>
        </w:rPr>
        <w:t>…………………………………………</w:t>
      </w:r>
    </w:p>
    <w:p w14:paraId="7AB23D31" w14:textId="77777777" w:rsidR="00A20796" w:rsidRDefault="00C76525" w:rsidP="00503091">
      <w:pPr>
        <w:keepNext/>
        <w:widowControl w:val="0"/>
        <w:numPr>
          <w:ilvl w:val="0"/>
          <w:numId w:val="0"/>
        </w:numPr>
        <w:rPr>
          <w:rFonts w:cs="Arial"/>
        </w:rPr>
      </w:pPr>
      <w:r w:rsidRPr="00C76525">
        <w:rPr>
          <w:rFonts w:cs="Arial"/>
        </w:rPr>
        <w:t>Objednatel</w:t>
      </w:r>
      <w:r w:rsidRPr="00C76525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76525">
        <w:rPr>
          <w:rFonts w:cs="Arial"/>
        </w:rPr>
        <w:t>Poskytovatel</w:t>
      </w:r>
    </w:p>
    <w:p w14:paraId="22E27F22" w14:textId="77777777" w:rsidR="00E42B8B" w:rsidRDefault="00E42B8B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sectPr w:rsidR="00E42B8B" w:rsidSect="002C65AE">
      <w:headerReference w:type="default" r:id="rId15"/>
      <w:footerReference w:type="default" r:id="rId16"/>
      <w:type w:val="continuous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CA608" w14:textId="77777777" w:rsidR="00EF69D9" w:rsidRDefault="00EF69D9">
      <w:r>
        <w:separator/>
      </w:r>
    </w:p>
  </w:endnote>
  <w:endnote w:type="continuationSeparator" w:id="0">
    <w:p w14:paraId="54FD519D" w14:textId="77777777" w:rsidR="00EF69D9" w:rsidRDefault="00EF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4A2FA" w14:textId="5B044BD2" w:rsidR="0067746B" w:rsidRPr="00CA1780" w:rsidRDefault="0067746B" w:rsidP="00642670">
    <w:pPr>
      <w:numPr>
        <w:ilvl w:val="0"/>
        <w:numId w:val="0"/>
      </w:numPr>
      <w:jc w:val="right"/>
      <w:rPr>
        <w:b w:val="0"/>
        <w:i/>
      </w:rPr>
    </w:pPr>
    <w:r w:rsidRPr="00CA1780">
      <w:rPr>
        <w:b w:val="0"/>
        <w:i/>
      </w:rPr>
      <w:t xml:space="preserve">Stránka </w:t>
    </w:r>
    <w:r w:rsidR="00016813" w:rsidRPr="00CA1780">
      <w:rPr>
        <w:b w:val="0"/>
        <w:i/>
      </w:rPr>
      <w:fldChar w:fldCharType="begin"/>
    </w:r>
    <w:r w:rsidRPr="00CA1780">
      <w:rPr>
        <w:b w:val="0"/>
        <w:i/>
      </w:rPr>
      <w:instrText xml:space="preserve"> PAGE </w:instrText>
    </w:r>
    <w:r w:rsidR="00016813" w:rsidRPr="00CA1780">
      <w:rPr>
        <w:b w:val="0"/>
        <w:i/>
      </w:rPr>
      <w:fldChar w:fldCharType="separate"/>
    </w:r>
    <w:r w:rsidR="00E64614">
      <w:rPr>
        <w:b w:val="0"/>
        <w:i/>
        <w:noProof/>
      </w:rPr>
      <w:t>5</w:t>
    </w:r>
    <w:r w:rsidR="00016813" w:rsidRPr="00CA1780">
      <w:rPr>
        <w:b w:val="0"/>
        <w:i/>
      </w:rPr>
      <w:fldChar w:fldCharType="end"/>
    </w:r>
    <w:r w:rsidRPr="00CA1780">
      <w:rPr>
        <w:b w:val="0"/>
        <w:i/>
      </w:rPr>
      <w:t xml:space="preserve"> z </w:t>
    </w:r>
    <w:r w:rsidR="00016813" w:rsidRPr="00CA1780">
      <w:rPr>
        <w:b w:val="0"/>
        <w:i/>
      </w:rPr>
      <w:fldChar w:fldCharType="begin"/>
    </w:r>
    <w:r w:rsidRPr="00CA1780">
      <w:rPr>
        <w:b w:val="0"/>
        <w:i/>
      </w:rPr>
      <w:instrText xml:space="preserve"> NUMPAGES  </w:instrText>
    </w:r>
    <w:r w:rsidR="00016813" w:rsidRPr="00CA1780">
      <w:rPr>
        <w:b w:val="0"/>
        <w:i/>
      </w:rPr>
      <w:fldChar w:fldCharType="separate"/>
    </w:r>
    <w:r w:rsidR="00E64614">
      <w:rPr>
        <w:b w:val="0"/>
        <w:i/>
        <w:noProof/>
      </w:rPr>
      <w:t>5</w:t>
    </w:r>
    <w:r w:rsidR="00016813" w:rsidRPr="00CA1780">
      <w:rPr>
        <w:b w:val="0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0FA04" w14:textId="77777777" w:rsidR="00EF69D9" w:rsidRDefault="00EF69D9">
      <w:r>
        <w:separator/>
      </w:r>
    </w:p>
  </w:footnote>
  <w:footnote w:type="continuationSeparator" w:id="0">
    <w:p w14:paraId="2B8C7C3A" w14:textId="77777777" w:rsidR="00EF69D9" w:rsidRDefault="00EF6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C001" w14:textId="77777777" w:rsidR="0067746B" w:rsidRPr="004A5CE7" w:rsidRDefault="0067746B" w:rsidP="004A5CE7">
    <w:pPr>
      <w:numPr>
        <w:ilvl w:val="0"/>
        <w:numId w:val="0"/>
      </w:numPr>
      <w:ind w:left="708" w:hanging="708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2827A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98CA1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866B7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DED08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82FCE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EA36A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6E425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344D3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9EE14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083092B2"/>
    <w:lvl w:ilvl="0">
      <w:numFmt w:val="decimal"/>
      <w:pStyle w:val="Seznamsodrkami"/>
      <w:lvlText w:val="*"/>
      <w:lvlJc w:val="left"/>
    </w:lvl>
  </w:abstractNum>
  <w:abstractNum w:abstractNumId="1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1" w15:restartNumberingAfterBreak="0">
    <w:nsid w:val="02774C14"/>
    <w:multiLevelType w:val="hybridMultilevel"/>
    <w:tmpl w:val="D2F6A558"/>
    <w:lvl w:ilvl="0" w:tplc="028021C6">
      <w:start w:val="7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F533D3"/>
    <w:multiLevelType w:val="hybridMultilevel"/>
    <w:tmpl w:val="593CC2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D239B0"/>
    <w:multiLevelType w:val="multilevel"/>
    <w:tmpl w:val="ACF81AF2"/>
    <w:lvl w:ilvl="0">
      <w:start w:val="1"/>
      <w:numFmt w:val="upperRoman"/>
      <w:pStyle w:val="EYSmlouva"/>
      <w:suff w:val="space"/>
      <w:lvlText w:val="%1."/>
      <w:lvlJc w:val="left"/>
      <w:pPr>
        <w:ind w:left="340" w:hanging="34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758" w:hanging="6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09DA30BD"/>
    <w:multiLevelType w:val="hybridMultilevel"/>
    <w:tmpl w:val="9BA69DE4"/>
    <w:lvl w:ilvl="0" w:tplc="4BA2ED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E4D4769"/>
    <w:multiLevelType w:val="hybridMultilevel"/>
    <w:tmpl w:val="F8FC5F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63085B"/>
    <w:multiLevelType w:val="hybridMultilevel"/>
    <w:tmpl w:val="BCF47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A3204A"/>
    <w:multiLevelType w:val="hybridMultilevel"/>
    <w:tmpl w:val="BE125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ED6A37"/>
    <w:multiLevelType w:val="multilevel"/>
    <w:tmpl w:val="C5606E72"/>
    <w:lvl w:ilvl="0">
      <w:start w:val="1"/>
      <w:numFmt w:val="upperRoman"/>
      <w:pStyle w:val="WEBCOMN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WEBCOMnormsml"/>
      <w:lvlText w:val="%1.%2.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webcomnadpis3"/>
      <w:lvlText w:val="%1.%2.%3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3">
      <w:start w:val="1"/>
      <w:numFmt w:val="decimal"/>
      <w:pStyle w:val="webcomnadpis4"/>
      <w:lvlText w:val="%1.%2.%3.%4."/>
      <w:lvlJc w:val="left"/>
      <w:pPr>
        <w:tabs>
          <w:tab w:val="num" w:pos="1080"/>
        </w:tabs>
        <w:ind w:left="357" w:hanging="357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18E549F2"/>
    <w:multiLevelType w:val="hybridMultilevel"/>
    <w:tmpl w:val="574C560A"/>
    <w:lvl w:ilvl="0" w:tplc="AED248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9311071"/>
    <w:multiLevelType w:val="hybridMultilevel"/>
    <w:tmpl w:val="EB50100A"/>
    <w:lvl w:ilvl="0" w:tplc="003AE7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657DA5"/>
    <w:multiLevelType w:val="hybridMultilevel"/>
    <w:tmpl w:val="8028FF80"/>
    <w:lvl w:ilvl="0" w:tplc="8B2A39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3D26226"/>
    <w:multiLevelType w:val="hybridMultilevel"/>
    <w:tmpl w:val="1B4EFC7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23D60892"/>
    <w:multiLevelType w:val="hybridMultilevel"/>
    <w:tmpl w:val="5074C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324D24"/>
    <w:multiLevelType w:val="hybridMultilevel"/>
    <w:tmpl w:val="E312D8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587D1E"/>
    <w:multiLevelType w:val="hybridMultilevel"/>
    <w:tmpl w:val="83DAC3E6"/>
    <w:lvl w:ilvl="0" w:tplc="AEDE16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7F685B"/>
    <w:multiLevelType w:val="hybridMultilevel"/>
    <w:tmpl w:val="14847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C018C0"/>
    <w:multiLevelType w:val="hybridMultilevel"/>
    <w:tmpl w:val="AA18D894"/>
    <w:lvl w:ilvl="0" w:tplc="4CD4ED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CE45B1F"/>
    <w:multiLevelType w:val="multilevel"/>
    <w:tmpl w:val="9FE8FA72"/>
    <w:lvl w:ilvl="0">
      <w:start w:val="4"/>
      <w:numFmt w:val="none"/>
      <w:pStyle w:val="CONSModstavec"/>
      <w:lvlText w:val="%1 . 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Roman"/>
      <w:pStyle w:val="Nadpis2"/>
      <w:lvlText w:val="%1%2."/>
      <w:lvlJc w:val="center"/>
      <w:pPr>
        <w:tabs>
          <w:tab w:val="num" w:pos="1008"/>
        </w:tabs>
        <w:ind w:left="576" w:hanging="288"/>
      </w:pPr>
      <w:rPr>
        <w:rFonts w:hint="default"/>
      </w:rPr>
    </w:lvl>
    <w:lvl w:ilvl="2">
      <w:start w:val="5"/>
      <w:numFmt w:val="decimal"/>
      <w:pStyle w:val="Normln"/>
      <w:lvlText w:val="%1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none"/>
      <w:pStyle w:val="Nadpis4"/>
      <w:lvlText w:val="%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2CFA2D80"/>
    <w:multiLevelType w:val="hybridMultilevel"/>
    <w:tmpl w:val="BAB09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0A6C8B"/>
    <w:multiLevelType w:val="hybridMultilevel"/>
    <w:tmpl w:val="95E02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45B55"/>
    <w:multiLevelType w:val="multilevel"/>
    <w:tmpl w:val="E61C7C6C"/>
    <w:lvl w:ilvl="0">
      <w:start w:val="1"/>
      <w:numFmt w:val="none"/>
      <w:pStyle w:val="EYNadpis1"/>
      <w:lvlText w:val="%1"/>
      <w:lvlJc w:val="left"/>
      <w:pPr>
        <w:tabs>
          <w:tab w:val="num" w:pos="1417"/>
        </w:tabs>
        <w:ind w:left="1417" w:hanging="1417"/>
      </w:pPr>
      <w:rPr>
        <w:rFonts w:ascii="Times New Roman" w:hAnsi="Times New Roman"/>
        <w:b/>
        <w:i w:val="0"/>
        <w:sz w:val="16"/>
      </w:rPr>
    </w:lvl>
    <w:lvl w:ilvl="1">
      <w:start w:val="1"/>
      <w:numFmt w:val="none"/>
      <w:pStyle w:val="EYNadpis2"/>
      <w:lvlText w:val="%2"/>
      <w:lvlJc w:val="left"/>
      <w:pPr>
        <w:tabs>
          <w:tab w:val="num" w:pos="1417"/>
        </w:tabs>
        <w:ind w:left="1417" w:hanging="1417"/>
      </w:pPr>
      <w:rPr>
        <w:rFonts w:ascii="Times New Roman" w:hAnsi="Times New Roman"/>
        <w:b/>
        <w:i w:val="0"/>
        <w:sz w:val="16"/>
      </w:rPr>
    </w:lvl>
    <w:lvl w:ilvl="2">
      <w:start w:val="1"/>
      <w:numFmt w:val="none"/>
      <w:lvlText w:val="%3"/>
      <w:lvlJc w:val="left"/>
      <w:pPr>
        <w:tabs>
          <w:tab w:val="num" w:pos="1417"/>
        </w:tabs>
        <w:ind w:left="1417" w:hanging="1417"/>
      </w:pPr>
      <w:rPr>
        <w:rFonts w:ascii="Times New Roman" w:hAnsi="Times New Roman"/>
        <w:b/>
        <w:i w:val="0"/>
        <w:sz w:val="16"/>
      </w:rPr>
    </w:lvl>
    <w:lvl w:ilvl="3">
      <w:start w:val="1"/>
      <w:numFmt w:val="none"/>
      <w:lvlText w:val="%4"/>
      <w:lvlJc w:val="left"/>
      <w:pPr>
        <w:tabs>
          <w:tab w:val="num" w:pos="1417"/>
        </w:tabs>
        <w:ind w:left="1417" w:hanging="1417"/>
      </w:pPr>
    </w:lvl>
    <w:lvl w:ilvl="4">
      <w:start w:val="1"/>
      <w:numFmt w:val="none"/>
      <w:lvlText w:val="%5"/>
      <w:lvlJc w:val="left"/>
      <w:pPr>
        <w:tabs>
          <w:tab w:val="num" w:pos="1417"/>
        </w:tabs>
        <w:ind w:left="1417" w:hanging="1417"/>
      </w:p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</w:lvl>
  </w:abstractNum>
  <w:abstractNum w:abstractNumId="32" w15:restartNumberingAfterBreak="0">
    <w:nsid w:val="305E3E51"/>
    <w:multiLevelType w:val="hybridMultilevel"/>
    <w:tmpl w:val="EA6CC5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F781E82"/>
    <w:multiLevelType w:val="hybridMultilevel"/>
    <w:tmpl w:val="CB32BC8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38E4EA6"/>
    <w:multiLevelType w:val="hybridMultilevel"/>
    <w:tmpl w:val="8C9CDB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951F68"/>
    <w:multiLevelType w:val="hybridMultilevel"/>
    <w:tmpl w:val="51C086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9F1C6C"/>
    <w:multiLevelType w:val="hybridMultilevel"/>
    <w:tmpl w:val="AEB6F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0C56C5"/>
    <w:multiLevelType w:val="hybridMultilevel"/>
    <w:tmpl w:val="58148AA8"/>
    <w:lvl w:ilvl="0" w:tplc="AD063D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E7F1BE0"/>
    <w:multiLevelType w:val="hybridMultilevel"/>
    <w:tmpl w:val="0DF0271A"/>
    <w:lvl w:ilvl="0" w:tplc="B3F448A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2652194"/>
    <w:multiLevelType w:val="hybridMultilevel"/>
    <w:tmpl w:val="E4BA79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51747F"/>
    <w:multiLevelType w:val="hybridMultilevel"/>
    <w:tmpl w:val="B07C2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A04C8A"/>
    <w:multiLevelType w:val="hybridMultilevel"/>
    <w:tmpl w:val="AEB6F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D65DE6"/>
    <w:multiLevelType w:val="multilevel"/>
    <w:tmpl w:val="0DF00562"/>
    <w:lvl w:ilvl="0">
      <w:start w:val="1"/>
      <w:numFmt w:val="decimal"/>
      <w:lvlText w:val=" %1 "/>
      <w:lvlJc w:val="left"/>
      <w:pPr>
        <w:tabs>
          <w:tab w:val="num" w:pos="1417"/>
        </w:tabs>
        <w:ind w:left="1417" w:hanging="1417"/>
      </w:pPr>
      <w:rPr>
        <w:rFonts w:ascii="Times New Roman" w:hAnsi="Times New Roman" w:hint="default"/>
        <w:b/>
        <w:i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lvlText w:val="%1.%2"/>
      <w:lvlJc w:val="left"/>
      <w:pPr>
        <w:tabs>
          <w:tab w:val="num" w:pos="1417"/>
        </w:tabs>
        <w:ind w:left="1417" w:hanging="141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Nadpis3"/>
      <w:lvlText w:val="%1.%2.%3"/>
      <w:lvlJc w:val="left"/>
      <w:pPr>
        <w:tabs>
          <w:tab w:val="num" w:pos="1417"/>
        </w:tabs>
        <w:ind w:left="1417" w:hanging="141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sz w:val="16"/>
      </w:rPr>
    </w:lvl>
    <w:lvl w:ilvl="4">
      <w:start w:val="1"/>
      <w:numFmt w:val="decimal"/>
      <w:lvlRestart w:val="0"/>
      <w:lvlText w:val="%5...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b w:val="0"/>
        <w:i w:val="0"/>
        <w:sz w:val="16"/>
      </w:rPr>
    </w:lvl>
    <w:lvl w:ilvl="5">
      <w:numFmt w:val="none"/>
      <w:lvlRestart w:val="0"/>
      <w:suff w:val="nothing"/>
      <w:lvlText w:val="%6"/>
      <w:lvlJc w:val="left"/>
      <w:pPr>
        <w:ind w:left="0" w:firstLine="0"/>
      </w:pPr>
      <w:rPr>
        <w:rFonts w:ascii="Tms Rmn" w:hAnsi="Tms Rmn" w:hint="default"/>
      </w:rPr>
    </w:lvl>
    <w:lvl w:ilvl="6">
      <w:numFmt w:val="none"/>
      <w:lvlRestart w:val="0"/>
      <w:suff w:val="nothing"/>
      <w:lvlText w:val=""/>
      <w:lvlJc w:val="left"/>
      <w:pPr>
        <w:ind w:left="0" w:firstLine="0"/>
      </w:pPr>
      <w:rPr>
        <w:sz w:val="10"/>
      </w:rPr>
    </w:lvl>
    <w:lvl w:ilvl="7">
      <w:numFmt w:val="none"/>
      <w:lvlRestart w:val="0"/>
      <w:suff w:val="nothing"/>
      <w:lvlText w:val="%8"/>
      <w:lvlJc w:val="left"/>
      <w:pPr>
        <w:ind w:left="0" w:firstLine="0"/>
      </w:pPr>
      <w:rPr>
        <w:rFonts w:ascii="Tms Rmn" w:hAnsi="Tms Rmn" w:hint="default"/>
      </w:rPr>
    </w:lvl>
    <w:lvl w:ilvl="8">
      <w:numFmt w:val="none"/>
      <w:lvlRestart w:val="0"/>
      <w:lvlText w:val="%9"/>
      <w:lvlJc w:val="left"/>
      <w:pPr>
        <w:tabs>
          <w:tab w:val="num" w:pos="360"/>
        </w:tabs>
        <w:ind w:left="0" w:firstLine="0"/>
      </w:pPr>
      <w:rPr>
        <w:rFonts w:ascii="Tms Rmn" w:hAnsi="Tms Rmn" w:hint="default"/>
      </w:rPr>
    </w:lvl>
  </w:abstractNum>
  <w:abstractNum w:abstractNumId="43" w15:restartNumberingAfterBreak="0">
    <w:nsid w:val="59CD50A4"/>
    <w:multiLevelType w:val="hybridMultilevel"/>
    <w:tmpl w:val="A77824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0114CC"/>
    <w:multiLevelType w:val="hybridMultilevel"/>
    <w:tmpl w:val="0AB4F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3F659B"/>
    <w:multiLevelType w:val="hybridMultilevel"/>
    <w:tmpl w:val="699E6C78"/>
    <w:lvl w:ilvl="0" w:tplc="B00060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0A6517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20595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574274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666E0B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E62772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414508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7F02B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94084F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C4C7191"/>
    <w:multiLevelType w:val="hybridMultilevel"/>
    <w:tmpl w:val="B442F0F8"/>
    <w:lvl w:ilvl="0" w:tplc="90488ECE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5285AFE"/>
    <w:multiLevelType w:val="hybridMultilevel"/>
    <w:tmpl w:val="0CDA4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765286">
    <w:abstractNumId w:val="13"/>
  </w:num>
  <w:num w:numId="2" w16cid:durableId="1189680163">
    <w:abstractNumId w:val="8"/>
  </w:num>
  <w:num w:numId="3" w16cid:durableId="52198575">
    <w:abstractNumId w:val="3"/>
  </w:num>
  <w:num w:numId="4" w16cid:durableId="598102529">
    <w:abstractNumId w:val="2"/>
  </w:num>
  <w:num w:numId="5" w16cid:durableId="1421490200">
    <w:abstractNumId w:val="1"/>
  </w:num>
  <w:num w:numId="6" w16cid:durableId="940836750">
    <w:abstractNumId w:val="0"/>
  </w:num>
  <w:num w:numId="7" w16cid:durableId="1946503040">
    <w:abstractNumId w:val="7"/>
  </w:num>
  <w:num w:numId="8" w16cid:durableId="1860578880">
    <w:abstractNumId w:val="6"/>
  </w:num>
  <w:num w:numId="9" w16cid:durableId="1007750575">
    <w:abstractNumId w:val="5"/>
  </w:num>
  <w:num w:numId="10" w16cid:durableId="1292786927">
    <w:abstractNumId w:val="4"/>
  </w:num>
  <w:num w:numId="11" w16cid:durableId="1419517015">
    <w:abstractNumId w:val="9"/>
    <w:lvlOverride w:ilvl="0">
      <w:lvl w:ilvl="0">
        <w:start w:val="1"/>
        <w:numFmt w:val="bullet"/>
        <w:pStyle w:val="Seznamsodrkami"/>
        <w:lvlText w:val=""/>
        <w:legacy w:legacy="1" w:legacySpace="0" w:legacyIndent="283"/>
        <w:lvlJc w:val="left"/>
        <w:pPr>
          <w:ind w:left="567" w:hanging="283"/>
        </w:pPr>
        <w:rPr>
          <w:rFonts w:ascii="Courier New" w:hAnsi="Courier New" w:hint="default"/>
        </w:rPr>
      </w:lvl>
    </w:lvlOverride>
  </w:num>
  <w:num w:numId="12" w16cid:durableId="271859680">
    <w:abstractNumId w:val="31"/>
  </w:num>
  <w:num w:numId="13" w16cid:durableId="1259632608">
    <w:abstractNumId w:val="42"/>
  </w:num>
  <w:num w:numId="14" w16cid:durableId="2069759536">
    <w:abstractNumId w:val="18"/>
  </w:num>
  <w:num w:numId="15" w16cid:durableId="1676034553">
    <w:abstractNumId w:val="28"/>
  </w:num>
  <w:num w:numId="16" w16cid:durableId="1964575662">
    <w:abstractNumId w:val="25"/>
  </w:num>
  <w:num w:numId="17" w16cid:durableId="1916668029">
    <w:abstractNumId w:val="19"/>
  </w:num>
  <w:num w:numId="18" w16cid:durableId="1662655762">
    <w:abstractNumId w:val="37"/>
  </w:num>
  <w:num w:numId="19" w16cid:durableId="1274631252">
    <w:abstractNumId w:val="21"/>
  </w:num>
  <w:num w:numId="20" w16cid:durableId="569461408">
    <w:abstractNumId w:val="14"/>
  </w:num>
  <w:num w:numId="21" w16cid:durableId="1741709219">
    <w:abstractNumId w:val="33"/>
  </w:num>
  <w:num w:numId="22" w16cid:durableId="1324629374">
    <w:abstractNumId w:val="20"/>
  </w:num>
  <w:num w:numId="23" w16cid:durableId="431974319">
    <w:abstractNumId w:val="45"/>
  </w:num>
  <w:num w:numId="24" w16cid:durableId="257560741">
    <w:abstractNumId w:val="46"/>
  </w:num>
  <w:num w:numId="25" w16cid:durableId="1568808952">
    <w:abstractNumId w:val="11"/>
  </w:num>
  <w:num w:numId="26" w16cid:durableId="2130858409">
    <w:abstractNumId w:val="30"/>
  </w:num>
  <w:num w:numId="27" w16cid:durableId="675420625">
    <w:abstractNumId w:val="27"/>
  </w:num>
  <w:num w:numId="28" w16cid:durableId="1901672819">
    <w:abstractNumId w:val="44"/>
  </w:num>
  <w:num w:numId="29" w16cid:durableId="262349844">
    <w:abstractNumId w:val="47"/>
  </w:num>
  <w:num w:numId="30" w16cid:durableId="884756693">
    <w:abstractNumId w:val="24"/>
  </w:num>
  <w:num w:numId="31" w16cid:durableId="1074664535">
    <w:abstractNumId w:val="38"/>
  </w:num>
  <w:num w:numId="32" w16cid:durableId="397676998">
    <w:abstractNumId w:val="17"/>
  </w:num>
  <w:num w:numId="33" w16cid:durableId="173032232">
    <w:abstractNumId w:val="40"/>
  </w:num>
  <w:num w:numId="34" w16cid:durableId="1243833762">
    <w:abstractNumId w:val="43"/>
  </w:num>
  <w:num w:numId="35" w16cid:durableId="284427518">
    <w:abstractNumId w:val="16"/>
  </w:num>
  <w:num w:numId="36" w16cid:durableId="624890474">
    <w:abstractNumId w:val="12"/>
  </w:num>
  <w:num w:numId="37" w16cid:durableId="1821312264">
    <w:abstractNumId w:val="26"/>
  </w:num>
  <w:num w:numId="38" w16cid:durableId="89203033">
    <w:abstractNumId w:val="36"/>
  </w:num>
  <w:num w:numId="39" w16cid:durableId="54284129">
    <w:abstractNumId w:val="15"/>
  </w:num>
  <w:num w:numId="40" w16cid:durableId="1898860268">
    <w:abstractNumId w:val="23"/>
  </w:num>
  <w:num w:numId="41" w16cid:durableId="114451606">
    <w:abstractNumId w:val="29"/>
  </w:num>
  <w:num w:numId="42" w16cid:durableId="573470037">
    <w:abstractNumId w:val="35"/>
  </w:num>
  <w:num w:numId="43" w16cid:durableId="1619872328">
    <w:abstractNumId w:val="10"/>
  </w:num>
  <w:num w:numId="44" w16cid:durableId="633948682">
    <w:abstractNumId w:val="34"/>
  </w:num>
  <w:num w:numId="45" w16cid:durableId="927226531">
    <w:abstractNumId w:val="39"/>
  </w:num>
  <w:num w:numId="46" w16cid:durableId="1371298432">
    <w:abstractNumId w:val="22"/>
  </w:num>
  <w:num w:numId="47" w16cid:durableId="887453000">
    <w:abstractNumId w:val="28"/>
  </w:num>
  <w:num w:numId="48" w16cid:durableId="2031292979">
    <w:abstractNumId w:val="28"/>
  </w:num>
  <w:num w:numId="49" w16cid:durableId="405222950">
    <w:abstractNumId w:val="41"/>
  </w:num>
  <w:num w:numId="50" w16cid:durableId="570314621">
    <w:abstractNumId w:val="32"/>
  </w:num>
  <w:num w:numId="51" w16cid:durableId="347800936">
    <w:abstractNumId w:val="2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2B0"/>
    <w:rsid w:val="000012B6"/>
    <w:rsid w:val="00001440"/>
    <w:rsid w:val="0000158A"/>
    <w:rsid w:val="00002872"/>
    <w:rsid w:val="00006673"/>
    <w:rsid w:val="00006B65"/>
    <w:rsid w:val="00016813"/>
    <w:rsid w:val="000217A8"/>
    <w:rsid w:val="00021E45"/>
    <w:rsid w:val="00022CD6"/>
    <w:rsid w:val="00022D01"/>
    <w:rsid w:val="00024172"/>
    <w:rsid w:val="00024248"/>
    <w:rsid w:val="000252A3"/>
    <w:rsid w:val="0002636A"/>
    <w:rsid w:val="000307F9"/>
    <w:rsid w:val="00031B4A"/>
    <w:rsid w:val="00032BE0"/>
    <w:rsid w:val="00032FA9"/>
    <w:rsid w:val="000345F4"/>
    <w:rsid w:val="0003488A"/>
    <w:rsid w:val="00034B22"/>
    <w:rsid w:val="00034DDC"/>
    <w:rsid w:val="00036804"/>
    <w:rsid w:val="00043357"/>
    <w:rsid w:val="00043426"/>
    <w:rsid w:val="00043A5F"/>
    <w:rsid w:val="00043BC9"/>
    <w:rsid w:val="00043F5C"/>
    <w:rsid w:val="0004504A"/>
    <w:rsid w:val="00053204"/>
    <w:rsid w:val="00053BAD"/>
    <w:rsid w:val="00053CEA"/>
    <w:rsid w:val="00055A32"/>
    <w:rsid w:val="00057542"/>
    <w:rsid w:val="00061C2A"/>
    <w:rsid w:val="00062A33"/>
    <w:rsid w:val="00062E0D"/>
    <w:rsid w:val="00062F8B"/>
    <w:rsid w:val="00064BF2"/>
    <w:rsid w:val="0006614D"/>
    <w:rsid w:val="000665F4"/>
    <w:rsid w:val="00074329"/>
    <w:rsid w:val="00076C25"/>
    <w:rsid w:val="00076FD5"/>
    <w:rsid w:val="000823A8"/>
    <w:rsid w:val="00082801"/>
    <w:rsid w:val="00082C75"/>
    <w:rsid w:val="000842E7"/>
    <w:rsid w:val="00084F13"/>
    <w:rsid w:val="0008614B"/>
    <w:rsid w:val="0008629F"/>
    <w:rsid w:val="00086626"/>
    <w:rsid w:val="00087C4E"/>
    <w:rsid w:val="000904AE"/>
    <w:rsid w:val="00091851"/>
    <w:rsid w:val="00092576"/>
    <w:rsid w:val="00092D31"/>
    <w:rsid w:val="0009648F"/>
    <w:rsid w:val="000A52CF"/>
    <w:rsid w:val="000A5DAA"/>
    <w:rsid w:val="000A612F"/>
    <w:rsid w:val="000B4678"/>
    <w:rsid w:val="000B5062"/>
    <w:rsid w:val="000B602B"/>
    <w:rsid w:val="000B7774"/>
    <w:rsid w:val="000C312A"/>
    <w:rsid w:val="000C347E"/>
    <w:rsid w:val="000C3804"/>
    <w:rsid w:val="000C3FD8"/>
    <w:rsid w:val="000C5B15"/>
    <w:rsid w:val="000C5C07"/>
    <w:rsid w:val="000C6451"/>
    <w:rsid w:val="000C6627"/>
    <w:rsid w:val="000C6E5F"/>
    <w:rsid w:val="000C797F"/>
    <w:rsid w:val="000D0D7B"/>
    <w:rsid w:val="000D0EA2"/>
    <w:rsid w:val="000D4A55"/>
    <w:rsid w:val="000D4BCF"/>
    <w:rsid w:val="000D5394"/>
    <w:rsid w:val="000E04A2"/>
    <w:rsid w:val="000E17A4"/>
    <w:rsid w:val="000F08BF"/>
    <w:rsid w:val="000F09D5"/>
    <w:rsid w:val="000F151B"/>
    <w:rsid w:val="000F17D7"/>
    <w:rsid w:val="000F201B"/>
    <w:rsid w:val="000F5403"/>
    <w:rsid w:val="000F7185"/>
    <w:rsid w:val="00100C94"/>
    <w:rsid w:val="0010299F"/>
    <w:rsid w:val="001034BD"/>
    <w:rsid w:val="001049F2"/>
    <w:rsid w:val="0010738F"/>
    <w:rsid w:val="00121E38"/>
    <w:rsid w:val="00121FED"/>
    <w:rsid w:val="00122BF2"/>
    <w:rsid w:val="00122F21"/>
    <w:rsid w:val="00133009"/>
    <w:rsid w:val="001332D9"/>
    <w:rsid w:val="0015533C"/>
    <w:rsid w:val="0015537B"/>
    <w:rsid w:val="0015708F"/>
    <w:rsid w:val="00157828"/>
    <w:rsid w:val="00160C8E"/>
    <w:rsid w:val="00160F6C"/>
    <w:rsid w:val="001619E8"/>
    <w:rsid w:val="0016217F"/>
    <w:rsid w:val="001627D5"/>
    <w:rsid w:val="00163C02"/>
    <w:rsid w:val="00165AFA"/>
    <w:rsid w:val="00166298"/>
    <w:rsid w:val="00167875"/>
    <w:rsid w:val="001703DE"/>
    <w:rsid w:val="00170543"/>
    <w:rsid w:val="001706A7"/>
    <w:rsid w:val="00171986"/>
    <w:rsid w:val="00171CA3"/>
    <w:rsid w:val="001745E3"/>
    <w:rsid w:val="0017776C"/>
    <w:rsid w:val="00177941"/>
    <w:rsid w:val="00182323"/>
    <w:rsid w:val="001828CA"/>
    <w:rsid w:val="00183A4E"/>
    <w:rsid w:val="001876C9"/>
    <w:rsid w:val="001915FF"/>
    <w:rsid w:val="00191FA5"/>
    <w:rsid w:val="00193325"/>
    <w:rsid w:val="00193A04"/>
    <w:rsid w:val="00194F9D"/>
    <w:rsid w:val="00196469"/>
    <w:rsid w:val="001A0A54"/>
    <w:rsid w:val="001A0CAD"/>
    <w:rsid w:val="001A0E84"/>
    <w:rsid w:val="001A22D3"/>
    <w:rsid w:val="001A5C74"/>
    <w:rsid w:val="001A617B"/>
    <w:rsid w:val="001B3C27"/>
    <w:rsid w:val="001B4267"/>
    <w:rsid w:val="001B652C"/>
    <w:rsid w:val="001C043D"/>
    <w:rsid w:val="001C34A5"/>
    <w:rsid w:val="001D1153"/>
    <w:rsid w:val="001D186F"/>
    <w:rsid w:val="001D236F"/>
    <w:rsid w:val="001E0297"/>
    <w:rsid w:val="001E2865"/>
    <w:rsid w:val="001E7130"/>
    <w:rsid w:val="001E7818"/>
    <w:rsid w:val="001E7BB5"/>
    <w:rsid w:val="001F13D1"/>
    <w:rsid w:val="001F2467"/>
    <w:rsid w:val="001F32D1"/>
    <w:rsid w:val="001F3A0E"/>
    <w:rsid w:val="001F5923"/>
    <w:rsid w:val="001F6D45"/>
    <w:rsid w:val="001F79A1"/>
    <w:rsid w:val="00200885"/>
    <w:rsid w:val="0020094D"/>
    <w:rsid w:val="00200DF9"/>
    <w:rsid w:val="00204449"/>
    <w:rsid w:val="002046EF"/>
    <w:rsid w:val="00204A2A"/>
    <w:rsid w:val="00204DBA"/>
    <w:rsid w:val="00206B8C"/>
    <w:rsid w:val="00206CCB"/>
    <w:rsid w:val="0020734C"/>
    <w:rsid w:val="00207A5F"/>
    <w:rsid w:val="00222001"/>
    <w:rsid w:val="00222F04"/>
    <w:rsid w:val="00230749"/>
    <w:rsid w:val="00233C98"/>
    <w:rsid w:val="002356F1"/>
    <w:rsid w:val="00235EE9"/>
    <w:rsid w:val="00237165"/>
    <w:rsid w:val="002371E9"/>
    <w:rsid w:val="002406E6"/>
    <w:rsid w:val="00242B35"/>
    <w:rsid w:val="00243EE5"/>
    <w:rsid w:val="00244D54"/>
    <w:rsid w:val="00246D0E"/>
    <w:rsid w:val="00246D19"/>
    <w:rsid w:val="002477AC"/>
    <w:rsid w:val="002509D3"/>
    <w:rsid w:val="00252650"/>
    <w:rsid w:val="002557FF"/>
    <w:rsid w:val="00256C0F"/>
    <w:rsid w:val="00263F3D"/>
    <w:rsid w:val="00265A63"/>
    <w:rsid w:val="00266021"/>
    <w:rsid w:val="0026687A"/>
    <w:rsid w:val="002677EC"/>
    <w:rsid w:val="0026794E"/>
    <w:rsid w:val="00271C61"/>
    <w:rsid w:val="00272493"/>
    <w:rsid w:val="00272660"/>
    <w:rsid w:val="002761FB"/>
    <w:rsid w:val="0027675A"/>
    <w:rsid w:val="0028169A"/>
    <w:rsid w:val="002817DC"/>
    <w:rsid w:val="002852A2"/>
    <w:rsid w:val="0028631C"/>
    <w:rsid w:val="00290B18"/>
    <w:rsid w:val="00291430"/>
    <w:rsid w:val="00292997"/>
    <w:rsid w:val="002934B0"/>
    <w:rsid w:val="00294F02"/>
    <w:rsid w:val="002A0CE6"/>
    <w:rsid w:val="002A2A35"/>
    <w:rsid w:val="002A2CE6"/>
    <w:rsid w:val="002B1BAC"/>
    <w:rsid w:val="002B1DAB"/>
    <w:rsid w:val="002B3043"/>
    <w:rsid w:val="002B5237"/>
    <w:rsid w:val="002B77AC"/>
    <w:rsid w:val="002C1E98"/>
    <w:rsid w:val="002C65AE"/>
    <w:rsid w:val="002C676F"/>
    <w:rsid w:val="002C7F03"/>
    <w:rsid w:val="002D1CE7"/>
    <w:rsid w:val="002D542F"/>
    <w:rsid w:val="002D668E"/>
    <w:rsid w:val="002E07CB"/>
    <w:rsid w:val="002E0BE0"/>
    <w:rsid w:val="002E1D0D"/>
    <w:rsid w:val="002E3BB6"/>
    <w:rsid w:val="002E488D"/>
    <w:rsid w:val="002E6285"/>
    <w:rsid w:val="002E6571"/>
    <w:rsid w:val="002E7522"/>
    <w:rsid w:val="002F0E46"/>
    <w:rsid w:val="002F17F0"/>
    <w:rsid w:val="002F232C"/>
    <w:rsid w:val="002F6340"/>
    <w:rsid w:val="00302C3A"/>
    <w:rsid w:val="00304C8B"/>
    <w:rsid w:val="00305964"/>
    <w:rsid w:val="0030632A"/>
    <w:rsid w:val="00310E63"/>
    <w:rsid w:val="003111D4"/>
    <w:rsid w:val="00311425"/>
    <w:rsid w:val="0031598F"/>
    <w:rsid w:val="00315CD6"/>
    <w:rsid w:val="0031669E"/>
    <w:rsid w:val="003176DE"/>
    <w:rsid w:val="003179CC"/>
    <w:rsid w:val="00317CBE"/>
    <w:rsid w:val="00317F8D"/>
    <w:rsid w:val="003236C4"/>
    <w:rsid w:val="00325E63"/>
    <w:rsid w:val="00326668"/>
    <w:rsid w:val="00327A1D"/>
    <w:rsid w:val="00330A04"/>
    <w:rsid w:val="00332344"/>
    <w:rsid w:val="003340A5"/>
    <w:rsid w:val="00337329"/>
    <w:rsid w:val="0034148C"/>
    <w:rsid w:val="00344FF1"/>
    <w:rsid w:val="00356192"/>
    <w:rsid w:val="00357ADD"/>
    <w:rsid w:val="0036030B"/>
    <w:rsid w:val="00363A24"/>
    <w:rsid w:val="00367FD1"/>
    <w:rsid w:val="003712A0"/>
    <w:rsid w:val="00371AC1"/>
    <w:rsid w:val="0037489A"/>
    <w:rsid w:val="003760CD"/>
    <w:rsid w:val="003826CB"/>
    <w:rsid w:val="00383695"/>
    <w:rsid w:val="0038405C"/>
    <w:rsid w:val="00384500"/>
    <w:rsid w:val="00387036"/>
    <w:rsid w:val="00397E3B"/>
    <w:rsid w:val="003A0059"/>
    <w:rsid w:val="003A0C14"/>
    <w:rsid w:val="003A1AED"/>
    <w:rsid w:val="003A365C"/>
    <w:rsid w:val="003A473E"/>
    <w:rsid w:val="003A5EC1"/>
    <w:rsid w:val="003A68D4"/>
    <w:rsid w:val="003A69FF"/>
    <w:rsid w:val="003B1EFD"/>
    <w:rsid w:val="003B3019"/>
    <w:rsid w:val="003B5A3C"/>
    <w:rsid w:val="003B748F"/>
    <w:rsid w:val="003C0C25"/>
    <w:rsid w:val="003C10E3"/>
    <w:rsid w:val="003C1320"/>
    <w:rsid w:val="003C3A20"/>
    <w:rsid w:val="003C3B6C"/>
    <w:rsid w:val="003C4992"/>
    <w:rsid w:val="003C59EA"/>
    <w:rsid w:val="003D0FBE"/>
    <w:rsid w:val="003D4920"/>
    <w:rsid w:val="003D5267"/>
    <w:rsid w:val="003D5B61"/>
    <w:rsid w:val="003D6FB6"/>
    <w:rsid w:val="003E2D69"/>
    <w:rsid w:val="003E4787"/>
    <w:rsid w:val="003E62A0"/>
    <w:rsid w:val="003F0891"/>
    <w:rsid w:val="003F23D8"/>
    <w:rsid w:val="003F2F57"/>
    <w:rsid w:val="003F6500"/>
    <w:rsid w:val="00400D8E"/>
    <w:rsid w:val="004015B0"/>
    <w:rsid w:val="00404278"/>
    <w:rsid w:val="004108C6"/>
    <w:rsid w:val="00410C45"/>
    <w:rsid w:val="00411527"/>
    <w:rsid w:val="00412195"/>
    <w:rsid w:val="00414873"/>
    <w:rsid w:val="00415591"/>
    <w:rsid w:val="004166AD"/>
    <w:rsid w:val="004204F8"/>
    <w:rsid w:val="00420F29"/>
    <w:rsid w:val="00422F72"/>
    <w:rsid w:val="0042443A"/>
    <w:rsid w:val="00424B64"/>
    <w:rsid w:val="00425302"/>
    <w:rsid w:val="0042540C"/>
    <w:rsid w:val="004265CD"/>
    <w:rsid w:val="004271E4"/>
    <w:rsid w:val="00431134"/>
    <w:rsid w:val="00431555"/>
    <w:rsid w:val="00431F16"/>
    <w:rsid w:val="00432CA7"/>
    <w:rsid w:val="00435F3F"/>
    <w:rsid w:val="004378CE"/>
    <w:rsid w:val="00437EAD"/>
    <w:rsid w:val="004406A5"/>
    <w:rsid w:val="00440AD7"/>
    <w:rsid w:val="004436FD"/>
    <w:rsid w:val="00444E41"/>
    <w:rsid w:val="0044575F"/>
    <w:rsid w:val="004464CD"/>
    <w:rsid w:val="004505C1"/>
    <w:rsid w:val="0045162E"/>
    <w:rsid w:val="00451846"/>
    <w:rsid w:val="00451DBC"/>
    <w:rsid w:val="00451F76"/>
    <w:rsid w:val="00454A8D"/>
    <w:rsid w:val="00455933"/>
    <w:rsid w:val="0045593C"/>
    <w:rsid w:val="004567B7"/>
    <w:rsid w:val="004610B8"/>
    <w:rsid w:val="004616A1"/>
    <w:rsid w:val="00462BCF"/>
    <w:rsid w:val="00463FBF"/>
    <w:rsid w:val="00464645"/>
    <w:rsid w:val="00466AAB"/>
    <w:rsid w:val="00466E04"/>
    <w:rsid w:val="00467122"/>
    <w:rsid w:val="004705C3"/>
    <w:rsid w:val="00470E25"/>
    <w:rsid w:val="00475C04"/>
    <w:rsid w:val="00477BF3"/>
    <w:rsid w:val="00482950"/>
    <w:rsid w:val="0048486F"/>
    <w:rsid w:val="004867B7"/>
    <w:rsid w:val="00487019"/>
    <w:rsid w:val="0049031D"/>
    <w:rsid w:val="004919D3"/>
    <w:rsid w:val="00491C65"/>
    <w:rsid w:val="00493AC8"/>
    <w:rsid w:val="004958DA"/>
    <w:rsid w:val="0049649C"/>
    <w:rsid w:val="00496FF2"/>
    <w:rsid w:val="00497887"/>
    <w:rsid w:val="004A07BF"/>
    <w:rsid w:val="004A12CF"/>
    <w:rsid w:val="004A3B21"/>
    <w:rsid w:val="004A43A0"/>
    <w:rsid w:val="004A5CE7"/>
    <w:rsid w:val="004B0905"/>
    <w:rsid w:val="004B09F8"/>
    <w:rsid w:val="004B11AA"/>
    <w:rsid w:val="004B66FE"/>
    <w:rsid w:val="004C188D"/>
    <w:rsid w:val="004D29FF"/>
    <w:rsid w:val="004D3D56"/>
    <w:rsid w:val="004D67B8"/>
    <w:rsid w:val="004D72F9"/>
    <w:rsid w:val="004D7CFB"/>
    <w:rsid w:val="004E0773"/>
    <w:rsid w:val="004E19E2"/>
    <w:rsid w:val="004E33CE"/>
    <w:rsid w:val="004F1899"/>
    <w:rsid w:val="004F44B3"/>
    <w:rsid w:val="00502DE5"/>
    <w:rsid w:val="00503091"/>
    <w:rsid w:val="00503C02"/>
    <w:rsid w:val="005048B1"/>
    <w:rsid w:val="00506A21"/>
    <w:rsid w:val="00506E1C"/>
    <w:rsid w:val="0050778B"/>
    <w:rsid w:val="005117F3"/>
    <w:rsid w:val="00513388"/>
    <w:rsid w:val="005141B8"/>
    <w:rsid w:val="005218CF"/>
    <w:rsid w:val="00522311"/>
    <w:rsid w:val="00523C51"/>
    <w:rsid w:val="00524030"/>
    <w:rsid w:val="005241E1"/>
    <w:rsid w:val="00524D36"/>
    <w:rsid w:val="00525687"/>
    <w:rsid w:val="00531C81"/>
    <w:rsid w:val="00532F32"/>
    <w:rsid w:val="005371B8"/>
    <w:rsid w:val="005373FE"/>
    <w:rsid w:val="0054098C"/>
    <w:rsid w:val="00541865"/>
    <w:rsid w:val="0054458E"/>
    <w:rsid w:val="00546A0A"/>
    <w:rsid w:val="0054756A"/>
    <w:rsid w:val="00551805"/>
    <w:rsid w:val="00552557"/>
    <w:rsid w:val="00552A38"/>
    <w:rsid w:val="00552A4F"/>
    <w:rsid w:val="00553B9B"/>
    <w:rsid w:val="00554EEF"/>
    <w:rsid w:val="00555680"/>
    <w:rsid w:val="0055725B"/>
    <w:rsid w:val="005604C2"/>
    <w:rsid w:val="005630E8"/>
    <w:rsid w:val="0056341E"/>
    <w:rsid w:val="00564B9F"/>
    <w:rsid w:val="00566DBE"/>
    <w:rsid w:val="00567572"/>
    <w:rsid w:val="0057383A"/>
    <w:rsid w:val="0057497E"/>
    <w:rsid w:val="0057579F"/>
    <w:rsid w:val="00575D2E"/>
    <w:rsid w:val="00576255"/>
    <w:rsid w:val="005765B4"/>
    <w:rsid w:val="005771FB"/>
    <w:rsid w:val="0057756D"/>
    <w:rsid w:val="00577607"/>
    <w:rsid w:val="00580749"/>
    <w:rsid w:val="0058183D"/>
    <w:rsid w:val="0058545B"/>
    <w:rsid w:val="00586F03"/>
    <w:rsid w:val="00587575"/>
    <w:rsid w:val="0059423F"/>
    <w:rsid w:val="00595372"/>
    <w:rsid w:val="005970C9"/>
    <w:rsid w:val="005A210F"/>
    <w:rsid w:val="005A3B18"/>
    <w:rsid w:val="005A3E2F"/>
    <w:rsid w:val="005A6DD7"/>
    <w:rsid w:val="005A79F1"/>
    <w:rsid w:val="005A7F8A"/>
    <w:rsid w:val="005B0452"/>
    <w:rsid w:val="005B0577"/>
    <w:rsid w:val="005B2782"/>
    <w:rsid w:val="005B308B"/>
    <w:rsid w:val="005B3B1C"/>
    <w:rsid w:val="005B3C5A"/>
    <w:rsid w:val="005B728F"/>
    <w:rsid w:val="005B7CEE"/>
    <w:rsid w:val="005C115F"/>
    <w:rsid w:val="005C20D6"/>
    <w:rsid w:val="005C2855"/>
    <w:rsid w:val="005C35CD"/>
    <w:rsid w:val="005C472D"/>
    <w:rsid w:val="005C5DBA"/>
    <w:rsid w:val="005C6FE4"/>
    <w:rsid w:val="005C7C5F"/>
    <w:rsid w:val="005D1581"/>
    <w:rsid w:val="005D2F56"/>
    <w:rsid w:val="005D3370"/>
    <w:rsid w:val="005D7B38"/>
    <w:rsid w:val="005D7CE0"/>
    <w:rsid w:val="005E4151"/>
    <w:rsid w:val="005E53DB"/>
    <w:rsid w:val="005F07CD"/>
    <w:rsid w:val="005F3AA3"/>
    <w:rsid w:val="005F5FC1"/>
    <w:rsid w:val="005F7103"/>
    <w:rsid w:val="00601761"/>
    <w:rsid w:val="0060278D"/>
    <w:rsid w:val="0060486B"/>
    <w:rsid w:val="00610A97"/>
    <w:rsid w:val="00611161"/>
    <w:rsid w:val="006158F7"/>
    <w:rsid w:val="0061642A"/>
    <w:rsid w:val="00617BC8"/>
    <w:rsid w:val="00621F9F"/>
    <w:rsid w:val="006247BF"/>
    <w:rsid w:val="00625154"/>
    <w:rsid w:val="006264EB"/>
    <w:rsid w:val="00630AA8"/>
    <w:rsid w:val="00631927"/>
    <w:rsid w:val="006339A0"/>
    <w:rsid w:val="00633AB1"/>
    <w:rsid w:val="006351CD"/>
    <w:rsid w:val="0063566F"/>
    <w:rsid w:val="00636CC5"/>
    <w:rsid w:val="00637860"/>
    <w:rsid w:val="0064203D"/>
    <w:rsid w:val="0064265E"/>
    <w:rsid w:val="00642670"/>
    <w:rsid w:val="00643531"/>
    <w:rsid w:val="00656B46"/>
    <w:rsid w:val="006654C1"/>
    <w:rsid w:val="006706A7"/>
    <w:rsid w:val="00673858"/>
    <w:rsid w:val="006756A9"/>
    <w:rsid w:val="0067746B"/>
    <w:rsid w:val="00681496"/>
    <w:rsid w:val="00681B42"/>
    <w:rsid w:val="00681D14"/>
    <w:rsid w:val="00682D19"/>
    <w:rsid w:val="00683D28"/>
    <w:rsid w:val="006850A2"/>
    <w:rsid w:val="00686ADA"/>
    <w:rsid w:val="00687613"/>
    <w:rsid w:val="00687B26"/>
    <w:rsid w:val="006917FE"/>
    <w:rsid w:val="00693DF3"/>
    <w:rsid w:val="00693FE7"/>
    <w:rsid w:val="006945A3"/>
    <w:rsid w:val="0069489C"/>
    <w:rsid w:val="00694A86"/>
    <w:rsid w:val="00695A62"/>
    <w:rsid w:val="0069614F"/>
    <w:rsid w:val="00697656"/>
    <w:rsid w:val="006A1F52"/>
    <w:rsid w:val="006A6705"/>
    <w:rsid w:val="006A674B"/>
    <w:rsid w:val="006A7069"/>
    <w:rsid w:val="006A7295"/>
    <w:rsid w:val="006B20A2"/>
    <w:rsid w:val="006B49F1"/>
    <w:rsid w:val="006B4B6C"/>
    <w:rsid w:val="006B7546"/>
    <w:rsid w:val="006C0183"/>
    <w:rsid w:val="006C4092"/>
    <w:rsid w:val="006C785E"/>
    <w:rsid w:val="006D0BFA"/>
    <w:rsid w:val="006D141C"/>
    <w:rsid w:val="006D2650"/>
    <w:rsid w:val="006D520E"/>
    <w:rsid w:val="006E181F"/>
    <w:rsid w:val="006E295F"/>
    <w:rsid w:val="006E78CF"/>
    <w:rsid w:val="006F1151"/>
    <w:rsid w:val="006F4B8C"/>
    <w:rsid w:val="006F4C87"/>
    <w:rsid w:val="006F66B3"/>
    <w:rsid w:val="00700621"/>
    <w:rsid w:val="00700AA7"/>
    <w:rsid w:val="00700C9F"/>
    <w:rsid w:val="0070138C"/>
    <w:rsid w:val="007064A9"/>
    <w:rsid w:val="00711D44"/>
    <w:rsid w:val="00713CDF"/>
    <w:rsid w:val="00713FAF"/>
    <w:rsid w:val="007141F5"/>
    <w:rsid w:val="00715600"/>
    <w:rsid w:val="00715806"/>
    <w:rsid w:val="00717E6C"/>
    <w:rsid w:val="0072107C"/>
    <w:rsid w:val="007226FA"/>
    <w:rsid w:val="00726A1D"/>
    <w:rsid w:val="00731BBD"/>
    <w:rsid w:val="0073607E"/>
    <w:rsid w:val="00736D7D"/>
    <w:rsid w:val="00737B52"/>
    <w:rsid w:val="00737B53"/>
    <w:rsid w:val="007407F5"/>
    <w:rsid w:val="00746BD0"/>
    <w:rsid w:val="0074729C"/>
    <w:rsid w:val="00747F45"/>
    <w:rsid w:val="00755FF5"/>
    <w:rsid w:val="007616DE"/>
    <w:rsid w:val="00763517"/>
    <w:rsid w:val="00764603"/>
    <w:rsid w:val="007678C0"/>
    <w:rsid w:val="0077061A"/>
    <w:rsid w:val="00776745"/>
    <w:rsid w:val="00776D64"/>
    <w:rsid w:val="00777CF6"/>
    <w:rsid w:val="00780208"/>
    <w:rsid w:val="00780B47"/>
    <w:rsid w:val="00781E31"/>
    <w:rsid w:val="00784DD9"/>
    <w:rsid w:val="0078695E"/>
    <w:rsid w:val="00787915"/>
    <w:rsid w:val="00787AE4"/>
    <w:rsid w:val="00794A68"/>
    <w:rsid w:val="0079605C"/>
    <w:rsid w:val="00797558"/>
    <w:rsid w:val="00797B97"/>
    <w:rsid w:val="007A1F62"/>
    <w:rsid w:val="007A30B8"/>
    <w:rsid w:val="007A52D9"/>
    <w:rsid w:val="007A67C3"/>
    <w:rsid w:val="007B0E1F"/>
    <w:rsid w:val="007B1EBE"/>
    <w:rsid w:val="007B27A2"/>
    <w:rsid w:val="007B2A8D"/>
    <w:rsid w:val="007B2D6D"/>
    <w:rsid w:val="007B7358"/>
    <w:rsid w:val="007B78C3"/>
    <w:rsid w:val="007C09C8"/>
    <w:rsid w:val="007C6A71"/>
    <w:rsid w:val="007C70FE"/>
    <w:rsid w:val="007C72BC"/>
    <w:rsid w:val="007C799F"/>
    <w:rsid w:val="007C7E2A"/>
    <w:rsid w:val="007D2959"/>
    <w:rsid w:val="007D5742"/>
    <w:rsid w:val="007D7BEC"/>
    <w:rsid w:val="007E0976"/>
    <w:rsid w:val="007E1FFF"/>
    <w:rsid w:val="007E227D"/>
    <w:rsid w:val="007E2508"/>
    <w:rsid w:val="007E2D0B"/>
    <w:rsid w:val="007E6300"/>
    <w:rsid w:val="007E771F"/>
    <w:rsid w:val="007E7B6B"/>
    <w:rsid w:val="007E7F11"/>
    <w:rsid w:val="007F4606"/>
    <w:rsid w:val="00802A22"/>
    <w:rsid w:val="008044D4"/>
    <w:rsid w:val="0080570A"/>
    <w:rsid w:val="00805DC4"/>
    <w:rsid w:val="0080699A"/>
    <w:rsid w:val="00810FD9"/>
    <w:rsid w:val="00813CC1"/>
    <w:rsid w:val="008164C7"/>
    <w:rsid w:val="00821A87"/>
    <w:rsid w:val="00823C62"/>
    <w:rsid w:val="008271FE"/>
    <w:rsid w:val="008304E1"/>
    <w:rsid w:val="00831AFA"/>
    <w:rsid w:val="00832408"/>
    <w:rsid w:val="0083366C"/>
    <w:rsid w:val="008337DC"/>
    <w:rsid w:val="00833842"/>
    <w:rsid w:val="00835FF4"/>
    <w:rsid w:val="00841B4F"/>
    <w:rsid w:val="00842A2A"/>
    <w:rsid w:val="00852E73"/>
    <w:rsid w:val="00853860"/>
    <w:rsid w:val="00854517"/>
    <w:rsid w:val="0085461E"/>
    <w:rsid w:val="008556D6"/>
    <w:rsid w:val="00856FEF"/>
    <w:rsid w:val="00860537"/>
    <w:rsid w:val="00860AA0"/>
    <w:rsid w:val="0086175E"/>
    <w:rsid w:val="008640E1"/>
    <w:rsid w:val="00872194"/>
    <w:rsid w:val="00874D49"/>
    <w:rsid w:val="00874E7E"/>
    <w:rsid w:val="00877A61"/>
    <w:rsid w:val="00881AAA"/>
    <w:rsid w:val="00881C0E"/>
    <w:rsid w:val="00882BAB"/>
    <w:rsid w:val="00883149"/>
    <w:rsid w:val="008832D1"/>
    <w:rsid w:val="0088397F"/>
    <w:rsid w:val="008839BB"/>
    <w:rsid w:val="008935C9"/>
    <w:rsid w:val="00894373"/>
    <w:rsid w:val="008956B7"/>
    <w:rsid w:val="00895BF8"/>
    <w:rsid w:val="00896993"/>
    <w:rsid w:val="00897889"/>
    <w:rsid w:val="00897D1E"/>
    <w:rsid w:val="008A1245"/>
    <w:rsid w:val="008A13A2"/>
    <w:rsid w:val="008A5ECA"/>
    <w:rsid w:val="008A66E9"/>
    <w:rsid w:val="008A75F7"/>
    <w:rsid w:val="008A78A9"/>
    <w:rsid w:val="008A7D9C"/>
    <w:rsid w:val="008B3214"/>
    <w:rsid w:val="008B36F9"/>
    <w:rsid w:val="008B6544"/>
    <w:rsid w:val="008C254D"/>
    <w:rsid w:val="008C2A1A"/>
    <w:rsid w:val="008C7007"/>
    <w:rsid w:val="008D0ABB"/>
    <w:rsid w:val="008D2879"/>
    <w:rsid w:val="008D2A29"/>
    <w:rsid w:val="008D6DA3"/>
    <w:rsid w:val="008D6F46"/>
    <w:rsid w:val="008E0191"/>
    <w:rsid w:val="008E0EA1"/>
    <w:rsid w:val="008E12BD"/>
    <w:rsid w:val="008E2DC2"/>
    <w:rsid w:val="008E3290"/>
    <w:rsid w:val="008E676B"/>
    <w:rsid w:val="008F00EF"/>
    <w:rsid w:val="008F138C"/>
    <w:rsid w:val="008F187F"/>
    <w:rsid w:val="008F1D55"/>
    <w:rsid w:val="008F33E8"/>
    <w:rsid w:val="008F4C52"/>
    <w:rsid w:val="008F5B4E"/>
    <w:rsid w:val="008F6355"/>
    <w:rsid w:val="008F6B68"/>
    <w:rsid w:val="008F6FBD"/>
    <w:rsid w:val="00900736"/>
    <w:rsid w:val="00903951"/>
    <w:rsid w:val="00905D3A"/>
    <w:rsid w:val="00906473"/>
    <w:rsid w:val="00907A80"/>
    <w:rsid w:val="00912DE7"/>
    <w:rsid w:val="00913DC6"/>
    <w:rsid w:val="00913FEE"/>
    <w:rsid w:val="0091465D"/>
    <w:rsid w:val="00914D39"/>
    <w:rsid w:val="009163EB"/>
    <w:rsid w:val="00917125"/>
    <w:rsid w:val="00917772"/>
    <w:rsid w:val="00920450"/>
    <w:rsid w:val="00920711"/>
    <w:rsid w:val="00924018"/>
    <w:rsid w:val="00926689"/>
    <w:rsid w:val="00930580"/>
    <w:rsid w:val="009345FD"/>
    <w:rsid w:val="00934DF7"/>
    <w:rsid w:val="00935AF2"/>
    <w:rsid w:val="009365E3"/>
    <w:rsid w:val="00937225"/>
    <w:rsid w:val="0093747E"/>
    <w:rsid w:val="009417A3"/>
    <w:rsid w:val="00942D24"/>
    <w:rsid w:val="00942FC9"/>
    <w:rsid w:val="0094429D"/>
    <w:rsid w:val="00947FB1"/>
    <w:rsid w:val="00950441"/>
    <w:rsid w:val="009507EE"/>
    <w:rsid w:val="0095242D"/>
    <w:rsid w:val="00953522"/>
    <w:rsid w:val="009538E1"/>
    <w:rsid w:val="00953927"/>
    <w:rsid w:val="00956ABB"/>
    <w:rsid w:val="009602F4"/>
    <w:rsid w:val="00960D86"/>
    <w:rsid w:val="00962F93"/>
    <w:rsid w:val="00965ECC"/>
    <w:rsid w:val="0096654C"/>
    <w:rsid w:val="00967403"/>
    <w:rsid w:val="009704A2"/>
    <w:rsid w:val="009738C0"/>
    <w:rsid w:val="00976015"/>
    <w:rsid w:val="00977087"/>
    <w:rsid w:val="00977686"/>
    <w:rsid w:val="009827E9"/>
    <w:rsid w:val="00985E65"/>
    <w:rsid w:val="00992483"/>
    <w:rsid w:val="00994847"/>
    <w:rsid w:val="009A17DB"/>
    <w:rsid w:val="009A2667"/>
    <w:rsid w:val="009B1B50"/>
    <w:rsid w:val="009B1FC6"/>
    <w:rsid w:val="009B384A"/>
    <w:rsid w:val="009B571C"/>
    <w:rsid w:val="009B6566"/>
    <w:rsid w:val="009B697D"/>
    <w:rsid w:val="009C022E"/>
    <w:rsid w:val="009C0D39"/>
    <w:rsid w:val="009C1A05"/>
    <w:rsid w:val="009C1EE1"/>
    <w:rsid w:val="009C3073"/>
    <w:rsid w:val="009C4096"/>
    <w:rsid w:val="009C5FD8"/>
    <w:rsid w:val="009C6BC6"/>
    <w:rsid w:val="009D0F72"/>
    <w:rsid w:val="009D1DE2"/>
    <w:rsid w:val="009D4839"/>
    <w:rsid w:val="009D527B"/>
    <w:rsid w:val="009D5CD0"/>
    <w:rsid w:val="009E273B"/>
    <w:rsid w:val="009F0DE3"/>
    <w:rsid w:val="009F3A25"/>
    <w:rsid w:val="009F3BA4"/>
    <w:rsid w:val="009F4DC1"/>
    <w:rsid w:val="009F5636"/>
    <w:rsid w:val="009F6389"/>
    <w:rsid w:val="00A00B30"/>
    <w:rsid w:val="00A01117"/>
    <w:rsid w:val="00A02FC5"/>
    <w:rsid w:val="00A03D53"/>
    <w:rsid w:val="00A054D0"/>
    <w:rsid w:val="00A05BA1"/>
    <w:rsid w:val="00A05F73"/>
    <w:rsid w:val="00A07745"/>
    <w:rsid w:val="00A07C31"/>
    <w:rsid w:val="00A1085C"/>
    <w:rsid w:val="00A1168D"/>
    <w:rsid w:val="00A1488D"/>
    <w:rsid w:val="00A156C2"/>
    <w:rsid w:val="00A176C6"/>
    <w:rsid w:val="00A17C7D"/>
    <w:rsid w:val="00A17DA1"/>
    <w:rsid w:val="00A201B6"/>
    <w:rsid w:val="00A20459"/>
    <w:rsid w:val="00A20796"/>
    <w:rsid w:val="00A217F4"/>
    <w:rsid w:val="00A22630"/>
    <w:rsid w:val="00A22663"/>
    <w:rsid w:val="00A23169"/>
    <w:rsid w:val="00A23EDE"/>
    <w:rsid w:val="00A24075"/>
    <w:rsid w:val="00A24094"/>
    <w:rsid w:val="00A246C1"/>
    <w:rsid w:val="00A24C90"/>
    <w:rsid w:val="00A26541"/>
    <w:rsid w:val="00A26B0E"/>
    <w:rsid w:val="00A34D0A"/>
    <w:rsid w:val="00A35299"/>
    <w:rsid w:val="00A3532F"/>
    <w:rsid w:val="00A357C3"/>
    <w:rsid w:val="00A3663D"/>
    <w:rsid w:val="00A3711E"/>
    <w:rsid w:val="00A42DF0"/>
    <w:rsid w:val="00A4387D"/>
    <w:rsid w:val="00A438E6"/>
    <w:rsid w:val="00A45929"/>
    <w:rsid w:val="00A462B9"/>
    <w:rsid w:val="00A46A36"/>
    <w:rsid w:val="00A47FF5"/>
    <w:rsid w:val="00A504EE"/>
    <w:rsid w:val="00A55A89"/>
    <w:rsid w:val="00A60D89"/>
    <w:rsid w:val="00A62A70"/>
    <w:rsid w:val="00A65023"/>
    <w:rsid w:val="00A713A8"/>
    <w:rsid w:val="00A73630"/>
    <w:rsid w:val="00A74CEC"/>
    <w:rsid w:val="00A769DF"/>
    <w:rsid w:val="00A77D7A"/>
    <w:rsid w:val="00A813FC"/>
    <w:rsid w:val="00A8176C"/>
    <w:rsid w:val="00A83B83"/>
    <w:rsid w:val="00A87A7D"/>
    <w:rsid w:val="00A90C52"/>
    <w:rsid w:val="00AA1E9D"/>
    <w:rsid w:val="00AA4B75"/>
    <w:rsid w:val="00AA4EAB"/>
    <w:rsid w:val="00AA6203"/>
    <w:rsid w:val="00AA7299"/>
    <w:rsid w:val="00AB3D3E"/>
    <w:rsid w:val="00AB5711"/>
    <w:rsid w:val="00AB6E77"/>
    <w:rsid w:val="00AC234F"/>
    <w:rsid w:val="00AC5B6D"/>
    <w:rsid w:val="00AC5F3C"/>
    <w:rsid w:val="00AC74D3"/>
    <w:rsid w:val="00AD2E68"/>
    <w:rsid w:val="00AD386B"/>
    <w:rsid w:val="00AD5AA0"/>
    <w:rsid w:val="00AD7365"/>
    <w:rsid w:val="00AE043F"/>
    <w:rsid w:val="00AE0542"/>
    <w:rsid w:val="00AE0CD7"/>
    <w:rsid w:val="00AE1CB7"/>
    <w:rsid w:val="00AE29C3"/>
    <w:rsid w:val="00AE2F88"/>
    <w:rsid w:val="00AE5CA4"/>
    <w:rsid w:val="00AE674D"/>
    <w:rsid w:val="00AF03B7"/>
    <w:rsid w:val="00AF191E"/>
    <w:rsid w:val="00AF3AB4"/>
    <w:rsid w:val="00AF3E11"/>
    <w:rsid w:val="00AF4C77"/>
    <w:rsid w:val="00AF5F50"/>
    <w:rsid w:val="00AF6747"/>
    <w:rsid w:val="00B0178B"/>
    <w:rsid w:val="00B04723"/>
    <w:rsid w:val="00B05BD7"/>
    <w:rsid w:val="00B0615E"/>
    <w:rsid w:val="00B07B98"/>
    <w:rsid w:val="00B10B10"/>
    <w:rsid w:val="00B10B70"/>
    <w:rsid w:val="00B13261"/>
    <w:rsid w:val="00B133F0"/>
    <w:rsid w:val="00B13C7C"/>
    <w:rsid w:val="00B17B35"/>
    <w:rsid w:val="00B22698"/>
    <w:rsid w:val="00B24679"/>
    <w:rsid w:val="00B24E05"/>
    <w:rsid w:val="00B2556D"/>
    <w:rsid w:val="00B26E52"/>
    <w:rsid w:val="00B319B2"/>
    <w:rsid w:val="00B33522"/>
    <w:rsid w:val="00B33B84"/>
    <w:rsid w:val="00B35E17"/>
    <w:rsid w:val="00B4058F"/>
    <w:rsid w:val="00B4323D"/>
    <w:rsid w:val="00B43793"/>
    <w:rsid w:val="00B45200"/>
    <w:rsid w:val="00B4523A"/>
    <w:rsid w:val="00B45393"/>
    <w:rsid w:val="00B50E14"/>
    <w:rsid w:val="00B55884"/>
    <w:rsid w:val="00B55EE0"/>
    <w:rsid w:val="00B62961"/>
    <w:rsid w:val="00B64252"/>
    <w:rsid w:val="00B666C3"/>
    <w:rsid w:val="00B671E5"/>
    <w:rsid w:val="00B6733E"/>
    <w:rsid w:val="00B71642"/>
    <w:rsid w:val="00B73465"/>
    <w:rsid w:val="00B75E96"/>
    <w:rsid w:val="00B760BC"/>
    <w:rsid w:val="00B76E35"/>
    <w:rsid w:val="00B773F3"/>
    <w:rsid w:val="00B80145"/>
    <w:rsid w:val="00B856A5"/>
    <w:rsid w:val="00B9107C"/>
    <w:rsid w:val="00B916B9"/>
    <w:rsid w:val="00B92A91"/>
    <w:rsid w:val="00B94B57"/>
    <w:rsid w:val="00B956B5"/>
    <w:rsid w:val="00B95B72"/>
    <w:rsid w:val="00B95C3C"/>
    <w:rsid w:val="00B95EDD"/>
    <w:rsid w:val="00B95F1A"/>
    <w:rsid w:val="00B9689E"/>
    <w:rsid w:val="00B97D46"/>
    <w:rsid w:val="00BA03ED"/>
    <w:rsid w:val="00BA1954"/>
    <w:rsid w:val="00BA2854"/>
    <w:rsid w:val="00BA2DF0"/>
    <w:rsid w:val="00BA5B9A"/>
    <w:rsid w:val="00BA677D"/>
    <w:rsid w:val="00BB0A73"/>
    <w:rsid w:val="00BB135D"/>
    <w:rsid w:val="00BB2655"/>
    <w:rsid w:val="00BB33E2"/>
    <w:rsid w:val="00BB5085"/>
    <w:rsid w:val="00BB5218"/>
    <w:rsid w:val="00BB5D16"/>
    <w:rsid w:val="00BB64B3"/>
    <w:rsid w:val="00BB6DDD"/>
    <w:rsid w:val="00BB6FEA"/>
    <w:rsid w:val="00BB780C"/>
    <w:rsid w:val="00BB7C29"/>
    <w:rsid w:val="00BC32D0"/>
    <w:rsid w:val="00BC4686"/>
    <w:rsid w:val="00BC4D63"/>
    <w:rsid w:val="00BC52F1"/>
    <w:rsid w:val="00BC5EA7"/>
    <w:rsid w:val="00BD29C6"/>
    <w:rsid w:val="00BD35A8"/>
    <w:rsid w:val="00BD3AF0"/>
    <w:rsid w:val="00BD5288"/>
    <w:rsid w:val="00BD7D6D"/>
    <w:rsid w:val="00BE4915"/>
    <w:rsid w:val="00BE6762"/>
    <w:rsid w:val="00BF09FF"/>
    <w:rsid w:val="00BF133A"/>
    <w:rsid w:val="00BF1CED"/>
    <w:rsid w:val="00BF71BD"/>
    <w:rsid w:val="00C03048"/>
    <w:rsid w:val="00C0489A"/>
    <w:rsid w:val="00C0745B"/>
    <w:rsid w:val="00C113B1"/>
    <w:rsid w:val="00C11BDE"/>
    <w:rsid w:val="00C13E27"/>
    <w:rsid w:val="00C1406E"/>
    <w:rsid w:val="00C14CD0"/>
    <w:rsid w:val="00C169E4"/>
    <w:rsid w:val="00C177EB"/>
    <w:rsid w:val="00C21886"/>
    <w:rsid w:val="00C2368F"/>
    <w:rsid w:val="00C24303"/>
    <w:rsid w:val="00C24B39"/>
    <w:rsid w:val="00C26BF6"/>
    <w:rsid w:val="00C27CCC"/>
    <w:rsid w:val="00C27F7F"/>
    <w:rsid w:val="00C31FBD"/>
    <w:rsid w:val="00C3350F"/>
    <w:rsid w:val="00C37345"/>
    <w:rsid w:val="00C4036C"/>
    <w:rsid w:val="00C44A38"/>
    <w:rsid w:val="00C45078"/>
    <w:rsid w:val="00C458A0"/>
    <w:rsid w:val="00C476D9"/>
    <w:rsid w:val="00C51111"/>
    <w:rsid w:val="00C51344"/>
    <w:rsid w:val="00C521CC"/>
    <w:rsid w:val="00C53D74"/>
    <w:rsid w:val="00C568D3"/>
    <w:rsid w:val="00C57189"/>
    <w:rsid w:val="00C57CF4"/>
    <w:rsid w:val="00C605E3"/>
    <w:rsid w:val="00C61FAB"/>
    <w:rsid w:val="00C63D29"/>
    <w:rsid w:val="00C6507F"/>
    <w:rsid w:val="00C66EF2"/>
    <w:rsid w:val="00C66F30"/>
    <w:rsid w:val="00C72A96"/>
    <w:rsid w:val="00C72E43"/>
    <w:rsid w:val="00C73185"/>
    <w:rsid w:val="00C735D3"/>
    <w:rsid w:val="00C76525"/>
    <w:rsid w:val="00C766A3"/>
    <w:rsid w:val="00C809AD"/>
    <w:rsid w:val="00C80FF7"/>
    <w:rsid w:val="00C85E04"/>
    <w:rsid w:val="00C91246"/>
    <w:rsid w:val="00C92384"/>
    <w:rsid w:val="00C9293A"/>
    <w:rsid w:val="00C92D33"/>
    <w:rsid w:val="00C95A49"/>
    <w:rsid w:val="00C9629C"/>
    <w:rsid w:val="00C96776"/>
    <w:rsid w:val="00CA0EC8"/>
    <w:rsid w:val="00CA1780"/>
    <w:rsid w:val="00CA214B"/>
    <w:rsid w:val="00CA3939"/>
    <w:rsid w:val="00CA3B9A"/>
    <w:rsid w:val="00CA47EC"/>
    <w:rsid w:val="00CA4A46"/>
    <w:rsid w:val="00CA56D5"/>
    <w:rsid w:val="00CB1B5A"/>
    <w:rsid w:val="00CB39FD"/>
    <w:rsid w:val="00CB4534"/>
    <w:rsid w:val="00CB49FE"/>
    <w:rsid w:val="00CB61BF"/>
    <w:rsid w:val="00CB74AF"/>
    <w:rsid w:val="00CC1C61"/>
    <w:rsid w:val="00CC3D08"/>
    <w:rsid w:val="00CC52EB"/>
    <w:rsid w:val="00CC5C12"/>
    <w:rsid w:val="00CD1D65"/>
    <w:rsid w:val="00CD4E85"/>
    <w:rsid w:val="00CD5718"/>
    <w:rsid w:val="00CD6B5D"/>
    <w:rsid w:val="00CD7606"/>
    <w:rsid w:val="00CE04FB"/>
    <w:rsid w:val="00CE0B96"/>
    <w:rsid w:val="00CE14A2"/>
    <w:rsid w:val="00CE18B1"/>
    <w:rsid w:val="00CE1DF1"/>
    <w:rsid w:val="00CE4A3F"/>
    <w:rsid w:val="00CF0D4D"/>
    <w:rsid w:val="00CF2517"/>
    <w:rsid w:val="00CF410D"/>
    <w:rsid w:val="00CF58F7"/>
    <w:rsid w:val="00CF5B18"/>
    <w:rsid w:val="00D00936"/>
    <w:rsid w:val="00D00FC7"/>
    <w:rsid w:val="00D03F05"/>
    <w:rsid w:val="00D04AB8"/>
    <w:rsid w:val="00D05BFD"/>
    <w:rsid w:val="00D10338"/>
    <w:rsid w:val="00D10A9D"/>
    <w:rsid w:val="00D11120"/>
    <w:rsid w:val="00D114E7"/>
    <w:rsid w:val="00D231ED"/>
    <w:rsid w:val="00D23757"/>
    <w:rsid w:val="00D238F4"/>
    <w:rsid w:val="00D246AD"/>
    <w:rsid w:val="00D256A7"/>
    <w:rsid w:val="00D30FD4"/>
    <w:rsid w:val="00D34517"/>
    <w:rsid w:val="00D35E5F"/>
    <w:rsid w:val="00D36209"/>
    <w:rsid w:val="00D37EBD"/>
    <w:rsid w:val="00D40CD5"/>
    <w:rsid w:val="00D442B0"/>
    <w:rsid w:val="00D44E42"/>
    <w:rsid w:val="00D455A3"/>
    <w:rsid w:val="00D505E4"/>
    <w:rsid w:val="00D52AE8"/>
    <w:rsid w:val="00D6145F"/>
    <w:rsid w:val="00D6155E"/>
    <w:rsid w:val="00D62128"/>
    <w:rsid w:val="00D62B89"/>
    <w:rsid w:val="00D63606"/>
    <w:rsid w:val="00D64A16"/>
    <w:rsid w:val="00D65759"/>
    <w:rsid w:val="00D71C53"/>
    <w:rsid w:val="00D72295"/>
    <w:rsid w:val="00D736D4"/>
    <w:rsid w:val="00D75FE8"/>
    <w:rsid w:val="00D763D6"/>
    <w:rsid w:val="00D76C08"/>
    <w:rsid w:val="00D76CE0"/>
    <w:rsid w:val="00D777F8"/>
    <w:rsid w:val="00D80681"/>
    <w:rsid w:val="00D8623E"/>
    <w:rsid w:val="00D868A8"/>
    <w:rsid w:val="00D86E9A"/>
    <w:rsid w:val="00DA2F4F"/>
    <w:rsid w:val="00DA3550"/>
    <w:rsid w:val="00DA45CD"/>
    <w:rsid w:val="00DA60F1"/>
    <w:rsid w:val="00DB3C9E"/>
    <w:rsid w:val="00DB5F3F"/>
    <w:rsid w:val="00DB64CB"/>
    <w:rsid w:val="00DB7A9D"/>
    <w:rsid w:val="00DB7FC7"/>
    <w:rsid w:val="00DC0306"/>
    <w:rsid w:val="00DC08C5"/>
    <w:rsid w:val="00DC1A2E"/>
    <w:rsid w:val="00DC40EB"/>
    <w:rsid w:val="00DC47D2"/>
    <w:rsid w:val="00DC6B81"/>
    <w:rsid w:val="00DC7013"/>
    <w:rsid w:val="00DD0616"/>
    <w:rsid w:val="00DD0A50"/>
    <w:rsid w:val="00DD15BD"/>
    <w:rsid w:val="00DD1B66"/>
    <w:rsid w:val="00DD3D23"/>
    <w:rsid w:val="00DD3F9D"/>
    <w:rsid w:val="00DD421E"/>
    <w:rsid w:val="00DD4DA8"/>
    <w:rsid w:val="00DE01D0"/>
    <w:rsid w:val="00DE0AAC"/>
    <w:rsid w:val="00DE2387"/>
    <w:rsid w:val="00DE4B75"/>
    <w:rsid w:val="00DE601D"/>
    <w:rsid w:val="00DE6984"/>
    <w:rsid w:val="00DE7A1D"/>
    <w:rsid w:val="00DF0C65"/>
    <w:rsid w:val="00DF111D"/>
    <w:rsid w:val="00DF1F41"/>
    <w:rsid w:val="00DF4A27"/>
    <w:rsid w:val="00DF5035"/>
    <w:rsid w:val="00DF657B"/>
    <w:rsid w:val="00E003DE"/>
    <w:rsid w:val="00E011C8"/>
    <w:rsid w:val="00E01AFC"/>
    <w:rsid w:val="00E0375E"/>
    <w:rsid w:val="00E04EE9"/>
    <w:rsid w:val="00E05904"/>
    <w:rsid w:val="00E07922"/>
    <w:rsid w:val="00E10057"/>
    <w:rsid w:val="00E10558"/>
    <w:rsid w:val="00E1141B"/>
    <w:rsid w:val="00E128E6"/>
    <w:rsid w:val="00E140D3"/>
    <w:rsid w:val="00E16DD5"/>
    <w:rsid w:val="00E17FD9"/>
    <w:rsid w:val="00E22D6D"/>
    <w:rsid w:val="00E24EF6"/>
    <w:rsid w:val="00E263E0"/>
    <w:rsid w:val="00E264E1"/>
    <w:rsid w:val="00E27A78"/>
    <w:rsid w:val="00E30B1D"/>
    <w:rsid w:val="00E36A4C"/>
    <w:rsid w:val="00E40428"/>
    <w:rsid w:val="00E405E9"/>
    <w:rsid w:val="00E42B8B"/>
    <w:rsid w:val="00E436D6"/>
    <w:rsid w:val="00E44D1F"/>
    <w:rsid w:val="00E500FB"/>
    <w:rsid w:val="00E50502"/>
    <w:rsid w:val="00E50742"/>
    <w:rsid w:val="00E50B2E"/>
    <w:rsid w:val="00E5271E"/>
    <w:rsid w:val="00E54067"/>
    <w:rsid w:val="00E55527"/>
    <w:rsid w:val="00E60B0E"/>
    <w:rsid w:val="00E60FFB"/>
    <w:rsid w:val="00E61880"/>
    <w:rsid w:val="00E63CF7"/>
    <w:rsid w:val="00E64614"/>
    <w:rsid w:val="00E648C2"/>
    <w:rsid w:val="00E64E0D"/>
    <w:rsid w:val="00E6672B"/>
    <w:rsid w:val="00E71615"/>
    <w:rsid w:val="00E71C7F"/>
    <w:rsid w:val="00E72B3F"/>
    <w:rsid w:val="00E73A95"/>
    <w:rsid w:val="00E74051"/>
    <w:rsid w:val="00E76D95"/>
    <w:rsid w:val="00E81BC6"/>
    <w:rsid w:val="00E822EC"/>
    <w:rsid w:val="00E843F4"/>
    <w:rsid w:val="00E85006"/>
    <w:rsid w:val="00E90528"/>
    <w:rsid w:val="00E90B3C"/>
    <w:rsid w:val="00E90EAB"/>
    <w:rsid w:val="00E92AF5"/>
    <w:rsid w:val="00E93726"/>
    <w:rsid w:val="00E95244"/>
    <w:rsid w:val="00E95CFD"/>
    <w:rsid w:val="00E963D1"/>
    <w:rsid w:val="00EA1C24"/>
    <w:rsid w:val="00EA304D"/>
    <w:rsid w:val="00EB054C"/>
    <w:rsid w:val="00EB1C37"/>
    <w:rsid w:val="00EB22DB"/>
    <w:rsid w:val="00EB2CFF"/>
    <w:rsid w:val="00EB52DB"/>
    <w:rsid w:val="00EB63FB"/>
    <w:rsid w:val="00EC107D"/>
    <w:rsid w:val="00EC3406"/>
    <w:rsid w:val="00EC3B1A"/>
    <w:rsid w:val="00EC4FEA"/>
    <w:rsid w:val="00EC5E64"/>
    <w:rsid w:val="00ED1737"/>
    <w:rsid w:val="00ED6A30"/>
    <w:rsid w:val="00ED76EE"/>
    <w:rsid w:val="00EE3F81"/>
    <w:rsid w:val="00EE598E"/>
    <w:rsid w:val="00EE5BE7"/>
    <w:rsid w:val="00EE650D"/>
    <w:rsid w:val="00EE6FAF"/>
    <w:rsid w:val="00EF1DA3"/>
    <w:rsid w:val="00EF27F2"/>
    <w:rsid w:val="00EF5158"/>
    <w:rsid w:val="00EF5504"/>
    <w:rsid w:val="00EF5582"/>
    <w:rsid w:val="00EF5AB9"/>
    <w:rsid w:val="00EF69D9"/>
    <w:rsid w:val="00EF7A6D"/>
    <w:rsid w:val="00F008AF"/>
    <w:rsid w:val="00F01E58"/>
    <w:rsid w:val="00F04708"/>
    <w:rsid w:val="00F071BE"/>
    <w:rsid w:val="00F113BB"/>
    <w:rsid w:val="00F121A0"/>
    <w:rsid w:val="00F12746"/>
    <w:rsid w:val="00F13993"/>
    <w:rsid w:val="00F14888"/>
    <w:rsid w:val="00F15372"/>
    <w:rsid w:val="00F16A1F"/>
    <w:rsid w:val="00F176FC"/>
    <w:rsid w:val="00F2442D"/>
    <w:rsid w:val="00F24AF7"/>
    <w:rsid w:val="00F2592D"/>
    <w:rsid w:val="00F25946"/>
    <w:rsid w:val="00F25E61"/>
    <w:rsid w:val="00F269A8"/>
    <w:rsid w:val="00F2753B"/>
    <w:rsid w:val="00F27B7B"/>
    <w:rsid w:val="00F30BAF"/>
    <w:rsid w:val="00F3294B"/>
    <w:rsid w:val="00F33902"/>
    <w:rsid w:val="00F36830"/>
    <w:rsid w:val="00F41C3D"/>
    <w:rsid w:val="00F45AF8"/>
    <w:rsid w:val="00F47F81"/>
    <w:rsid w:val="00F51215"/>
    <w:rsid w:val="00F60201"/>
    <w:rsid w:val="00F6025B"/>
    <w:rsid w:val="00F603F3"/>
    <w:rsid w:val="00F6105D"/>
    <w:rsid w:val="00F61141"/>
    <w:rsid w:val="00F62464"/>
    <w:rsid w:val="00F64624"/>
    <w:rsid w:val="00F655DF"/>
    <w:rsid w:val="00F66D43"/>
    <w:rsid w:val="00F67DDA"/>
    <w:rsid w:val="00F67E37"/>
    <w:rsid w:val="00F703AB"/>
    <w:rsid w:val="00F721B9"/>
    <w:rsid w:val="00F75619"/>
    <w:rsid w:val="00F76336"/>
    <w:rsid w:val="00F77199"/>
    <w:rsid w:val="00F80842"/>
    <w:rsid w:val="00F80E47"/>
    <w:rsid w:val="00F8397A"/>
    <w:rsid w:val="00F85F35"/>
    <w:rsid w:val="00F86216"/>
    <w:rsid w:val="00FA17CC"/>
    <w:rsid w:val="00FA1869"/>
    <w:rsid w:val="00FA39B0"/>
    <w:rsid w:val="00FA4FAD"/>
    <w:rsid w:val="00FB2297"/>
    <w:rsid w:val="00FB257B"/>
    <w:rsid w:val="00FB5066"/>
    <w:rsid w:val="00FB682F"/>
    <w:rsid w:val="00FB7589"/>
    <w:rsid w:val="00FC0031"/>
    <w:rsid w:val="00FC078B"/>
    <w:rsid w:val="00FC1E00"/>
    <w:rsid w:val="00FC2038"/>
    <w:rsid w:val="00FC37BD"/>
    <w:rsid w:val="00FC4E21"/>
    <w:rsid w:val="00FC55B8"/>
    <w:rsid w:val="00FC7A0E"/>
    <w:rsid w:val="00FD1CE0"/>
    <w:rsid w:val="00FD2354"/>
    <w:rsid w:val="00FD37AC"/>
    <w:rsid w:val="00FD4877"/>
    <w:rsid w:val="00FD5F8A"/>
    <w:rsid w:val="00FE11CD"/>
    <w:rsid w:val="00FE258A"/>
    <w:rsid w:val="00FE340B"/>
    <w:rsid w:val="00FE3A3A"/>
    <w:rsid w:val="00FE4866"/>
    <w:rsid w:val="00FE6099"/>
    <w:rsid w:val="00FE6326"/>
    <w:rsid w:val="00FF0856"/>
    <w:rsid w:val="00FF0DA4"/>
    <w:rsid w:val="00FF226E"/>
    <w:rsid w:val="00FF22AB"/>
    <w:rsid w:val="00FF3364"/>
    <w:rsid w:val="00FF457B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FC66B9"/>
  <w15:docId w15:val="{EEF4BB09-715A-45FE-BF67-D00D0B91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C6451"/>
    <w:pPr>
      <w:numPr>
        <w:ilvl w:val="2"/>
        <w:numId w:val="15"/>
      </w:numPr>
    </w:pPr>
    <w:rPr>
      <w:rFonts w:ascii="Arial" w:hAnsi="Arial"/>
      <w:b/>
      <w:color w:val="000000"/>
    </w:rPr>
  </w:style>
  <w:style w:type="paragraph" w:styleId="Nadpis1">
    <w:name w:val="heading 1"/>
    <w:aliases w:val="h1,V_Head1,Záhlaví 1,h11,V_Head11,Záhlaví 11,h12,V_Head12,Záhlaví 12,h13,V_Head13,Záhlaví 13,h111,V_Head111,Záhlaví 111,h14,V_Head14,Záhlaví 14,h15,V_Head15,Záhlaví 15,h112,V_Head112,Záhlaví 112,h121,V_Head121,Záhlaví 121,h131,V_Head131,h1111"/>
    <w:basedOn w:val="Normln"/>
    <w:next w:val="Normln"/>
    <w:qFormat/>
    <w:rsid w:val="000C6451"/>
    <w:pPr>
      <w:keepNext/>
      <w:numPr>
        <w:ilvl w:val="0"/>
        <w:numId w:val="0"/>
      </w:numPr>
      <w:outlineLvl w:val="0"/>
    </w:pPr>
    <w:rPr>
      <w:b w:val="0"/>
      <w:bCs/>
      <w:i/>
      <w:iCs/>
    </w:rPr>
  </w:style>
  <w:style w:type="paragraph" w:styleId="Nadpis2">
    <w:name w:val="heading 2"/>
    <w:aliases w:val="NADPIS 2"/>
    <w:basedOn w:val="Normln"/>
    <w:next w:val="Normln"/>
    <w:qFormat/>
    <w:rsid w:val="00160C8E"/>
    <w:pPr>
      <w:keepNext/>
      <w:numPr>
        <w:ilvl w:val="1"/>
      </w:numPr>
      <w:spacing w:before="120" w:after="120"/>
      <w:jc w:val="center"/>
      <w:outlineLvl w:val="1"/>
    </w:pPr>
    <w:rPr>
      <w:rFonts w:ascii="Verdana" w:hAnsi="Verdana"/>
      <w:bCs/>
      <w:sz w:val="24"/>
    </w:rPr>
  </w:style>
  <w:style w:type="paragraph" w:styleId="Nadpis3">
    <w:name w:val="heading 3"/>
    <w:aliases w:val="V_Head3,V_Head31,V_Head32,V_Head33,V_Head311,V_Head321,V_Head34,V_Head312,V_Head322,V_Head35,V_Head313,V_Head323,V_Head36,V_Head314,V_Head324,V_Head331,V_Head3111,V_Head3211,V_Head341,V_Head3121,V_Head3221,V_Head351,V_Head3131,V_Head3231"/>
    <w:basedOn w:val="Normln"/>
    <w:next w:val="Normln"/>
    <w:qFormat/>
    <w:rsid w:val="000C6451"/>
    <w:pPr>
      <w:numPr>
        <w:numId w:val="13"/>
      </w:numPr>
      <w:pBdr>
        <w:top w:val="single" w:sz="4" w:space="1" w:color="0000FF" w:shadow="1"/>
        <w:left w:val="single" w:sz="4" w:space="4" w:color="0000FF" w:shadow="1"/>
        <w:bottom w:val="single" w:sz="4" w:space="1" w:color="0000FF" w:shadow="1"/>
        <w:right w:val="single" w:sz="4" w:space="4" w:color="0000FF" w:shadow="1"/>
      </w:pBdr>
      <w:shd w:val="pct10" w:color="auto" w:fill="FFFFFF"/>
      <w:spacing w:before="240" w:after="60"/>
      <w:outlineLvl w:val="2"/>
    </w:pPr>
    <w:rPr>
      <w:color w:val="0000FF"/>
      <w:sz w:val="26"/>
    </w:rPr>
  </w:style>
  <w:style w:type="paragraph" w:styleId="Nadpis4">
    <w:name w:val="heading 4"/>
    <w:aliases w:val="V_Head4,V_Head41,V_Head42,V_Head43,V_Head411,V_Head44,V_Head45,V_Head412,V_Head421,V_Head431,V_Head4111,V_Head441,V_Head46,V_Head413,V_Head422,V_Head432,V_Head4112,V_Head442,V_Head47,V_Head414,V_Head423,V_Head433,V_Head4113,V_Head443,V_Head48"/>
    <w:basedOn w:val="Normln"/>
    <w:next w:val="Normln"/>
    <w:qFormat/>
    <w:rsid w:val="000C6451"/>
    <w:pPr>
      <w:numPr>
        <w:ilvl w:val="3"/>
      </w:numPr>
      <w:pBdr>
        <w:top w:val="single" w:sz="4" w:space="1" w:color="808080" w:shadow="1"/>
        <w:left w:val="single" w:sz="4" w:space="4" w:color="808080" w:shadow="1"/>
        <w:bottom w:val="single" w:sz="4" w:space="1" w:color="808080" w:shadow="1"/>
        <w:right w:val="single" w:sz="4" w:space="4" w:color="808080" w:shadow="1"/>
      </w:pBdr>
      <w:spacing w:before="240" w:after="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rsid w:val="000C6451"/>
    <w:pPr>
      <w:keepNext/>
      <w:numPr>
        <w:ilvl w:val="4"/>
      </w:numPr>
      <w:jc w:val="both"/>
      <w:outlineLvl w:val="4"/>
    </w:pPr>
    <w:rPr>
      <w:b w:val="0"/>
      <w:snapToGrid w:val="0"/>
      <w:sz w:val="24"/>
    </w:rPr>
  </w:style>
  <w:style w:type="paragraph" w:styleId="Nadpis6">
    <w:name w:val="heading 6"/>
    <w:basedOn w:val="Normln"/>
    <w:next w:val="Normln"/>
    <w:qFormat/>
    <w:rsid w:val="000C6451"/>
    <w:pPr>
      <w:numPr>
        <w:ilvl w:val="5"/>
      </w:numPr>
      <w:spacing w:before="240" w:after="60"/>
      <w:outlineLvl w:val="5"/>
    </w:pPr>
    <w:rPr>
      <w:rFonts w:ascii="Times New Roman" w:hAnsi="Times New Roman"/>
      <w:color w:val="auto"/>
      <w:sz w:val="22"/>
    </w:rPr>
  </w:style>
  <w:style w:type="paragraph" w:styleId="Nadpis7">
    <w:name w:val="heading 7"/>
    <w:basedOn w:val="Normln"/>
    <w:next w:val="Normln"/>
    <w:qFormat/>
    <w:rsid w:val="000C6451"/>
    <w:pPr>
      <w:numPr>
        <w:ilvl w:val="6"/>
      </w:numPr>
      <w:spacing w:before="240" w:after="60"/>
      <w:outlineLvl w:val="6"/>
    </w:pPr>
    <w:rPr>
      <w:rFonts w:ascii="Times New Roman" w:hAnsi="Times New Roman"/>
      <w:b w:val="0"/>
      <w:color w:val="auto"/>
      <w:sz w:val="24"/>
    </w:rPr>
  </w:style>
  <w:style w:type="paragraph" w:styleId="Nadpis8">
    <w:name w:val="heading 8"/>
    <w:basedOn w:val="Normln"/>
    <w:next w:val="Normln"/>
    <w:qFormat/>
    <w:rsid w:val="000C6451"/>
    <w:pPr>
      <w:numPr>
        <w:ilvl w:val="7"/>
      </w:numPr>
      <w:spacing w:before="240" w:after="60"/>
      <w:outlineLvl w:val="7"/>
    </w:pPr>
    <w:rPr>
      <w:rFonts w:ascii="Times New Roman" w:hAnsi="Times New Roman"/>
      <w:b w:val="0"/>
      <w:i/>
      <w:color w:val="auto"/>
      <w:sz w:val="24"/>
    </w:rPr>
  </w:style>
  <w:style w:type="paragraph" w:styleId="Nadpis9">
    <w:name w:val="heading 9"/>
    <w:basedOn w:val="Normln"/>
    <w:next w:val="Normln"/>
    <w:qFormat/>
    <w:rsid w:val="000C6451"/>
    <w:pPr>
      <w:keepNext/>
      <w:numPr>
        <w:ilvl w:val="8"/>
      </w:numPr>
      <w:jc w:val="both"/>
      <w:outlineLvl w:val="8"/>
    </w:pPr>
    <w:rPr>
      <w:bCs/>
      <w:color w:val="auto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YNormln">
    <w:name w:val="E&amp;Y Normální"/>
    <w:basedOn w:val="Normln"/>
    <w:rsid w:val="000C6451"/>
    <w:pPr>
      <w:keepNext/>
      <w:keepLines/>
      <w:widowControl w:val="0"/>
      <w:spacing w:before="60"/>
      <w:jc w:val="both"/>
    </w:pPr>
    <w:rPr>
      <w:rFonts w:ascii="Times New Roman" w:hAnsi="Times New Roman"/>
      <w:b w:val="0"/>
      <w:color w:val="auto"/>
      <w:sz w:val="22"/>
    </w:rPr>
  </w:style>
  <w:style w:type="paragraph" w:customStyle="1" w:styleId="tabulkamp">
    <w:name w:val="tabulka + m. p."/>
    <w:basedOn w:val="Normln"/>
    <w:rsid w:val="000C6451"/>
    <w:pPr>
      <w:spacing w:before="60"/>
      <w:jc w:val="center"/>
    </w:pPr>
    <w:rPr>
      <w:b w:val="0"/>
      <w:color w:val="auto"/>
    </w:rPr>
  </w:style>
  <w:style w:type="paragraph" w:customStyle="1" w:styleId="EYSmlouva">
    <w:name w:val="E&amp;Y Smlouva"/>
    <w:basedOn w:val="Normln"/>
    <w:rsid w:val="000C6451"/>
    <w:pPr>
      <w:numPr>
        <w:ilvl w:val="0"/>
        <w:numId w:val="1"/>
      </w:numPr>
      <w:tabs>
        <w:tab w:val="left" w:pos="567"/>
      </w:tabs>
      <w:spacing w:before="120"/>
    </w:pPr>
    <w:rPr>
      <w:b w:val="0"/>
      <w:color w:val="auto"/>
      <w:spacing w:val="2"/>
    </w:rPr>
  </w:style>
  <w:style w:type="paragraph" w:styleId="Zhlav">
    <w:name w:val="header"/>
    <w:basedOn w:val="Normln"/>
    <w:link w:val="ZhlavChar"/>
    <w:uiPriority w:val="99"/>
    <w:rsid w:val="000C645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0C645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C6451"/>
  </w:style>
  <w:style w:type="paragraph" w:styleId="Zkladntext">
    <w:name w:val="Body Text"/>
    <w:basedOn w:val="Normln"/>
    <w:semiHidden/>
    <w:rsid w:val="000C6451"/>
    <w:rPr>
      <w:b w:val="0"/>
      <w:bCs/>
    </w:rPr>
  </w:style>
  <w:style w:type="character" w:styleId="Odkaznakoment">
    <w:name w:val="annotation reference"/>
    <w:basedOn w:val="Standardnpsmoodstavce"/>
    <w:semiHidden/>
    <w:rsid w:val="000C6451"/>
    <w:rPr>
      <w:sz w:val="16"/>
      <w:szCs w:val="16"/>
    </w:rPr>
  </w:style>
  <w:style w:type="paragraph" w:styleId="Textkomente">
    <w:name w:val="annotation text"/>
    <w:basedOn w:val="Normln"/>
    <w:semiHidden/>
    <w:rsid w:val="000C6451"/>
  </w:style>
  <w:style w:type="paragraph" w:customStyle="1" w:styleId="EYNadpis1">
    <w:name w:val="E&amp;Y Nadpis 1"/>
    <w:basedOn w:val="Normln"/>
    <w:next w:val="Normln"/>
    <w:rsid w:val="000C6451"/>
    <w:pPr>
      <w:keepNext/>
      <w:keepLines/>
      <w:widowControl w:val="0"/>
      <w:numPr>
        <w:ilvl w:val="0"/>
        <w:numId w:val="12"/>
      </w:numPr>
      <w:pBdr>
        <w:top w:val="single" w:sz="8" w:space="1" w:color="FFFFFF" w:shadow="1"/>
        <w:left w:val="single" w:sz="8" w:space="4" w:color="FFFFFF" w:shadow="1"/>
        <w:bottom w:val="single" w:sz="8" w:space="1" w:color="FFFFFF" w:shadow="1"/>
        <w:right w:val="single" w:sz="8" w:space="4" w:color="FFFFFF" w:shadow="1"/>
      </w:pBdr>
      <w:shd w:val="clear" w:color="auto" w:fill="000000"/>
      <w:spacing w:before="240" w:after="60"/>
      <w:outlineLvl w:val="0"/>
    </w:pPr>
    <w:rPr>
      <w:color w:val="auto"/>
      <w:sz w:val="36"/>
    </w:rPr>
  </w:style>
  <w:style w:type="paragraph" w:customStyle="1" w:styleId="EYNadpis2">
    <w:name w:val="E&amp;Y Nadpis 2"/>
    <w:basedOn w:val="Normln"/>
    <w:next w:val="Normln"/>
    <w:rsid w:val="000C6451"/>
    <w:pPr>
      <w:keepNext/>
      <w:keepLines/>
      <w:widowControl w:val="0"/>
      <w:numPr>
        <w:ilvl w:val="1"/>
        <w:numId w:val="12"/>
      </w:numPr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hd w:val="pct12" w:color="auto" w:fill="FFFFFF"/>
      <w:spacing w:before="240" w:after="60"/>
      <w:outlineLvl w:val="1"/>
    </w:pPr>
    <w:rPr>
      <w:color w:val="800000"/>
      <w:sz w:val="30"/>
    </w:rPr>
  </w:style>
  <w:style w:type="paragraph" w:customStyle="1" w:styleId="EYNadpis3">
    <w:name w:val="E&amp;Y Nadpis 3"/>
    <w:basedOn w:val="Normln"/>
    <w:next w:val="Normln"/>
    <w:rsid w:val="000C6451"/>
    <w:pPr>
      <w:keepNext/>
      <w:keepLines/>
      <w:widowControl w:val="0"/>
      <w:numPr>
        <w:ilvl w:val="0"/>
        <w:numId w:val="0"/>
      </w:numPr>
      <w:pBdr>
        <w:top w:val="single" w:sz="8" w:space="1" w:color="0000FF" w:shadow="1"/>
        <w:left w:val="single" w:sz="8" w:space="4" w:color="0000FF" w:shadow="1"/>
        <w:bottom w:val="single" w:sz="8" w:space="1" w:color="0000FF" w:shadow="1"/>
        <w:right w:val="single" w:sz="8" w:space="4" w:color="0000FF" w:shadow="1"/>
      </w:pBdr>
      <w:tabs>
        <w:tab w:val="num" w:pos="2508"/>
      </w:tabs>
      <w:spacing w:before="240" w:after="60"/>
      <w:ind w:left="2508" w:hanging="180"/>
      <w:outlineLvl w:val="2"/>
    </w:pPr>
    <w:rPr>
      <w:color w:val="0000FF"/>
      <w:sz w:val="24"/>
    </w:rPr>
  </w:style>
  <w:style w:type="paragraph" w:customStyle="1" w:styleId="EYNadpis4">
    <w:name w:val="E&amp;Y Nadpis 4"/>
    <w:basedOn w:val="Normln"/>
    <w:next w:val="Normln"/>
    <w:rsid w:val="000C6451"/>
    <w:pPr>
      <w:keepNext/>
      <w:keepLines/>
      <w:widowControl w:val="0"/>
      <w:numPr>
        <w:ilvl w:val="0"/>
        <w:numId w:val="0"/>
      </w:numPr>
      <w:spacing w:before="240" w:after="60"/>
      <w:ind w:left="2118" w:hanging="624"/>
      <w:outlineLvl w:val="3"/>
    </w:pPr>
    <w:rPr>
      <w:color w:val="auto"/>
      <w:spacing w:val="10"/>
      <w:sz w:val="22"/>
    </w:rPr>
  </w:style>
  <w:style w:type="paragraph" w:customStyle="1" w:styleId="EYNadpis5">
    <w:name w:val="E&amp;Y Nadpis 5"/>
    <w:basedOn w:val="Normln"/>
    <w:next w:val="Normln"/>
    <w:rsid w:val="000C6451"/>
    <w:pPr>
      <w:keepNext/>
      <w:keepLines/>
      <w:widowControl w:val="0"/>
      <w:numPr>
        <w:ilvl w:val="0"/>
        <w:numId w:val="0"/>
      </w:numPr>
      <w:tabs>
        <w:tab w:val="num" w:pos="3600"/>
      </w:tabs>
      <w:spacing w:before="60"/>
      <w:ind w:left="3600" w:right="170" w:hanging="360"/>
      <w:jc w:val="right"/>
      <w:outlineLvl w:val="4"/>
    </w:pPr>
    <w:rPr>
      <w:rFonts w:ascii="Times New Roman" w:hAnsi="Times New Roman"/>
      <w:i/>
      <w:color w:val="FF0000"/>
      <w:sz w:val="22"/>
    </w:rPr>
  </w:style>
  <w:style w:type="paragraph" w:styleId="Seznamsodrkami">
    <w:name w:val="List Bullet"/>
    <w:basedOn w:val="Zkladntext"/>
    <w:autoRedefine/>
    <w:semiHidden/>
    <w:rsid w:val="000C6451"/>
    <w:pPr>
      <w:keepLines/>
      <w:numPr>
        <w:ilvl w:val="0"/>
        <w:numId w:val="11"/>
      </w:numPr>
      <w:spacing w:after="40"/>
      <w:ind w:left="851" w:hanging="284"/>
      <w:jc w:val="both"/>
    </w:pPr>
    <w:rPr>
      <w:rFonts w:ascii="Times New Roman" w:hAnsi="Times New Roman"/>
      <w:bCs w:val="0"/>
      <w:color w:val="auto"/>
      <w:sz w:val="24"/>
    </w:rPr>
  </w:style>
  <w:style w:type="paragraph" w:styleId="slovanseznam">
    <w:name w:val="List Number"/>
    <w:basedOn w:val="Normln"/>
    <w:semiHidden/>
    <w:rsid w:val="000C6451"/>
    <w:pPr>
      <w:numPr>
        <w:ilvl w:val="0"/>
        <w:numId w:val="2"/>
      </w:numPr>
    </w:pPr>
    <w:rPr>
      <w:rFonts w:ascii="Times New Roman" w:hAnsi="Times New Roman"/>
      <w:b w:val="0"/>
      <w:color w:val="auto"/>
    </w:rPr>
  </w:style>
  <w:style w:type="paragraph" w:styleId="slovanseznam2">
    <w:name w:val="List Number 2"/>
    <w:basedOn w:val="Normln"/>
    <w:semiHidden/>
    <w:rsid w:val="000C6451"/>
    <w:pPr>
      <w:numPr>
        <w:ilvl w:val="0"/>
        <w:numId w:val="3"/>
      </w:numPr>
    </w:pPr>
    <w:rPr>
      <w:rFonts w:ascii="Times New Roman" w:hAnsi="Times New Roman"/>
      <w:b w:val="0"/>
      <w:color w:val="auto"/>
    </w:rPr>
  </w:style>
  <w:style w:type="paragraph" w:styleId="slovanseznam3">
    <w:name w:val="List Number 3"/>
    <w:basedOn w:val="Normln"/>
    <w:semiHidden/>
    <w:rsid w:val="000C6451"/>
    <w:pPr>
      <w:numPr>
        <w:ilvl w:val="0"/>
        <w:numId w:val="4"/>
      </w:numPr>
    </w:pPr>
    <w:rPr>
      <w:rFonts w:ascii="Times New Roman" w:hAnsi="Times New Roman"/>
      <w:b w:val="0"/>
      <w:color w:val="auto"/>
    </w:rPr>
  </w:style>
  <w:style w:type="paragraph" w:styleId="slovanseznam4">
    <w:name w:val="List Number 4"/>
    <w:basedOn w:val="Normln"/>
    <w:semiHidden/>
    <w:rsid w:val="000C6451"/>
    <w:pPr>
      <w:numPr>
        <w:ilvl w:val="0"/>
        <w:numId w:val="5"/>
      </w:numPr>
    </w:pPr>
    <w:rPr>
      <w:rFonts w:ascii="Times New Roman" w:hAnsi="Times New Roman"/>
      <w:b w:val="0"/>
      <w:color w:val="auto"/>
    </w:rPr>
  </w:style>
  <w:style w:type="paragraph" w:styleId="slovanseznam5">
    <w:name w:val="List Number 5"/>
    <w:basedOn w:val="Normln"/>
    <w:semiHidden/>
    <w:rsid w:val="000C6451"/>
    <w:pPr>
      <w:numPr>
        <w:ilvl w:val="0"/>
        <w:numId w:val="6"/>
      </w:numPr>
    </w:pPr>
    <w:rPr>
      <w:rFonts w:ascii="Times New Roman" w:hAnsi="Times New Roman"/>
      <w:b w:val="0"/>
      <w:color w:val="auto"/>
    </w:rPr>
  </w:style>
  <w:style w:type="paragraph" w:styleId="Seznamsodrkami2">
    <w:name w:val="List Bullet 2"/>
    <w:basedOn w:val="Normln"/>
    <w:autoRedefine/>
    <w:semiHidden/>
    <w:rsid w:val="000C6451"/>
    <w:pPr>
      <w:numPr>
        <w:ilvl w:val="0"/>
        <w:numId w:val="7"/>
      </w:numPr>
    </w:pPr>
    <w:rPr>
      <w:rFonts w:ascii="Times New Roman" w:hAnsi="Times New Roman"/>
      <w:b w:val="0"/>
      <w:color w:val="auto"/>
    </w:rPr>
  </w:style>
  <w:style w:type="paragraph" w:styleId="Seznamsodrkami3">
    <w:name w:val="List Bullet 3"/>
    <w:basedOn w:val="Normln"/>
    <w:autoRedefine/>
    <w:semiHidden/>
    <w:rsid w:val="000C6451"/>
    <w:pPr>
      <w:numPr>
        <w:ilvl w:val="0"/>
        <w:numId w:val="8"/>
      </w:numPr>
    </w:pPr>
    <w:rPr>
      <w:rFonts w:ascii="Times New Roman" w:hAnsi="Times New Roman"/>
      <w:b w:val="0"/>
      <w:color w:val="auto"/>
    </w:rPr>
  </w:style>
  <w:style w:type="paragraph" w:styleId="Seznamsodrkami4">
    <w:name w:val="List Bullet 4"/>
    <w:basedOn w:val="Normln"/>
    <w:autoRedefine/>
    <w:semiHidden/>
    <w:rsid w:val="000C6451"/>
    <w:pPr>
      <w:numPr>
        <w:ilvl w:val="0"/>
        <w:numId w:val="9"/>
      </w:numPr>
    </w:pPr>
    <w:rPr>
      <w:rFonts w:ascii="Times New Roman" w:hAnsi="Times New Roman"/>
      <w:b w:val="0"/>
      <w:color w:val="auto"/>
    </w:rPr>
  </w:style>
  <w:style w:type="paragraph" w:styleId="Seznamsodrkami5">
    <w:name w:val="List Bullet 5"/>
    <w:basedOn w:val="Normln"/>
    <w:autoRedefine/>
    <w:semiHidden/>
    <w:rsid w:val="000C6451"/>
    <w:pPr>
      <w:numPr>
        <w:ilvl w:val="0"/>
        <w:numId w:val="10"/>
      </w:numPr>
    </w:pPr>
    <w:rPr>
      <w:rFonts w:ascii="Times New Roman" w:hAnsi="Times New Roman"/>
      <w:b w:val="0"/>
      <w:color w:val="auto"/>
    </w:rPr>
  </w:style>
  <w:style w:type="character" w:styleId="Znakapoznpodarou">
    <w:name w:val="footnote reference"/>
    <w:basedOn w:val="Standardnpsmoodstavce"/>
    <w:semiHidden/>
    <w:rsid w:val="000C6451"/>
    <w:rPr>
      <w:vertAlign w:val="superscript"/>
    </w:rPr>
  </w:style>
  <w:style w:type="paragraph" w:styleId="Textpoznpodarou">
    <w:name w:val="footnote text"/>
    <w:basedOn w:val="Normln"/>
    <w:semiHidden/>
    <w:rsid w:val="000C6451"/>
    <w:rPr>
      <w:b w:val="0"/>
      <w:color w:val="auto"/>
    </w:rPr>
  </w:style>
  <w:style w:type="paragraph" w:customStyle="1" w:styleId="font5">
    <w:name w:val="font5"/>
    <w:basedOn w:val="Normln"/>
    <w:rsid w:val="000C6451"/>
    <w:pPr>
      <w:spacing w:before="100" w:beforeAutospacing="1" w:after="100" w:afterAutospacing="1"/>
    </w:pPr>
    <w:rPr>
      <w:rFonts w:eastAsia="Arial Unicode MS" w:cs="Arial"/>
      <w:b w:val="0"/>
      <w:color w:val="auto"/>
    </w:rPr>
  </w:style>
  <w:style w:type="paragraph" w:styleId="Obsah1">
    <w:name w:val="toc 1"/>
    <w:basedOn w:val="Normln"/>
    <w:next w:val="Normln"/>
    <w:autoRedefine/>
    <w:semiHidden/>
    <w:qFormat/>
    <w:rsid w:val="000C6451"/>
    <w:pPr>
      <w:numPr>
        <w:ilvl w:val="0"/>
        <w:numId w:val="0"/>
      </w:numPr>
    </w:pPr>
    <w:rPr>
      <w:rFonts w:cs="Arial"/>
      <w:b w:val="0"/>
      <w:color w:val="auto"/>
      <w:sz w:val="18"/>
      <w:szCs w:val="18"/>
    </w:rPr>
  </w:style>
  <w:style w:type="character" w:styleId="Hypertextovodkaz">
    <w:name w:val="Hyperlink"/>
    <w:basedOn w:val="Standardnpsmoodstavce"/>
    <w:rsid w:val="000C6451"/>
    <w:rPr>
      <w:color w:val="0000FF"/>
      <w:u w:val="single"/>
    </w:rPr>
  </w:style>
  <w:style w:type="paragraph" w:customStyle="1" w:styleId="StylNadpis2Arial10b">
    <w:name w:val="Styl Nadpis 2 + Arial 10 b."/>
    <w:basedOn w:val="Nadpis2"/>
    <w:semiHidden/>
    <w:rsid w:val="000C6451"/>
    <w:pPr>
      <w:keepLines/>
      <w:numPr>
        <w:ilvl w:val="0"/>
        <w:numId w:val="0"/>
      </w:numPr>
      <w:tabs>
        <w:tab w:val="num" w:pos="360"/>
      </w:tabs>
      <w:spacing w:before="240" w:after="240"/>
      <w:ind w:left="360" w:hanging="360"/>
    </w:pPr>
    <w:rPr>
      <w:b w:val="0"/>
      <w:color w:val="auto"/>
      <w:sz w:val="22"/>
      <w:szCs w:val="22"/>
      <w:lang w:eastAsia="en-US" w:bidi="he-IL"/>
    </w:rPr>
  </w:style>
  <w:style w:type="paragraph" w:customStyle="1" w:styleId="H5">
    <w:name w:val="H5"/>
    <w:basedOn w:val="Normln"/>
    <w:next w:val="Normln"/>
    <w:rsid w:val="000C6451"/>
    <w:pPr>
      <w:keepNext/>
      <w:numPr>
        <w:ilvl w:val="0"/>
        <w:numId w:val="0"/>
      </w:numPr>
      <w:spacing w:before="100" w:after="100"/>
      <w:outlineLvl w:val="5"/>
    </w:pPr>
    <w:rPr>
      <w:rFonts w:ascii="Times New Roman" w:hAnsi="Times New Roman"/>
      <w:b w:val="0"/>
      <w:snapToGrid w:val="0"/>
      <w:color w:val="auto"/>
      <w:sz w:val="22"/>
      <w:lang w:val="en-GB"/>
    </w:rPr>
  </w:style>
  <w:style w:type="paragraph" w:styleId="Textbubliny">
    <w:name w:val="Balloon Text"/>
    <w:basedOn w:val="Normln"/>
    <w:semiHidden/>
    <w:rsid w:val="000C6451"/>
    <w:rPr>
      <w:rFonts w:ascii="Tahoma" w:hAnsi="Tahoma" w:cs="Tahoma"/>
      <w:sz w:val="16"/>
      <w:szCs w:val="16"/>
    </w:rPr>
  </w:style>
  <w:style w:type="paragraph" w:customStyle="1" w:styleId="BodyText">
    <w:name w:val="_Body Text"/>
    <w:basedOn w:val="Normln"/>
    <w:rsid w:val="000C6451"/>
    <w:pPr>
      <w:keepLines/>
      <w:widowControl w:val="0"/>
      <w:numPr>
        <w:ilvl w:val="0"/>
        <w:numId w:val="0"/>
      </w:numPr>
      <w:suppressAutoHyphens/>
      <w:spacing w:after="240"/>
      <w:ind w:left="227"/>
    </w:pPr>
    <w:rPr>
      <w:rFonts w:ascii="Tahoma" w:eastAsia="HG Mincho Light J" w:hAnsi="Tahoma"/>
      <w:b w:val="0"/>
      <w:szCs w:val="24"/>
    </w:rPr>
  </w:style>
  <w:style w:type="character" w:customStyle="1" w:styleId="platne">
    <w:name w:val="platne"/>
    <w:basedOn w:val="Standardnpsmoodstavce"/>
    <w:rsid w:val="000C6451"/>
  </w:style>
  <w:style w:type="paragraph" w:customStyle="1" w:styleId="Tabulka">
    <w:name w:val="Tabulka"/>
    <w:rsid w:val="000C6451"/>
    <w:rPr>
      <w:rFonts w:ascii="Arial" w:hAnsi="Arial" w:cs="Arial"/>
      <w:noProof/>
      <w:sz w:val="22"/>
      <w:szCs w:val="22"/>
    </w:rPr>
  </w:style>
  <w:style w:type="paragraph" w:customStyle="1" w:styleId="xl24">
    <w:name w:val="xl24"/>
    <w:basedOn w:val="Normln"/>
    <w:rsid w:val="000C6451"/>
    <w:pPr>
      <w:numPr>
        <w:ilvl w:val="0"/>
        <w:numId w:val="0"/>
      </w:num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Cs/>
      <w:color w:val="auto"/>
      <w:sz w:val="18"/>
      <w:szCs w:val="18"/>
    </w:rPr>
  </w:style>
  <w:style w:type="paragraph" w:customStyle="1" w:styleId="Normlnbold">
    <w:name w:val="Normální bold"/>
    <w:basedOn w:val="Normln"/>
    <w:rsid w:val="002C65AE"/>
    <w:pPr>
      <w:numPr>
        <w:ilvl w:val="0"/>
        <w:numId w:val="0"/>
      </w:numPr>
    </w:pPr>
    <w:rPr>
      <w:rFonts w:ascii="Times New Roman" w:hAnsi="Times New Roman"/>
      <w:color w:val="auto"/>
      <w:sz w:val="24"/>
    </w:rPr>
  </w:style>
  <w:style w:type="character" w:customStyle="1" w:styleId="platne1">
    <w:name w:val="platne1"/>
    <w:basedOn w:val="Standardnpsmoodstavce"/>
    <w:rsid w:val="000C6451"/>
  </w:style>
  <w:style w:type="paragraph" w:styleId="Pedmtkomente">
    <w:name w:val="annotation subject"/>
    <w:basedOn w:val="Textkomente"/>
    <w:next w:val="Textkomente"/>
    <w:semiHidden/>
    <w:rsid w:val="000C6451"/>
    <w:rPr>
      <w:bCs/>
    </w:rPr>
  </w:style>
  <w:style w:type="paragraph" w:customStyle="1" w:styleId="HeaderOdd">
    <w:name w:val="Header Odd"/>
    <w:basedOn w:val="Zhlav"/>
    <w:rsid w:val="000C6451"/>
    <w:pPr>
      <w:numPr>
        <w:ilvl w:val="0"/>
        <w:numId w:val="0"/>
      </w:numPr>
      <w:jc w:val="center"/>
    </w:pPr>
    <w:rPr>
      <w:b w:val="0"/>
      <w:color w:val="auto"/>
      <w:lang w:val="en-GB" w:eastAsia="en-US"/>
    </w:rPr>
  </w:style>
  <w:style w:type="character" w:customStyle="1" w:styleId="LNEK">
    <w:name w:val="ČLÁNEK"/>
    <w:basedOn w:val="Standardnpsmoodstavce"/>
    <w:locked/>
    <w:rsid w:val="000C6451"/>
    <w:rPr>
      <w:szCs w:val="20"/>
    </w:rPr>
  </w:style>
  <w:style w:type="paragraph" w:customStyle="1" w:styleId="CONSMnadpislnku">
    <w:name w:val="CON SM nadpis článku"/>
    <w:basedOn w:val="Nadpis2"/>
    <w:qFormat/>
    <w:rsid w:val="002C65AE"/>
    <w:rPr>
      <w:rFonts w:cs="Tahoma"/>
    </w:rPr>
  </w:style>
  <w:style w:type="paragraph" w:customStyle="1" w:styleId="CONSModstavec">
    <w:name w:val="CON SM odstavec"/>
    <w:basedOn w:val="Normln"/>
    <w:qFormat/>
    <w:rsid w:val="002C65AE"/>
    <w:pPr>
      <w:numPr>
        <w:ilvl w:val="0"/>
      </w:numPr>
    </w:pPr>
    <w:rPr>
      <w:rFonts w:ascii="Verdana" w:hAnsi="Verdana" w:cs="Tahoma"/>
      <w:b w:val="0"/>
    </w:rPr>
  </w:style>
  <w:style w:type="character" w:customStyle="1" w:styleId="Heading2Char">
    <w:name w:val="Heading 2 Char"/>
    <w:aliases w:val="NADPIS 2 Char"/>
    <w:basedOn w:val="Standardnpsmoodstavce"/>
    <w:rsid w:val="000C6451"/>
    <w:rPr>
      <w:rFonts w:ascii="Verdana" w:hAnsi="Verdana"/>
      <w:b/>
      <w:bCs/>
      <w:color w:val="000000"/>
    </w:rPr>
  </w:style>
  <w:style w:type="character" w:customStyle="1" w:styleId="CONSMnadpislnkuChar">
    <w:name w:val="CON SM nadpis článku Char"/>
    <w:basedOn w:val="Heading2Char"/>
    <w:rsid w:val="000C6451"/>
    <w:rPr>
      <w:rFonts w:ascii="Verdana" w:hAnsi="Verdana"/>
      <w:b/>
      <w:bCs/>
      <w:color w:val="000000"/>
    </w:rPr>
  </w:style>
  <w:style w:type="character" w:customStyle="1" w:styleId="Heading1Char">
    <w:name w:val="Heading 1 Char"/>
    <w:aliases w:val="h1 Char,V_Head1 Char,Záhlaví 1 Char,h11 Char,V_Head11 Char,Záhlaví 11 Char,h12 Char,V_Head12 Char,Záhlaví 12 Char,h13 Char,V_Head13 Char,Záhlaví 13 Char,h111 Char,V_Head111 Char,Záhlaví 111 Char,h14 Char,V_Head14 Char,Záhlaví 14 Char"/>
    <w:basedOn w:val="Standardnpsmoodstavce"/>
    <w:rsid w:val="000C6451"/>
    <w:rPr>
      <w:rFonts w:ascii="Arial" w:hAnsi="Arial"/>
      <w:bCs/>
      <w:i/>
      <w:iCs/>
      <w:color w:val="000000"/>
    </w:rPr>
  </w:style>
  <w:style w:type="character" w:customStyle="1" w:styleId="CONSModstavecChar">
    <w:name w:val="CON SM odstavec Char"/>
    <w:basedOn w:val="Standardnpsmoodstavce"/>
    <w:rsid w:val="000C6451"/>
    <w:rPr>
      <w:rFonts w:ascii="Tahoma" w:hAnsi="Tahoma" w:cs="Tahoma"/>
      <w:color w:val="000000"/>
    </w:rPr>
  </w:style>
  <w:style w:type="character" w:customStyle="1" w:styleId="Heading3Char">
    <w:name w:val="Heading 3 Char"/>
    <w:aliases w:val="V_Head3 Char,V_Head31 Char,V_Head32 Char,V_Head33 Char,V_Head311 Char,V_Head321 Char,V_Head34 Char,V_Head312 Char,V_Head322 Char,V_Head35 Char,V_Head313 Char,V_Head323 Char,V_Head36 Char,V_Head314 Char,V_Head324 Char,V_Head331 Char"/>
    <w:basedOn w:val="Standardnpsmoodstavce"/>
    <w:rsid w:val="000C6451"/>
    <w:rPr>
      <w:rFonts w:ascii="Arial" w:hAnsi="Arial"/>
      <w:b/>
      <w:color w:val="0000FF"/>
      <w:sz w:val="26"/>
      <w:shd w:val="pct10" w:color="auto" w:fill="FFFFFF"/>
    </w:rPr>
  </w:style>
  <w:style w:type="character" w:customStyle="1" w:styleId="Heading4Char">
    <w:name w:val="Heading 4 Char"/>
    <w:aliases w:val="V_Head4 Char,V_Head41 Char,V_Head42 Char,V_Head43 Char,V_Head411 Char,V_Head44 Char,V_Head45 Char,V_Head412 Char,V_Head421 Char,V_Head431 Char,V_Head4111 Char,V_Head441 Char,V_Head46 Char,V_Head413 Char,V_Head422 Char,V_Head432 Char"/>
    <w:basedOn w:val="Standardnpsmoodstavce"/>
    <w:rsid w:val="000C6451"/>
    <w:rPr>
      <w:rFonts w:ascii="Arial" w:hAnsi="Arial"/>
      <w:b/>
      <w:color w:val="FF0000"/>
      <w:sz w:val="24"/>
    </w:rPr>
  </w:style>
  <w:style w:type="character" w:customStyle="1" w:styleId="Heading5Char">
    <w:name w:val="Heading 5 Char"/>
    <w:basedOn w:val="Standardnpsmoodstavce"/>
    <w:rsid w:val="000C6451"/>
    <w:rPr>
      <w:rFonts w:ascii="Arial" w:hAnsi="Arial"/>
      <w:snapToGrid w:val="0"/>
      <w:color w:val="000000"/>
      <w:sz w:val="24"/>
    </w:rPr>
  </w:style>
  <w:style w:type="character" w:customStyle="1" w:styleId="Heading6Char">
    <w:name w:val="Heading 6 Char"/>
    <w:basedOn w:val="Standardnpsmoodstavce"/>
    <w:rsid w:val="000C6451"/>
    <w:rPr>
      <w:b/>
      <w:sz w:val="22"/>
    </w:rPr>
  </w:style>
  <w:style w:type="character" w:customStyle="1" w:styleId="Heading7Char">
    <w:name w:val="Heading 7 Char"/>
    <w:basedOn w:val="Standardnpsmoodstavce"/>
    <w:rsid w:val="000C6451"/>
    <w:rPr>
      <w:sz w:val="24"/>
    </w:rPr>
  </w:style>
  <w:style w:type="character" w:customStyle="1" w:styleId="Heading8Char">
    <w:name w:val="Heading 8 Char"/>
    <w:basedOn w:val="Standardnpsmoodstavce"/>
    <w:rsid w:val="000C6451"/>
    <w:rPr>
      <w:i/>
      <w:sz w:val="24"/>
    </w:rPr>
  </w:style>
  <w:style w:type="character" w:customStyle="1" w:styleId="Heading9Char">
    <w:name w:val="Heading 9 Char"/>
    <w:basedOn w:val="Standardnpsmoodstavce"/>
    <w:rsid w:val="000C6451"/>
    <w:rPr>
      <w:rFonts w:ascii="Arial" w:hAnsi="Arial"/>
      <w:b/>
      <w:bCs/>
      <w:sz w:val="22"/>
    </w:rPr>
  </w:style>
  <w:style w:type="paragraph" w:customStyle="1" w:styleId="Odstavecseseznamem1">
    <w:name w:val="Odstavec se seznamem1"/>
    <w:basedOn w:val="Normln"/>
    <w:qFormat/>
    <w:rsid w:val="000C6451"/>
    <w:pPr>
      <w:numPr>
        <w:ilvl w:val="0"/>
        <w:numId w:val="0"/>
      </w:numPr>
      <w:ind w:left="720"/>
    </w:pPr>
    <w:rPr>
      <w:rFonts w:ascii="Times New Roman" w:eastAsia="Calibri" w:hAnsi="Times New Roman"/>
      <w:b w:val="0"/>
      <w:color w:val="auto"/>
      <w:sz w:val="24"/>
      <w:szCs w:val="24"/>
    </w:rPr>
  </w:style>
  <w:style w:type="character" w:customStyle="1" w:styleId="BodyTextChar">
    <w:name w:val="Body Text Char"/>
    <w:basedOn w:val="Standardnpsmoodstavce"/>
    <w:rsid w:val="000C6451"/>
    <w:rPr>
      <w:rFonts w:ascii="Arial" w:hAnsi="Arial"/>
      <w:bCs/>
      <w:color w:val="000000"/>
    </w:rPr>
  </w:style>
  <w:style w:type="character" w:customStyle="1" w:styleId="ListParagraphChar">
    <w:name w:val="List Paragraph Char"/>
    <w:basedOn w:val="Standardnpsmoodstavce"/>
    <w:rsid w:val="000C6451"/>
    <w:rPr>
      <w:rFonts w:eastAsia="Calibri"/>
      <w:sz w:val="24"/>
      <w:szCs w:val="24"/>
    </w:rPr>
  </w:style>
  <w:style w:type="paragraph" w:customStyle="1" w:styleId="WEBCOMN1">
    <w:name w:val="WEBCOM N1"/>
    <w:basedOn w:val="Normln"/>
    <w:locked/>
    <w:rsid w:val="000C6451"/>
    <w:pPr>
      <w:numPr>
        <w:ilvl w:val="0"/>
        <w:numId w:val="14"/>
      </w:numPr>
    </w:pPr>
    <w:rPr>
      <w:color w:val="auto"/>
      <w:sz w:val="28"/>
      <w:szCs w:val="28"/>
      <w:lang w:val="en-US" w:eastAsia="en-US"/>
    </w:rPr>
  </w:style>
  <w:style w:type="paragraph" w:customStyle="1" w:styleId="WEBCOMnormsml">
    <w:name w:val="WEBCOM norm sml"/>
    <w:basedOn w:val="Normln"/>
    <w:locked/>
    <w:rsid w:val="000C6451"/>
    <w:pPr>
      <w:numPr>
        <w:ilvl w:val="1"/>
        <w:numId w:val="14"/>
      </w:numPr>
    </w:pPr>
    <w:rPr>
      <w:b w:val="0"/>
      <w:bCs/>
      <w:iCs/>
      <w:color w:val="auto"/>
      <w:sz w:val="22"/>
      <w:szCs w:val="22"/>
      <w:lang w:eastAsia="en-US"/>
    </w:rPr>
  </w:style>
  <w:style w:type="paragraph" w:customStyle="1" w:styleId="webcomnadpis3">
    <w:name w:val="webcom nadpis 3"/>
    <w:basedOn w:val="Normln"/>
    <w:rsid w:val="000C6451"/>
    <w:pPr>
      <w:numPr>
        <w:numId w:val="14"/>
      </w:numPr>
      <w:jc w:val="both"/>
    </w:pPr>
    <w:rPr>
      <w:b w:val="0"/>
      <w:color w:val="auto"/>
      <w:sz w:val="22"/>
      <w:szCs w:val="24"/>
      <w:lang w:val="en-US" w:eastAsia="en-US"/>
    </w:rPr>
  </w:style>
  <w:style w:type="paragraph" w:customStyle="1" w:styleId="webcomnadpis4">
    <w:name w:val="webcom nadpis 4"/>
    <w:basedOn w:val="Normln"/>
    <w:rsid w:val="000C6451"/>
    <w:pPr>
      <w:numPr>
        <w:ilvl w:val="3"/>
        <w:numId w:val="14"/>
      </w:numPr>
      <w:jc w:val="both"/>
    </w:pPr>
    <w:rPr>
      <w:b w:val="0"/>
      <w:color w:val="auto"/>
      <w:sz w:val="22"/>
      <w:szCs w:val="24"/>
      <w:lang w:val="en-US" w:eastAsia="en-US"/>
    </w:rPr>
  </w:style>
  <w:style w:type="paragraph" w:customStyle="1" w:styleId="TableText">
    <w:name w:val="Table Text"/>
    <w:basedOn w:val="Normln"/>
    <w:autoRedefine/>
    <w:rsid w:val="000C6451"/>
    <w:pPr>
      <w:numPr>
        <w:ilvl w:val="0"/>
        <w:numId w:val="0"/>
      </w:numPr>
    </w:pPr>
    <w:rPr>
      <w:rFonts w:ascii="Times New Roman" w:hAnsi="Times New Roman"/>
      <w:b w:val="0"/>
      <w:color w:val="auto"/>
      <w:sz w:val="24"/>
      <w:szCs w:val="24"/>
    </w:rPr>
  </w:style>
  <w:style w:type="paragraph" w:customStyle="1" w:styleId="TableTextHeading">
    <w:name w:val="Table Text Heading"/>
    <w:basedOn w:val="TableText"/>
    <w:autoRedefine/>
    <w:rsid w:val="000C6451"/>
    <w:pPr>
      <w:outlineLvl w:val="0"/>
    </w:pPr>
    <w:rPr>
      <w:rFonts w:ascii="Verdana" w:hAnsi="Verdana" w:cs="Verdana"/>
      <w:b/>
      <w:bCs/>
      <w:sz w:val="22"/>
      <w:szCs w:val="22"/>
    </w:rPr>
  </w:style>
  <w:style w:type="paragraph" w:customStyle="1" w:styleId="NormalNoSpace">
    <w:name w:val="NormalNoSpace"/>
    <w:basedOn w:val="Normln"/>
    <w:rsid w:val="000C6451"/>
    <w:pPr>
      <w:numPr>
        <w:ilvl w:val="0"/>
        <w:numId w:val="0"/>
      </w:numPr>
    </w:pPr>
    <w:rPr>
      <w:rFonts w:ascii="Times New Roman" w:hAnsi="Times New Roman"/>
      <w:b w:val="0"/>
      <w:color w:val="auto"/>
      <w:sz w:val="24"/>
      <w:szCs w:val="24"/>
      <w:lang w:val="en-US"/>
    </w:rPr>
  </w:style>
  <w:style w:type="character" w:styleId="Zdraznn">
    <w:name w:val="Emphasis"/>
    <w:basedOn w:val="Standardnpsmoodstavce"/>
    <w:qFormat/>
    <w:rsid w:val="000C6451"/>
    <w:rPr>
      <w:i/>
      <w:iCs/>
    </w:rPr>
  </w:style>
  <w:style w:type="paragraph" w:customStyle="1" w:styleId="StylTahomanenTunZarovnatdobloku">
    <w:name w:val="Styl Tahoma není Tučné Zarovnat do bloku"/>
    <w:basedOn w:val="Normln"/>
    <w:rsid w:val="00160C8E"/>
    <w:pPr>
      <w:jc w:val="both"/>
    </w:pPr>
    <w:rPr>
      <w:rFonts w:ascii="Verdana" w:hAnsi="Verdana"/>
      <w:b w:val="0"/>
      <w:sz w:val="22"/>
    </w:rPr>
  </w:style>
  <w:style w:type="table" w:styleId="Mkatabulky">
    <w:name w:val="Table Grid"/>
    <w:basedOn w:val="Normlntabulka"/>
    <w:rsid w:val="004B0905"/>
    <w:pPr>
      <w:numPr>
        <w:ilvl w:val="2"/>
        <w:numId w:val="31"/>
      </w:numPr>
      <w:tabs>
        <w:tab w:val="num" w:pos="2160"/>
      </w:tabs>
      <w:ind w:left="2508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BE4915"/>
    <w:rPr>
      <w:rFonts w:ascii="Arial" w:hAnsi="Arial"/>
      <w:b/>
      <w:color w:val="000000"/>
    </w:rPr>
  </w:style>
  <w:style w:type="paragraph" w:styleId="Odstavecseseznamem">
    <w:name w:val="List Paragraph"/>
    <w:basedOn w:val="Normln"/>
    <w:uiPriority w:val="34"/>
    <w:qFormat/>
    <w:rsid w:val="00642670"/>
  </w:style>
  <w:style w:type="table" w:styleId="Stednmka3zvraznn5">
    <w:name w:val="Medium Grid 3 Accent 5"/>
    <w:basedOn w:val="Normlntabulka"/>
    <w:uiPriority w:val="69"/>
    <w:rsid w:val="00BA677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Tabulkasprostorovmiefekty3">
    <w:name w:val="Table 3D effects 3"/>
    <w:basedOn w:val="Normlntabulka"/>
    <w:rsid w:val="00C568D3"/>
    <w:pPr>
      <w:numPr>
        <w:ilvl w:val="2"/>
        <w:numId w:val="31"/>
      </w:numPr>
      <w:tabs>
        <w:tab w:val="num" w:pos="2160"/>
      </w:tabs>
      <w:ind w:left="2508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ednmka2zvraznn6">
    <w:name w:val="Medium Grid 2 Accent 6"/>
    <w:basedOn w:val="Normlntabulka"/>
    <w:uiPriority w:val="68"/>
    <w:rsid w:val="002E6285"/>
    <w:rPr>
      <w:rFonts w:ascii="Cambria" w:hAnsi="Cambria"/>
      <w:color w:val="000000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paragraph" w:styleId="Textvysvtlivek">
    <w:name w:val="endnote text"/>
    <w:basedOn w:val="Normln"/>
    <w:link w:val="TextvysvtlivekChar"/>
    <w:rsid w:val="008C254D"/>
  </w:style>
  <w:style w:type="character" w:customStyle="1" w:styleId="TextvysvtlivekChar">
    <w:name w:val="Text vysvětlivek Char"/>
    <w:basedOn w:val="Standardnpsmoodstavce"/>
    <w:link w:val="Textvysvtlivek"/>
    <w:rsid w:val="008C254D"/>
    <w:rPr>
      <w:rFonts w:ascii="Arial" w:hAnsi="Arial"/>
      <w:b/>
      <w:color w:val="000000"/>
    </w:rPr>
  </w:style>
  <w:style w:type="character" w:styleId="Odkaznavysvtlivky">
    <w:name w:val="endnote reference"/>
    <w:basedOn w:val="Standardnpsmoodstavce"/>
    <w:rsid w:val="008C254D"/>
    <w:rPr>
      <w:vertAlign w:val="superscript"/>
    </w:rPr>
  </w:style>
  <w:style w:type="character" w:styleId="Zdraznnjemn">
    <w:name w:val="Subtle Emphasis"/>
    <w:basedOn w:val="Standardnpsmoodstavce"/>
    <w:uiPriority w:val="19"/>
    <w:qFormat/>
    <w:rsid w:val="007678C0"/>
    <w:rPr>
      <w:i/>
      <w:iCs/>
      <w:color w:val="808080" w:themeColor="text1" w:themeTint="7F"/>
    </w:rPr>
  </w:style>
  <w:style w:type="paragraph" w:customStyle="1" w:styleId="Nadpisnov">
    <w:name w:val="Nadpis_nový"/>
    <w:next w:val="Normlnodsazen"/>
    <w:link w:val="NadpisnovChar"/>
    <w:qFormat/>
    <w:rsid w:val="005D2F56"/>
    <w:rPr>
      <w:rFonts w:ascii="Verdana" w:hAnsi="Verdana"/>
      <w:bCs/>
      <w:noProof/>
      <w:color w:val="CC0000"/>
      <w:sz w:val="32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novChar">
    <w:name w:val="Nadpis_nový Char"/>
    <w:basedOn w:val="Standardnpsmoodstavce"/>
    <w:link w:val="Nadpisnov"/>
    <w:rsid w:val="005D2F56"/>
    <w:rPr>
      <w:rFonts w:ascii="Verdana" w:hAnsi="Verdana"/>
      <w:bCs/>
      <w:noProof/>
      <w:color w:val="CC0000"/>
      <w:sz w:val="32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lnodsazen">
    <w:name w:val="Normal Indent"/>
    <w:basedOn w:val="Normln"/>
    <w:rsid w:val="005D2F56"/>
    <w:pPr>
      <w:ind w:left="708"/>
    </w:pPr>
  </w:style>
  <w:style w:type="paragraph" w:customStyle="1" w:styleId="MEZERA6B">
    <w:name w:val="MEZERA 6B"/>
    <w:basedOn w:val="Normln"/>
    <w:rsid w:val="00566DBE"/>
    <w:pPr>
      <w:numPr>
        <w:ilvl w:val="0"/>
        <w:numId w:val="0"/>
      </w:num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Times New Roman" w:hAnsi="Times New Roman"/>
      <w:b w:val="0"/>
      <w:color w:val="auto"/>
      <w:sz w:val="12"/>
    </w:rPr>
  </w:style>
  <w:style w:type="paragraph" w:customStyle="1" w:styleId="HLAVICKA">
    <w:name w:val="HLAVICKA"/>
    <w:basedOn w:val="Normln"/>
    <w:rsid w:val="00566DBE"/>
    <w:pPr>
      <w:numPr>
        <w:ilvl w:val="0"/>
        <w:numId w:val="0"/>
      </w:num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  <w:b w:val="0"/>
      <w:color w:val="auto"/>
    </w:rPr>
  </w:style>
  <w:style w:type="character" w:styleId="Nevyeenzmnka">
    <w:name w:val="Unresolved Mention"/>
    <w:basedOn w:val="Standardnpsmoodstavce"/>
    <w:uiPriority w:val="99"/>
    <w:semiHidden/>
    <w:unhideWhenUsed/>
    <w:rsid w:val="00DA6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knav.cz" TargetMode="External"/><Relationship Id="rId13" Type="http://schemas.openxmlformats.org/officeDocument/2006/relationships/hyperlink" Target="mailto:michal.filip@exon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xxx@exon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xx@knav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xxx@kna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recky@knav.cz" TargetMode="External"/><Relationship Id="rId14" Type="http://schemas.openxmlformats.org/officeDocument/2006/relationships/hyperlink" Target="http://www.exon.cz/servisni-podpor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C3385-3A09-4387-9498-2BC5D082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1615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Outsourcingová smlouva</vt:lpstr>
    </vt:vector>
  </TitlesOfParts>
  <Company>EXON s.r.o.</Company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Outsourcingová smlouva</dc:title>
  <dc:subject>Údržba a podpora informačního systému</dc:subject>
  <dc:creator>Radek Chramosta</dc:creator>
  <cp:lastModifiedBy>Spanilá Irena</cp:lastModifiedBy>
  <cp:revision>9</cp:revision>
  <cp:lastPrinted>2014-12-04T14:17:00Z</cp:lastPrinted>
  <dcterms:created xsi:type="dcterms:W3CDTF">2021-12-08T13:59:00Z</dcterms:created>
  <dcterms:modified xsi:type="dcterms:W3CDTF">2022-11-03T08:47:00Z</dcterms:modified>
</cp:coreProperties>
</file>