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B81" w:rsidRPr="0001331A" w:rsidRDefault="001F0B81" w:rsidP="001F0B81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32"/>
        </w:rPr>
      </w:pPr>
      <w:r w:rsidRPr="0001331A">
        <w:rPr>
          <w:b/>
          <w:bCs/>
          <w:color w:val="000000"/>
          <w:sz w:val="32"/>
        </w:rPr>
        <w:t xml:space="preserve">Kupní smlouva č. SMPOZ </w:t>
      </w:r>
      <w:r w:rsidR="002B7E34" w:rsidRPr="0001331A">
        <w:rPr>
          <w:b/>
          <w:bCs/>
          <w:color w:val="000000"/>
          <w:sz w:val="32"/>
        </w:rPr>
        <w:t>32/</w:t>
      </w:r>
      <w:r w:rsidR="00F733FA">
        <w:rPr>
          <w:b/>
          <w:bCs/>
          <w:color w:val="000000"/>
          <w:sz w:val="32"/>
        </w:rPr>
        <w:t>1635</w:t>
      </w:r>
    </w:p>
    <w:p w:rsidR="0090472F" w:rsidRPr="001F0B81" w:rsidRDefault="0090472F" w:rsidP="0090472F">
      <w:pPr>
        <w:pStyle w:val="Normlnweb"/>
        <w:spacing w:before="0" w:beforeAutospacing="0" w:after="0" w:afterAutospacing="0"/>
        <w:jc w:val="center"/>
      </w:pPr>
    </w:p>
    <w:p w:rsidR="0090472F" w:rsidRPr="003679E1" w:rsidRDefault="0090472F" w:rsidP="0090472F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  <w:r w:rsidRPr="003679E1">
        <w:rPr>
          <w:color w:val="000000"/>
          <w:sz w:val="22"/>
          <w:szCs w:val="22"/>
        </w:rPr>
        <w:t xml:space="preserve">uzavřené v souladu s ustanovením § 2079 a </w:t>
      </w:r>
      <w:r>
        <w:rPr>
          <w:color w:val="000000"/>
          <w:sz w:val="22"/>
          <w:szCs w:val="22"/>
        </w:rPr>
        <w:t xml:space="preserve"> </w:t>
      </w:r>
      <w:r w:rsidRPr="003679E1">
        <w:rPr>
          <w:color w:val="000000"/>
          <w:sz w:val="22"/>
          <w:szCs w:val="22"/>
        </w:rPr>
        <w:t xml:space="preserve">násl. </w:t>
      </w:r>
      <w:r>
        <w:rPr>
          <w:color w:val="000000"/>
          <w:sz w:val="22"/>
          <w:szCs w:val="22"/>
        </w:rPr>
        <w:t xml:space="preserve"> </w:t>
      </w:r>
      <w:r w:rsidRPr="003679E1">
        <w:rPr>
          <w:color w:val="000000"/>
          <w:sz w:val="22"/>
          <w:szCs w:val="22"/>
        </w:rPr>
        <w:t>zákona č. 89/2012 Sb. občanského zákoníku, v platném znění, mezi následujícími smluvními stranami:</w:t>
      </w:r>
    </w:p>
    <w:p w:rsidR="001F0B81" w:rsidRPr="00C510C5" w:rsidRDefault="0090472F" w:rsidP="001F0B81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54501A">
        <w:rPr>
          <w:b/>
          <w:bCs/>
          <w:color w:val="000000"/>
          <w:sz w:val="32"/>
        </w:rPr>
        <w:t>                              </w:t>
      </w:r>
      <w:r w:rsidRPr="001F0B81"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 xml:space="preserve"> </w:t>
      </w:r>
      <w:r w:rsidR="001F0B81" w:rsidRPr="001F0B81">
        <w:rPr>
          <w:b/>
          <w:bCs/>
          <w:color w:val="000000"/>
        </w:rPr>
        <w:t>                           </w:t>
      </w:r>
      <w:r w:rsidR="001F0B81" w:rsidRPr="001F0B81">
        <w:rPr>
          <w:rStyle w:val="apple-tab-span"/>
          <w:b/>
          <w:bCs/>
          <w:color w:val="000000"/>
        </w:rPr>
        <w:tab/>
      </w:r>
    </w:p>
    <w:p w:rsidR="001F0B81" w:rsidRPr="001F0B81" w:rsidRDefault="006D52A5" w:rsidP="000C3C39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65"/>
        </w:tabs>
        <w:spacing w:before="0" w:beforeAutospacing="0" w:after="0" w:afterAutospacing="0"/>
      </w:pPr>
      <w:r>
        <w:rPr>
          <w:b/>
          <w:bCs/>
          <w:color w:val="000000"/>
        </w:rPr>
        <w:t xml:space="preserve">AGRO – DŘEVO </w:t>
      </w:r>
      <w:r w:rsidR="00A32FB9">
        <w:rPr>
          <w:b/>
          <w:bCs/>
          <w:color w:val="000000"/>
        </w:rPr>
        <w:t>s r.o.</w:t>
      </w:r>
      <w:r w:rsidR="00A32FB9">
        <w:rPr>
          <w:b/>
          <w:bCs/>
          <w:color w:val="000000"/>
        </w:rPr>
        <w:tab/>
      </w:r>
      <w:r w:rsidR="000C3C39">
        <w:rPr>
          <w:b/>
          <w:bCs/>
          <w:color w:val="000000"/>
        </w:rPr>
        <w:tab/>
      </w:r>
    </w:p>
    <w:p w:rsidR="00931428" w:rsidRPr="00931428" w:rsidRDefault="00896B52" w:rsidP="00931428">
      <w:pPr>
        <w:pStyle w:val="Normlnweb"/>
        <w:spacing w:before="0" w:beforeAutospacing="0" w:after="0" w:afterAutospacing="0"/>
        <w:rPr>
          <w:color w:val="000000"/>
        </w:rPr>
      </w:pPr>
      <w:r w:rsidRPr="00896B52">
        <w:rPr>
          <w:color w:val="000000"/>
        </w:rPr>
        <w:t>se sídlem :</w:t>
      </w:r>
      <w:r w:rsidRPr="00896B52">
        <w:rPr>
          <w:color w:val="000000"/>
        </w:rPr>
        <w:tab/>
      </w:r>
      <w:r w:rsidRPr="00896B52">
        <w:rPr>
          <w:color w:val="000000"/>
        </w:rPr>
        <w:tab/>
      </w:r>
      <w:r w:rsidR="00931428" w:rsidRPr="00931428">
        <w:rPr>
          <w:color w:val="000000"/>
        </w:rPr>
        <w:t xml:space="preserve">č.p. </w:t>
      </w:r>
      <w:r w:rsidR="006D52A5">
        <w:rPr>
          <w:color w:val="000000"/>
        </w:rPr>
        <w:t>123</w:t>
      </w:r>
      <w:r w:rsidR="00931428" w:rsidRPr="00931428">
        <w:rPr>
          <w:color w:val="000000"/>
        </w:rPr>
        <w:t>, 7</w:t>
      </w:r>
      <w:r w:rsidR="006D52A5">
        <w:rPr>
          <w:color w:val="000000"/>
        </w:rPr>
        <w:t>63 15</w:t>
      </w:r>
      <w:r w:rsidR="00931428" w:rsidRPr="00931428">
        <w:rPr>
          <w:color w:val="000000"/>
        </w:rPr>
        <w:t xml:space="preserve"> </w:t>
      </w:r>
      <w:r w:rsidR="006D52A5">
        <w:rPr>
          <w:color w:val="000000"/>
        </w:rPr>
        <w:t>Hrobice</w:t>
      </w:r>
    </w:p>
    <w:p w:rsidR="00931428" w:rsidRDefault="0042254B" w:rsidP="00896B52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zastoupen</w:t>
      </w:r>
      <w:r w:rsidR="00896B52" w:rsidRPr="00896B52">
        <w:rPr>
          <w:color w:val="000000"/>
        </w:rPr>
        <w:t>:</w:t>
      </w:r>
      <w:r w:rsidR="00931428">
        <w:rPr>
          <w:color w:val="000000"/>
        </w:rPr>
        <w:tab/>
      </w:r>
      <w:r w:rsidR="00931428">
        <w:rPr>
          <w:color w:val="000000"/>
        </w:rPr>
        <w:tab/>
      </w:r>
      <w:r w:rsidR="00525BE3" w:rsidRPr="003C3251">
        <w:rPr>
          <w:color w:val="000000"/>
          <w:highlight w:val="black"/>
        </w:rPr>
        <w:t>Jan Štefka</w:t>
      </w:r>
      <w:r>
        <w:rPr>
          <w:color w:val="000000"/>
        </w:rPr>
        <w:t>, jednatel</w:t>
      </w:r>
    </w:p>
    <w:p w:rsidR="00525BE3" w:rsidRDefault="00525BE3" w:rsidP="00896B52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C3251">
        <w:rPr>
          <w:color w:val="000000"/>
          <w:highlight w:val="black"/>
        </w:rPr>
        <w:t>Ing. Tomáš Vavrečka</w:t>
      </w:r>
      <w:r>
        <w:rPr>
          <w:color w:val="000000"/>
        </w:rPr>
        <w:t>, jednatel</w:t>
      </w:r>
    </w:p>
    <w:p w:rsidR="007E64E4" w:rsidRPr="0042254B" w:rsidRDefault="00896B52" w:rsidP="0042254B">
      <w:pPr>
        <w:pStyle w:val="Normlnweb"/>
        <w:spacing w:before="0" w:beforeAutospacing="0" w:after="0" w:afterAutospacing="0"/>
        <w:rPr>
          <w:color w:val="000000"/>
        </w:rPr>
      </w:pPr>
      <w:r w:rsidRPr="00896B52">
        <w:rPr>
          <w:color w:val="000000"/>
        </w:rPr>
        <w:t>IČO</w:t>
      </w:r>
      <w:r w:rsidR="00B230EE">
        <w:rPr>
          <w:color w:val="000000"/>
        </w:rPr>
        <w:t>/DIČ:</w:t>
      </w:r>
      <w:r w:rsidR="00B230EE">
        <w:rPr>
          <w:color w:val="000000"/>
        </w:rPr>
        <w:tab/>
        <w:t xml:space="preserve"> </w:t>
      </w:r>
      <w:r w:rsidR="00B230EE">
        <w:rPr>
          <w:color w:val="000000"/>
        </w:rPr>
        <w:tab/>
      </w:r>
      <w:r w:rsidR="00525BE3">
        <w:rPr>
          <w:color w:val="000000"/>
        </w:rPr>
        <w:t>03092011</w:t>
      </w:r>
      <w:r w:rsidR="00B230EE">
        <w:rPr>
          <w:color w:val="000000"/>
        </w:rPr>
        <w:t>/</w:t>
      </w:r>
      <w:r w:rsidR="00B230EE" w:rsidRPr="00B230EE">
        <w:rPr>
          <w:color w:val="000000"/>
        </w:rPr>
        <w:t>CZ</w:t>
      </w:r>
      <w:r w:rsidR="00525BE3">
        <w:rPr>
          <w:color w:val="000000"/>
        </w:rPr>
        <w:t>03092011</w:t>
      </w:r>
    </w:p>
    <w:p w:rsidR="00896B52" w:rsidRPr="00896B52" w:rsidRDefault="00896B52" w:rsidP="00896B52">
      <w:pPr>
        <w:pStyle w:val="Normlnweb"/>
        <w:spacing w:before="0" w:beforeAutospacing="0" w:after="0" w:afterAutospacing="0"/>
        <w:rPr>
          <w:color w:val="000000"/>
        </w:rPr>
      </w:pPr>
      <w:r w:rsidRPr="00896B52">
        <w:rPr>
          <w:color w:val="000000"/>
        </w:rPr>
        <w:t xml:space="preserve">bankovní spojení: </w:t>
      </w:r>
      <w:r w:rsidRPr="00896B52">
        <w:rPr>
          <w:color w:val="000000"/>
        </w:rPr>
        <w:tab/>
      </w:r>
      <w:r w:rsidR="00F733FA">
        <w:rPr>
          <w:color w:val="000000"/>
        </w:rPr>
        <w:t xml:space="preserve">UniCredit Bank, </w:t>
      </w:r>
      <w:r w:rsidRPr="00896B52">
        <w:rPr>
          <w:color w:val="000000"/>
        </w:rPr>
        <w:t>č.ú</w:t>
      </w:r>
      <w:r w:rsidR="00F733FA">
        <w:rPr>
          <w:color w:val="000000"/>
        </w:rPr>
        <w:t>. 2111327945/2007</w:t>
      </w:r>
    </w:p>
    <w:p w:rsidR="00896B52" w:rsidRPr="00896B52" w:rsidRDefault="00896B52" w:rsidP="00896B52">
      <w:pPr>
        <w:pStyle w:val="Normlnweb"/>
        <w:spacing w:before="0" w:beforeAutospacing="0" w:after="0" w:afterAutospacing="0"/>
        <w:rPr>
          <w:color w:val="000000"/>
        </w:rPr>
      </w:pPr>
      <w:r w:rsidRPr="00896B52">
        <w:rPr>
          <w:color w:val="000000"/>
        </w:rPr>
        <w:t xml:space="preserve">zapsán v obchodním rejstříku Krajského soudu </w:t>
      </w:r>
      <w:r w:rsidR="007E64E4" w:rsidRPr="0042254B">
        <w:rPr>
          <w:color w:val="000000"/>
        </w:rPr>
        <w:t xml:space="preserve">v </w:t>
      </w:r>
      <w:r w:rsidR="00687C65">
        <w:rPr>
          <w:color w:val="000000"/>
        </w:rPr>
        <w:t>Brně</w:t>
      </w:r>
      <w:r w:rsidR="007E64E4" w:rsidRPr="00896B52">
        <w:rPr>
          <w:color w:val="000000"/>
        </w:rPr>
        <w:t xml:space="preserve"> </w:t>
      </w:r>
      <w:r w:rsidRPr="00896B52">
        <w:rPr>
          <w:color w:val="000000"/>
        </w:rPr>
        <w:t xml:space="preserve">odd. </w:t>
      </w:r>
      <w:r w:rsidR="007E64E4" w:rsidRPr="0042254B">
        <w:rPr>
          <w:color w:val="000000"/>
        </w:rPr>
        <w:t xml:space="preserve">C </w:t>
      </w:r>
      <w:r w:rsidR="00687C65">
        <w:rPr>
          <w:color w:val="000000"/>
        </w:rPr>
        <w:t>102648</w:t>
      </w:r>
    </w:p>
    <w:p w:rsidR="00896B52" w:rsidRPr="00896B52" w:rsidRDefault="00896B52" w:rsidP="00896B52">
      <w:pPr>
        <w:pStyle w:val="Normlnweb"/>
        <w:spacing w:before="0" w:beforeAutospacing="0" w:after="0" w:afterAutospacing="0"/>
        <w:rPr>
          <w:color w:val="000000"/>
        </w:rPr>
      </w:pPr>
      <w:r w:rsidRPr="00896B52">
        <w:rPr>
          <w:color w:val="000000"/>
        </w:rPr>
        <w:t>plátce DPH</w:t>
      </w:r>
    </w:p>
    <w:p w:rsidR="001F0B81" w:rsidRDefault="001F0B81" w:rsidP="00896B52">
      <w:pPr>
        <w:pStyle w:val="Normlnweb"/>
        <w:spacing w:before="0" w:beforeAutospacing="0" w:after="0" w:afterAutospacing="0"/>
        <w:rPr>
          <w:color w:val="000000"/>
        </w:rPr>
      </w:pPr>
      <w:r w:rsidRPr="00931428">
        <w:rPr>
          <w:color w:val="000000"/>
        </w:rPr>
        <w:t>(dále jen prodávající)</w:t>
      </w:r>
    </w:p>
    <w:p w:rsidR="00DA6A39" w:rsidRPr="00DA6A39" w:rsidRDefault="00DA6A39" w:rsidP="00896B52">
      <w:pPr>
        <w:pStyle w:val="Normlnweb"/>
        <w:spacing w:before="0" w:beforeAutospacing="0" w:after="0" w:afterAutospacing="0"/>
        <w:rPr>
          <w:color w:val="000000"/>
          <w:sz w:val="16"/>
        </w:rPr>
      </w:pPr>
    </w:p>
    <w:p w:rsidR="001F0B81" w:rsidRDefault="0054501A" w:rsidP="001F0B81">
      <w:pPr>
        <w:pStyle w:val="Normln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a</w:t>
      </w:r>
    </w:p>
    <w:p w:rsidR="0054501A" w:rsidRPr="001F0B81" w:rsidRDefault="0054501A" w:rsidP="001F0B81">
      <w:pPr>
        <w:pStyle w:val="Normlnweb"/>
        <w:spacing w:before="0" w:beforeAutospacing="0" w:after="0" w:afterAutospacing="0"/>
        <w:jc w:val="center"/>
      </w:pPr>
    </w:p>
    <w:p w:rsidR="001F0B81" w:rsidRPr="001F0B81" w:rsidRDefault="001F0B81" w:rsidP="001F0B81">
      <w:pPr>
        <w:pStyle w:val="Normlnweb"/>
        <w:spacing w:before="0" w:beforeAutospacing="0" w:after="0" w:afterAutospacing="0"/>
      </w:pPr>
      <w:r w:rsidRPr="001F0B81">
        <w:rPr>
          <w:b/>
          <w:bCs/>
          <w:color w:val="000000"/>
        </w:rPr>
        <w:t>Povodí Odry, státní podnik</w:t>
      </w:r>
    </w:p>
    <w:p w:rsidR="001F0B81" w:rsidRPr="001F0B81" w:rsidRDefault="001F0B81" w:rsidP="001F0B81">
      <w:pPr>
        <w:pStyle w:val="Normlnweb"/>
        <w:spacing w:before="0" w:beforeAutospacing="0" w:after="0" w:afterAutospacing="0"/>
      </w:pPr>
      <w:r w:rsidRPr="001F0B81">
        <w:rPr>
          <w:color w:val="000000"/>
        </w:rPr>
        <w:t>se sídlem:                </w:t>
      </w:r>
      <w:r w:rsidRPr="001F0B81">
        <w:rPr>
          <w:rStyle w:val="apple-tab-span"/>
          <w:color w:val="000000"/>
        </w:rPr>
        <w:tab/>
      </w:r>
      <w:r w:rsidRPr="001F0B81">
        <w:rPr>
          <w:color w:val="000000"/>
        </w:rPr>
        <w:t>Varenská 3101/49, Moravská Ostrava, 70</w:t>
      </w:r>
      <w:r w:rsidR="00925A2F">
        <w:rPr>
          <w:color w:val="000000"/>
        </w:rPr>
        <w:t>2</w:t>
      </w:r>
      <w:r w:rsidRPr="001F0B81">
        <w:rPr>
          <w:color w:val="000000"/>
        </w:rPr>
        <w:t xml:space="preserve"> </w:t>
      </w:r>
      <w:r w:rsidR="00925A2F">
        <w:rPr>
          <w:color w:val="000000"/>
        </w:rPr>
        <w:t>00</w:t>
      </w:r>
      <w:r w:rsidRPr="001F0B81">
        <w:rPr>
          <w:color w:val="000000"/>
        </w:rPr>
        <w:t xml:space="preserve"> Ostrava</w:t>
      </w:r>
    </w:p>
    <w:p w:rsidR="001F0B81" w:rsidRPr="001F0B81" w:rsidRDefault="001F0B81" w:rsidP="001F0B81">
      <w:pPr>
        <w:pStyle w:val="Normlnweb"/>
        <w:spacing w:before="0" w:beforeAutospacing="0" w:after="0" w:afterAutospacing="0"/>
      </w:pPr>
      <w:r w:rsidRPr="001F0B81">
        <w:rPr>
          <w:color w:val="000000"/>
        </w:rPr>
        <w:t xml:space="preserve">statutární zástupce: </w:t>
      </w:r>
      <w:r w:rsidRPr="001F0B81">
        <w:rPr>
          <w:rStyle w:val="apple-tab-span"/>
          <w:color w:val="000000"/>
        </w:rPr>
        <w:tab/>
      </w:r>
      <w:r w:rsidRPr="001F0B81">
        <w:rPr>
          <w:color w:val="000000"/>
        </w:rPr>
        <w:t xml:space="preserve">Ing. Jiří </w:t>
      </w:r>
      <w:r w:rsidR="00925A2F">
        <w:rPr>
          <w:color w:val="000000"/>
        </w:rPr>
        <w:t>Tkáč</w:t>
      </w:r>
      <w:r w:rsidRPr="001F0B81">
        <w:rPr>
          <w:color w:val="000000"/>
        </w:rPr>
        <w:t>, generální ředitel</w:t>
      </w:r>
    </w:p>
    <w:p w:rsidR="001F0B81" w:rsidRPr="001F0B81" w:rsidRDefault="001F0B81" w:rsidP="001F0B81">
      <w:pPr>
        <w:pStyle w:val="Normlnweb"/>
        <w:spacing w:before="0" w:beforeAutospacing="0" w:after="0" w:afterAutospacing="0"/>
      </w:pPr>
      <w:r w:rsidRPr="001F0B81">
        <w:rPr>
          <w:color w:val="000000"/>
        </w:rPr>
        <w:t>IČO:            </w:t>
      </w:r>
      <w:r w:rsidRPr="001F0B81">
        <w:rPr>
          <w:rStyle w:val="apple-tab-span"/>
          <w:color w:val="000000"/>
        </w:rPr>
        <w:tab/>
      </w:r>
      <w:r w:rsidRPr="001F0B81">
        <w:rPr>
          <w:color w:val="000000"/>
        </w:rPr>
        <w:t xml:space="preserve">       </w:t>
      </w:r>
      <w:r w:rsidRPr="001F0B81">
        <w:rPr>
          <w:rStyle w:val="apple-tab-span"/>
          <w:color w:val="000000"/>
        </w:rPr>
        <w:tab/>
      </w:r>
      <w:r w:rsidRPr="001F0B81">
        <w:rPr>
          <w:color w:val="000000"/>
        </w:rPr>
        <w:t>70890021</w:t>
      </w:r>
    </w:p>
    <w:p w:rsidR="001F0B81" w:rsidRPr="001F0B81" w:rsidRDefault="001F0B81" w:rsidP="001F0B81">
      <w:pPr>
        <w:pStyle w:val="Normlnweb"/>
        <w:spacing w:before="0" w:beforeAutospacing="0" w:after="0" w:afterAutospacing="0"/>
      </w:pPr>
      <w:r w:rsidRPr="001F0B81">
        <w:rPr>
          <w:color w:val="000000"/>
        </w:rPr>
        <w:t>DIČ:            </w:t>
      </w:r>
      <w:r w:rsidRPr="001F0B81">
        <w:rPr>
          <w:rStyle w:val="apple-tab-span"/>
          <w:color w:val="000000"/>
        </w:rPr>
        <w:tab/>
      </w:r>
      <w:r w:rsidRPr="001F0B81">
        <w:rPr>
          <w:color w:val="000000"/>
        </w:rPr>
        <w:t xml:space="preserve">       </w:t>
      </w:r>
      <w:r w:rsidRPr="001F0B81">
        <w:rPr>
          <w:rStyle w:val="apple-tab-span"/>
          <w:color w:val="000000"/>
        </w:rPr>
        <w:tab/>
      </w:r>
      <w:r w:rsidRPr="001F0B81">
        <w:rPr>
          <w:color w:val="000000"/>
        </w:rPr>
        <w:t>CZ70890021</w:t>
      </w:r>
    </w:p>
    <w:p w:rsidR="001F0B81" w:rsidRPr="001F0B81" w:rsidRDefault="001F0B81" w:rsidP="001F0B81">
      <w:pPr>
        <w:pStyle w:val="Normlnweb"/>
        <w:spacing w:before="0" w:beforeAutospacing="0" w:after="0" w:afterAutospacing="0"/>
      </w:pPr>
      <w:r w:rsidRPr="001F0B81">
        <w:rPr>
          <w:color w:val="000000"/>
        </w:rPr>
        <w:t>bankovní spojení:   </w:t>
      </w:r>
      <w:r w:rsidRPr="001F0B81">
        <w:rPr>
          <w:rStyle w:val="apple-tab-span"/>
          <w:color w:val="000000"/>
        </w:rPr>
        <w:tab/>
      </w:r>
      <w:r w:rsidRPr="001F0B81">
        <w:rPr>
          <w:color w:val="000000"/>
        </w:rPr>
        <w:t>Komerční banka Ostrava, č.</w:t>
      </w:r>
      <w:r w:rsidR="00C95458">
        <w:rPr>
          <w:color w:val="000000"/>
        </w:rPr>
        <w:t xml:space="preserve"> </w:t>
      </w:r>
      <w:r w:rsidRPr="001F0B81">
        <w:rPr>
          <w:color w:val="000000"/>
        </w:rPr>
        <w:t>ú. 97104761/0100,</w:t>
      </w:r>
    </w:p>
    <w:p w:rsidR="001F0B81" w:rsidRPr="001F0B81" w:rsidRDefault="001F0B81" w:rsidP="001F0B81">
      <w:pPr>
        <w:pStyle w:val="Normlnweb"/>
        <w:spacing w:before="0" w:beforeAutospacing="0" w:after="0" w:afterAutospacing="0"/>
      </w:pPr>
      <w:r w:rsidRPr="001F0B81">
        <w:rPr>
          <w:color w:val="000000"/>
        </w:rPr>
        <w:t>zapsán v obchodním rejstříku Krajského soudu v Ostravě odd. A XIV, vl.</w:t>
      </w:r>
      <w:r w:rsidR="003D4EDB">
        <w:rPr>
          <w:color w:val="000000"/>
        </w:rPr>
        <w:t> </w:t>
      </w:r>
      <w:r w:rsidRPr="001F0B81">
        <w:rPr>
          <w:color w:val="000000"/>
        </w:rPr>
        <w:t>č.</w:t>
      </w:r>
      <w:r w:rsidR="003D4EDB">
        <w:rPr>
          <w:color w:val="000000"/>
        </w:rPr>
        <w:t> </w:t>
      </w:r>
      <w:r w:rsidRPr="001F0B81">
        <w:rPr>
          <w:color w:val="000000"/>
        </w:rPr>
        <w:t>584</w:t>
      </w:r>
    </w:p>
    <w:p w:rsidR="001F0B81" w:rsidRPr="001F0B81" w:rsidRDefault="001F0B81" w:rsidP="001F0B81">
      <w:pPr>
        <w:pStyle w:val="Normlnweb"/>
        <w:spacing w:before="0" w:beforeAutospacing="0" w:after="0" w:afterAutospacing="0"/>
      </w:pPr>
      <w:r w:rsidRPr="001F0B81">
        <w:rPr>
          <w:color w:val="000000"/>
        </w:rPr>
        <w:t>plátce DPH</w:t>
      </w:r>
    </w:p>
    <w:p w:rsidR="001F0B81" w:rsidRDefault="001F0B81" w:rsidP="001F0B81">
      <w:pPr>
        <w:pStyle w:val="Normlnweb"/>
        <w:spacing w:before="0" w:beforeAutospacing="0" w:after="0" w:afterAutospacing="0"/>
        <w:rPr>
          <w:i/>
          <w:iCs/>
          <w:color w:val="000000"/>
        </w:rPr>
      </w:pPr>
      <w:r w:rsidRPr="001F0B81">
        <w:rPr>
          <w:i/>
          <w:iCs/>
          <w:color w:val="000000"/>
        </w:rPr>
        <w:t>(dále jen kupující)</w:t>
      </w:r>
    </w:p>
    <w:p w:rsidR="00E54D07" w:rsidRPr="00A55628" w:rsidRDefault="00E54D07" w:rsidP="001F0B81">
      <w:pPr>
        <w:pStyle w:val="Normlnweb"/>
        <w:spacing w:before="0" w:beforeAutospacing="0" w:after="0" w:afterAutospacing="0"/>
        <w:rPr>
          <w:i/>
          <w:iCs/>
          <w:color w:val="000000"/>
          <w:sz w:val="12"/>
        </w:rPr>
      </w:pPr>
    </w:p>
    <w:p w:rsidR="001F0B81" w:rsidRPr="001F0B81" w:rsidRDefault="001F0B81" w:rsidP="001F0B81">
      <w:pPr>
        <w:pStyle w:val="Normlnweb"/>
        <w:spacing w:before="0" w:beforeAutospacing="0" w:after="0" w:afterAutospacing="0"/>
        <w:jc w:val="center"/>
      </w:pPr>
      <w:r w:rsidRPr="001F0B81">
        <w:rPr>
          <w:b/>
          <w:bCs/>
          <w:color w:val="000000"/>
        </w:rPr>
        <w:t>Čl. I.</w:t>
      </w:r>
    </w:p>
    <w:p w:rsidR="001F0B81" w:rsidRPr="001F0B81" w:rsidRDefault="001F0B81" w:rsidP="001F0B81">
      <w:pPr>
        <w:pStyle w:val="Normlnweb"/>
        <w:spacing w:before="0" w:beforeAutospacing="0" w:after="0" w:afterAutospacing="0"/>
        <w:jc w:val="center"/>
      </w:pPr>
      <w:r w:rsidRPr="001F0B81">
        <w:rPr>
          <w:b/>
          <w:bCs/>
          <w:color w:val="000000"/>
        </w:rPr>
        <w:t>Vlastnické vztahy</w:t>
      </w:r>
    </w:p>
    <w:p w:rsidR="001F0B81" w:rsidRPr="001F0B81" w:rsidRDefault="001F0B81" w:rsidP="001F0B81">
      <w:pPr>
        <w:pStyle w:val="Normlnweb"/>
        <w:spacing w:before="0" w:beforeAutospacing="0" w:after="0" w:afterAutospacing="0"/>
      </w:pPr>
      <w:r w:rsidRPr="001F0B81">
        <w:rPr>
          <w:color w:val="000000"/>
        </w:rPr>
        <w:t>                                                                                       </w:t>
      </w:r>
      <w:r w:rsidRPr="001F0B81">
        <w:rPr>
          <w:rStyle w:val="apple-tab-span"/>
          <w:color w:val="000000"/>
        </w:rPr>
        <w:tab/>
      </w:r>
    </w:p>
    <w:p w:rsidR="007864D9" w:rsidRPr="003D47F9" w:rsidRDefault="001F0B81" w:rsidP="003D47F9">
      <w:pPr>
        <w:pStyle w:val="Normlnweb"/>
        <w:numPr>
          <w:ilvl w:val="0"/>
          <w:numId w:val="19"/>
        </w:numPr>
        <w:spacing w:before="0" w:beforeAutospacing="0" w:after="120" w:afterAutospacing="0"/>
        <w:ind w:left="357"/>
        <w:jc w:val="both"/>
        <w:rPr>
          <w:i/>
          <w:color w:val="000000"/>
        </w:rPr>
      </w:pPr>
      <w:r w:rsidRPr="003D47F9">
        <w:rPr>
          <w:color w:val="000000"/>
        </w:rPr>
        <w:t>Prodávající</w:t>
      </w:r>
      <w:r w:rsidR="005F1F41">
        <w:rPr>
          <w:color w:val="000000"/>
        </w:rPr>
        <w:t xml:space="preserve"> </w:t>
      </w:r>
      <w:r w:rsidR="005C2BC0" w:rsidRPr="003D47F9">
        <w:rPr>
          <w:color w:val="000000"/>
        </w:rPr>
        <w:t>je</w:t>
      </w:r>
      <w:r w:rsidR="005F1F41">
        <w:rPr>
          <w:color w:val="000000"/>
        </w:rPr>
        <w:t xml:space="preserve"> </w:t>
      </w:r>
      <w:r w:rsidR="00EF08A6" w:rsidRPr="003D47F9">
        <w:rPr>
          <w:color w:val="000000"/>
        </w:rPr>
        <w:t>ke</w:t>
      </w:r>
      <w:r w:rsidR="005F1F41">
        <w:rPr>
          <w:color w:val="000000"/>
        </w:rPr>
        <w:t xml:space="preserve"> </w:t>
      </w:r>
      <w:r w:rsidR="00EF08A6" w:rsidRPr="003D47F9">
        <w:rPr>
          <w:color w:val="000000"/>
        </w:rPr>
        <w:t>dni</w:t>
      </w:r>
      <w:r w:rsidR="005F1F41">
        <w:rPr>
          <w:color w:val="000000"/>
        </w:rPr>
        <w:t xml:space="preserve"> </w:t>
      </w:r>
      <w:r w:rsidR="00EF08A6" w:rsidRPr="003D47F9">
        <w:rPr>
          <w:color w:val="000000"/>
        </w:rPr>
        <w:t>podpisu</w:t>
      </w:r>
      <w:r w:rsidR="005F1F41">
        <w:rPr>
          <w:color w:val="000000"/>
        </w:rPr>
        <w:t xml:space="preserve"> </w:t>
      </w:r>
      <w:r w:rsidR="00EF08A6" w:rsidRPr="003D47F9">
        <w:rPr>
          <w:color w:val="000000"/>
        </w:rPr>
        <w:t>této s</w:t>
      </w:r>
      <w:r w:rsidRPr="003D47F9">
        <w:rPr>
          <w:color w:val="000000"/>
        </w:rPr>
        <w:t>mlouvy</w:t>
      </w:r>
      <w:r w:rsidR="005F1F41">
        <w:rPr>
          <w:color w:val="000000"/>
        </w:rPr>
        <w:t xml:space="preserve"> </w:t>
      </w:r>
      <w:r w:rsidR="005C2BC0" w:rsidRPr="003D47F9">
        <w:rPr>
          <w:color w:val="000000"/>
        </w:rPr>
        <w:t>vlastníkem</w:t>
      </w:r>
      <w:r w:rsidR="005F1F41">
        <w:rPr>
          <w:color w:val="000000"/>
        </w:rPr>
        <w:t xml:space="preserve"> </w:t>
      </w:r>
      <w:r w:rsidR="00526B5A" w:rsidRPr="003D47F9">
        <w:rPr>
          <w:color w:val="000000"/>
        </w:rPr>
        <w:t>pozem</w:t>
      </w:r>
      <w:r w:rsidRPr="003D47F9">
        <w:rPr>
          <w:color w:val="000000"/>
        </w:rPr>
        <w:t>k</w:t>
      </w:r>
      <w:r w:rsidR="00D70C82">
        <w:rPr>
          <w:color w:val="000000"/>
        </w:rPr>
        <w:t>ů</w:t>
      </w:r>
      <w:r w:rsidRPr="003D47F9">
        <w:rPr>
          <w:color w:val="000000"/>
        </w:rPr>
        <w:t xml:space="preserve"> </w:t>
      </w:r>
      <w:r w:rsidR="003D4EDB" w:rsidRPr="003D47F9">
        <w:rPr>
          <w:b/>
          <w:color w:val="000000"/>
        </w:rPr>
        <w:t>parc. č. </w:t>
      </w:r>
      <w:r w:rsidR="00D70C82">
        <w:rPr>
          <w:b/>
          <w:color w:val="000000"/>
        </w:rPr>
        <w:t>410/1</w:t>
      </w:r>
      <w:r w:rsidR="003D47F9">
        <w:rPr>
          <w:b/>
          <w:color w:val="000000"/>
        </w:rPr>
        <w:t xml:space="preserve"> </w:t>
      </w:r>
      <w:r w:rsidR="00BB3BCE" w:rsidRPr="003D47F9">
        <w:rPr>
          <w:color w:val="000000"/>
        </w:rPr>
        <w:t>o</w:t>
      </w:r>
      <w:r w:rsidR="005F1F41">
        <w:rPr>
          <w:color w:val="000000"/>
        </w:rPr>
        <w:t> </w:t>
      </w:r>
      <w:r w:rsidR="00BB3BCE" w:rsidRPr="003D47F9">
        <w:rPr>
          <w:color w:val="000000"/>
        </w:rPr>
        <w:t>výměře</w:t>
      </w:r>
      <w:r w:rsidR="003D4EDB" w:rsidRPr="003D47F9">
        <w:rPr>
          <w:color w:val="000000"/>
        </w:rPr>
        <w:t> </w:t>
      </w:r>
      <w:r w:rsidR="00D70C82">
        <w:rPr>
          <w:color w:val="000000"/>
        </w:rPr>
        <w:t>6 670</w:t>
      </w:r>
      <w:r w:rsidR="003D4EDB" w:rsidRPr="003D47F9">
        <w:rPr>
          <w:color w:val="000000"/>
        </w:rPr>
        <w:t> m</w:t>
      </w:r>
      <w:r w:rsidR="003D4EDB" w:rsidRPr="003D47F9">
        <w:rPr>
          <w:color w:val="000000"/>
          <w:vertAlign w:val="superscript"/>
        </w:rPr>
        <w:t>2</w:t>
      </w:r>
      <w:r w:rsidR="00B626C5">
        <w:rPr>
          <w:color w:val="000000"/>
        </w:rPr>
        <w:t xml:space="preserve"> a</w:t>
      </w:r>
      <w:r w:rsidR="00D70C82">
        <w:rPr>
          <w:color w:val="000000"/>
        </w:rPr>
        <w:t xml:space="preserve"> </w:t>
      </w:r>
      <w:r w:rsidR="00D70C82" w:rsidRPr="00915CDE">
        <w:rPr>
          <w:b/>
          <w:color w:val="000000"/>
        </w:rPr>
        <w:t>parc. č. 417/1</w:t>
      </w:r>
      <w:r w:rsidR="00D70C82">
        <w:rPr>
          <w:color w:val="000000"/>
        </w:rPr>
        <w:t> o výměře 772 m</w:t>
      </w:r>
      <w:r w:rsidR="00D70C82" w:rsidRPr="00D70C82">
        <w:rPr>
          <w:color w:val="000000"/>
          <w:vertAlign w:val="superscript"/>
        </w:rPr>
        <w:t>2</w:t>
      </w:r>
      <w:r w:rsidR="00D70C82">
        <w:rPr>
          <w:color w:val="000000"/>
        </w:rPr>
        <w:t>,</w:t>
      </w:r>
      <w:r w:rsidR="00915CDE">
        <w:rPr>
          <w:color w:val="000000"/>
        </w:rPr>
        <w:t xml:space="preserve"> </w:t>
      </w:r>
      <w:r w:rsidR="0079476C" w:rsidRPr="003D47F9">
        <w:rPr>
          <w:b/>
          <w:color w:val="000000"/>
        </w:rPr>
        <w:t>vč.</w:t>
      </w:r>
      <w:r w:rsidR="0001331A">
        <w:rPr>
          <w:b/>
          <w:color w:val="000000"/>
        </w:rPr>
        <w:t> </w:t>
      </w:r>
      <w:r w:rsidR="00915CDE">
        <w:rPr>
          <w:b/>
          <w:color w:val="000000"/>
        </w:rPr>
        <w:t>všech součástí a příslušenství,</w:t>
      </w:r>
      <w:r w:rsidR="0079476C" w:rsidRPr="003D47F9">
        <w:rPr>
          <w:color w:val="000000"/>
        </w:rPr>
        <w:t xml:space="preserve"> </w:t>
      </w:r>
      <w:r w:rsidRPr="003D47F9">
        <w:rPr>
          <w:color w:val="000000"/>
        </w:rPr>
        <w:t>zapsan</w:t>
      </w:r>
      <w:r w:rsidR="00915CDE">
        <w:rPr>
          <w:color w:val="000000"/>
        </w:rPr>
        <w:t xml:space="preserve">ých </w:t>
      </w:r>
      <w:r w:rsidRPr="003D47F9">
        <w:rPr>
          <w:color w:val="000000"/>
        </w:rPr>
        <w:t>u Katastrálního úřadu pro Moravskoslezsk</w:t>
      </w:r>
      <w:r w:rsidR="00CF185F" w:rsidRPr="003D47F9">
        <w:rPr>
          <w:color w:val="000000"/>
        </w:rPr>
        <w:t xml:space="preserve">ý kraj, Katastrální pracoviště </w:t>
      </w:r>
      <w:r w:rsidR="006A6E3C" w:rsidRPr="003D47F9">
        <w:rPr>
          <w:color w:val="000000"/>
        </w:rPr>
        <w:t xml:space="preserve">Krnov na LV č. </w:t>
      </w:r>
      <w:r w:rsidR="00980D12">
        <w:rPr>
          <w:color w:val="000000"/>
        </w:rPr>
        <w:t>5</w:t>
      </w:r>
      <w:r w:rsidR="00915CDE">
        <w:rPr>
          <w:color w:val="000000"/>
        </w:rPr>
        <w:t>82</w:t>
      </w:r>
      <w:r w:rsidRPr="003D47F9">
        <w:rPr>
          <w:color w:val="000000"/>
        </w:rPr>
        <w:t>,  kat</w:t>
      </w:r>
      <w:r w:rsidR="00065D09" w:rsidRPr="003D47F9">
        <w:rPr>
          <w:color w:val="000000"/>
        </w:rPr>
        <w:t xml:space="preserve">astrální </w:t>
      </w:r>
      <w:r w:rsidR="00DD0A3F" w:rsidRPr="003D47F9">
        <w:rPr>
          <w:color w:val="000000"/>
        </w:rPr>
        <w:t xml:space="preserve">území </w:t>
      </w:r>
      <w:r w:rsidR="003D4EDB" w:rsidRPr="003D47F9">
        <w:rPr>
          <w:color w:val="000000"/>
        </w:rPr>
        <w:t>a</w:t>
      </w:r>
      <w:r w:rsidR="0001331A">
        <w:rPr>
          <w:color w:val="000000"/>
        </w:rPr>
        <w:t> </w:t>
      </w:r>
      <w:r w:rsidR="003D4EDB" w:rsidRPr="003D47F9">
        <w:rPr>
          <w:color w:val="000000"/>
        </w:rPr>
        <w:t>obec Brantice</w:t>
      </w:r>
      <w:r w:rsidRPr="003D47F9">
        <w:rPr>
          <w:color w:val="000000"/>
        </w:rPr>
        <w:t>.</w:t>
      </w:r>
      <w:r w:rsidR="00065D09" w:rsidRPr="003D47F9">
        <w:rPr>
          <w:color w:val="000000"/>
        </w:rPr>
        <w:t xml:space="preserve"> </w:t>
      </w:r>
    </w:p>
    <w:p w:rsidR="0001331A" w:rsidRPr="00A55628" w:rsidRDefault="007864D9" w:rsidP="0001331A">
      <w:pPr>
        <w:numPr>
          <w:ilvl w:val="0"/>
          <w:numId w:val="19"/>
        </w:numPr>
        <w:spacing w:after="120" w:line="240" w:lineRule="auto"/>
        <w:ind w:left="352" w:hanging="357"/>
        <w:jc w:val="both"/>
        <w:rPr>
          <w:rFonts w:ascii="Times New Roman" w:hAnsi="Times New Roman"/>
          <w:sz w:val="24"/>
        </w:rPr>
      </w:pPr>
      <w:r w:rsidRPr="00A55628">
        <w:rPr>
          <w:rFonts w:ascii="Times New Roman" w:hAnsi="Times New Roman"/>
          <w:sz w:val="24"/>
        </w:rPr>
        <w:t xml:space="preserve">Geometrickým plánem </w:t>
      </w:r>
      <w:r w:rsidR="003D4EDB" w:rsidRPr="00A55628">
        <w:rPr>
          <w:rFonts w:ascii="Times New Roman" w:hAnsi="Times New Roman"/>
          <w:b/>
          <w:sz w:val="24"/>
        </w:rPr>
        <w:t>č. </w:t>
      </w:r>
      <w:r w:rsidR="00980D12" w:rsidRPr="00A55628">
        <w:rPr>
          <w:rFonts w:ascii="Times New Roman" w:hAnsi="Times New Roman"/>
          <w:b/>
          <w:sz w:val="24"/>
        </w:rPr>
        <w:t>194</w:t>
      </w:r>
      <w:r w:rsidR="0001331A" w:rsidRPr="00A55628">
        <w:rPr>
          <w:rFonts w:ascii="Times New Roman" w:hAnsi="Times New Roman"/>
          <w:b/>
          <w:sz w:val="24"/>
        </w:rPr>
        <w:t>8</w:t>
      </w:r>
      <w:r w:rsidR="003D4EDB" w:rsidRPr="00A55628">
        <w:rPr>
          <w:rFonts w:ascii="Times New Roman" w:hAnsi="Times New Roman"/>
          <w:b/>
          <w:sz w:val="24"/>
        </w:rPr>
        <w:t>-26</w:t>
      </w:r>
      <w:r w:rsidR="0001331A" w:rsidRPr="00A55628">
        <w:rPr>
          <w:rFonts w:ascii="Times New Roman" w:hAnsi="Times New Roman"/>
          <w:b/>
          <w:sz w:val="24"/>
        </w:rPr>
        <w:t>2</w:t>
      </w:r>
      <w:r w:rsidR="003D4EDB" w:rsidRPr="00A55628">
        <w:rPr>
          <w:rFonts w:ascii="Times New Roman" w:hAnsi="Times New Roman"/>
          <w:b/>
          <w:sz w:val="24"/>
        </w:rPr>
        <w:t>/2021</w:t>
      </w:r>
      <w:r w:rsidRPr="00A55628">
        <w:rPr>
          <w:rFonts w:ascii="Times New Roman" w:hAnsi="Times New Roman"/>
          <w:sz w:val="24"/>
        </w:rPr>
        <w:t xml:space="preserve"> vyhotoveným dne </w:t>
      </w:r>
      <w:r w:rsidR="003D4EDB" w:rsidRPr="00A55628">
        <w:rPr>
          <w:rFonts w:ascii="Times New Roman" w:hAnsi="Times New Roman"/>
          <w:sz w:val="24"/>
        </w:rPr>
        <w:t>2</w:t>
      </w:r>
      <w:r w:rsidR="0001331A" w:rsidRPr="00A55628">
        <w:rPr>
          <w:rFonts w:ascii="Times New Roman" w:hAnsi="Times New Roman"/>
          <w:sz w:val="24"/>
        </w:rPr>
        <w:t>5</w:t>
      </w:r>
      <w:r w:rsidR="00382B50" w:rsidRPr="00A55628">
        <w:rPr>
          <w:rFonts w:ascii="Times New Roman" w:hAnsi="Times New Roman"/>
          <w:sz w:val="24"/>
        </w:rPr>
        <w:t>.</w:t>
      </w:r>
      <w:r w:rsidR="003D4EDB" w:rsidRPr="00A55628">
        <w:rPr>
          <w:rFonts w:ascii="Times New Roman" w:hAnsi="Times New Roman"/>
          <w:sz w:val="24"/>
        </w:rPr>
        <w:t>1</w:t>
      </w:r>
      <w:r w:rsidR="0001331A" w:rsidRPr="00A55628">
        <w:rPr>
          <w:rFonts w:ascii="Times New Roman" w:hAnsi="Times New Roman"/>
          <w:sz w:val="24"/>
        </w:rPr>
        <w:t>0</w:t>
      </w:r>
      <w:r w:rsidR="00382B50" w:rsidRPr="00A55628">
        <w:rPr>
          <w:rFonts w:ascii="Times New Roman" w:hAnsi="Times New Roman"/>
          <w:sz w:val="24"/>
        </w:rPr>
        <w:t>.2021</w:t>
      </w:r>
      <w:r w:rsidRPr="00A55628">
        <w:rPr>
          <w:rFonts w:ascii="Times New Roman" w:hAnsi="Times New Roman"/>
          <w:sz w:val="24"/>
        </w:rPr>
        <w:t xml:space="preserve"> a elektronicky potvrzený Katastrálním úřadem pro </w:t>
      </w:r>
      <w:r w:rsidR="003D47F9" w:rsidRPr="00A55628">
        <w:rPr>
          <w:rFonts w:ascii="Times New Roman" w:hAnsi="Times New Roman"/>
          <w:sz w:val="24"/>
        </w:rPr>
        <w:t>Moravskoslezský kraj</w:t>
      </w:r>
      <w:r w:rsidRPr="00A55628">
        <w:rPr>
          <w:rFonts w:ascii="Times New Roman" w:hAnsi="Times New Roman"/>
          <w:sz w:val="24"/>
        </w:rPr>
        <w:t xml:space="preserve">,  Katastrální pracoviště </w:t>
      </w:r>
      <w:r w:rsidR="00C241A8" w:rsidRPr="00A55628">
        <w:rPr>
          <w:rFonts w:ascii="Times New Roman" w:hAnsi="Times New Roman"/>
          <w:sz w:val="24"/>
        </w:rPr>
        <w:t>Krnov</w:t>
      </w:r>
      <w:r w:rsidRPr="00A55628">
        <w:rPr>
          <w:rFonts w:ascii="Times New Roman" w:hAnsi="Times New Roman"/>
          <w:sz w:val="24"/>
        </w:rPr>
        <w:t xml:space="preserve"> dne </w:t>
      </w:r>
      <w:r w:rsidR="0001331A" w:rsidRPr="00A55628">
        <w:rPr>
          <w:rFonts w:ascii="Times New Roman" w:hAnsi="Times New Roman"/>
          <w:sz w:val="24"/>
        </w:rPr>
        <w:t>29</w:t>
      </w:r>
      <w:r w:rsidR="00382B50" w:rsidRPr="00A55628">
        <w:rPr>
          <w:rFonts w:ascii="Times New Roman" w:hAnsi="Times New Roman"/>
          <w:sz w:val="24"/>
        </w:rPr>
        <w:t>.</w:t>
      </w:r>
      <w:r w:rsidR="003D4EDB" w:rsidRPr="00A55628">
        <w:rPr>
          <w:rFonts w:ascii="Times New Roman" w:hAnsi="Times New Roman"/>
          <w:sz w:val="24"/>
        </w:rPr>
        <w:t>1</w:t>
      </w:r>
      <w:r w:rsidR="0001331A" w:rsidRPr="00A55628">
        <w:rPr>
          <w:rFonts w:ascii="Times New Roman" w:hAnsi="Times New Roman"/>
          <w:sz w:val="24"/>
        </w:rPr>
        <w:t>0</w:t>
      </w:r>
      <w:r w:rsidR="00382B50" w:rsidRPr="00A55628">
        <w:rPr>
          <w:rFonts w:ascii="Times New Roman" w:hAnsi="Times New Roman"/>
          <w:sz w:val="24"/>
        </w:rPr>
        <w:t>.2021</w:t>
      </w:r>
      <w:r w:rsidRPr="00A55628">
        <w:rPr>
          <w:rFonts w:ascii="Times New Roman" w:hAnsi="Times New Roman"/>
          <w:sz w:val="24"/>
        </w:rPr>
        <w:t xml:space="preserve"> byla z pozemku parc.</w:t>
      </w:r>
      <w:r w:rsidR="003D4EDB" w:rsidRPr="00A55628">
        <w:rPr>
          <w:rFonts w:ascii="Times New Roman" w:hAnsi="Times New Roman"/>
          <w:sz w:val="24"/>
        </w:rPr>
        <w:t> </w:t>
      </w:r>
      <w:r w:rsidRPr="00A55628">
        <w:rPr>
          <w:rFonts w:ascii="Times New Roman" w:hAnsi="Times New Roman"/>
          <w:sz w:val="24"/>
        </w:rPr>
        <w:t>č.</w:t>
      </w:r>
      <w:r w:rsidR="003D4EDB" w:rsidRPr="00A55628">
        <w:rPr>
          <w:rFonts w:ascii="Times New Roman" w:hAnsi="Times New Roman"/>
          <w:sz w:val="24"/>
        </w:rPr>
        <w:t> 4</w:t>
      </w:r>
      <w:r w:rsidR="0001331A" w:rsidRPr="00A55628">
        <w:rPr>
          <w:rFonts w:ascii="Times New Roman" w:hAnsi="Times New Roman"/>
          <w:sz w:val="24"/>
        </w:rPr>
        <w:t>1</w:t>
      </w:r>
      <w:r w:rsidR="00980D12" w:rsidRPr="00A55628">
        <w:rPr>
          <w:rFonts w:ascii="Times New Roman" w:hAnsi="Times New Roman"/>
          <w:sz w:val="24"/>
        </w:rPr>
        <w:t>0</w:t>
      </w:r>
      <w:r w:rsidR="003D4EDB" w:rsidRPr="00A55628">
        <w:rPr>
          <w:rFonts w:ascii="Times New Roman" w:hAnsi="Times New Roman"/>
          <w:sz w:val="24"/>
        </w:rPr>
        <w:t>/</w:t>
      </w:r>
      <w:r w:rsidR="0001331A" w:rsidRPr="00A55628">
        <w:rPr>
          <w:rFonts w:ascii="Times New Roman" w:hAnsi="Times New Roman"/>
          <w:sz w:val="24"/>
        </w:rPr>
        <w:t>1</w:t>
      </w:r>
      <w:r w:rsidRPr="00A55628">
        <w:rPr>
          <w:rFonts w:ascii="Times New Roman" w:hAnsi="Times New Roman"/>
          <w:sz w:val="24"/>
        </w:rPr>
        <w:t xml:space="preserve"> odměřena část </w:t>
      </w:r>
      <w:r w:rsidRPr="00A55628">
        <w:rPr>
          <w:rFonts w:ascii="Times New Roman" w:hAnsi="Times New Roman"/>
          <w:b/>
          <w:sz w:val="24"/>
        </w:rPr>
        <w:t xml:space="preserve">o výměře </w:t>
      </w:r>
      <w:r w:rsidR="0001331A" w:rsidRPr="00A55628">
        <w:rPr>
          <w:rFonts w:ascii="Times New Roman" w:hAnsi="Times New Roman"/>
          <w:b/>
          <w:sz w:val="24"/>
        </w:rPr>
        <w:t>439</w:t>
      </w:r>
      <w:r w:rsidR="003D4EDB" w:rsidRPr="00A55628">
        <w:rPr>
          <w:rFonts w:ascii="Times New Roman" w:hAnsi="Times New Roman"/>
          <w:b/>
          <w:sz w:val="24"/>
        </w:rPr>
        <w:t> </w:t>
      </w:r>
      <w:r w:rsidRPr="00A55628">
        <w:rPr>
          <w:rFonts w:ascii="Times New Roman" w:hAnsi="Times New Roman"/>
          <w:b/>
          <w:sz w:val="24"/>
        </w:rPr>
        <w:t>m</w:t>
      </w:r>
      <w:r w:rsidRPr="00A55628">
        <w:rPr>
          <w:rFonts w:ascii="Times New Roman" w:hAnsi="Times New Roman"/>
          <w:b/>
          <w:sz w:val="24"/>
          <w:vertAlign w:val="superscript"/>
        </w:rPr>
        <w:t>2</w:t>
      </w:r>
      <w:r w:rsidRPr="00A55628">
        <w:rPr>
          <w:rFonts w:ascii="Times New Roman" w:hAnsi="Times New Roman"/>
          <w:sz w:val="24"/>
        </w:rPr>
        <w:t xml:space="preserve">, </w:t>
      </w:r>
      <w:r w:rsidRPr="00A55628">
        <w:rPr>
          <w:rFonts w:ascii="Times New Roman" w:hAnsi="Times New Roman"/>
          <w:b/>
          <w:sz w:val="24"/>
        </w:rPr>
        <w:t>nově označená jako parc.</w:t>
      </w:r>
      <w:r w:rsidR="003D4EDB" w:rsidRPr="00A55628">
        <w:rPr>
          <w:rFonts w:ascii="Times New Roman" w:hAnsi="Times New Roman"/>
          <w:b/>
          <w:sz w:val="24"/>
        </w:rPr>
        <w:t> </w:t>
      </w:r>
      <w:r w:rsidRPr="00A55628">
        <w:rPr>
          <w:rFonts w:ascii="Times New Roman" w:hAnsi="Times New Roman"/>
          <w:b/>
          <w:sz w:val="24"/>
        </w:rPr>
        <w:t>č.</w:t>
      </w:r>
      <w:r w:rsidR="003D4EDB" w:rsidRPr="00A55628">
        <w:rPr>
          <w:rFonts w:ascii="Times New Roman" w:hAnsi="Times New Roman"/>
          <w:b/>
          <w:sz w:val="24"/>
        </w:rPr>
        <w:t> 4</w:t>
      </w:r>
      <w:r w:rsidR="0001331A" w:rsidRPr="00A55628">
        <w:rPr>
          <w:rFonts w:ascii="Times New Roman" w:hAnsi="Times New Roman"/>
          <w:b/>
          <w:sz w:val="24"/>
        </w:rPr>
        <w:t>1</w:t>
      </w:r>
      <w:r w:rsidR="00980D12" w:rsidRPr="00A55628">
        <w:rPr>
          <w:rFonts w:ascii="Times New Roman" w:hAnsi="Times New Roman"/>
          <w:b/>
          <w:sz w:val="24"/>
        </w:rPr>
        <w:t>0</w:t>
      </w:r>
      <w:r w:rsidR="003D4EDB" w:rsidRPr="00A55628">
        <w:rPr>
          <w:rFonts w:ascii="Times New Roman" w:hAnsi="Times New Roman"/>
          <w:b/>
          <w:sz w:val="24"/>
        </w:rPr>
        <w:t>/</w:t>
      </w:r>
      <w:r w:rsidR="0001331A" w:rsidRPr="00A55628">
        <w:rPr>
          <w:rFonts w:ascii="Times New Roman" w:hAnsi="Times New Roman"/>
          <w:b/>
          <w:sz w:val="24"/>
        </w:rPr>
        <w:t>1</w:t>
      </w:r>
      <w:r w:rsidR="00980D12" w:rsidRPr="00A55628">
        <w:rPr>
          <w:rFonts w:ascii="Times New Roman" w:hAnsi="Times New Roman"/>
          <w:b/>
          <w:sz w:val="24"/>
        </w:rPr>
        <w:t>3</w:t>
      </w:r>
      <w:r w:rsidR="0001331A" w:rsidRPr="00A55628">
        <w:rPr>
          <w:rFonts w:ascii="Times New Roman" w:hAnsi="Times New Roman"/>
          <w:b/>
          <w:sz w:val="24"/>
        </w:rPr>
        <w:t xml:space="preserve"> </w:t>
      </w:r>
      <w:r w:rsidR="0001331A" w:rsidRPr="00A55628">
        <w:rPr>
          <w:rFonts w:ascii="Times New Roman" w:hAnsi="Times New Roman"/>
          <w:sz w:val="24"/>
        </w:rPr>
        <w:t>a druhá část</w:t>
      </w:r>
      <w:r w:rsidR="0001331A" w:rsidRPr="00A55628">
        <w:rPr>
          <w:rFonts w:ascii="Times New Roman" w:hAnsi="Times New Roman"/>
          <w:b/>
          <w:sz w:val="24"/>
        </w:rPr>
        <w:t xml:space="preserve"> o výměře 2 m</w:t>
      </w:r>
      <w:r w:rsidR="0001331A" w:rsidRPr="00A55628">
        <w:rPr>
          <w:rFonts w:ascii="Times New Roman" w:hAnsi="Times New Roman"/>
          <w:b/>
          <w:sz w:val="24"/>
          <w:vertAlign w:val="superscript"/>
        </w:rPr>
        <w:t>2</w:t>
      </w:r>
      <w:r w:rsidR="0001331A" w:rsidRPr="00A55628">
        <w:rPr>
          <w:rFonts w:ascii="Times New Roman" w:hAnsi="Times New Roman"/>
          <w:b/>
          <w:sz w:val="24"/>
        </w:rPr>
        <w:t>, nově onačená jako parc.</w:t>
      </w:r>
      <w:r w:rsidR="00654994">
        <w:rPr>
          <w:rFonts w:ascii="Times New Roman" w:hAnsi="Times New Roman"/>
          <w:b/>
          <w:sz w:val="24"/>
        </w:rPr>
        <w:t> </w:t>
      </w:r>
      <w:r w:rsidR="0001331A" w:rsidRPr="00A55628">
        <w:rPr>
          <w:rFonts w:ascii="Times New Roman" w:hAnsi="Times New Roman"/>
          <w:b/>
          <w:sz w:val="24"/>
        </w:rPr>
        <w:t>č.</w:t>
      </w:r>
      <w:r w:rsidR="00654994">
        <w:rPr>
          <w:rFonts w:ascii="Times New Roman" w:hAnsi="Times New Roman"/>
          <w:b/>
          <w:sz w:val="24"/>
        </w:rPr>
        <w:t> </w:t>
      </w:r>
      <w:r w:rsidR="0001331A" w:rsidRPr="00A55628">
        <w:rPr>
          <w:rFonts w:ascii="Times New Roman" w:hAnsi="Times New Roman"/>
          <w:b/>
          <w:sz w:val="24"/>
        </w:rPr>
        <w:t xml:space="preserve">410/14, </w:t>
      </w:r>
      <w:r w:rsidRPr="00A55628">
        <w:rPr>
          <w:rFonts w:ascii="Times New Roman" w:hAnsi="Times New Roman"/>
          <w:sz w:val="24"/>
        </w:rPr>
        <w:t>v </w:t>
      </w:r>
      <w:r w:rsidR="003D4EDB" w:rsidRPr="00A55628">
        <w:rPr>
          <w:rFonts w:ascii="Times New Roman" w:hAnsi="Times New Roman"/>
          <w:sz w:val="24"/>
        </w:rPr>
        <w:t>katastrální</w:t>
      </w:r>
      <w:r w:rsidR="00963639" w:rsidRPr="00A55628">
        <w:rPr>
          <w:rFonts w:ascii="Times New Roman" w:hAnsi="Times New Roman"/>
          <w:sz w:val="24"/>
        </w:rPr>
        <w:t>m</w:t>
      </w:r>
      <w:r w:rsidR="003D4EDB" w:rsidRPr="00A55628">
        <w:rPr>
          <w:rFonts w:ascii="Times New Roman" w:hAnsi="Times New Roman"/>
          <w:sz w:val="24"/>
        </w:rPr>
        <w:t xml:space="preserve"> území Brantice</w:t>
      </w:r>
      <w:r w:rsidR="00C241A8" w:rsidRPr="00A55628">
        <w:rPr>
          <w:rFonts w:ascii="Times New Roman" w:hAnsi="Times New Roman"/>
          <w:sz w:val="24"/>
        </w:rPr>
        <w:t>.</w:t>
      </w:r>
      <w:r w:rsidR="00A55628" w:rsidRPr="00A55628">
        <w:rPr>
          <w:rFonts w:ascii="Times New Roman" w:hAnsi="Times New Roman"/>
          <w:sz w:val="24"/>
        </w:rPr>
        <w:t xml:space="preserve"> Dále pak </w:t>
      </w:r>
      <w:r w:rsidR="00A55628">
        <w:rPr>
          <w:rFonts w:ascii="Times New Roman" w:hAnsi="Times New Roman"/>
          <w:sz w:val="24"/>
        </w:rPr>
        <w:t>g</w:t>
      </w:r>
      <w:r w:rsidR="0001331A" w:rsidRPr="00A55628">
        <w:rPr>
          <w:rFonts w:ascii="Times New Roman" w:hAnsi="Times New Roman"/>
          <w:sz w:val="24"/>
        </w:rPr>
        <w:t>eometrickým plánem č. </w:t>
      </w:r>
      <w:r w:rsidR="0001331A" w:rsidRPr="00A55628">
        <w:rPr>
          <w:rFonts w:ascii="Times New Roman" w:hAnsi="Times New Roman"/>
          <w:b/>
          <w:sz w:val="24"/>
        </w:rPr>
        <w:t>1952-282/2021</w:t>
      </w:r>
      <w:r w:rsidR="0001331A" w:rsidRPr="00A55628">
        <w:rPr>
          <w:rFonts w:ascii="Times New Roman" w:hAnsi="Times New Roman"/>
          <w:sz w:val="24"/>
        </w:rPr>
        <w:t xml:space="preserve"> vyhotoveným dne 29.11.2021 a elektronicky potvrzený Katastrálním úřadem pro Moravskoslezský kraj,  Katastrální pracoviště Krnov dne 2.12.2021 byla z pozemku parc. č. 417/1 odměřena část </w:t>
      </w:r>
      <w:r w:rsidR="0001331A" w:rsidRPr="00A55628">
        <w:rPr>
          <w:rFonts w:ascii="Times New Roman" w:hAnsi="Times New Roman"/>
          <w:b/>
          <w:sz w:val="24"/>
        </w:rPr>
        <w:t>o výměře 6 m</w:t>
      </w:r>
      <w:r w:rsidR="0001331A" w:rsidRPr="00A55628">
        <w:rPr>
          <w:rFonts w:ascii="Times New Roman" w:hAnsi="Times New Roman"/>
          <w:b/>
          <w:sz w:val="24"/>
          <w:vertAlign w:val="superscript"/>
        </w:rPr>
        <w:t>2</w:t>
      </w:r>
      <w:r w:rsidR="0001331A" w:rsidRPr="00A55628">
        <w:rPr>
          <w:rFonts w:ascii="Times New Roman" w:hAnsi="Times New Roman"/>
          <w:b/>
          <w:sz w:val="24"/>
        </w:rPr>
        <w:t>, nově označená jako parc. č. 417/11</w:t>
      </w:r>
      <w:r w:rsidR="0001331A" w:rsidRPr="00A55628">
        <w:rPr>
          <w:rFonts w:ascii="Times New Roman" w:hAnsi="Times New Roman"/>
          <w:sz w:val="24"/>
        </w:rPr>
        <w:t>, v katastrálním území Brantice.</w:t>
      </w:r>
    </w:p>
    <w:p w:rsidR="007864D9" w:rsidRDefault="007864D9" w:rsidP="00A55628">
      <w:pPr>
        <w:pStyle w:val="Normlnweb"/>
        <w:numPr>
          <w:ilvl w:val="0"/>
          <w:numId w:val="19"/>
        </w:numPr>
        <w:spacing w:before="0" w:beforeAutospacing="0" w:after="0" w:afterAutospacing="0"/>
        <w:ind w:left="351" w:hanging="357"/>
        <w:jc w:val="both"/>
      </w:pPr>
      <w:r w:rsidRPr="00AE36FF">
        <w:rPr>
          <w:color w:val="000000"/>
        </w:rPr>
        <w:t>Výše uvedený geometrický plán je nedílnou součástí této smlouvy.</w:t>
      </w:r>
      <w:r w:rsidR="005D3470">
        <w:t xml:space="preserve"> </w:t>
      </w:r>
    </w:p>
    <w:p w:rsidR="00747A26" w:rsidRPr="00747A26" w:rsidRDefault="00747A26" w:rsidP="00747A26">
      <w:pPr>
        <w:pStyle w:val="Odstavecseseznamem"/>
        <w:spacing w:after="120"/>
        <w:ind w:left="360"/>
        <w:jc w:val="both"/>
        <w:rPr>
          <w:rFonts w:ascii="Times New Roman" w:hAnsi="Times New Roman"/>
          <w:i/>
          <w:sz w:val="24"/>
        </w:rPr>
      </w:pPr>
      <w:r w:rsidRPr="00747A26">
        <w:rPr>
          <w:rFonts w:ascii="Times New Roman" w:hAnsi="Times New Roman"/>
          <w:i/>
          <w:sz w:val="24"/>
        </w:rPr>
        <w:t>(dále jen nemovitosti)</w:t>
      </w:r>
    </w:p>
    <w:p w:rsidR="00531EDA" w:rsidRPr="00531EDA" w:rsidRDefault="00531EDA" w:rsidP="00531EDA">
      <w:pPr>
        <w:pStyle w:val="Normlnweb"/>
        <w:spacing w:before="0" w:beforeAutospacing="0" w:after="0" w:afterAutospacing="0"/>
        <w:jc w:val="center"/>
      </w:pPr>
      <w:r w:rsidRPr="001F0B81">
        <w:rPr>
          <w:b/>
          <w:bCs/>
          <w:color w:val="000000"/>
        </w:rPr>
        <w:t>Čl. I</w:t>
      </w:r>
      <w:r>
        <w:rPr>
          <w:b/>
          <w:bCs/>
          <w:color w:val="000000"/>
        </w:rPr>
        <w:t>I</w:t>
      </w:r>
      <w:r w:rsidRPr="001F0B81">
        <w:rPr>
          <w:b/>
          <w:bCs/>
          <w:color w:val="000000"/>
        </w:rPr>
        <w:t>.</w:t>
      </w:r>
    </w:p>
    <w:p w:rsidR="001F0B81" w:rsidRDefault="00DA0703" w:rsidP="001F0B81">
      <w:pPr>
        <w:pStyle w:val="Normln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Předmět smlouvy</w:t>
      </w:r>
    </w:p>
    <w:p w:rsidR="00BB1EF3" w:rsidRPr="001F0B81" w:rsidRDefault="00BB1EF3" w:rsidP="003D47F9">
      <w:pPr>
        <w:pStyle w:val="Normlnweb"/>
        <w:numPr>
          <w:ilvl w:val="0"/>
          <w:numId w:val="20"/>
        </w:numPr>
        <w:spacing w:before="0" w:beforeAutospacing="0" w:after="120" w:afterAutospacing="0"/>
        <w:ind w:left="357"/>
        <w:jc w:val="both"/>
      </w:pPr>
      <w:r w:rsidRPr="003D47F9">
        <w:rPr>
          <w:color w:val="000000"/>
        </w:rPr>
        <w:t>Předmětem</w:t>
      </w:r>
      <w:r w:rsidR="005F1F41">
        <w:rPr>
          <w:color w:val="000000"/>
        </w:rPr>
        <w:t xml:space="preserve"> </w:t>
      </w:r>
      <w:r w:rsidRPr="003D47F9">
        <w:rPr>
          <w:color w:val="000000"/>
        </w:rPr>
        <w:t>této smlouvy</w:t>
      </w:r>
      <w:r w:rsidR="005F1F41">
        <w:rPr>
          <w:color w:val="000000"/>
        </w:rPr>
        <w:t xml:space="preserve"> </w:t>
      </w:r>
      <w:r w:rsidRPr="003D47F9">
        <w:rPr>
          <w:color w:val="000000"/>
        </w:rPr>
        <w:t>je</w:t>
      </w:r>
      <w:r w:rsidR="005F1F41">
        <w:rPr>
          <w:color w:val="000000"/>
        </w:rPr>
        <w:t xml:space="preserve"> převod </w:t>
      </w:r>
      <w:r w:rsidRPr="003D47F9">
        <w:rPr>
          <w:color w:val="000000"/>
        </w:rPr>
        <w:t>vlastnického práva k</w:t>
      </w:r>
      <w:r w:rsidR="003D3517">
        <w:rPr>
          <w:color w:val="000000"/>
        </w:rPr>
        <w:t> </w:t>
      </w:r>
      <w:r w:rsidRPr="003D47F9">
        <w:rPr>
          <w:iCs/>
          <w:color w:val="000000"/>
        </w:rPr>
        <w:t>nemovitost</w:t>
      </w:r>
      <w:r w:rsidR="003D3517">
        <w:rPr>
          <w:iCs/>
          <w:color w:val="000000"/>
        </w:rPr>
        <w:t xml:space="preserve">em </w:t>
      </w:r>
      <w:r w:rsidRPr="003D47F9">
        <w:rPr>
          <w:b/>
          <w:color w:val="000000"/>
        </w:rPr>
        <w:t>parc.</w:t>
      </w:r>
      <w:r w:rsidR="000379D6" w:rsidRPr="003D47F9">
        <w:rPr>
          <w:b/>
          <w:color w:val="000000"/>
        </w:rPr>
        <w:t> </w:t>
      </w:r>
      <w:r w:rsidRPr="003D47F9">
        <w:rPr>
          <w:b/>
          <w:color w:val="000000"/>
        </w:rPr>
        <w:t>č.</w:t>
      </w:r>
      <w:r w:rsidR="000379D6" w:rsidRPr="003D47F9">
        <w:rPr>
          <w:b/>
          <w:color w:val="000000"/>
        </w:rPr>
        <w:t> </w:t>
      </w:r>
      <w:r w:rsidR="003D3517">
        <w:rPr>
          <w:b/>
          <w:color w:val="000000"/>
        </w:rPr>
        <w:t>410/13</w:t>
      </w:r>
      <w:r w:rsidR="003D3517" w:rsidRPr="003D3517">
        <w:rPr>
          <w:color w:val="000000"/>
        </w:rPr>
        <w:t xml:space="preserve"> </w:t>
      </w:r>
      <w:r w:rsidR="003D3517" w:rsidRPr="003D47F9">
        <w:rPr>
          <w:color w:val="000000"/>
        </w:rPr>
        <w:t>o</w:t>
      </w:r>
      <w:r w:rsidR="003D3517">
        <w:rPr>
          <w:color w:val="000000"/>
        </w:rPr>
        <w:t> </w:t>
      </w:r>
      <w:r w:rsidR="003D3517" w:rsidRPr="003D47F9">
        <w:rPr>
          <w:color w:val="000000"/>
        </w:rPr>
        <w:t>výměře </w:t>
      </w:r>
      <w:r w:rsidR="003D3517">
        <w:rPr>
          <w:color w:val="000000"/>
        </w:rPr>
        <w:t>439</w:t>
      </w:r>
      <w:r w:rsidR="003D3517" w:rsidRPr="003D47F9">
        <w:rPr>
          <w:color w:val="000000"/>
        </w:rPr>
        <w:t> m</w:t>
      </w:r>
      <w:r w:rsidR="003D3517" w:rsidRPr="003D47F9">
        <w:rPr>
          <w:color w:val="000000"/>
          <w:vertAlign w:val="superscript"/>
        </w:rPr>
        <w:t>2</w:t>
      </w:r>
      <w:r w:rsidR="003D3517">
        <w:rPr>
          <w:b/>
          <w:color w:val="000000"/>
        </w:rPr>
        <w:t xml:space="preserve">, </w:t>
      </w:r>
      <w:r w:rsidR="00747A26">
        <w:rPr>
          <w:b/>
          <w:color w:val="000000"/>
        </w:rPr>
        <w:t>parc. č. </w:t>
      </w:r>
      <w:r w:rsidR="003D3517">
        <w:rPr>
          <w:b/>
          <w:color w:val="000000"/>
        </w:rPr>
        <w:t xml:space="preserve">410/14 </w:t>
      </w:r>
      <w:r w:rsidR="003D3517" w:rsidRPr="003D47F9">
        <w:rPr>
          <w:color w:val="000000"/>
        </w:rPr>
        <w:t>o</w:t>
      </w:r>
      <w:r w:rsidR="003D3517">
        <w:rPr>
          <w:color w:val="000000"/>
        </w:rPr>
        <w:t> </w:t>
      </w:r>
      <w:r w:rsidR="003D3517" w:rsidRPr="003D47F9">
        <w:rPr>
          <w:color w:val="000000"/>
        </w:rPr>
        <w:t>výměře </w:t>
      </w:r>
      <w:r w:rsidR="003D3517">
        <w:rPr>
          <w:color w:val="000000"/>
        </w:rPr>
        <w:t>2</w:t>
      </w:r>
      <w:r w:rsidR="003D3517" w:rsidRPr="003D47F9">
        <w:rPr>
          <w:color w:val="000000"/>
        </w:rPr>
        <w:t> m</w:t>
      </w:r>
      <w:r w:rsidR="003D3517" w:rsidRPr="003D47F9">
        <w:rPr>
          <w:color w:val="000000"/>
          <w:vertAlign w:val="superscript"/>
        </w:rPr>
        <w:t>2</w:t>
      </w:r>
      <w:r w:rsidR="003D3517">
        <w:rPr>
          <w:b/>
          <w:color w:val="000000"/>
        </w:rPr>
        <w:t xml:space="preserve">, </w:t>
      </w:r>
      <w:r w:rsidR="00747A26">
        <w:rPr>
          <w:b/>
          <w:color w:val="000000"/>
        </w:rPr>
        <w:t>parc. č. </w:t>
      </w:r>
      <w:r w:rsidR="003D3517">
        <w:rPr>
          <w:b/>
          <w:color w:val="000000"/>
        </w:rPr>
        <w:t>417/11</w:t>
      </w:r>
      <w:r w:rsidR="00747A26">
        <w:rPr>
          <w:b/>
          <w:color w:val="000000"/>
        </w:rPr>
        <w:t xml:space="preserve"> </w:t>
      </w:r>
      <w:r w:rsidR="00BB3BCE" w:rsidRPr="003D47F9">
        <w:rPr>
          <w:color w:val="000000"/>
        </w:rPr>
        <w:t>o</w:t>
      </w:r>
      <w:r w:rsidR="00747A26">
        <w:rPr>
          <w:color w:val="000000"/>
        </w:rPr>
        <w:t xml:space="preserve"> </w:t>
      </w:r>
      <w:r w:rsidR="00BB3BCE" w:rsidRPr="003D47F9">
        <w:rPr>
          <w:color w:val="000000"/>
        </w:rPr>
        <w:t>výměře</w:t>
      </w:r>
      <w:r w:rsidR="00747A26">
        <w:rPr>
          <w:color w:val="000000"/>
        </w:rPr>
        <w:t xml:space="preserve"> </w:t>
      </w:r>
      <w:r w:rsidR="003D3517">
        <w:rPr>
          <w:color w:val="000000"/>
        </w:rPr>
        <w:t>6</w:t>
      </w:r>
      <w:r w:rsidR="00747A26">
        <w:rPr>
          <w:color w:val="000000"/>
        </w:rPr>
        <w:t> </w:t>
      </w:r>
      <w:r w:rsidR="00BB3BCE" w:rsidRPr="003D47F9">
        <w:rPr>
          <w:color w:val="000000"/>
        </w:rPr>
        <w:t>m</w:t>
      </w:r>
      <w:r w:rsidR="00BB3BCE" w:rsidRPr="003D47F9">
        <w:rPr>
          <w:color w:val="000000"/>
          <w:vertAlign w:val="superscript"/>
        </w:rPr>
        <w:t>2</w:t>
      </w:r>
      <w:r w:rsidR="003D3517" w:rsidRPr="003D3517">
        <w:rPr>
          <w:color w:val="000000"/>
        </w:rPr>
        <w:t>,</w:t>
      </w:r>
      <w:r w:rsidR="003D3517">
        <w:rPr>
          <w:b/>
          <w:color w:val="000000"/>
        </w:rPr>
        <w:t xml:space="preserve"> v</w:t>
      </w:r>
      <w:r w:rsidR="005F7ACD" w:rsidRPr="003D47F9">
        <w:rPr>
          <w:b/>
          <w:color w:val="000000"/>
        </w:rPr>
        <w:t>č.</w:t>
      </w:r>
      <w:r w:rsidR="000379D6" w:rsidRPr="003D47F9">
        <w:rPr>
          <w:b/>
          <w:color w:val="000000"/>
        </w:rPr>
        <w:t> </w:t>
      </w:r>
      <w:r w:rsidR="003D3517">
        <w:rPr>
          <w:b/>
          <w:color w:val="000000"/>
        </w:rPr>
        <w:t xml:space="preserve">součástí a příslušenství, bez </w:t>
      </w:r>
      <w:r w:rsidR="005F7ACD" w:rsidRPr="003D47F9">
        <w:rPr>
          <w:b/>
          <w:color w:val="000000"/>
        </w:rPr>
        <w:t>trvalých porostů</w:t>
      </w:r>
      <w:r w:rsidR="005F7ACD" w:rsidRPr="003D47F9">
        <w:rPr>
          <w:color w:val="000000"/>
        </w:rPr>
        <w:t xml:space="preserve"> </w:t>
      </w:r>
      <w:r w:rsidRPr="003D47F9">
        <w:rPr>
          <w:b/>
          <w:color w:val="000000"/>
        </w:rPr>
        <w:t>v kat</w:t>
      </w:r>
      <w:r w:rsidR="000379D6" w:rsidRPr="003D47F9">
        <w:rPr>
          <w:b/>
          <w:color w:val="000000"/>
        </w:rPr>
        <w:t>astrálním</w:t>
      </w:r>
      <w:r w:rsidRPr="003D47F9">
        <w:rPr>
          <w:b/>
          <w:color w:val="000000"/>
        </w:rPr>
        <w:t xml:space="preserve"> území </w:t>
      </w:r>
      <w:r w:rsidR="000379D6" w:rsidRPr="003D47F9">
        <w:rPr>
          <w:b/>
          <w:color w:val="000000"/>
        </w:rPr>
        <w:t>Brantice</w:t>
      </w:r>
      <w:r w:rsidRPr="003D47F9">
        <w:rPr>
          <w:color w:val="000000"/>
        </w:rPr>
        <w:t>.</w:t>
      </w:r>
    </w:p>
    <w:p w:rsidR="00563770" w:rsidRPr="00A1696B" w:rsidRDefault="001F0B81" w:rsidP="003D47F9">
      <w:pPr>
        <w:pStyle w:val="Normlnweb"/>
        <w:numPr>
          <w:ilvl w:val="0"/>
          <w:numId w:val="20"/>
        </w:numPr>
        <w:spacing w:before="0" w:beforeAutospacing="0" w:after="120" w:afterAutospacing="0"/>
        <w:ind w:left="357"/>
        <w:jc w:val="both"/>
      </w:pPr>
      <w:r w:rsidRPr="00563770">
        <w:rPr>
          <w:color w:val="000000"/>
        </w:rPr>
        <w:lastRenderedPageBreak/>
        <w:t>Prodávající touto smlouvou prodáv</w:t>
      </w:r>
      <w:r w:rsidR="00B65298">
        <w:rPr>
          <w:color w:val="000000"/>
        </w:rPr>
        <w:t>á</w:t>
      </w:r>
      <w:r w:rsidRPr="00563770">
        <w:rPr>
          <w:color w:val="000000"/>
        </w:rPr>
        <w:t xml:space="preserve"> za níže uvedenou kupní cenu výše </w:t>
      </w:r>
      <w:r w:rsidRPr="00563770">
        <w:rPr>
          <w:iCs/>
          <w:color w:val="000000"/>
        </w:rPr>
        <w:t>uveden</w:t>
      </w:r>
      <w:r w:rsidR="003D3517">
        <w:rPr>
          <w:iCs/>
          <w:color w:val="000000"/>
        </w:rPr>
        <w:t>é</w:t>
      </w:r>
      <w:r w:rsidR="00261B53">
        <w:rPr>
          <w:iCs/>
          <w:color w:val="000000"/>
        </w:rPr>
        <w:t xml:space="preserve"> </w:t>
      </w:r>
      <w:r w:rsidR="00065D09" w:rsidRPr="00563770">
        <w:rPr>
          <w:iCs/>
          <w:color w:val="000000"/>
        </w:rPr>
        <w:t>nemovitost</w:t>
      </w:r>
      <w:r w:rsidR="003D3517">
        <w:rPr>
          <w:iCs/>
          <w:color w:val="000000"/>
        </w:rPr>
        <w:t>i</w:t>
      </w:r>
      <w:r w:rsidR="006453A6">
        <w:rPr>
          <w:iCs/>
          <w:color w:val="000000"/>
        </w:rPr>
        <w:t>.</w:t>
      </w:r>
      <w:r w:rsidR="005D3470">
        <w:rPr>
          <w:iCs/>
          <w:color w:val="000000"/>
        </w:rPr>
        <w:t xml:space="preserve"> </w:t>
      </w:r>
      <w:r w:rsidR="00A85D70">
        <w:rPr>
          <w:iCs/>
          <w:color w:val="000000"/>
        </w:rPr>
        <w:t xml:space="preserve"> </w:t>
      </w:r>
    </w:p>
    <w:p w:rsidR="00A1696B" w:rsidRDefault="00A1696B" w:rsidP="003D47F9">
      <w:pPr>
        <w:pStyle w:val="Normlnweb"/>
        <w:numPr>
          <w:ilvl w:val="0"/>
          <w:numId w:val="20"/>
        </w:numPr>
        <w:spacing w:before="0" w:beforeAutospacing="0" w:after="120" w:afterAutospacing="0"/>
        <w:ind w:left="357"/>
        <w:jc w:val="both"/>
        <w:rPr>
          <w:color w:val="000000"/>
        </w:rPr>
      </w:pPr>
      <w:r w:rsidRPr="007C621B">
        <w:rPr>
          <w:color w:val="000000"/>
        </w:rPr>
        <w:t>Nemovitost</w:t>
      </w:r>
      <w:r w:rsidR="00747A26">
        <w:rPr>
          <w:color w:val="000000"/>
        </w:rPr>
        <w:t>i</w:t>
      </w:r>
      <w:r w:rsidRPr="007C621B">
        <w:rPr>
          <w:color w:val="000000"/>
        </w:rPr>
        <w:t xml:space="preserve"> j</w:t>
      </w:r>
      <w:r w:rsidR="00747A26">
        <w:rPr>
          <w:color w:val="000000"/>
        </w:rPr>
        <w:t xml:space="preserve">sou </w:t>
      </w:r>
      <w:r w:rsidRPr="001F0B81">
        <w:rPr>
          <w:color w:val="000000"/>
        </w:rPr>
        <w:t>vykupován</w:t>
      </w:r>
      <w:r w:rsidR="00747A26">
        <w:rPr>
          <w:color w:val="000000"/>
        </w:rPr>
        <w:t>y</w:t>
      </w:r>
      <w:r w:rsidRPr="007C621B">
        <w:rPr>
          <w:color w:val="000000"/>
        </w:rPr>
        <w:t xml:space="preserve"> </w:t>
      </w:r>
      <w:r w:rsidRPr="001F0B81">
        <w:rPr>
          <w:color w:val="000000"/>
        </w:rPr>
        <w:t xml:space="preserve">pro stavbu </w:t>
      </w:r>
      <w:r w:rsidRPr="00DC173E">
        <w:rPr>
          <w:b/>
          <w:color w:val="000000"/>
        </w:rPr>
        <w:t xml:space="preserve">„Opatření na horní Opavě - </w:t>
      </w:r>
      <w:r w:rsidRPr="00F040D6">
        <w:rPr>
          <w:color w:val="000000"/>
        </w:rPr>
        <w:t>02.0</w:t>
      </w:r>
      <w:r w:rsidR="000379D6" w:rsidRPr="00F040D6">
        <w:rPr>
          <w:color w:val="000000"/>
        </w:rPr>
        <w:t>60</w:t>
      </w:r>
      <w:r w:rsidRPr="00F040D6">
        <w:rPr>
          <w:color w:val="000000"/>
        </w:rPr>
        <w:t xml:space="preserve"> Opatření v úseku </w:t>
      </w:r>
      <w:r w:rsidR="000379D6" w:rsidRPr="00F040D6">
        <w:rPr>
          <w:color w:val="000000"/>
        </w:rPr>
        <w:t>Brantice,</w:t>
      </w:r>
      <w:r w:rsidR="000379D6">
        <w:rPr>
          <w:b/>
          <w:color w:val="000000"/>
        </w:rPr>
        <w:t xml:space="preserve"> </w:t>
      </w:r>
      <w:r w:rsidR="000379D6" w:rsidRPr="00F040D6">
        <w:rPr>
          <w:color w:val="000000"/>
        </w:rPr>
        <w:t>dílčí stavba</w:t>
      </w:r>
      <w:r w:rsidR="000379D6">
        <w:rPr>
          <w:b/>
          <w:color w:val="000000"/>
        </w:rPr>
        <w:t xml:space="preserve"> 02.061 Jez Brantice</w:t>
      </w:r>
      <w:r w:rsidRPr="00DC173E">
        <w:rPr>
          <w:b/>
          <w:color w:val="000000"/>
        </w:rPr>
        <w:t>“ (č. stavby 588</w:t>
      </w:r>
      <w:r w:rsidR="000379D6">
        <w:rPr>
          <w:b/>
          <w:color w:val="000000"/>
        </w:rPr>
        <w:t>2</w:t>
      </w:r>
      <w:r w:rsidRPr="00DC173E">
        <w:rPr>
          <w:b/>
          <w:color w:val="000000"/>
        </w:rPr>
        <w:t>)</w:t>
      </w:r>
      <w:r>
        <w:rPr>
          <w:color w:val="000000"/>
        </w:rPr>
        <w:t>.</w:t>
      </w:r>
    </w:p>
    <w:p w:rsidR="00A1696B" w:rsidRPr="001F0B81" w:rsidRDefault="001F0B81" w:rsidP="003D47F9">
      <w:pPr>
        <w:pStyle w:val="Normlnweb"/>
        <w:numPr>
          <w:ilvl w:val="0"/>
          <w:numId w:val="20"/>
        </w:numPr>
        <w:spacing w:before="0" w:beforeAutospacing="0" w:after="120" w:afterAutospacing="0"/>
        <w:ind w:left="357"/>
        <w:jc w:val="both"/>
      </w:pPr>
      <w:r w:rsidRPr="00563770">
        <w:rPr>
          <w:color w:val="000000"/>
        </w:rPr>
        <w:t xml:space="preserve">Kupující </w:t>
      </w:r>
      <w:r w:rsidR="00AE37D0">
        <w:rPr>
          <w:color w:val="000000"/>
        </w:rPr>
        <w:t>t</w:t>
      </w:r>
      <w:r w:rsidR="00747A26">
        <w:rPr>
          <w:color w:val="000000"/>
        </w:rPr>
        <w:t xml:space="preserve">yto </w:t>
      </w:r>
      <w:r w:rsidR="00065D09">
        <w:rPr>
          <w:color w:val="000000"/>
        </w:rPr>
        <w:t>nemovitost</w:t>
      </w:r>
      <w:r w:rsidR="00747A26">
        <w:rPr>
          <w:color w:val="000000"/>
        </w:rPr>
        <w:t>i</w:t>
      </w:r>
      <w:r w:rsidR="005D3470">
        <w:rPr>
          <w:color w:val="000000"/>
        </w:rPr>
        <w:t xml:space="preserve"> </w:t>
      </w:r>
      <w:r w:rsidR="00065D09" w:rsidRPr="00563770">
        <w:rPr>
          <w:iCs/>
          <w:color w:val="000000"/>
        </w:rPr>
        <w:t>kupuje</w:t>
      </w:r>
      <w:r w:rsidRPr="00563770">
        <w:rPr>
          <w:color w:val="000000"/>
        </w:rPr>
        <w:t xml:space="preserve"> do vlastni</w:t>
      </w:r>
      <w:r w:rsidR="006F5FF6" w:rsidRPr="00563770">
        <w:rPr>
          <w:color w:val="000000"/>
        </w:rPr>
        <w:t>ctví ČR s právem hospodařit pro </w:t>
      </w:r>
      <w:r w:rsidRPr="00563770">
        <w:rPr>
          <w:color w:val="000000"/>
        </w:rPr>
        <w:t>Povodí Odry, státní podnik.</w:t>
      </w:r>
    </w:p>
    <w:p w:rsidR="00BB3BCE" w:rsidRPr="00261B53" w:rsidRDefault="001F0B81" w:rsidP="003D47F9">
      <w:pPr>
        <w:pStyle w:val="Normlnweb"/>
        <w:numPr>
          <w:ilvl w:val="0"/>
          <w:numId w:val="20"/>
        </w:numPr>
        <w:spacing w:before="0" w:beforeAutospacing="0" w:after="120" w:afterAutospacing="0"/>
        <w:ind w:left="357"/>
        <w:jc w:val="both"/>
      </w:pPr>
      <w:r w:rsidRPr="001F0B81">
        <w:rPr>
          <w:color w:val="000000"/>
        </w:rPr>
        <w:t>Prodávající se zavazuj</w:t>
      </w:r>
      <w:r w:rsidR="00AE37D0">
        <w:rPr>
          <w:color w:val="000000"/>
        </w:rPr>
        <w:t>e</w:t>
      </w:r>
      <w:r w:rsidRPr="001F0B81">
        <w:rPr>
          <w:color w:val="000000"/>
        </w:rPr>
        <w:t xml:space="preserve"> odevzdat kupujícímu výše </w:t>
      </w:r>
      <w:r w:rsidRPr="00563770">
        <w:rPr>
          <w:iCs/>
          <w:color w:val="000000"/>
        </w:rPr>
        <w:t>uveden</w:t>
      </w:r>
      <w:r w:rsidR="003D3517">
        <w:rPr>
          <w:iCs/>
          <w:color w:val="000000"/>
        </w:rPr>
        <w:t>é</w:t>
      </w:r>
      <w:r w:rsidRPr="00563770">
        <w:rPr>
          <w:iCs/>
          <w:color w:val="000000"/>
        </w:rPr>
        <w:t xml:space="preserve"> </w:t>
      </w:r>
      <w:r w:rsidR="007C621B" w:rsidRPr="00563770">
        <w:rPr>
          <w:iCs/>
          <w:color w:val="000000"/>
        </w:rPr>
        <w:t>nemovitost</w:t>
      </w:r>
      <w:r w:rsidR="003D3517">
        <w:rPr>
          <w:iCs/>
          <w:color w:val="000000"/>
        </w:rPr>
        <w:t>i</w:t>
      </w:r>
      <w:r w:rsidR="007C621B" w:rsidRPr="001F0B81">
        <w:rPr>
          <w:i/>
          <w:iCs/>
          <w:color w:val="000000"/>
        </w:rPr>
        <w:t xml:space="preserve"> </w:t>
      </w:r>
      <w:r w:rsidR="007C621B" w:rsidRPr="001F0B81">
        <w:rPr>
          <w:color w:val="000000"/>
        </w:rPr>
        <w:t>a umožnit</w:t>
      </w:r>
      <w:r w:rsidRPr="001F0B81">
        <w:rPr>
          <w:color w:val="000000"/>
        </w:rPr>
        <w:t xml:space="preserve"> kupujícímu nabýt vlastnické právo k </w:t>
      </w:r>
      <w:r w:rsidR="005B79DE">
        <w:rPr>
          <w:iCs/>
          <w:color w:val="000000"/>
        </w:rPr>
        <w:t>t</w:t>
      </w:r>
      <w:r w:rsidR="003D3517">
        <w:rPr>
          <w:iCs/>
          <w:color w:val="000000"/>
        </w:rPr>
        <w:t>ěmto</w:t>
      </w:r>
      <w:r w:rsidRPr="00563770">
        <w:rPr>
          <w:iCs/>
          <w:color w:val="000000"/>
        </w:rPr>
        <w:t xml:space="preserve"> nemovitost</w:t>
      </w:r>
      <w:r w:rsidR="003D3517">
        <w:rPr>
          <w:iCs/>
          <w:color w:val="000000"/>
        </w:rPr>
        <w:t>em</w:t>
      </w:r>
      <w:r w:rsidRPr="001F0B81">
        <w:rPr>
          <w:i/>
          <w:iCs/>
          <w:color w:val="000000"/>
        </w:rPr>
        <w:t xml:space="preserve"> </w:t>
      </w:r>
      <w:r w:rsidR="006F5FF6">
        <w:rPr>
          <w:color w:val="000000"/>
        </w:rPr>
        <w:t>a </w:t>
      </w:r>
      <w:r w:rsidRPr="001F0B81">
        <w:rPr>
          <w:color w:val="000000"/>
        </w:rPr>
        <w:t xml:space="preserve">kupující se zavazuje </w:t>
      </w:r>
      <w:r w:rsidRPr="00563770">
        <w:rPr>
          <w:iCs/>
          <w:color w:val="000000"/>
        </w:rPr>
        <w:t>dan</w:t>
      </w:r>
      <w:r w:rsidR="003D3517">
        <w:rPr>
          <w:iCs/>
          <w:color w:val="000000"/>
        </w:rPr>
        <w:t>é</w:t>
      </w:r>
      <w:r w:rsidRPr="00563770">
        <w:rPr>
          <w:iCs/>
          <w:color w:val="000000"/>
        </w:rPr>
        <w:t xml:space="preserve"> </w:t>
      </w:r>
      <w:r w:rsidR="00065D09" w:rsidRPr="00065D09">
        <w:rPr>
          <w:color w:val="000000"/>
        </w:rPr>
        <w:t>nemovitost</w:t>
      </w:r>
      <w:r w:rsidR="003D3517">
        <w:rPr>
          <w:color w:val="000000"/>
        </w:rPr>
        <w:t>i</w:t>
      </w:r>
      <w:r w:rsidR="005D3470">
        <w:rPr>
          <w:color w:val="000000"/>
        </w:rPr>
        <w:t xml:space="preserve"> </w:t>
      </w:r>
      <w:r w:rsidR="00065D09" w:rsidRPr="00065D09">
        <w:rPr>
          <w:color w:val="000000"/>
        </w:rPr>
        <w:t>převzít</w:t>
      </w:r>
      <w:r w:rsidR="00531EDA">
        <w:rPr>
          <w:color w:val="000000"/>
        </w:rPr>
        <w:t xml:space="preserve"> a </w:t>
      </w:r>
      <w:r w:rsidRPr="001F0B81">
        <w:rPr>
          <w:color w:val="000000"/>
        </w:rPr>
        <w:t xml:space="preserve">zaplatit </w:t>
      </w:r>
      <w:r w:rsidR="00065D09" w:rsidRPr="001F0B81">
        <w:rPr>
          <w:color w:val="000000"/>
        </w:rPr>
        <w:t>prodávajícím</w:t>
      </w:r>
      <w:r w:rsidR="00065D09">
        <w:rPr>
          <w:color w:val="000000"/>
        </w:rPr>
        <w:t xml:space="preserve">u </w:t>
      </w:r>
      <w:r w:rsidR="00065D09" w:rsidRPr="001F0B81">
        <w:rPr>
          <w:color w:val="000000"/>
        </w:rPr>
        <w:t>kupní</w:t>
      </w:r>
      <w:r w:rsidRPr="001F0B81">
        <w:rPr>
          <w:color w:val="000000"/>
        </w:rPr>
        <w:t xml:space="preserve"> c</w:t>
      </w:r>
      <w:r w:rsidR="006F5FF6">
        <w:rPr>
          <w:color w:val="000000"/>
        </w:rPr>
        <w:t>enu stanovenou v Čl. III. této s</w:t>
      </w:r>
      <w:r w:rsidRPr="001F0B81">
        <w:rPr>
          <w:color w:val="000000"/>
        </w:rPr>
        <w:t>mlouvy.</w:t>
      </w:r>
    </w:p>
    <w:p w:rsidR="00531EDA" w:rsidRPr="00531EDA" w:rsidRDefault="00531EDA" w:rsidP="00531EDA">
      <w:pPr>
        <w:pStyle w:val="Normlnweb"/>
        <w:spacing w:before="0" w:beforeAutospacing="0" w:after="0" w:afterAutospacing="0"/>
        <w:jc w:val="center"/>
      </w:pPr>
      <w:r w:rsidRPr="001F0B81">
        <w:rPr>
          <w:b/>
          <w:bCs/>
          <w:color w:val="000000"/>
        </w:rPr>
        <w:t>Čl. I</w:t>
      </w:r>
      <w:r>
        <w:rPr>
          <w:b/>
          <w:bCs/>
          <w:color w:val="000000"/>
        </w:rPr>
        <w:t>II.</w:t>
      </w:r>
    </w:p>
    <w:p w:rsidR="001F0B81" w:rsidRDefault="001F0B81" w:rsidP="001F0B81">
      <w:pPr>
        <w:pStyle w:val="Normlnweb"/>
        <w:spacing w:before="0" w:beforeAutospacing="0" w:after="0" w:afterAutospacing="0"/>
        <w:jc w:val="center"/>
        <w:rPr>
          <w:b/>
          <w:bCs/>
          <w:color w:val="000000"/>
        </w:rPr>
      </w:pPr>
      <w:r w:rsidRPr="001F0B81">
        <w:rPr>
          <w:b/>
          <w:bCs/>
          <w:color w:val="000000"/>
        </w:rPr>
        <w:t>Kupní cena a platební podmínky</w:t>
      </w:r>
    </w:p>
    <w:p w:rsidR="00057C1D" w:rsidRPr="001F0B81" w:rsidRDefault="00057C1D" w:rsidP="001F0B81">
      <w:pPr>
        <w:pStyle w:val="Normlnweb"/>
        <w:spacing w:before="0" w:beforeAutospacing="0" w:after="0" w:afterAutospacing="0"/>
        <w:jc w:val="center"/>
      </w:pPr>
    </w:p>
    <w:p w:rsidR="001F0B81" w:rsidRPr="006453A6" w:rsidRDefault="001F0B81" w:rsidP="00531EDA">
      <w:pPr>
        <w:pStyle w:val="Normlnweb"/>
        <w:numPr>
          <w:ilvl w:val="0"/>
          <w:numId w:val="8"/>
        </w:numPr>
        <w:spacing w:before="0" w:beforeAutospacing="0" w:after="0" w:afterAutospacing="0"/>
        <w:ind w:left="360"/>
        <w:jc w:val="both"/>
        <w:rPr>
          <w:color w:val="000000"/>
        </w:rPr>
      </w:pPr>
      <w:r w:rsidRPr="006453A6">
        <w:rPr>
          <w:color w:val="000000"/>
        </w:rPr>
        <w:t>Kupní cena  </w:t>
      </w:r>
      <w:r w:rsidRPr="006453A6">
        <w:rPr>
          <w:iCs/>
          <w:color w:val="000000"/>
        </w:rPr>
        <w:t>nemovitost</w:t>
      </w:r>
      <w:r w:rsidR="00124A36">
        <w:rPr>
          <w:iCs/>
          <w:color w:val="000000"/>
        </w:rPr>
        <w:t>i</w:t>
      </w:r>
      <w:r w:rsidRPr="006453A6">
        <w:rPr>
          <w:iCs/>
          <w:color w:val="000000"/>
        </w:rPr>
        <w:t xml:space="preserve"> uveden</w:t>
      </w:r>
      <w:r w:rsidR="0023499C">
        <w:rPr>
          <w:iCs/>
          <w:color w:val="000000"/>
        </w:rPr>
        <w:t xml:space="preserve">á </w:t>
      </w:r>
      <w:r w:rsidRPr="006453A6">
        <w:rPr>
          <w:color w:val="000000"/>
        </w:rPr>
        <w:t>v Čl.</w:t>
      </w:r>
      <w:r w:rsidR="000B25C3">
        <w:rPr>
          <w:color w:val="000000"/>
        </w:rPr>
        <w:t> </w:t>
      </w:r>
      <w:r w:rsidRPr="006453A6">
        <w:rPr>
          <w:color w:val="000000"/>
        </w:rPr>
        <w:t>I</w:t>
      </w:r>
      <w:r w:rsidR="00AE37D0" w:rsidRPr="006453A6">
        <w:rPr>
          <w:color w:val="000000"/>
        </w:rPr>
        <w:t>I</w:t>
      </w:r>
      <w:r w:rsidRPr="006453A6">
        <w:rPr>
          <w:color w:val="000000"/>
        </w:rPr>
        <w:t xml:space="preserve">. této smlouvy byla stanovena </w:t>
      </w:r>
      <w:r w:rsidR="00F30882" w:rsidRPr="006453A6">
        <w:rPr>
          <w:color w:val="000000"/>
        </w:rPr>
        <w:t xml:space="preserve">dohodou </w:t>
      </w:r>
      <w:r w:rsidRPr="006453A6">
        <w:rPr>
          <w:color w:val="000000"/>
        </w:rPr>
        <w:t xml:space="preserve">na základě znaleckého posudku </w:t>
      </w:r>
      <w:r w:rsidRPr="006453A6">
        <w:rPr>
          <w:b/>
          <w:bCs/>
          <w:color w:val="000000"/>
        </w:rPr>
        <w:t>č.</w:t>
      </w:r>
      <w:r w:rsidR="000B25C3">
        <w:rPr>
          <w:b/>
          <w:bCs/>
          <w:color w:val="000000"/>
        </w:rPr>
        <w:t> </w:t>
      </w:r>
      <w:r w:rsidR="00A446EF" w:rsidRPr="006453A6">
        <w:rPr>
          <w:b/>
          <w:bCs/>
          <w:color w:val="000000"/>
        </w:rPr>
        <w:t>PO/</w:t>
      </w:r>
      <w:r w:rsidR="00F040D6">
        <w:rPr>
          <w:b/>
          <w:bCs/>
          <w:color w:val="000000"/>
        </w:rPr>
        <w:t>Bran-</w:t>
      </w:r>
      <w:r w:rsidR="00B703FA">
        <w:rPr>
          <w:b/>
          <w:bCs/>
          <w:color w:val="000000"/>
        </w:rPr>
        <w:t>077</w:t>
      </w:r>
      <w:r w:rsidR="00F040D6">
        <w:rPr>
          <w:b/>
          <w:bCs/>
          <w:color w:val="000000"/>
        </w:rPr>
        <w:t>/202</w:t>
      </w:r>
      <w:r w:rsidR="00B703FA">
        <w:rPr>
          <w:b/>
          <w:bCs/>
          <w:color w:val="000000"/>
        </w:rPr>
        <w:t>2</w:t>
      </w:r>
      <w:r w:rsidR="00F040D6">
        <w:rPr>
          <w:b/>
          <w:bCs/>
          <w:color w:val="000000"/>
        </w:rPr>
        <w:t xml:space="preserve"> </w:t>
      </w:r>
      <w:r w:rsidRPr="006453A6">
        <w:rPr>
          <w:b/>
          <w:bCs/>
          <w:color w:val="000000"/>
        </w:rPr>
        <w:t xml:space="preserve">ze dne </w:t>
      </w:r>
      <w:r w:rsidR="00B703FA">
        <w:rPr>
          <w:b/>
          <w:bCs/>
          <w:color w:val="000000"/>
        </w:rPr>
        <w:t>29</w:t>
      </w:r>
      <w:r w:rsidR="00F040D6">
        <w:rPr>
          <w:b/>
          <w:bCs/>
          <w:color w:val="000000"/>
        </w:rPr>
        <w:t>. </w:t>
      </w:r>
      <w:r w:rsidR="00B703FA">
        <w:rPr>
          <w:b/>
          <w:bCs/>
          <w:color w:val="000000"/>
        </w:rPr>
        <w:t>1. 2022</w:t>
      </w:r>
      <w:r w:rsidRPr="006453A6">
        <w:rPr>
          <w:b/>
          <w:bCs/>
          <w:color w:val="000000"/>
        </w:rPr>
        <w:t xml:space="preserve"> </w:t>
      </w:r>
      <w:r w:rsidR="00194ECA" w:rsidRPr="006453A6">
        <w:rPr>
          <w:color w:val="000000"/>
        </w:rPr>
        <w:t>vyhotoveného</w:t>
      </w:r>
      <w:r w:rsidR="006A7E5F" w:rsidRPr="006453A6">
        <w:rPr>
          <w:color w:val="000000"/>
        </w:rPr>
        <w:t xml:space="preserve"> </w:t>
      </w:r>
      <w:r w:rsidRPr="006453A6">
        <w:rPr>
          <w:color w:val="000000"/>
        </w:rPr>
        <w:t>soudním</w:t>
      </w:r>
      <w:r w:rsidR="006A7E5F" w:rsidRPr="006453A6">
        <w:rPr>
          <w:color w:val="000000"/>
        </w:rPr>
        <w:t xml:space="preserve"> </w:t>
      </w:r>
      <w:r w:rsidRPr="006453A6">
        <w:rPr>
          <w:color w:val="000000"/>
        </w:rPr>
        <w:t xml:space="preserve">znalcem </w:t>
      </w:r>
      <w:r w:rsidR="00A446EF" w:rsidRPr="006453A6">
        <w:rPr>
          <w:color w:val="000000"/>
        </w:rPr>
        <w:t>Ing. Pavlem Krämerem</w:t>
      </w:r>
      <w:r w:rsidRPr="006453A6">
        <w:rPr>
          <w:color w:val="000000"/>
        </w:rPr>
        <w:t xml:space="preserve">, </w:t>
      </w:r>
      <w:r w:rsidR="00092BBF" w:rsidRPr="006453A6">
        <w:t>bytem Edisonova 668/87, 700</w:t>
      </w:r>
      <w:r w:rsidR="000B25C3">
        <w:t> </w:t>
      </w:r>
      <w:r w:rsidR="00092BBF" w:rsidRPr="006453A6">
        <w:t>30 Ostrava - Hrabůvka</w:t>
      </w:r>
      <w:r w:rsidRPr="006453A6">
        <w:rPr>
          <w:color w:val="000000"/>
        </w:rPr>
        <w:t>,</w:t>
      </w:r>
      <w:r w:rsidR="000159E7">
        <w:rPr>
          <w:color w:val="000000"/>
        </w:rPr>
        <w:t xml:space="preserve"> </w:t>
      </w:r>
    </w:p>
    <w:p w:rsidR="001F0B81" w:rsidRPr="006453A6" w:rsidRDefault="001F0B81" w:rsidP="00531EDA">
      <w:pPr>
        <w:pStyle w:val="Normlnweb"/>
        <w:spacing w:before="0" w:beforeAutospacing="0" w:after="0" w:afterAutospacing="0"/>
        <w:jc w:val="center"/>
      </w:pPr>
      <w:r w:rsidRPr="006453A6">
        <w:rPr>
          <w:b/>
          <w:bCs/>
          <w:color w:val="000000"/>
        </w:rPr>
        <w:t>ve výši  </w:t>
      </w:r>
      <w:r w:rsidR="00B703FA">
        <w:rPr>
          <w:b/>
          <w:bCs/>
          <w:color w:val="000000"/>
        </w:rPr>
        <w:t>17</w:t>
      </w:r>
      <w:r w:rsidR="0010311B">
        <w:rPr>
          <w:b/>
          <w:bCs/>
          <w:color w:val="000000"/>
        </w:rPr>
        <w:t>8</w:t>
      </w:r>
      <w:r w:rsidR="00F040D6">
        <w:rPr>
          <w:b/>
          <w:bCs/>
          <w:color w:val="000000"/>
        </w:rPr>
        <w:t>.</w:t>
      </w:r>
      <w:r w:rsidR="0010311B">
        <w:rPr>
          <w:b/>
          <w:bCs/>
          <w:color w:val="000000"/>
        </w:rPr>
        <w:t>8</w:t>
      </w:r>
      <w:r w:rsidR="00B703FA">
        <w:rPr>
          <w:b/>
          <w:bCs/>
          <w:color w:val="000000"/>
        </w:rPr>
        <w:t>0</w:t>
      </w:r>
      <w:r w:rsidR="0010311B">
        <w:rPr>
          <w:b/>
          <w:bCs/>
          <w:color w:val="000000"/>
        </w:rPr>
        <w:t>0</w:t>
      </w:r>
      <w:r w:rsidRPr="006453A6">
        <w:rPr>
          <w:b/>
          <w:bCs/>
          <w:color w:val="000000"/>
        </w:rPr>
        <w:t>,- Kč</w:t>
      </w:r>
    </w:p>
    <w:p w:rsidR="001F0B81" w:rsidRDefault="001F0B81" w:rsidP="00531EDA">
      <w:pPr>
        <w:pStyle w:val="Normlnweb"/>
        <w:spacing w:before="0" w:beforeAutospacing="0" w:after="0" w:afterAutospacing="0"/>
        <w:jc w:val="center"/>
        <w:rPr>
          <w:b/>
          <w:bCs/>
          <w:color w:val="000000"/>
        </w:rPr>
      </w:pPr>
      <w:r w:rsidRPr="006453A6">
        <w:rPr>
          <w:color w:val="000000"/>
        </w:rPr>
        <w:t>(</w:t>
      </w:r>
      <w:r w:rsidRPr="006453A6">
        <w:rPr>
          <w:b/>
          <w:bCs/>
          <w:color w:val="000000"/>
        </w:rPr>
        <w:t xml:space="preserve">slovy: </w:t>
      </w:r>
      <w:r w:rsidR="00B703FA">
        <w:rPr>
          <w:b/>
          <w:bCs/>
          <w:color w:val="000000"/>
        </w:rPr>
        <w:t>jedno sto sedmdesát osm tisíc osm set</w:t>
      </w:r>
      <w:r w:rsidR="005D1403">
        <w:rPr>
          <w:b/>
          <w:bCs/>
          <w:color w:val="000000"/>
        </w:rPr>
        <w:t xml:space="preserve"> ko</w:t>
      </w:r>
      <w:r w:rsidRPr="006453A6">
        <w:rPr>
          <w:b/>
          <w:bCs/>
          <w:color w:val="000000"/>
        </w:rPr>
        <w:t>run</w:t>
      </w:r>
      <w:r w:rsidR="00CE79B2" w:rsidRPr="006453A6">
        <w:rPr>
          <w:b/>
          <w:bCs/>
          <w:color w:val="000000"/>
        </w:rPr>
        <w:t xml:space="preserve"> </w:t>
      </w:r>
      <w:r w:rsidRPr="006453A6">
        <w:rPr>
          <w:b/>
          <w:bCs/>
          <w:color w:val="000000"/>
        </w:rPr>
        <w:t>českých)</w:t>
      </w:r>
    </w:p>
    <w:p w:rsidR="00D71990" w:rsidRDefault="00D71990" w:rsidP="00D71990">
      <w:pPr>
        <w:pStyle w:val="Normln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F96EF8" w:rsidRDefault="00F96EF8" w:rsidP="00F96EF8">
      <w:pPr>
        <w:pStyle w:val="Normlnweb"/>
        <w:numPr>
          <w:ilvl w:val="0"/>
          <w:numId w:val="8"/>
        </w:numPr>
        <w:spacing w:before="0" w:beforeAutospacing="0" w:after="0" w:afterAutospacing="0"/>
        <w:ind w:left="360"/>
        <w:jc w:val="both"/>
        <w:rPr>
          <w:color w:val="000000"/>
        </w:rPr>
      </w:pPr>
      <w:r w:rsidRPr="00F96EF8">
        <w:rPr>
          <w:color w:val="000000"/>
        </w:rPr>
        <w:t xml:space="preserve">Tento převod je v souladu s ust. § 56 zákona č. 235/2004 Sb., ve znění pozdějších předpisů osvobozen od daně z přidané hodnoty, nejedná se o stavební pozemky, na pozemky nebylo vydáno územní rozhodnutí, </w:t>
      </w:r>
      <w:r w:rsidR="00EC3CB6">
        <w:rPr>
          <w:color w:val="000000"/>
        </w:rPr>
        <w:t>stavby</w:t>
      </w:r>
      <w:r w:rsidR="00D946DA">
        <w:rPr>
          <w:color w:val="000000"/>
        </w:rPr>
        <w:t>,</w:t>
      </w:r>
      <w:r w:rsidRPr="00F96EF8">
        <w:rPr>
          <w:color w:val="000000"/>
        </w:rPr>
        <w:t xml:space="preserve"> </w:t>
      </w:r>
      <w:r w:rsidR="00D946DA">
        <w:rPr>
          <w:color w:val="000000"/>
        </w:rPr>
        <w:t xml:space="preserve">které jsou </w:t>
      </w:r>
      <w:r w:rsidR="00EC3CB6">
        <w:rPr>
          <w:color w:val="000000"/>
        </w:rPr>
        <w:t xml:space="preserve">v jednotném funkčním celku </w:t>
      </w:r>
      <w:r w:rsidR="00D946DA">
        <w:rPr>
          <w:color w:val="000000"/>
        </w:rPr>
        <w:t xml:space="preserve">s vykupovanými pozemky, </w:t>
      </w:r>
      <w:r w:rsidRPr="00F96EF8">
        <w:rPr>
          <w:color w:val="000000"/>
        </w:rPr>
        <w:t>jsou v užívání či po kolaudaci déle než 5 let.</w:t>
      </w:r>
    </w:p>
    <w:p w:rsidR="00F96EF8" w:rsidRPr="00F96EF8" w:rsidRDefault="00F96EF8" w:rsidP="00F96EF8">
      <w:pPr>
        <w:pStyle w:val="Normlnweb"/>
        <w:spacing w:before="0" w:beforeAutospacing="0" w:after="0" w:afterAutospacing="0"/>
        <w:ind w:left="360"/>
        <w:jc w:val="both"/>
        <w:rPr>
          <w:color w:val="000000"/>
        </w:rPr>
      </w:pPr>
    </w:p>
    <w:p w:rsidR="00F96EF8" w:rsidRPr="00F733FA" w:rsidRDefault="00F96EF8" w:rsidP="00F733FA">
      <w:pPr>
        <w:pStyle w:val="Normlnweb"/>
        <w:numPr>
          <w:ilvl w:val="0"/>
          <w:numId w:val="8"/>
        </w:numPr>
        <w:spacing w:before="0" w:beforeAutospacing="0" w:after="0" w:afterAutospacing="0"/>
        <w:ind w:left="360"/>
        <w:jc w:val="both"/>
        <w:rPr>
          <w:color w:val="000000"/>
        </w:rPr>
      </w:pPr>
      <w:r w:rsidRPr="00F96EF8">
        <w:rPr>
          <w:color w:val="000000"/>
        </w:rPr>
        <w:t xml:space="preserve">Kupující je povinen prodávajícímu zaplatit uvedenou celkovou kupní cenu na účet prodávajícího č.: </w:t>
      </w:r>
      <w:r w:rsidR="00F733FA">
        <w:rPr>
          <w:color w:val="000000"/>
        </w:rPr>
        <w:t>2111327945/2007</w:t>
      </w:r>
      <w:r w:rsidRPr="00F96EF8">
        <w:rPr>
          <w:color w:val="000000"/>
        </w:rPr>
        <w:t xml:space="preserve"> do 30-ti kalendářních dnů ode dne, kdy </w:t>
      </w:r>
      <w:r w:rsidR="00F733FA">
        <w:rPr>
          <w:color w:val="000000"/>
        </w:rPr>
        <w:t xml:space="preserve">       </w:t>
      </w:r>
      <w:r w:rsidRPr="00F733FA">
        <w:rPr>
          <w:color w:val="000000"/>
        </w:rPr>
        <w:t>kupujícímu bude doručeno oznámení o provedení vkladu vlastnického práva do katastru nemovitostí Katastrálním úřadem pro Moravskoslezský kraj, Katastrální pracoviště Krnov.</w:t>
      </w:r>
    </w:p>
    <w:p w:rsidR="00176449" w:rsidRPr="001F0B81" w:rsidRDefault="00176449" w:rsidP="001F0B81">
      <w:pPr>
        <w:pStyle w:val="Normlnweb"/>
        <w:spacing w:before="0" w:beforeAutospacing="0" w:after="0" w:afterAutospacing="0"/>
      </w:pPr>
    </w:p>
    <w:p w:rsidR="00531EDA" w:rsidRPr="00531EDA" w:rsidRDefault="00531EDA" w:rsidP="00531EDA">
      <w:pPr>
        <w:pStyle w:val="Normlnweb"/>
        <w:spacing w:before="0" w:beforeAutospacing="0" w:after="0" w:afterAutospacing="0"/>
        <w:jc w:val="center"/>
      </w:pPr>
      <w:r w:rsidRPr="001F0B81">
        <w:rPr>
          <w:b/>
          <w:bCs/>
          <w:color w:val="000000"/>
        </w:rPr>
        <w:t>Čl. I</w:t>
      </w:r>
      <w:r>
        <w:rPr>
          <w:b/>
          <w:bCs/>
          <w:color w:val="000000"/>
        </w:rPr>
        <w:t>V.</w:t>
      </w:r>
    </w:p>
    <w:p w:rsidR="001F0B81" w:rsidRDefault="001F0B81" w:rsidP="001F0B81">
      <w:pPr>
        <w:pStyle w:val="Normlnweb"/>
        <w:spacing w:before="0" w:beforeAutospacing="0" w:after="0" w:afterAutospacing="0"/>
        <w:jc w:val="center"/>
        <w:rPr>
          <w:b/>
          <w:bCs/>
          <w:color w:val="000000"/>
        </w:rPr>
      </w:pPr>
      <w:r w:rsidRPr="001F0B81">
        <w:rPr>
          <w:b/>
          <w:bCs/>
          <w:color w:val="000000"/>
        </w:rPr>
        <w:t>Prohlášení a závazky smluvních stran</w:t>
      </w:r>
    </w:p>
    <w:p w:rsidR="00DA0703" w:rsidRDefault="00DA0703" w:rsidP="001F0B81">
      <w:pPr>
        <w:pStyle w:val="Normln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863B6" w:rsidRPr="001863B6" w:rsidRDefault="00792E68" w:rsidP="00E1027B">
      <w:pPr>
        <w:pStyle w:val="Normlnweb"/>
        <w:numPr>
          <w:ilvl w:val="0"/>
          <w:numId w:val="9"/>
        </w:numPr>
        <w:spacing w:before="0" w:beforeAutospacing="0" w:after="120" w:afterAutospacing="0"/>
        <w:ind w:left="357" w:hanging="357"/>
        <w:jc w:val="both"/>
      </w:pPr>
      <w:r>
        <w:rPr>
          <w:color w:val="000000"/>
        </w:rPr>
        <w:t>Prodávající prohlašuje</w:t>
      </w:r>
      <w:r w:rsidRPr="00A74BB9">
        <w:rPr>
          <w:color w:val="000000"/>
        </w:rPr>
        <w:t xml:space="preserve">, že </w:t>
      </w:r>
      <w:r w:rsidR="00C66761">
        <w:rPr>
          <w:color w:val="000000"/>
        </w:rPr>
        <w:t>k</w:t>
      </w:r>
      <w:r w:rsidR="00096E16">
        <w:rPr>
          <w:color w:val="000000"/>
        </w:rPr>
        <w:t> </w:t>
      </w:r>
      <w:r w:rsidR="00176449">
        <w:rPr>
          <w:color w:val="000000"/>
        </w:rPr>
        <w:t>převáděn</w:t>
      </w:r>
      <w:r w:rsidR="00096E16">
        <w:rPr>
          <w:color w:val="000000"/>
        </w:rPr>
        <w:t xml:space="preserve">ým </w:t>
      </w:r>
      <w:r w:rsidR="005B008F">
        <w:rPr>
          <w:color w:val="000000"/>
        </w:rPr>
        <w:t>nemovitost</w:t>
      </w:r>
      <w:r w:rsidR="00096E16">
        <w:rPr>
          <w:color w:val="000000"/>
        </w:rPr>
        <w:t xml:space="preserve">em </w:t>
      </w:r>
      <w:r w:rsidR="00C66761">
        <w:rPr>
          <w:color w:val="000000"/>
        </w:rPr>
        <w:t xml:space="preserve">se </w:t>
      </w:r>
      <w:r>
        <w:rPr>
          <w:iCs/>
          <w:color w:val="000000"/>
        </w:rPr>
        <w:t>neváž</w:t>
      </w:r>
      <w:r w:rsidR="00C66761">
        <w:rPr>
          <w:iCs/>
          <w:color w:val="000000"/>
        </w:rPr>
        <w:t>e žádné omezení</w:t>
      </w:r>
      <w:r w:rsidR="005512EA">
        <w:rPr>
          <w:iCs/>
          <w:color w:val="000000"/>
        </w:rPr>
        <w:t>.</w:t>
      </w:r>
    </w:p>
    <w:p w:rsidR="001F0B81" w:rsidRPr="001F0B81" w:rsidRDefault="001F0B81" w:rsidP="00E1027B">
      <w:pPr>
        <w:pStyle w:val="Normlnweb"/>
        <w:numPr>
          <w:ilvl w:val="0"/>
          <w:numId w:val="9"/>
        </w:numPr>
        <w:spacing w:before="0" w:beforeAutospacing="0" w:after="120" w:afterAutospacing="0"/>
        <w:ind w:left="357" w:hanging="357"/>
        <w:jc w:val="both"/>
      </w:pPr>
      <w:r w:rsidRPr="001F0B81">
        <w:rPr>
          <w:color w:val="000000"/>
        </w:rPr>
        <w:t xml:space="preserve">Prodávající se </w:t>
      </w:r>
      <w:r w:rsidRPr="00BC7E2D">
        <w:rPr>
          <w:iCs/>
          <w:color w:val="000000"/>
        </w:rPr>
        <w:t>zavazuj</w:t>
      </w:r>
      <w:r w:rsidR="001863B6">
        <w:rPr>
          <w:iCs/>
          <w:color w:val="000000"/>
        </w:rPr>
        <w:t>e</w:t>
      </w:r>
      <w:r w:rsidRPr="001F0B81">
        <w:rPr>
          <w:color w:val="000000"/>
        </w:rPr>
        <w:t>, že převáděn</w:t>
      </w:r>
      <w:r w:rsidR="00096E16">
        <w:rPr>
          <w:color w:val="000000"/>
        </w:rPr>
        <w:t xml:space="preserve">é </w:t>
      </w:r>
      <w:r w:rsidRPr="001F0B81">
        <w:rPr>
          <w:color w:val="000000"/>
        </w:rPr>
        <w:t>nemovitost</w:t>
      </w:r>
      <w:r w:rsidR="00096E16">
        <w:rPr>
          <w:color w:val="000000"/>
        </w:rPr>
        <w:t>i</w:t>
      </w:r>
      <w:r w:rsidRPr="001F0B81">
        <w:rPr>
          <w:color w:val="000000"/>
        </w:rPr>
        <w:t xml:space="preserve"> do okamžiku převodu vlastnictví k</w:t>
      </w:r>
      <w:r w:rsidR="00007ED0">
        <w:rPr>
          <w:color w:val="000000"/>
        </w:rPr>
        <w:t> </w:t>
      </w:r>
      <w:r w:rsidRPr="001F0B81">
        <w:rPr>
          <w:color w:val="000000"/>
        </w:rPr>
        <w:t>nemovitost</w:t>
      </w:r>
      <w:r w:rsidR="005B008F">
        <w:rPr>
          <w:color w:val="000000"/>
        </w:rPr>
        <w:t xml:space="preserve">em </w:t>
      </w:r>
      <w:r w:rsidRPr="001F0B81">
        <w:rPr>
          <w:color w:val="000000"/>
        </w:rPr>
        <w:t>na kupujícího nezatíží a neomezí své vlastnické právo věcným břemenem, zástavou ani žádnou jinou právní vadou.</w:t>
      </w:r>
    </w:p>
    <w:p w:rsidR="001F0B81" w:rsidRDefault="001F0B81" w:rsidP="00E1027B">
      <w:pPr>
        <w:pStyle w:val="Normlnweb"/>
        <w:numPr>
          <w:ilvl w:val="0"/>
          <w:numId w:val="9"/>
        </w:numPr>
        <w:spacing w:before="0" w:beforeAutospacing="0" w:after="120" w:afterAutospacing="0"/>
        <w:ind w:left="357" w:hanging="357"/>
        <w:jc w:val="both"/>
        <w:rPr>
          <w:color w:val="000000"/>
        </w:rPr>
      </w:pPr>
      <w:r w:rsidRPr="001F0B81">
        <w:rPr>
          <w:color w:val="000000"/>
        </w:rPr>
        <w:t>Kupující prohlašuje, že si převáděn</w:t>
      </w:r>
      <w:r w:rsidR="00096E16">
        <w:rPr>
          <w:color w:val="000000"/>
        </w:rPr>
        <w:t xml:space="preserve">é </w:t>
      </w:r>
      <w:r w:rsidRPr="00BC7E2D">
        <w:rPr>
          <w:iCs/>
          <w:color w:val="000000"/>
        </w:rPr>
        <w:t>nemovitost</w:t>
      </w:r>
      <w:r w:rsidR="00096E16">
        <w:rPr>
          <w:iCs/>
          <w:color w:val="000000"/>
        </w:rPr>
        <w:t>i</w:t>
      </w:r>
      <w:r w:rsidRPr="001F0B81">
        <w:rPr>
          <w:i/>
          <w:iCs/>
          <w:color w:val="000000"/>
        </w:rPr>
        <w:t xml:space="preserve"> </w:t>
      </w:r>
      <w:r w:rsidR="00531EDA">
        <w:rPr>
          <w:color w:val="000000"/>
        </w:rPr>
        <w:t>prohlédl a že se seznámil s</w:t>
      </w:r>
      <w:r w:rsidR="007D08E3">
        <w:rPr>
          <w:color w:val="000000"/>
        </w:rPr>
        <w:t> </w:t>
      </w:r>
      <w:r w:rsidRPr="001F0B81">
        <w:rPr>
          <w:color w:val="000000"/>
        </w:rPr>
        <w:t>j</w:t>
      </w:r>
      <w:r w:rsidR="00E97421">
        <w:rPr>
          <w:color w:val="000000"/>
        </w:rPr>
        <w:t>ej</w:t>
      </w:r>
      <w:r w:rsidR="00096E16">
        <w:rPr>
          <w:color w:val="000000"/>
        </w:rPr>
        <w:t>ich</w:t>
      </w:r>
      <w:r w:rsidR="005B008F">
        <w:rPr>
          <w:color w:val="000000"/>
        </w:rPr>
        <w:t xml:space="preserve"> </w:t>
      </w:r>
      <w:r w:rsidRPr="001F0B81">
        <w:rPr>
          <w:color w:val="000000"/>
        </w:rPr>
        <w:t>současným stavem.</w:t>
      </w:r>
    </w:p>
    <w:p w:rsidR="00531EDA" w:rsidRPr="00531EDA" w:rsidRDefault="00531EDA" w:rsidP="00531EDA">
      <w:pPr>
        <w:pStyle w:val="Normlnweb"/>
        <w:spacing w:before="0" w:beforeAutospacing="0" w:after="0" w:afterAutospacing="0"/>
        <w:jc w:val="center"/>
      </w:pPr>
      <w:r>
        <w:rPr>
          <w:b/>
          <w:bCs/>
          <w:color w:val="000000"/>
        </w:rPr>
        <w:t>Čl. V.</w:t>
      </w:r>
    </w:p>
    <w:p w:rsidR="001F0B81" w:rsidRDefault="001F0B81" w:rsidP="001F0B81">
      <w:pPr>
        <w:pStyle w:val="Normlnweb"/>
        <w:spacing w:before="0" w:beforeAutospacing="0" w:after="0" w:afterAutospacing="0"/>
        <w:jc w:val="center"/>
        <w:rPr>
          <w:b/>
          <w:bCs/>
          <w:color w:val="000000"/>
        </w:rPr>
      </w:pPr>
      <w:r w:rsidRPr="001F0B81">
        <w:rPr>
          <w:b/>
          <w:bCs/>
          <w:color w:val="000000"/>
        </w:rPr>
        <w:t>Převod vlastnického práva</w:t>
      </w:r>
    </w:p>
    <w:p w:rsidR="00DA0703" w:rsidRDefault="00DA0703" w:rsidP="001F0B81">
      <w:pPr>
        <w:pStyle w:val="Normln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F0B81" w:rsidRPr="001F0B81" w:rsidRDefault="001F0B81" w:rsidP="00A55628">
      <w:pPr>
        <w:pStyle w:val="Normlnweb"/>
        <w:numPr>
          <w:ilvl w:val="0"/>
          <w:numId w:val="10"/>
        </w:numPr>
        <w:spacing w:before="0" w:beforeAutospacing="0" w:after="120" w:afterAutospacing="0"/>
        <w:ind w:left="357" w:hanging="357"/>
        <w:jc w:val="both"/>
      </w:pPr>
      <w:r w:rsidRPr="001F0B81">
        <w:rPr>
          <w:color w:val="000000"/>
        </w:rPr>
        <w:t>Veškeré náklady spojené s vyhotovením této smlo</w:t>
      </w:r>
      <w:r w:rsidR="00531EDA">
        <w:rPr>
          <w:color w:val="000000"/>
        </w:rPr>
        <w:t>uvy, správní poplatek spojený s </w:t>
      </w:r>
      <w:r w:rsidRPr="001F0B81">
        <w:rPr>
          <w:color w:val="000000"/>
        </w:rPr>
        <w:t xml:space="preserve">rozhodnutím o vkladu do katastru nemovitostí, </w:t>
      </w:r>
      <w:r w:rsidR="00531EDA">
        <w:rPr>
          <w:color w:val="000000"/>
        </w:rPr>
        <w:t>vyhotovení znaleckého posudku a </w:t>
      </w:r>
      <w:r w:rsidRPr="001F0B81">
        <w:rPr>
          <w:color w:val="000000"/>
        </w:rPr>
        <w:t>opatřením dalších podkladů spojených s převodem nemovitost</w:t>
      </w:r>
      <w:r w:rsidR="00096E16">
        <w:rPr>
          <w:color w:val="000000"/>
        </w:rPr>
        <w:t>í</w:t>
      </w:r>
      <w:r w:rsidRPr="001F0B81">
        <w:rPr>
          <w:color w:val="000000"/>
        </w:rPr>
        <w:t xml:space="preserve"> se zavazuje uhradit kupující.</w:t>
      </w:r>
    </w:p>
    <w:p w:rsidR="005B008F" w:rsidRPr="009C3574" w:rsidRDefault="001F0B81" w:rsidP="00A55628">
      <w:pPr>
        <w:pStyle w:val="Normlnweb"/>
        <w:numPr>
          <w:ilvl w:val="0"/>
          <w:numId w:val="10"/>
        </w:numPr>
        <w:spacing w:after="120" w:afterAutospacing="0"/>
        <w:ind w:left="357" w:hanging="357"/>
        <w:jc w:val="both"/>
        <w:rPr>
          <w:color w:val="000000"/>
        </w:rPr>
      </w:pPr>
      <w:r w:rsidRPr="001F0B81">
        <w:rPr>
          <w:color w:val="000000"/>
        </w:rPr>
        <w:lastRenderedPageBreak/>
        <w:t xml:space="preserve">Návrh na vklad této smlouvy do katastru nemovitostí podá kupující </w:t>
      </w:r>
      <w:r w:rsidR="00C66761">
        <w:rPr>
          <w:color w:val="000000"/>
        </w:rPr>
        <w:t>do 30 dnů ode d</w:t>
      </w:r>
      <w:r w:rsidR="005B008F">
        <w:rPr>
          <w:color w:val="000000"/>
        </w:rPr>
        <w:t>ne</w:t>
      </w:r>
      <w:r w:rsidR="00C66761">
        <w:rPr>
          <w:color w:val="000000"/>
        </w:rPr>
        <w:t xml:space="preserve"> uzavření této smlouvy.</w:t>
      </w:r>
    </w:p>
    <w:p w:rsidR="0095524E" w:rsidRPr="0010311B" w:rsidRDefault="001F0B81" w:rsidP="00A55628">
      <w:pPr>
        <w:pStyle w:val="Normlnweb"/>
        <w:numPr>
          <w:ilvl w:val="0"/>
          <w:numId w:val="10"/>
        </w:numPr>
        <w:spacing w:before="0" w:beforeAutospacing="0" w:after="120" w:afterAutospacing="0"/>
        <w:ind w:left="357" w:hanging="357"/>
        <w:jc w:val="both"/>
        <w:rPr>
          <w:color w:val="000000"/>
        </w:rPr>
      </w:pPr>
      <w:r w:rsidRPr="0010311B">
        <w:rPr>
          <w:color w:val="000000"/>
        </w:rPr>
        <w:t>V případě, že příslušný katastrální úřad zamítne provedení vkladu pro neplatnost této smlouvy, kupující doručí neprodleně poté prodávajícím</w:t>
      </w:r>
      <w:r w:rsidR="00E66BC2">
        <w:rPr>
          <w:color w:val="000000"/>
        </w:rPr>
        <w:t>u</w:t>
      </w:r>
      <w:r w:rsidRPr="0010311B">
        <w:rPr>
          <w:color w:val="000000"/>
        </w:rPr>
        <w:t xml:space="preserve"> písemnou výzvu k uzavření nové smlouvy, přičemž se strany této smlouvy dále zavazují, že do </w:t>
      </w:r>
      <w:r w:rsidR="00531EDA" w:rsidRPr="0010311B">
        <w:rPr>
          <w:color w:val="000000"/>
        </w:rPr>
        <w:t>60</w:t>
      </w:r>
      <w:r w:rsidRPr="0010311B">
        <w:rPr>
          <w:color w:val="000000"/>
        </w:rPr>
        <w:t xml:space="preserve"> dnů po doručení výzvy kupujícím dojde k uzavření nové kupní smlouvy za podmínek této smlouvy s odstraněním vad, pro které byl vklad zamítnut. Plnění přijatá na základě této smlouvy budou započítána na plnění podle nové kupní smlouvy. Tato smlouva zanikne uzavřením nové kupní smlouvy.</w:t>
      </w:r>
    </w:p>
    <w:p w:rsidR="0095524E" w:rsidRPr="00A55628" w:rsidRDefault="0095524E" w:rsidP="0095524E">
      <w:pPr>
        <w:pStyle w:val="Normlnweb"/>
        <w:spacing w:before="0" w:beforeAutospacing="0" w:after="0" w:afterAutospacing="0"/>
        <w:jc w:val="both"/>
        <w:rPr>
          <w:color w:val="000000"/>
          <w:sz w:val="14"/>
        </w:rPr>
      </w:pPr>
    </w:p>
    <w:p w:rsidR="004D7FE1" w:rsidRDefault="004D7FE1" w:rsidP="004D7FE1">
      <w:pPr>
        <w:pStyle w:val="Normln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Čl. </w:t>
      </w:r>
      <w:r w:rsidR="00B253FB">
        <w:rPr>
          <w:b/>
          <w:bCs/>
          <w:color w:val="000000"/>
        </w:rPr>
        <w:t>VI</w:t>
      </w:r>
      <w:r>
        <w:rPr>
          <w:b/>
          <w:bCs/>
          <w:color w:val="000000"/>
        </w:rPr>
        <w:t>.</w:t>
      </w:r>
    </w:p>
    <w:p w:rsidR="00DA0703" w:rsidRDefault="001F0B81" w:rsidP="00DA0703">
      <w:pPr>
        <w:pStyle w:val="Normlnweb"/>
        <w:spacing w:before="0" w:beforeAutospacing="0" w:after="0" w:afterAutospacing="0"/>
        <w:jc w:val="center"/>
        <w:rPr>
          <w:b/>
          <w:bCs/>
          <w:color w:val="000000"/>
        </w:rPr>
      </w:pPr>
      <w:r w:rsidRPr="001F0B81">
        <w:rPr>
          <w:b/>
          <w:bCs/>
          <w:color w:val="000000"/>
        </w:rPr>
        <w:t>Závěrečná ustanovení</w:t>
      </w:r>
    </w:p>
    <w:p w:rsidR="0008475E" w:rsidRDefault="0008475E" w:rsidP="00DA0703">
      <w:pPr>
        <w:pStyle w:val="Normln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404CA" w:rsidRPr="00A404CA" w:rsidRDefault="00A404CA" w:rsidP="00A404CA">
      <w:pPr>
        <w:pStyle w:val="Normlnweb"/>
        <w:numPr>
          <w:ilvl w:val="0"/>
          <w:numId w:val="15"/>
        </w:numPr>
        <w:spacing w:before="0" w:beforeAutospacing="0" w:after="120" w:afterAutospacing="0"/>
        <w:ind w:left="426" w:hanging="426"/>
        <w:jc w:val="both"/>
        <w:rPr>
          <w:color w:val="000000"/>
        </w:rPr>
      </w:pPr>
      <w:r w:rsidRPr="00A404CA">
        <w:rPr>
          <w:color w:val="000000"/>
        </w:rPr>
        <w:t xml:space="preserve">Smluvní strany prohlašují, že tato smlouva je souhlasným, svobodným a vážným projevem jejich skutečné vůle, že smlouvu neuzavřeli v tísni nebo za nevýhodných podmínek </w:t>
      </w:r>
      <w:r w:rsidRPr="00A404CA">
        <w:rPr>
          <w:color w:val="000000"/>
        </w:rPr>
        <w:br/>
        <w:t>a že s obsahem smlouvy po vzájemné dohodě souhlasí tak, aby mezi nimi nedošlo k rozporům.</w:t>
      </w:r>
    </w:p>
    <w:p w:rsidR="00A404CA" w:rsidRPr="00A404CA" w:rsidRDefault="00A404CA" w:rsidP="00A404CA">
      <w:pPr>
        <w:pStyle w:val="Normlnweb"/>
        <w:numPr>
          <w:ilvl w:val="0"/>
          <w:numId w:val="15"/>
        </w:numPr>
        <w:spacing w:before="0" w:beforeAutospacing="0" w:after="120" w:afterAutospacing="0"/>
        <w:ind w:left="426" w:hanging="426"/>
        <w:jc w:val="both"/>
        <w:rPr>
          <w:color w:val="000000"/>
        </w:rPr>
      </w:pPr>
      <w:r w:rsidRPr="00A404CA">
        <w:rPr>
          <w:color w:val="000000"/>
        </w:rPr>
        <w:t>Práva a povinnosti ve smlouvě neupravené se řídí právním řádem České republiky.</w:t>
      </w:r>
    </w:p>
    <w:p w:rsidR="00A404CA" w:rsidRPr="00A404CA" w:rsidRDefault="00A404CA" w:rsidP="00A404CA">
      <w:pPr>
        <w:pStyle w:val="Normlnweb"/>
        <w:numPr>
          <w:ilvl w:val="0"/>
          <w:numId w:val="15"/>
        </w:numPr>
        <w:spacing w:before="0" w:beforeAutospacing="0" w:after="120" w:afterAutospacing="0"/>
        <w:ind w:left="426" w:hanging="426"/>
        <w:jc w:val="both"/>
        <w:rPr>
          <w:color w:val="000000"/>
        </w:rPr>
      </w:pPr>
      <w:r w:rsidRPr="00A404CA">
        <w:rPr>
          <w:color w:val="000000"/>
        </w:rPr>
        <w:t xml:space="preserve">K této smlouvě je na základě Statutu Povodí Odry, státní podnik vydán předchozí souhlas Ministerstva zemědělství ČR jako zakladatele státního podniku Povodí Odry. </w:t>
      </w:r>
    </w:p>
    <w:p w:rsidR="00A404CA" w:rsidRPr="00A404CA" w:rsidRDefault="00A404CA" w:rsidP="00A404CA">
      <w:pPr>
        <w:pStyle w:val="Normlnweb"/>
        <w:numPr>
          <w:ilvl w:val="0"/>
          <w:numId w:val="15"/>
        </w:numPr>
        <w:spacing w:before="0" w:beforeAutospacing="0" w:after="120" w:afterAutospacing="0"/>
        <w:ind w:left="426" w:hanging="426"/>
        <w:jc w:val="both"/>
        <w:rPr>
          <w:color w:val="000000"/>
        </w:rPr>
      </w:pPr>
      <w:r w:rsidRPr="00A404CA">
        <w:rPr>
          <w:color w:val="000000"/>
        </w:rPr>
        <w:t>Smluvní strany berou na vědomí, že v souvislosti s uzavřením smlouvy dochází za účelem kontraktace, plnění smluvních povinností a komunikace smluvních stran k předání a zpracování osobních údajů zástupců či kontaktních osob smluvních stran v rozsahu zejména jméno, příjmení, akademické tituly,  pozice/funkce, telefonní číslo a e-mailová adresa.  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</w:t>
      </w:r>
    </w:p>
    <w:p w:rsidR="00A404CA" w:rsidRPr="001F0B81" w:rsidRDefault="00A404CA" w:rsidP="00A404CA">
      <w:pPr>
        <w:pStyle w:val="Normlnweb"/>
        <w:numPr>
          <w:ilvl w:val="0"/>
          <w:numId w:val="15"/>
        </w:numPr>
        <w:spacing w:before="0" w:beforeAutospacing="0" w:after="120" w:afterAutospacing="0"/>
        <w:jc w:val="both"/>
      </w:pPr>
      <w:r w:rsidRPr="001F0B81">
        <w:rPr>
          <w:color w:val="000000"/>
        </w:rPr>
        <w:t xml:space="preserve">Smlouva je sepsána ve </w:t>
      </w:r>
      <w:r>
        <w:rPr>
          <w:color w:val="000000"/>
        </w:rPr>
        <w:t>čtyřech</w:t>
      </w:r>
      <w:r w:rsidRPr="002F6624">
        <w:rPr>
          <w:color w:val="000000"/>
        </w:rPr>
        <w:t xml:space="preserve"> stejnopisech s platností originálu, z nichž </w:t>
      </w:r>
      <w:r>
        <w:rPr>
          <w:color w:val="000000"/>
        </w:rPr>
        <w:t xml:space="preserve">prodávající obdrží dvě vyhotovení, jedno vyhotovení obdrží kupující </w:t>
      </w:r>
      <w:r w:rsidRPr="002F6624">
        <w:rPr>
          <w:color w:val="000000"/>
        </w:rPr>
        <w:t>a jedno vyhotovení bude předáno s návrhem na vklad příslušnému katastrálnímu úřadu. Na vyhotovení smlouvy pro katastrální úřad budou úředně ověřené podpisy prodávající</w:t>
      </w:r>
      <w:r>
        <w:rPr>
          <w:color w:val="000000"/>
        </w:rPr>
        <w:t>ho</w:t>
      </w:r>
      <w:r w:rsidRPr="002F6624">
        <w:rPr>
          <w:color w:val="000000"/>
        </w:rPr>
        <w:t>.</w:t>
      </w:r>
    </w:p>
    <w:p w:rsidR="00A404CA" w:rsidRPr="00A404CA" w:rsidRDefault="00A404CA" w:rsidP="00A404CA">
      <w:pPr>
        <w:pStyle w:val="Normlnweb"/>
        <w:numPr>
          <w:ilvl w:val="0"/>
          <w:numId w:val="15"/>
        </w:numPr>
        <w:spacing w:before="0" w:beforeAutospacing="0" w:after="120" w:afterAutospacing="0"/>
        <w:jc w:val="both"/>
        <w:rPr>
          <w:color w:val="000000"/>
        </w:rPr>
      </w:pPr>
      <w:r w:rsidRPr="00A404CA">
        <w:rPr>
          <w:color w:val="000000"/>
        </w:rPr>
        <w:t>Tuto smlouvu lze měnit a doplňovat pouze písemnými, vzestupně číslovanými dodatky podepsanými oběma smluvními stranami. Za písemnou formu nebude pro tento účel považována výměna emailových či jiných elektronických zpráv.</w:t>
      </w:r>
    </w:p>
    <w:p w:rsidR="00A404CA" w:rsidRPr="00A404CA" w:rsidRDefault="00A404CA" w:rsidP="00A404CA">
      <w:pPr>
        <w:pStyle w:val="Normlnweb"/>
        <w:numPr>
          <w:ilvl w:val="0"/>
          <w:numId w:val="15"/>
        </w:numPr>
        <w:spacing w:before="0" w:beforeAutospacing="0" w:after="120" w:afterAutospacing="0"/>
        <w:jc w:val="both"/>
        <w:rPr>
          <w:color w:val="000000"/>
        </w:rPr>
      </w:pPr>
      <w:r w:rsidRPr="00A404CA">
        <w:rPr>
          <w:color w:val="000000"/>
        </w:rPr>
        <w:t>Tato smlouva obsahuje úplné ujednání o předmětu smlouvy a všech náležitostech, které strany měly a chtěly ve smlouvě ujednat, a které považují za důležité pro závaznost této smlouvy. Žádný projev stran učiněný při jednání o této smlouvě ani projev učiněný po uzavření této smlouvy nesmí být vykládán v rozporu s výslovnými ustanoveními této smlouvy a nezakládá žádný závazek žádné ze stran.</w:t>
      </w:r>
    </w:p>
    <w:p w:rsidR="00A404CA" w:rsidRPr="00A404CA" w:rsidRDefault="00A404CA" w:rsidP="00A404CA">
      <w:pPr>
        <w:pStyle w:val="Normlnweb"/>
        <w:numPr>
          <w:ilvl w:val="0"/>
          <w:numId w:val="15"/>
        </w:numPr>
        <w:spacing w:before="0" w:beforeAutospacing="0" w:after="120" w:afterAutospacing="0"/>
        <w:jc w:val="both"/>
        <w:rPr>
          <w:color w:val="000000"/>
        </w:rPr>
      </w:pPr>
      <w:r w:rsidRPr="00A404CA">
        <w:rPr>
          <w:color w:val="000000"/>
        </w:rPr>
        <w:t>Smluvní strany se dohodly ve smyslu ustanovení § 1740 odst. 3 občanského zákoníku, že vylučují přijetí nabídky s dodatkem nebo odchylkou, i když dodatek či odchylka podstatně nemění podmínky nabídky.</w:t>
      </w:r>
    </w:p>
    <w:p w:rsidR="00A404CA" w:rsidRPr="00A404CA" w:rsidRDefault="00A404CA" w:rsidP="00A404CA">
      <w:pPr>
        <w:pStyle w:val="Normlnweb"/>
        <w:numPr>
          <w:ilvl w:val="0"/>
          <w:numId w:val="15"/>
        </w:numPr>
        <w:spacing w:before="0" w:beforeAutospacing="0" w:after="120" w:afterAutospacing="0"/>
        <w:jc w:val="both"/>
        <w:rPr>
          <w:color w:val="000000"/>
        </w:rPr>
      </w:pPr>
      <w:r w:rsidRPr="00A404CA">
        <w:rPr>
          <w:color w:val="000000"/>
        </w:rPr>
        <w:t>Tato smlouva podléhá povinnosti uveřejnění v registru smluv podle zákona č. 340/2015 Sb., o zvláštních podmínkách účinnosti některých smluv, uveřejňování těchto smluv a</w:t>
      </w:r>
      <w:r w:rsidR="004D7813">
        <w:rPr>
          <w:color w:val="000000"/>
        </w:rPr>
        <w:t> </w:t>
      </w:r>
      <w:r w:rsidRPr="00A404CA">
        <w:rPr>
          <w:color w:val="000000"/>
        </w:rPr>
        <w:t>o</w:t>
      </w:r>
      <w:r w:rsidR="004D7813">
        <w:rPr>
          <w:color w:val="000000"/>
        </w:rPr>
        <w:t> </w:t>
      </w:r>
      <w:r w:rsidRPr="00A404CA">
        <w:rPr>
          <w:color w:val="000000"/>
        </w:rPr>
        <w:t xml:space="preserve">registru smluv (zákon o registru smluv), ve znění pozdějších předpisů, přičemž </w:t>
      </w:r>
      <w:r w:rsidRPr="00A404CA">
        <w:rPr>
          <w:color w:val="000000"/>
        </w:rPr>
        <w:lastRenderedPageBreak/>
        <w:t>smluvní strany souhlasí s jejím uveřejněním v plném rozsahu. Uveřejnění této smlouvy v</w:t>
      </w:r>
      <w:r w:rsidR="000256FF">
        <w:rPr>
          <w:color w:val="000000"/>
        </w:rPr>
        <w:t> </w:t>
      </w:r>
      <w:r w:rsidRPr="00A404CA">
        <w:rPr>
          <w:color w:val="000000"/>
        </w:rPr>
        <w:t xml:space="preserve">registru smluv zajistí </w:t>
      </w:r>
      <w:r w:rsidR="004D7813">
        <w:rPr>
          <w:color w:val="000000"/>
        </w:rPr>
        <w:t>Povodí Odry, státní podnik</w:t>
      </w:r>
      <w:r w:rsidRPr="00A404CA">
        <w:rPr>
          <w:color w:val="000000"/>
        </w:rPr>
        <w:t>.</w:t>
      </w:r>
    </w:p>
    <w:p w:rsidR="00A404CA" w:rsidRPr="00A404CA" w:rsidRDefault="00A404CA" w:rsidP="00A404CA">
      <w:pPr>
        <w:pStyle w:val="Normlnweb"/>
        <w:numPr>
          <w:ilvl w:val="0"/>
          <w:numId w:val="15"/>
        </w:numPr>
        <w:spacing w:before="0" w:beforeAutospacing="0" w:after="120" w:afterAutospacing="0"/>
        <w:jc w:val="both"/>
        <w:rPr>
          <w:color w:val="000000"/>
        </w:rPr>
      </w:pPr>
      <w:r w:rsidRPr="00A404CA">
        <w:rPr>
          <w:color w:val="000000"/>
        </w:rPr>
        <w:t>Smluvní strany shodně prohlašují, že si tuto smlouvu před jejím podpisem řádně přečetly, souhlasí s jejím obsahem a na důkaz svobodné vůle souhlasu s touto smlouvou připojují své podpisy:</w:t>
      </w:r>
    </w:p>
    <w:p w:rsidR="00A404CA" w:rsidRPr="004C551F" w:rsidRDefault="00A404CA" w:rsidP="00A404CA">
      <w:pPr>
        <w:pStyle w:val="Normlnweb"/>
        <w:spacing w:before="0" w:beforeAutospacing="0" w:after="120" w:afterAutospacing="0"/>
        <w:jc w:val="both"/>
        <w:rPr>
          <w:color w:val="000000"/>
        </w:rPr>
      </w:pPr>
    </w:p>
    <w:p w:rsidR="0095524E" w:rsidRDefault="001F0B81" w:rsidP="00A55628">
      <w:pPr>
        <w:pStyle w:val="Normlnweb"/>
        <w:spacing w:before="0" w:beforeAutospacing="0" w:after="360" w:afterAutospacing="0"/>
        <w:rPr>
          <w:color w:val="000000"/>
        </w:rPr>
      </w:pPr>
      <w:r w:rsidRPr="001F0B81">
        <w:rPr>
          <w:color w:val="000000"/>
        </w:rPr>
        <w:t xml:space="preserve">V </w:t>
      </w:r>
      <w:r w:rsidR="00F733FA">
        <w:rPr>
          <w:color w:val="000000"/>
        </w:rPr>
        <w:t>Hrobicích</w:t>
      </w:r>
      <w:r w:rsidRPr="001F0B81">
        <w:rPr>
          <w:color w:val="000000"/>
        </w:rPr>
        <w:t xml:space="preserve"> dne </w:t>
      </w:r>
      <w:r w:rsidR="00F733FA">
        <w:rPr>
          <w:color w:val="000000"/>
        </w:rPr>
        <w:t xml:space="preserve">16.5.2022                       </w:t>
      </w:r>
      <w:r w:rsidRPr="001F0B81">
        <w:rPr>
          <w:color w:val="000000"/>
        </w:rPr>
        <w:t>                 </w:t>
      </w:r>
      <w:r w:rsidR="00B0176A">
        <w:rPr>
          <w:color w:val="000000"/>
        </w:rPr>
        <w:t xml:space="preserve">V Ostravě dne </w:t>
      </w:r>
      <w:r w:rsidR="00F733FA">
        <w:rPr>
          <w:color w:val="000000"/>
        </w:rPr>
        <w:t>12.10.2022</w:t>
      </w:r>
    </w:p>
    <w:p w:rsidR="001F0B81" w:rsidRDefault="001F0B81" w:rsidP="001F0B81">
      <w:pPr>
        <w:pStyle w:val="Normlnweb"/>
        <w:spacing w:before="0" w:beforeAutospacing="0" w:after="0" w:afterAutospacing="0"/>
        <w:rPr>
          <w:color w:val="000000"/>
        </w:rPr>
      </w:pPr>
      <w:r w:rsidRPr="001F0B81">
        <w:rPr>
          <w:color w:val="000000"/>
        </w:rPr>
        <w:t>Podpis strany prodávající:                                            </w:t>
      </w:r>
      <w:r w:rsidRPr="001F0B81">
        <w:rPr>
          <w:rStyle w:val="apple-tab-span"/>
          <w:color w:val="000000"/>
        </w:rPr>
        <w:tab/>
      </w:r>
      <w:r w:rsidRPr="001F0B81">
        <w:rPr>
          <w:color w:val="000000"/>
        </w:rPr>
        <w:t>Podpis strany kupující:</w:t>
      </w:r>
    </w:p>
    <w:p w:rsidR="005263E5" w:rsidRDefault="005263E5" w:rsidP="001F0B81">
      <w:pPr>
        <w:pStyle w:val="Normlnweb"/>
        <w:spacing w:before="0" w:beforeAutospacing="0" w:after="0" w:afterAutospacing="0"/>
        <w:rPr>
          <w:color w:val="000000"/>
        </w:rPr>
      </w:pPr>
    </w:p>
    <w:p w:rsidR="00A068AD" w:rsidRDefault="00A068AD" w:rsidP="00A068AD">
      <w:pPr>
        <w:pStyle w:val="Normlnweb"/>
        <w:spacing w:before="0" w:beforeAutospacing="0" w:after="0" w:afterAutospacing="0"/>
        <w:rPr>
          <w:rFonts w:ascii="Garamond" w:hAnsi="Garamond"/>
          <w:color w:val="000000"/>
        </w:rPr>
      </w:pPr>
    </w:p>
    <w:p w:rsidR="00A55628" w:rsidRDefault="00A55628" w:rsidP="00A068AD">
      <w:pPr>
        <w:pStyle w:val="Normlnweb"/>
        <w:spacing w:before="0" w:beforeAutospacing="0" w:after="0" w:afterAutospacing="0"/>
        <w:rPr>
          <w:rFonts w:ascii="Garamond" w:hAnsi="Garamond"/>
          <w:color w:val="000000"/>
        </w:rPr>
      </w:pPr>
    </w:p>
    <w:p w:rsidR="00A068AD" w:rsidRDefault="00A068AD" w:rsidP="00A068AD">
      <w:pPr>
        <w:pStyle w:val="Normlnweb"/>
        <w:spacing w:before="0" w:beforeAutospacing="0" w:after="0" w:afterAutospacing="0"/>
        <w:rPr>
          <w:rFonts w:ascii="Garamond" w:hAnsi="Garamond"/>
          <w:color w:val="000000"/>
        </w:rPr>
      </w:pPr>
    </w:p>
    <w:p w:rsidR="00A55628" w:rsidRPr="00D90528" w:rsidRDefault="00A55628" w:rsidP="00A068AD">
      <w:pPr>
        <w:pStyle w:val="Normlnweb"/>
        <w:spacing w:before="0" w:beforeAutospacing="0" w:after="0" w:afterAutospacing="0"/>
        <w:rPr>
          <w:rFonts w:ascii="Garamond" w:hAnsi="Garamond"/>
          <w:color w:val="000000"/>
        </w:rPr>
      </w:pPr>
    </w:p>
    <w:p w:rsidR="00A068AD" w:rsidRPr="00D90528" w:rsidRDefault="00A068AD" w:rsidP="00A068AD">
      <w:pPr>
        <w:pStyle w:val="Normlnweb"/>
        <w:spacing w:before="0" w:beforeAutospacing="0" w:after="0" w:afterAutospacing="0"/>
        <w:rPr>
          <w:rFonts w:ascii="Garamond" w:hAnsi="Garamond"/>
        </w:rPr>
      </w:pPr>
      <w:r w:rsidRPr="00D90528">
        <w:rPr>
          <w:rFonts w:ascii="Garamond" w:hAnsi="Garamond"/>
          <w:color w:val="000000"/>
        </w:rPr>
        <w:t>___________________________                                  </w:t>
      </w:r>
      <w:r w:rsidRPr="00D90528">
        <w:rPr>
          <w:rStyle w:val="apple-tab-span"/>
          <w:rFonts w:ascii="Garamond" w:hAnsi="Garamond"/>
          <w:color w:val="000000"/>
        </w:rPr>
        <w:tab/>
      </w:r>
      <w:r w:rsidRPr="00D90528">
        <w:rPr>
          <w:rFonts w:ascii="Garamond" w:hAnsi="Garamond"/>
          <w:color w:val="000000"/>
        </w:rPr>
        <w:t>____________________________</w:t>
      </w:r>
    </w:p>
    <w:p w:rsidR="00A068AD" w:rsidRDefault="00A068AD" w:rsidP="00A068AD">
      <w:pPr>
        <w:pStyle w:val="Normlnweb"/>
        <w:spacing w:before="0" w:beforeAutospacing="0" w:after="0" w:afterAutospacing="0"/>
        <w:rPr>
          <w:color w:val="000000"/>
        </w:rPr>
      </w:pPr>
      <w:r w:rsidRPr="00D90528">
        <w:rPr>
          <w:rFonts w:ascii="Garamond" w:hAnsi="Garamond"/>
          <w:color w:val="000000"/>
        </w:rPr>
        <w:t>   </w:t>
      </w:r>
      <w:r>
        <w:rPr>
          <w:rFonts w:ascii="Garamond" w:hAnsi="Garamond"/>
          <w:color w:val="000000"/>
        </w:rPr>
        <w:t xml:space="preserve">   </w:t>
      </w:r>
      <w:r w:rsidRPr="00A068AD">
        <w:rPr>
          <w:color w:val="000000"/>
        </w:rPr>
        <w:t>Za AGRO – DŘEVO s r.o.                   </w:t>
      </w:r>
      <w:r w:rsidRPr="00A068AD">
        <w:tab/>
      </w:r>
      <w:r w:rsidRPr="00A068AD">
        <w:rPr>
          <w:color w:val="000000"/>
        </w:rPr>
        <w:t xml:space="preserve">                                    Za Povodí Odry, </w:t>
      </w:r>
    </w:p>
    <w:p w:rsidR="00A068AD" w:rsidRDefault="00A068AD" w:rsidP="00A068AD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</w:t>
      </w:r>
      <w:r w:rsidRPr="003C3251">
        <w:rPr>
          <w:color w:val="000000"/>
          <w:highlight w:val="black"/>
        </w:rPr>
        <w:t>Jan Štefka</w:t>
      </w:r>
      <w:r w:rsidRPr="00A068AD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 w:rsidRPr="00A068AD">
        <w:rPr>
          <w:color w:val="000000"/>
        </w:rPr>
        <w:t>státní podnik</w:t>
      </w:r>
    </w:p>
    <w:p w:rsidR="00A068AD" w:rsidRPr="00A068AD" w:rsidRDefault="00A068AD" w:rsidP="00A068AD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Pr="00A068AD">
        <w:rPr>
          <w:color w:val="000000"/>
        </w:rPr>
        <w:t>jednatel společnosti</w:t>
      </w:r>
      <w:r w:rsidRPr="00A068AD">
        <w:rPr>
          <w:color w:val="000000"/>
        </w:rPr>
        <w:tab/>
      </w:r>
      <w:r w:rsidRPr="00A068AD">
        <w:rPr>
          <w:color w:val="000000"/>
        </w:rPr>
        <w:tab/>
      </w:r>
      <w:r w:rsidRPr="00A068AD">
        <w:rPr>
          <w:color w:val="000000"/>
        </w:rPr>
        <w:tab/>
      </w:r>
      <w:r w:rsidRPr="00A068AD">
        <w:rPr>
          <w:color w:val="000000"/>
        </w:rPr>
        <w:tab/>
      </w:r>
      <w:r w:rsidRPr="00A068AD">
        <w:rPr>
          <w:color w:val="000000"/>
        </w:rPr>
        <w:tab/>
      </w:r>
      <w:r w:rsidRPr="00A068AD">
        <w:rPr>
          <w:color w:val="000000"/>
        </w:rPr>
        <w:tab/>
        <w:t xml:space="preserve">   Ing. Jiří Tkáč</w:t>
      </w:r>
    </w:p>
    <w:p w:rsidR="00A068AD" w:rsidRPr="00A068AD" w:rsidRDefault="00A068AD" w:rsidP="00A068AD">
      <w:pPr>
        <w:pStyle w:val="Normlnweb"/>
        <w:spacing w:before="0" w:beforeAutospacing="0" w:after="0" w:afterAutospacing="0"/>
        <w:rPr>
          <w:color w:val="000000"/>
        </w:rPr>
      </w:pPr>
      <w:r w:rsidRPr="00A068AD">
        <w:rPr>
          <w:color w:val="000000"/>
        </w:rPr>
        <w:t>                                                                                   </w:t>
      </w:r>
      <w:r w:rsidRPr="00A068AD">
        <w:tab/>
      </w:r>
      <w:r w:rsidRPr="00A068AD">
        <w:rPr>
          <w:color w:val="000000"/>
        </w:rPr>
        <w:t xml:space="preserve">             generální ředitel</w:t>
      </w:r>
    </w:p>
    <w:p w:rsidR="00A068AD" w:rsidRDefault="00A068AD" w:rsidP="00A068AD">
      <w:pPr>
        <w:pStyle w:val="Normlnweb"/>
        <w:spacing w:before="0" w:beforeAutospacing="0" w:after="0" w:afterAutospacing="0"/>
        <w:rPr>
          <w:rFonts w:ascii="Garamond" w:hAnsi="Garamond"/>
          <w:color w:val="000000"/>
        </w:rPr>
      </w:pPr>
    </w:p>
    <w:p w:rsidR="00A068AD" w:rsidRDefault="00A068AD" w:rsidP="00A068AD">
      <w:pPr>
        <w:pStyle w:val="Normlnweb"/>
        <w:spacing w:before="0" w:beforeAutospacing="0" w:after="0" w:afterAutospacing="0"/>
        <w:rPr>
          <w:rFonts w:ascii="Garamond" w:hAnsi="Garamond"/>
        </w:rPr>
      </w:pPr>
    </w:p>
    <w:p w:rsidR="00A55628" w:rsidRDefault="00A55628" w:rsidP="00A068AD">
      <w:pPr>
        <w:pStyle w:val="Normlnweb"/>
        <w:spacing w:before="0" w:beforeAutospacing="0" w:after="0" w:afterAutospacing="0"/>
        <w:rPr>
          <w:rFonts w:ascii="Garamond" w:hAnsi="Garamond"/>
        </w:rPr>
      </w:pPr>
    </w:p>
    <w:p w:rsidR="00A55628" w:rsidRPr="00D90528" w:rsidRDefault="00A55628" w:rsidP="00A068AD">
      <w:pPr>
        <w:pStyle w:val="Normlnweb"/>
        <w:spacing w:before="0" w:beforeAutospacing="0" w:after="0" w:afterAutospacing="0"/>
        <w:rPr>
          <w:rFonts w:ascii="Garamond" w:hAnsi="Garamond"/>
        </w:rPr>
      </w:pPr>
    </w:p>
    <w:p w:rsidR="00A068AD" w:rsidRDefault="00A068AD" w:rsidP="00A068AD">
      <w:pPr>
        <w:pStyle w:val="Normlnweb"/>
        <w:spacing w:before="0" w:beforeAutospacing="0" w:after="0" w:afterAutospacing="0"/>
        <w:rPr>
          <w:rFonts w:ascii="Garamond" w:hAnsi="Garamond"/>
          <w:color w:val="000000"/>
        </w:rPr>
      </w:pPr>
      <w:r w:rsidRPr="00D90528">
        <w:rPr>
          <w:rFonts w:ascii="Garamond" w:hAnsi="Garamond"/>
          <w:color w:val="000000"/>
        </w:rPr>
        <w:t>___________________________  </w:t>
      </w:r>
    </w:p>
    <w:p w:rsidR="00A068AD" w:rsidRPr="00A068AD" w:rsidRDefault="00A068AD" w:rsidP="00A068AD">
      <w:pPr>
        <w:pStyle w:val="Normlnweb"/>
        <w:spacing w:before="0" w:beforeAutospacing="0" w:after="0" w:afterAutospacing="0"/>
        <w:rPr>
          <w:color w:val="000000"/>
        </w:rPr>
      </w:pPr>
      <w:r w:rsidRPr="00D90528">
        <w:rPr>
          <w:rFonts w:ascii="Garamond" w:hAnsi="Garamond"/>
          <w:color w:val="000000"/>
        </w:rPr>
        <w:t>    </w:t>
      </w:r>
      <w:r w:rsidRPr="00B43154">
        <w:rPr>
          <w:rFonts w:ascii="Garamond" w:hAnsi="Garamond"/>
          <w:color w:val="000000"/>
        </w:rPr>
        <w:t> </w:t>
      </w:r>
      <w:r w:rsidRPr="00A068AD">
        <w:rPr>
          <w:color w:val="000000"/>
        </w:rPr>
        <w:t xml:space="preserve">Za AGRO – DŘEVO s r.o. </w:t>
      </w:r>
    </w:p>
    <w:p w:rsidR="00A068AD" w:rsidRDefault="00A068AD" w:rsidP="00A068AD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</w:t>
      </w:r>
      <w:r w:rsidRPr="003C3251">
        <w:rPr>
          <w:color w:val="000000"/>
          <w:highlight w:val="black"/>
        </w:rPr>
        <w:t>Ing. Tomáš Vavrečka</w:t>
      </w:r>
      <w:bookmarkStart w:id="0" w:name="_GoBack"/>
      <w:bookmarkEnd w:id="0"/>
      <w:r>
        <w:rPr>
          <w:color w:val="000000"/>
        </w:rPr>
        <w:t xml:space="preserve">    </w:t>
      </w:r>
    </w:p>
    <w:p w:rsidR="00A068AD" w:rsidRPr="00A068AD" w:rsidRDefault="00A068AD" w:rsidP="00A068AD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</w:t>
      </w:r>
      <w:r w:rsidRPr="00A068AD">
        <w:rPr>
          <w:color w:val="000000"/>
        </w:rPr>
        <w:t>jednatel společnosti</w:t>
      </w:r>
    </w:p>
    <w:p w:rsidR="009156A1" w:rsidRDefault="009156A1" w:rsidP="001F0B81">
      <w:pPr>
        <w:pStyle w:val="Normlnweb"/>
        <w:spacing w:before="0" w:beforeAutospacing="0" w:after="0" w:afterAutospacing="0"/>
        <w:rPr>
          <w:color w:val="000000"/>
        </w:rPr>
      </w:pPr>
    </w:p>
    <w:p w:rsidR="00A068AD" w:rsidRDefault="00A068AD" w:rsidP="001F0B81">
      <w:pPr>
        <w:pStyle w:val="Normlnweb"/>
        <w:spacing w:before="0" w:beforeAutospacing="0" w:after="0" w:afterAutospacing="0"/>
        <w:rPr>
          <w:color w:val="000000"/>
        </w:rPr>
      </w:pPr>
    </w:p>
    <w:p w:rsidR="004D7813" w:rsidRDefault="004D7813" w:rsidP="001F0B81">
      <w:pPr>
        <w:pStyle w:val="Normlnweb"/>
        <w:spacing w:before="0" w:beforeAutospacing="0" w:after="0" w:afterAutospacing="0"/>
        <w:rPr>
          <w:color w:val="000000"/>
        </w:rPr>
      </w:pPr>
    </w:p>
    <w:p w:rsidR="004D7813" w:rsidRDefault="004D7813" w:rsidP="001F0B81">
      <w:pPr>
        <w:pStyle w:val="Normlnweb"/>
        <w:spacing w:before="0" w:beforeAutospacing="0" w:after="0" w:afterAutospacing="0"/>
        <w:rPr>
          <w:color w:val="000000"/>
        </w:rPr>
      </w:pPr>
    </w:p>
    <w:p w:rsidR="004D7813" w:rsidRDefault="004D7813" w:rsidP="001F0B81">
      <w:pPr>
        <w:pStyle w:val="Normlnweb"/>
        <w:spacing w:before="0" w:beforeAutospacing="0" w:after="0" w:afterAutospacing="0"/>
        <w:rPr>
          <w:color w:val="000000"/>
        </w:rPr>
      </w:pPr>
    </w:p>
    <w:p w:rsidR="004D7813" w:rsidRDefault="004D7813" w:rsidP="001F0B81">
      <w:pPr>
        <w:pStyle w:val="Normlnweb"/>
        <w:spacing w:before="0" w:beforeAutospacing="0" w:after="0" w:afterAutospacing="0"/>
        <w:rPr>
          <w:color w:val="000000"/>
        </w:rPr>
      </w:pPr>
    </w:p>
    <w:p w:rsidR="004D7813" w:rsidRDefault="004D7813" w:rsidP="001F0B81">
      <w:pPr>
        <w:pStyle w:val="Normlnweb"/>
        <w:spacing w:before="0" w:beforeAutospacing="0" w:after="0" w:afterAutospacing="0"/>
        <w:rPr>
          <w:color w:val="000000"/>
        </w:rPr>
      </w:pPr>
    </w:p>
    <w:p w:rsidR="004D7813" w:rsidRDefault="004D7813" w:rsidP="001F0B81">
      <w:pPr>
        <w:pStyle w:val="Normlnweb"/>
        <w:spacing w:before="0" w:beforeAutospacing="0" w:after="0" w:afterAutospacing="0"/>
        <w:rPr>
          <w:color w:val="000000"/>
        </w:rPr>
      </w:pPr>
    </w:p>
    <w:p w:rsidR="004D7813" w:rsidRDefault="004D7813" w:rsidP="001F0B81">
      <w:pPr>
        <w:pStyle w:val="Normlnweb"/>
        <w:spacing w:before="0" w:beforeAutospacing="0" w:after="0" w:afterAutospacing="0"/>
        <w:rPr>
          <w:color w:val="000000"/>
        </w:rPr>
      </w:pPr>
    </w:p>
    <w:p w:rsidR="004D7813" w:rsidRDefault="004D7813" w:rsidP="001F0B81">
      <w:pPr>
        <w:pStyle w:val="Normlnweb"/>
        <w:spacing w:before="0" w:beforeAutospacing="0" w:after="0" w:afterAutospacing="0"/>
        <w:rPr>
          <w:color w:val="000000"/>
        </w:rPr>
      </w:pPr>
    </w:p>
    <w:p w:rsidR="004D7813" w:rsidRDefault="004D7813" w:rsidP="001F0B81">
      <w:pPr>
        <w:pStyle w:val="Normlnweb"/>
        <w:spacing w:before="0" w:beforeAutospacing="0" w:after="0" w:afterAutospacing="0"/>
        <w:rPr>
          <w:color w:val="000000"/>
        </w:rPr>
      </w:pPr>
    </w:p>
    <w:p w:rsidR="004D7813" w:rsidRDefault="004D7813" w:rsidP="001F0B81">
      <w:pPr>
        <w:pStyle w:val="Normlnweb"/>
        <w:spacing w:before="0" w:beforeAutospacing="0" w:after="0" w:afterAutospacing="0"/>
        <w:rPr>
          <w:color w:val="000000"/>
        </w:rPr>
      </w:pPr>
    </w:p>
    <w:p w:rsidR="004D7813" w:rsidRDefault="004D7813" w:rsidP="001F0B81">
      <w:pPr>
        <w:pStyle w:val="Normlnweb"/>
        <w:spacing w:before="0" w:beforeAutospacing="0" w:after="0" w:afterAutospacing="0"/>
        <w:rPr>
          <w:color w:val="000000"/>
        </w:rPr>
      </w:pPr>
    </w:p>
    <w:p w:rsidR="004D7813" w:rsidRDefault="004D7813" w:rsidP="001F0B81">
      <w:pPr>
        <w:pStyle w:val="Normlnweb"/>
        <w:spacing w:before="0" w:beforeAutospacing="0" w:after="0" w:afterAutospacing="0"/>
        <w:rPr>
          <w:color w:val="000000"/>
        </w:rPr>
      </w:pPr>
    </w:p>
    <w:p w:rsidR="004D7813" w:rsidRDefault="004D7813" w:rsidP="001F0B81">
      <w:pPr>
        <w:pStyle w:val="Normlnweb"/>
        <w:spacing w:before="0" w:beforeAutospacing="0" w:after="0" w:afterAutospacing="0"/>
        <w:rPr>
          <w:color w:val="000000"/>
        </w:rPr>
      </w:pPr>
    </w:p>
    <w:p w:rsidR="004D7813" w:rsidRDefault="004D7813" w:rsidP="001F0B81">
      <w:pPr>
        <w:pStyle w:val="Normlnweb"/>
        <w:spacing w:before="0" w:beforeAutospacing="0" w:after="0" w:afterAutospacing="0"/>
        <w:rPr>
          <w:color w:val="000000"/>
        </w:rPr>
      </w:pPr>
    </w:p>
    <w:p w:rsidR="004D7813" w:rsidRDefault="004D7813" w:rsidP="001F0B81">
      <w:pPr>
        <w:pStyle w:val="Normlnweb"/>
        <w:spacing w:before="0" w:beforeAutospacing="0" w:after="0" w:afterAutospacing="0"/>
        <w:rPr>
          <w:color w:val="000000"/>
        </w:rPr>
      </w:pPr>
    </w:p>
    <w:p w:rsidR="004D7813" w:rsidRDefault="004D7813" w:rsidP="001F0B81">
      <w:pPr>
        <w:pStyle w:val="Normlnweb"/>
        <w:spacing w:before="0" w:beforeAutospacing="0" w:after="0" w:afterAutospacing="0"/>
        <w:rPr>
          <w:color w:val="000000"/>
        </w:rPr>
      </w:pPr>
    </w:p>
    <w:p w:rsidR="004D7813" w:rsidRDefault="004D7813" w:rsidP="001F0B81">
      <w:pPr>
        <w:pStyle w:val="Normlnweb"/>
        <w:spacing w:before="0" w:beforeAutospacing="0" w:after="0" w:afterAutospacing="0"/>
        <w:rPr>
          <w:color w:val="000000"/>
        </w:rPr>
      </w:pPr>
    </w:p>
    <w:p w:rsidR="00A068AD" w:rsidRPr="00A55628" w:rsidRDefault="009156A1" w:rsidP="00D52C88">
      <w:pPr>
        <w:pStyle w:val="Normlnweb"/>
        <w:spacing w:before="0" w:beforeAutospacing="0" w:after="0" w:afterAutospacing="0"/>
        <w:rPr>
          <w:i/>
          <w:color w:val="000000"/>
          <w:sz w:val="20"/>
        </w:rPr>
      </w:pPr>
      <w:r w:rsidRPr="00A55628">
        <w:rPr>
          <w:i/>
          <w:color w:val="000000"/>
          <w:sz w:val="20"/>
        </w:rPr>
        <w:t>Příloha:</w:t>
      </w:r>
    </w:p>
    <w:p w:rsidR="00E409C2" w:rsidRPr="00A55628" w:rsidRDefault="009156A1" w:rsidP="00A068AD">
      <w:pPr>
        <w:pStyle w:val="Normlnweb"/>
        <w:numPr>
          <w:ilvl w:val="0"/>
          <w:numId w:val="21"/>
        </w:numPr>
        <w:spacing w:before="0" w:beforeAutospacing="0" w:after="0" w:afterAutospacing="0"/>
        <w:rPr>
          <w:sz w:val="20"/>
        </w:rPr>
      </w:pPr>
      <w:r w:rsidRPr="00A55628">
        <w:rPr>
          <w:i/>
          <w:color w:val="000000"/>
          <w:sz w:val="20"/>
        </w:rPr>
        <w:t>1x GP</w:t>
      </w:r>
      <w:r w:rsidR="00A068AD" w:rsidRPr="00A55628">
        <w:rPr>
          <w:i/>
          <w:color w:val="000000"/>
          <w:sz w:val="20"/>
        </w:rPr>
        <w:t xml:space="preserve"> č.1948-262/2021</w:t>
      </w:r>
      <w:r w:rsidR="0078403F" w:rsidRPr="00A55628">
        <w:rPr>
          <w:color w:val="000000"/>
          <w:sz w:val="20"/>
        </w:rPr>
        <w:t xml:space="preserve">    </w:t>
      </w:r>
      <w:r w:rsidR="001F0B81" w:rsidRPr="00A55628">
        <w:rPr>
          <w:color w:val="000000"/>
          <w:sz w:val="20"/>
        </w:rPr>
        <w:t>                      </w:t>
      </w:r>
    </w:p>
    <w:p w:rsidR="00A86184" w:rsidRPr="00A86184" w:rsidRDefault="00A068AD" w:rsidP="00A068AD">
      <w:pPr>
        <w:pStyle w:val="Normlnweb"/>
        <w:numPr>
          <w:ilvl w:val="0"/>
          <w:numId w:val="21"/>
        </w:numPr>
        <w:spacing w:before="0" w:beforeAutospacing="0" w:after="0" w:afterAutospacing="0"/>
        <w:rPr>
          <w:sz w:val="20"/>
        </w:rPr>
      </w:pPr>
      <w:r w:rsidRPr="00A55628">
        <w:rPr>
          <w:i/>
          <w:color w:val="000000"/>
          <w:sz w:val="20"/>
        </w:rPr>
        <w:t>1x GP č.19</w:t>
      </w:r>
      <w:r w:rsidR="008F5014" w:rsidRPr="00A55628">
        <w:rPr>
          <w:i/>
          <w:color w:val="000000"/>
          <w:sz w:val="20"/>
        </w:rPr>
        <w:t>52</w:t>
      </w:r>
      <w:r w:rsidRPr="00A55628">
        <w:rPr>
          <w:i/>
          <w:color w:val="000000"/>
          <w:sz w:val="20"/>
        </w:rPr>
        <w:t>-</w:t>
      </w:r>
      <w:r w:rsidR="008F5014" w:rsidRPr="00A55628">
        <w:rPr>
          <w:i/>
          <w:color w:val="000000"/>
          <w:sz w:val="20"/>
        </w:rPr>
        <w:t>282</w:t>
      </w:r>
      <w:r w:rsidRPr="00A55628">
        <w:rPr>
          <w:i/>
          <w:color w:val="000000"/>
          <w:sz w:val="20"/>
        </w:rPr>
        <w:t>/2021</w:t>
      </w:r>
      <w:r w:rsidRPr="00A55628">
        <w:rPr>
          <w:color w:val="000000"/>
          <w:sz w:val="20"/>
        </w:rPr>
        <w:t xml:space="preserve">                </w:t>
      </w:r>
    </w:p>
    <w:p w:rsidR="00A86184" w:rsidRPr="00A86184" w:rsidRDefault="00A86184" w:rsidP="004D7813">
      <w:pPr>
        <w:pStyle w:val="Normlnweb"/>
        <w:spacing w:before="0" w:beforeAutospacing="0" w:after="0" w:afterAutospacing="0"/>
        <w:ind w:left="360"/>
        <w:rPr>
          <w:sz w:val="20"/>
        </w:rPr>
      </w:pPr>
    </w:p>
    <w:sectPr w:rsidR="00A86184" w:rsidRPr="00A86184" w:rsidSect="00A55628">
      <w:foot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927" w:rsidRDefault="00933927" w:rsidP="007F6E1D">
      <w:pPr>
        <w:spacing w:after="0" w:line="240" w:lineRule="auto"/>
      </w:pPr>
      <w:r>
        <w:separator/>
      </w:r>
    </w:p>
  </w:endnote>
  <w:endnote w:type="continuationSeparator" w:id="0">
    <w:p w:rsidR="00933927" w:rsidRDefault="00933927" w:rsidP="007F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84" w:rsidRDefault="008C7A0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3251">
      <w:rPr>
        <w:noProof/>
      </w:rPr>
      <w:t>3</w:t>
    </w:r>
    <w:r>
      <w:rPr>
        <w:noProof/>
      </w:rPr>
      <w:fldChar w:fldCharType="end"/>
    </w:r>
  </w:p>
  <w:p w:rsidR="00A86184" w:rsidRDefault="00A861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927" w:rsidRDefault="00933927" w:rsidP="007F6E1D">
      <w:pPr>
        <w:spacing w:after="0" w:line="240" w:lineRule="auto"/>
      </w:pPr>
      <w:r>
        <w:separator/>
      </w:r>
    </w:p>
  </w:footnote>
  <w:footnote w:type="continuationSeparator" w:id="0">
    <w:p w:rsidR="00933927" w:rsidRDefault="00933927" w:rsidP="007F6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805"/>
    <w:multiLevelType w:val="hybridMultilevel"/>
    <w:tmpl w:val="E6805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9A3"/>
    <w:multiLevelType w:val="hybridMultilevel"/>
    <w:tmpl w:val="322C4A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A091F"/>
    <w:multiLevelType w:val="hybridMultilevel"/>
    <w:tmpl w:val="ACF6D24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55266AD"/>
    <w:multiLevelType w:val="hybridMultilevel"/>
    <w:tmpl w:val="CA0A829C"/>
    <w:lvl w:ilvl="0" w:tplc="BC1636B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60473"/>
    <w:multiLevelType w:val="hybridMultilevel"/>
    <w:tmpl w:val="ACF6D24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C3064F6"/>
    <w:multiLevelType w:val="hybridMultilevel"/>
    <w:tmpl w:val="030C4516"/>
    <w:lvl w:ilvl="0" w:tplc="BC1636B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B72D0"/>
    <w:multiLevelType w:val="hybridMultilevel"/>
    <w:tmpl w:val="E0DE5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B61284"/>
    <w:multiLevelType w:val="hybridMultilevel"/>
    <w:tmpl w:val="0AF4798C"/>
    <w:lvl w:ilvl="0" w:tplc="BC1636B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43203"/>
    <w:multiLevelType w:val="hybridMultilevel"/>
    <w:tmpl w:val="B1CE9F7E"/>
    <w:lvl w:ilvl="0" w:tplc="B45A65FE">
      <w:start w:val="1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748D0"/>
    <w:multiLevelType w:val="hybridMultilevel"/>
    <w:tmpl w:val="2646D51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88166C2"/>
    <w:multiLevelType w:val="hybridMultilevel"/>
    <w:tmpl w:val="121E4DA8"/>
    <w:lvl w:ilvl="0" w:tplc="758297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82DB1"/>
    <w:multiLevelType w:val="hybridMultilevel"/>
    <w:tmpl w:val="71DA51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B78ED"/>
    <w:multiLevelType w:val="hybridMultilevel"/>
    <w:tmpl w:val="F7AAC93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EE64011"/>
    <w:multiLevelType w:val="hybridMultilevel"/>
    <w:tmpl w:val="2F762BD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9521A28"/>
    <w:multiLevelType w:val="hybridMultilevel"/>
    <w:tmpl w:val="4A728D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16BD3"/>
    <w:multiLevelType w:val="hybridMultilevel"/>
    <w:tmpl w:val="ACF6D24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1EB3481"/>
    <w:multiLevelType w:val="hybridMultilevel"/>
    <w:tmpl w:val="F90E4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807A3"/>
    <w:multiLevelType w:val="hybridMultilevel"/>
    <w:tmpl w:val="35847086"/>
    <w:lvl w:ilvl="0" w:tplc="BC1636B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50E2A"/>
    <w:multiLevelType w:val="hybridMultilevel"/>
    <w:tmpl w:val="0CD0D9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74C1D"/>
    <w:multiLevelType w:val="hybridMultilevel"/>
    <w:tmpl w:val="766CA1C6"/>
    <w:lvl w:ilvl="0" w:tplc="ED94F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B118A"/>
    <w:multiLevelType w:val="hybridMultilevel"/>
    <w:tmpl w:val="8E8C18DE"/>
    <w:lvl w:ilvl="0" w:tplc="BC1636B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B1225"/>
    <w:multiLevelType w:val="hybridMultilevel"/>
    <w:tmpl w:val="94B42C18"/>
    <w:lvl w:ilvl="0" w:tplc="18003DE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E64D7E"/>
    <w:multiLevelType w:val="hybridMultilevel"/>
    <w:tmpl w:val="322C4A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0"/>
  </w:num>
  <w:num w:numId="3">
    <w:abstractNumId w:val="5"/>
  </w:num>
  <w:num w:numId="4">
    <w:abstractNumId w:val="17"/>
  </w:num>
  <w:num w:numId="5">
    <w:abstractNumId w:val="3"/>
  </w:num>
  <w:num w:numId="6">
    <w:abstractNumId w:val="7"/>
  </w:num>
  <w:num w:numId="7">
    <w:abstractNumId w:val="1"/>
  </w:num>
  <w:num w:numId="8">
    <w:abstractNumId w:val="10"/>
  </w:num>
  <w:num w:numId="9">
    <w:abstractNumId w:val="14"/>
  </w:num>
  <w:num w:numId="10">
    <w:abstractNumId w:val="6"/>
  </w:num>
  <w:num w:numId="11">
    <w:abstractNumId w:val="15"/>
  </w:num>
  <w:num w:numId="12">
    <w:abstractNumId w:val="12"/>
  </w:num>
  <w:num w:numId="13">
    <w:abstractNumId w:val="9"/>
  </w:num>
  <w:num w:numId="14">
    <w:abstractNumId w:val="13"/>
  </w:num>
  <w:num w:numId="15">
    <w:abstractNumId w:val="18"/>
  </w:num>
  <w:num w:numId="16">
    <w:abstractNumId w:val="4"/>
  </w:num>
  <w:num w:numId="17">
    <w:abstractNumId w:val="2"/>
  </w:num>
  <w:num w:numId="18">
    <w:abstractNumId w:val="16"/>
  </w:num>
  <w:num w:numId="19">
    <w:abstractNumId w:val="21"/>
  </w:num>
  <w:num w:numId="20">
    <w:abstractNumId w:val="22"/>
  </w:num>
  <w:num w:numId="21">
    <w:abstractNumId w:val="19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B81"/>
    <w:rsid w:val="00007112"/>
    <w:rsid w:val="00007ED0"/>
    <w:rsid w:val="0001331A"/>
    <w:rsid w:val="000159E7"/>
    <w:rsid w:val="000256FF"/>
    <w:rsid w:val="0003486A"/>
    <w:rsid w:val="000379D6"/>
    <w:rsid w:val="000515A8"/>
    <w:rsid w:val="00053D57"/>
    <w:rsid w:val="00057C1D"/>
    <w:rsid w:val="00065D09"/>
    <w:rsid w:val="0008475E"/>
    <w:rsid w:val="0009078B"/>
    <w:rsid w:val="000922DF"/>
    <w:rsid w:val="00092BBF"/>
    <w:rsid w:val="00096E16"/>
    <w:rsid w:val="000A7E1D"/>
    <w:rsid w:val="000B25C3"/>
    <w:rsid w:val="000B2D2B"/>
    <w:rsid w:val="000B581F"/>
    <w:rsid w:val="000C3C39"/>
    <w:rsid w:val="000C7370"/>
    <w:rsid w:val="000D48CB"/>
    <w:rsid w:val="000D60FE"/>
    <w:rsid w:val="000E5A10"/>
    <w:rsid w:val="000E60D1"/>
    <w:rsid w:val="000F1201"/>
    <w:rsid w:val="001025E3"/>
    <w:rsid w:val="0010311B"/>
    <w:rsid w:val="00124A36"/>
    <w:rsid w:val="001324DE"/>
    <w:rsid w:val="00150B3F"/>
    <w:rsid w:val="001638C9"/>
    <w:rsid w:val="00176449"/>
    <w:rsid w:val="00184803"/>
    <w:rsid w:val="0018633E"/>
    <w:rsid w:val="001863B6"/>
    <w:rsid w:val="00194ECA"/>
    <w:rsid w:val="001A030F"/>
    <w:rsid w:val="001C5510"/>
    <w:rsid w:val="001E1FD7"/>
    <w:rsid w:val="001F0B81"/>
    <w:rsid w:val="001F4AED"/>
    <w:rsid w:val="001F7FAF"/>
    <w:rsid w:val="002321DA"/>
    <w:rsid w:val="0023499C"/>
    <w:rsid w:val="00244600"/>
    <w:rsid w:val="00261B53"/>
    <w:rsid w:val="00262880"/>
    <w:rsid w:val="002708A8"/>
    <w:rsid w:val="002744F9"/>
    <w:rsid w:val="00290D2B"/>
    <w:rsid w:val="002A56FB"/>
    <w:rsid w:val="002A59E0"/>
    <w:rsid w:val="002B7E34"/>
    <w:rsid w:val="002C6DFE"/>
    <w:rsid w:val="002E3FF7"/>
    <w:rsid w:val="00305F63"/>
    <w:rsid w:val="003076C9"/>
    <w:rsid w:val="00311AFF"/>
    <w:rsid w:val="0031350E"/>
    <w:rsid w:val="00314284"/>
    <w:rsid w:val="00314851"/>
    <w:rsid w:val="003271FC"/>
    <w:rsid w:val="00330A49"/>
    <w:rsid w:val="003456FA"/>
    <w:rsid w:val="00345BE0"/>
    <w:rsid w:val="003561AA"/>
    <w:rsid w:val="00360FDD"/>
    <w:rsid w:val="003671AA"/>
    <w:rsid w:val="00382B50"/>
    <w:rsid w:val="003B2337"/>
    <w:rsid w:val="003C1882"/>
    <w:rsid w:val="003C20C0"/>
    <w:rsid w:val="003C3251"/>
    <w:rsid w:val="003D3517"/>
    <w:rsid w:val="003D47F9"/>
    <w:rsid w:val="003D4EDB"/>
    <w:rsid w:val="003F171D"/>
    <w:rsid w:val="00421BE1"/>
    <w:rsid w:val="0042254B"/>
    <w:rsid w:val="00431B85"/>
    <w:rsid w:val="00432B4F"/>
    <w:rsid w:val="00436BCC"/>
    <w:rsid w:val="00446A70"/>
    <w:rsid w:val="004505E5"/>
    <w:rsid w:val="00456994"/>
    <w:rsid w:val="00464F71"/>
    <w:rsid w:val="00471F72"/>
    <w:rsid w:val="004A726F"/>
    <w:rsid w:val="004A7480"/>
    <w:rsid w:val="004B1849"/>
    <w:rsid w:val="004B6ADC"/>
    <w:rsid w:val="004C4870"/>
    <w:rsid w:val="004D77C4"/>
    <w:rsid w:val="004D7813"/>
    <w:rsid w:val="004D7FE1"/>
    <w:rsid w:val="00500F32"/>
    <w:rsid w:val="0050274A"/>
    <w:rsid w:val="00517C4B"/>
    <w:rsid w:val="00525BE3"/>
    <w:rsid w:val="0052623A"/>
    <w:rsid w:val="005263E5"/>
    <w:rsid w:val="00526B5A"/>
    <w:rsid w:val="00527C09"/>
    <w:rsid w:val="00531EDA"/>
    <w:rsid w:val="00535719"/>
    <w:rsid w:val="00536B10"/>
    <w:rsid w:val="0054501A"/>
    <w:rsid w:val="005512EA"/>
    <w:rsid w:val="00551921"/>
    <w:rsid w:val="00563770"/>
    <w:rsid w:val="00581319"/>
    <w:rsid w:val="005836B6"/>
    <w:rsid w:val="00585269"/>
    <w:rsid w:val="005A0B71"/>
    <w:rsid w:val="005A64D0"/>
    <w:rsid w:val="005B008F"/>
    <w:rsid w:val="005B79DE"/>
    <w:rsid w:val="005C2BC0"/>
    <w:rsid w:val="005D1403"/>
    <w:rsid w:val="005D3470"/>
    <w:rsid w:val="005D795B"/>
    <w:rsid w:val="005E50B3"/>
    <w:rsid w:val="005F1F41"/>
    <w:rsid w:val="005F7ACD"/>
    <w:rsid w:val="00617875"/>
    <w:rsid w:val="00625B34"/>
    <w:rsid w:val="00640557"/>
    <w:rsid w:val="006453A6"/>
    <w:rsid w:val="006458A2"/>
    <w:rsid w:val="00654994"/>
    <w:rsid w:val="00661BE2"/>
    <w:rsid w:val="00664F64"/>
    <w:rsid w:val="00682CAE"/>
    <w:rsid w:val="00687C65"/>
    <w:rsid w:val="006A6E3C"/>
    <w:rsid w:val="006A70E6"/>
    <w:rsid w:val="006A7E5F"/>
    <w:rsid w:val="006B26C5"/>
    <w:rsid w:val="006B621C"/>
    <w:rsid w:val="006D52A5"/>
    <w:rsid w:val="006E2EB9"/>
    <w:rsid w:val="006E2FF6"/>
    <w:rsid w:val="006F40C6"/>
    <w:rsid w:val="006F5FF6"/>
    <w:rsid w:val="006F7124"/>
    <w:rsid w:val="007044DC"/>
    <w:rsid w:val="00713876"/>
    <w:rsid w:val="007224D4"/>
    <w:rsid w:val="00723E9C"/>
    <w:rsid w:val="00735E17"/>
    <w:rsid w:val="00747A26"/>
    <w:rsid w:val="00766FA6"/>
    <w:rsid w:val="0078403F"/>
    <w:rsid w:val="007845BD"/>
    <w:rsid w:val="007864D9"/>
    <w:rsid w:val="00792E68"/>
    <w:rsid w:val="0079476C"/>
    <w:rsid w:val="007B0E08"/>
    <w:rsid w:val="007B6C87"/>
    <w:rsid w:val="007C4D3F"/>
    <w:rsid w:val="007C621B"/>
    <w:rsid w:val="007D08E3"/>
    <w:rsid w:val="007D1C15"/>
    <w:rsid w:val="007E0AF1"/>
    <w:rsid w:val="007E64E4"/>
    <w:rsid w:val="007F6E1D"/>
    <w:rsid w:val="00812EC4"/>
    <w:rsid w:val="008174A1"/>
    <w:rsid w:val="00822BEC"/>
    <w:rsid w:val="0082342A"/>
    <w:rsid w:val="008466FC"/>
    <w:rsid w:val="00847EAC"/>
    <w:rsid w:val="008621C9"/>
    <w:rsid w:val="00872605"/>
    <w:rsid w:val="00874650"/>
    <w:rsid w:val="0088538B"/>
    <w:rsid w:val="00886FA8"/>
    <w:rsid w:val="0089053B"/>
    <w:rsid w:val="00896B52"/>
    <w:rsid w:val="008A2FC0"/>
    <w:rsid w:val="008C09C6"/>
    <w:rsid w:val="008C7A04"/>
    <w:rsid w:val="008E0088"/>
    <w:rsid w:val="008F18AC"/>
    <w:rsid w:val="008F5014"/>
    <w:rsid w:val="0090048B"/>
    <w:rsid w:val="0090472F"/>
    <w:rsid w:val="009156A1"/>
    <w:rsid w:val="00915CDE"/>
    <w:rsid w:val="00925A2F"/>
    <w:rsid w:val="00931428"/>
    <w:rsid w:val="009323C5"/>
    <w:rsid w:val="00932ACD"/>
    <w:rsid w:val="00933927"/>
    <w:rsid w:val="0094294B"/>
    <w:rsid w:val="00946DD6"/>
    <w:rsid w:val="009546AA"/>
    <w:rsid w:val="0095524E"/>
    <w:rsid w:val="009552B3"/>
    <w:rsid w:val="00962A76"/>
    <w:rsid w:val="00963639"/>
    <w:rsid w:val="00975A66"/>
    <w:rsid w:val="00980D12"/>
    <w:rsid w:val="0098540A"/>
    <w:rsid w:val="0099628E"/>
    <w:rsid w:val="009A6B3E"/>
    <w:rsid w:val="009A798D"/>
    <w:rsid w:val="009B180F"/>
    <w:rsid w:val="009C3574"/>
    <w:rsid w:val="009C686A"/>
    <w:rsid w:val="009D6D41"/>
    <w:rsid w:val="009E0A47"/>
    <w:rsid w:val="009F295E"/>
    <w:rsid w:val="00A068AD"/>
    <w:rsid w:val="00A1696B"/>
    <w:rsid w:val="00A22D16"/>
    <w:rsid w:val="00A32CF7"/>
    <w:rsid w:val="00A32FB9"/>
    <w:rsid w:val="00A404CA"/>
    <w:rsid w:val="00A446EF"/>
    <w:rsid w:val="00A45F54"/>
    <w:rsid w:val="00A507BC"/>
    <w:rsid w:val="00A55628"/>
    <w:rsid w:val="00A677DE"/>
    <w:rsid w:val="00A74BB9"/>
    <w:rsid w:val="00A848C2"/>
    <w:rsid w:val="00A8546E"/>
    <w:rsid w:val="00A85D70"/>
    <w:rsid w:val="00A86184"/>
    <w:rsid w:val="00A93674"/>
    <w:rsid w:val="00A96916"/>
    <w:rsid w:val="00AB7D42"/>
    <w:rsid w:val="00AC38E3"/>
    <w:rsid w:val="00AD37A4"/>
    <w:rsid w:val="00AD55A2"/>
    <w:rsid w:val="00AE37D0"/>
    <w:rsid w:val="00B015D6"/>
    <w:rsid w:val="00B0176A"/>
    <w:rsid w:val="00B0440F"/>
    <w:rsid w:val="00B0702A"/>
    <w:rsid w:val="00B14620"/>
    <w:rsid w:val="00B15527"/>
    <w:rsid w:val="00B230EE"/>
    <w:rsid w:val="00B24319"/>
    <w:rsid w:val="00B253FB"/>
    <w:rsid w:val="00B25D06"/>
    <w:rsid w:val="00B313CD"/>
    <w:rsid w:val="00B413C0"/>
    <w:rsid w:val="00B4445A"/>
    <w:rsid w:val="00B50033"/>
    <w:rsid w:val="00B50085"/>
    <w:rsid w:val="00B626C5"/>
    <w:rsid w:val="00B65298"/>
    <w:rsid w:val="00B703FA"/>
    <w:rsid w:val="00B82619"/>
    <w:rsid w:val="00B946F9"/>
    <w:rsid w:val="00B966E2"/>
    <w:rsid w:val="00BB1EF3"/>
    <w:rsid w:val="00BB2F2F"/>
    <w:rsid w:val="00BB3BCE"/>
    <w:rsid w:val="00BB5572"/>
    <w:rsid w:val="00BB6BA1"/>
    <w:rsid w:val="00BC7E2D"/>
    <w:rsid w:val="00BE54C9"/>
    <w:rsid w:val="00BE7F99"/>
    <w:rsid w:val="00BF7335"/>
    <w:rsid w:val="00C03BFC"/>
    <w:rsid w:val="00C04312"/>
    <w:rsid w:val="00C101C7"/>
    <w:rsid w:val="00C238C9"/>
    <w:rsid w:val="00C241A8"/>
    <w:rsid w:val="00C36B07"/>
    <w:rsid w:val="00C370F1"/>
    <w:rsid w:val="00C45FAF"/>
    <w:rsid w:val="00C510C5"/>
    <w:rsid w:val="00C56047"/>
    <w:rsid w:val="00C66761"/>
    <w:rsid w:val="00C72DC2"/>
    <w:rsid w:val="00C8500B"/>
    <w:rsid w:val="00C9516F"/>
    <w:rsid w:val="00C95458"/>
    <w:rsid w:val="00CB18AA"/>
    <w:rsid w:val="00CC3FD6"/>
    <w:rsid w:val="00CC49D1"/>
    <w:rsid w:val="00CE3DCF"/>
    <w:rsid w:val="00CE79B2"/>
    <w:rsid w:val="00CF185F"/>
    <w:rsid w:val="00D01A14"/>
    <w:rsid w:val="00D0200B"/>
    <w:rsid w:val="00D04FC7"/>
    <w:rsid w:val="00D068AC"/>
    <w:rsid w:val="00D52C88"/>
    <w:rsid w:val="00D5515F"/>
    <w:rsid w:val="00D70C82"/>
    <w:rsid w:val="00D71990"/>
    <w:rsid w:val="00D75140"/>
    <w:rsid w:val="00D946DA"/>
    <w:rsid w:val="00DA0703"/>
    <w:rsid w:val="00DA498D"/>
    <w:rsid w:val="00DA6A39"/>
    <w:rsid w:val="00DB5324"/>
    <w:rsid w:val="00DB6640"/>
    <w:rsid w:val="00DC173E"/>
    <w:rsid w:val="00DC3488"/>
    <w:rsid w:val="00DD0A3F"/>
    <w:rsid w:val="00DD280E"/>
    <w:rsid w:val="00DD7E86"/>
    <w:rsid w:val="00DE2B3B"/>
    <w:rsid w:val="00E1027B"/>
    <w:rsid w:val="00E409C2"/>
    <w:rsid w:val="00E54D07"/>
    <w:rsid w:val="00E55307"/>
    <w:rsid w:val="00E66BC2"/>
    <w:rsid w:val="00E73B99"/>
    <w:rsid w:val="00E80CF2"/>
    <w:rsid w:val="00E811B5"/>
    <w:rsid w:val="00E82C80"/>
    <w:rsid w:val="00E83866"/>
    <w:rsid w:val="00E901ED"/>
    <w:rsid w:val="00E91782"/>
    <w:rsid w:val="00E92DA8"/>
    <w:rsid w:val="00E97421"/>
    <w:rsid w:val="00EA3DA5"/>
    <w:rsid w:val="00EA7679"/>
    <w:rsid w:val="00EB27A7"/>
    <w:rsid w:val="00EB38B6"/>
    <w:rsid w:val="00EB5DC0"/>
    <w:rsid w:val="00EB6906"/>
    <w:rsid w:val="00EC3CB6"/>
    <w:rsid w:val="00EE41D2"/>
    <w:rsid w:val="00EF08A6"/>
    <w:rsid w:val="00EF251E"/>
    <w:rsid w:val="00F00B3C"/>
    <w:rsid w:val="00F040D6"/>
    <w:rsid w:val="00F22244"/>
    <w:rsid w:val="00F30882"/>
    <w:rsid w:val="00F35CE3"/>
    <w:rsid w:val="00F40B31"/>
    <w:rsid w:val="00F504B4"/>
    <w:rsid w:val="00F5756F"/>
    <w:rsid w:val="00F7235B"/>
    <w:rsid w:val="00F733FA"/>
    <w:rsid w:val="00F76D0F"/>
    <w:rsid w:val="00F80C79"/>
    <w:rsid w:val="00F84C4F"/>
    <w:rsid w:val="00F96EF8"/>
    <w:rsid w:val="00F9721F"/>
    <w:rsid w:val="00FA10A7"/>
    <w:rsid w:val="00FA3132"/>
    <w:rsid w:val="00FA5179"/>
    <w:rsid w:val="00FA551E"/>
    <w:rsid w:val="00FD41EE"/>
    <w:rsid w:val="00FD5C34"/>
    <w:rsid w:val="00FE3178"/>
    <w:rsid w:val="00FE679C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50CC9-457D-4DBA-91EC-D7738B3E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09C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F0B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1F0B81"/>
  </w:style>
  <w:style w:type="paragraph" w:styleId="Zkladntextodsazen2">
    <w:name w:val="Body Text Indent 2"/>
    <w:basedOn w:val="Normln"/>
    <w:link w:val="Zkladntextodsazen2Char"/>
    <w:rsid w:val="00932ACD"/>
    <w:pPr>
      <w:spacing w:after="12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932AC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32ACD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932AC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32ACD"/>
  </w:style>
  <w:style w:type="character" w:styleId="Odkaznakoment">
    <w:name w:val="annotation reference"/>
    <w:basedOn w:val="Standardnpsmoodstavce"/>
    <w:uiPriority w:val="99"/>
    <w:semiHidden/>
    <w:unhideWhenUsed/>
    <w:rsid w:val="00B017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17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176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17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176A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76A"/>
    <w:rPr>
      <w:rFonts w:ascii="Tahoma" w:hAnsi="Tahoma" w:cs="Tahoma"/>
      <w:sz w:val="16"/>
      <w:szCs w:val="16"/>
      <w:lang w:eastAsia="en-US"/>
    </w:rPr>
  </w:style>
  <w:style w:type="paragraph" w:customStyle="1" w:styleId="Styl1">
    <w:name w:val="Styl1"/>
    <w:basedOn w:val="Normln"/>
    <w:qFormat/>
    <w:rsid w:val="00DD7E8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6E1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6E1D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F6E1D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F40B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40B3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40B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0B31"/>
    <w:rPr>
      <w:sz w:val="22"/>
      <w:szCs w:val="22"/>
      <w:lang w:eastAsia="en-US"/>
    </w:rPr>
  </w:style>
  <w:style w:type="character" w:customStyle="1" w:styleId="nounderline">
    <w:name w:val="nounderline"/>
    <w:basedOn w:val="Standardnpsmoodstavce"/>
    <w:rsid w:val="00896B52"/>
  </w:style>
  <w:style w:type="character" w:customStyle="1" w:styleId="preformatted">
    <w:name w:val="preformatted"/>
    <w:basedOn w:val="Standardnpsmoodstavce"/>
    <w:rsid w:val="00896B52"/>
  </w:style>
  <w:style w:type="character" w:customStyle="1" w:styleId="nowrap">
    <w:name w:val="nowrap"/>
    <w:basedOn w:val="Standardnpsmoodstavce"/>
    <w:rsid w:val="00896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1249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8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9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37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34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5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07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87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1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920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83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3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51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6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46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6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2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10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73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7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1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1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5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36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87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A7985-E82D-4381-BAC8-EF63C511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4</Pages>
  <Words>1325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Motl</dc:creator>
  <cp:lastModifiedBy>Pustejovska</cp:lastModifiedBy>
  <cp:revision>51</cp:revision>
  <cp:lastPrinted>2022-04-13T09:50:00Z</cp:lastPrinted>
  <dcterms:created xsi:type="dcterms:W3CDTF">2022-01-25T12:02:00Z</dcterms:created>
  <dcterms:modified xsi:type="dcterms:W3CDTF">2022-11-02T13:23:00Z</dcterms:modified>
</cp:coreProperties>
</file>