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D046A" w14:textId="77777777" w:rsidR="003965BA" w:rsidRDefault="00BF251D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Smlouva o ubytování </w:t>
      </w:r>
    </w:p>
    <w:p w14:paraId="71A2D42C" w14:textId="77777777" w:rsidR="00DA15B3" w:rsidRDefault="00BF251D" w:rsidP="00DA15B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Ubytovatel: </w:t>
      </w:r>
      <w:r>
        <w:rPr>
          <w:rFonts w:ascii="Calibri" w:eastAsia="Calibri" w:hAnsi="Calibri" w:cs="Calibri"/>
        </w:rPr>
        <w:t xml:space="preserve"> </w:t>
      </w:r>
      <w:r w:rsidRPr="002128B0">
        <w:rPr>
          <w:rFonts w:ascii="Calibri" w:eastAsia="Calibri" w:hAnsi="Calibri" w:cs="Calibri"/>
        </w:rPr>
        <w:t>Magdaléna Fürsterová, Mládežnická 8, 748 01 Hlučín,  IČO: 12692514,  DIČ:</w:t>
      </w:r>
      <w:r>
        <w:rPr>
          <w:rFonts w:ascii="Calibri" w:eastAsia="Calibri" w:hAnsi="Calibri" w:cs="Calibri"/>
        </w:rPr>
        <w:t xml:space="preserve"> CZ525223406,   </w:t>
      </w:r>
    </w:p>
    <w:p w14:paraId="6ABF585B" w14:textId="0EB294C6" w:rsidR="003965BA" w:rsidRDefault="00BF251D" w:rsidP="00DA15B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Provozovna:</w:t>
      </w:r>
      <w:r>
        <w:rPr>
          <w:rFonts w:ascii="Calibri" w:eastAsia="Calibri" w:hAnsi="Calibri" w:cs="Calibri"/>
        </w:rPr>
        <w:t xml:space="preserve">  Horská chata Barborka na Pradědu, Malá Morávka 269</w:t>
      </w:r>
      <w:r w:rsidR="00DF7B6F">
        <w:rPr>
          <w:rFonts w:ascii="Calibri" w:eastAsia="Calibri" w:hAnsi="Calibri" w:cs="Calibri"/>
        </w:rPr>
        <w:t>, 793 24 pošta Karlova Studánka</w:t>
      </w:r>
    </w:p>
    <w:p w14:paraId="387144D2" w14:textId="0ACF981A" w:rsidR="002128B0" w:rsidRPr="00DA15B3" w:rsidRDefault="00BF251D" w:rsidP="00DA15B3">
      <w:pPr>
        <w:spacing w:after="200" w:line="276" w:lineRule="auto"/>
        <w:rPr>
          <w:rFonts w:ascii="Arial Narrow" w:eastAsia="Arial Narrow" w:hAnsi="Arial Narrow" w:cs="Arial Narrow"/>
        </w:rPr>
      </w:pPr>
      <w:r>
        <w:rPr>
          <w:rFonts w:ascii="Calibri" w:eastAsia="Calibri" w:hAnsi="Calibri" w:cs="Calibri"/>
          <w:b/>
        </w:rPr>
        <w:t>Ubytovaný</w:t>
      </w:r>
      <w:r>
        <w:rPr>
          <w:rFonts w:ascii="Arial Narrow" w:eastAsia="Arial Narrow" w:hAnsi="Arial Narrow" w:cs="Arial Narrow"/>
        </w:rPr>
        <w:t xml:space="preserve">:  </w:t>
      </w:r>
      <w:r w:rsidR="00E9573B">
        <w:rPr>
          <w:rFonts w:ascii="Arial Narrow" w:eastAsia="Arial Narrow" w:hAnsi="Arial Narrow" w:cs="Arial Narrow"/>
        </w:rPr>
        <w:t>Střední průmyslová škola stavební</w:t>
      </w:r>
      <w:r w:rsidR="00DF7B6F">
        <w:rPr>
          <w:rFonts w:ascii="Arial Narrow" w:eastAsia="Arial Narrow" w:hAnsi="Arial Narrow" w:cs="Arial Narrow"/>
        </w:rPr>
        <w:t>, Havířov, příspěvková organizace,</w:t>
      </w:r>
      <w:r w:rsidR="00E9573B">
        <w:rPr>
          <w:rFonts w:ascii="Arial Narrow" w:eastAsia="Arial Narrow" w:hAnsi="Arial Narrow" w:cs="Arial Narrow"/>
        </w:rPr>
        <w:t xml:space="preserve"> Kollárova 1308/2</w:t>
      </w:r>
      <w:r w:rsidR="00047C5E">
        <w:rPr>
          <w:rFonts w:ascii="Arial Narrow" w:eastAsia="Arial Narrow" w:hAnsi="Arial Narrow" w:cs="Arial Narrow"/>
        </w:rPr>
        <w:t xml:space="preserve"> , 73</w:t>
      </w:r>
      <w:r w:rsidR="00DF7B6F">
        <w:rPr>
          <w:rFonts w:ascii="Arial Narrow" w:eastAsia="Arial Narrow" w:hAnsi="Arial Narrow" w:cs="Arial Narrow"/>
        </w:rPr>
        <w:t>6</w:t>
      </w:r>
      <w:r w:rsidR="00047C5E">
        <w:rPr>
          <w:rFonts w:ascii="Arial Narrow" w:eastAsia="Arial Narrow" w:hAnsi="Arial Narrow" w:cs="Arial Narrow"/>
        </w:rPr>
        <w:t xml:space="preserve"> 01  Havířov </w:t>
      </w:r>
      <w:r w:rsidR="002128B0">
        <w:rPr>
          <w:rFonts w:ascii="Arial Narrow" w:eastAsia="Arial Narrow" w:hAnsi="Arial Narrow" w:cs="Arial Narrow"/>
        </w:rPr>
        <w:t>–</w:t>
      </w:r>
      <w:r w:rsidR="00047C5E">
        <w:rPr>
          <w:rFonts w:ascii="Arial Narrow" w:eastAsia="Arial Narrow" w:hAnsi="Arial Narrow" w:cs="Arial Narrow"/>
        </w:rPr>
        <w:t xml:space="preserve"> Podlesí</w:t>
      </w:r>
      <w:r w:rsidR="00DA15B3">
        <w:rPr>
          <w:rFonts w:ascii="Arial Narrow" w:eastAsia="Arial Narrow" w:hAnsi="Arial Narrow" w:cs="Arial Narrow"/>
        </w:rPr>
        <w:t xml:space="preserve">, </w:t>
      </w:r>
      <w:r w:rsidR="002128B0">
        <w:rPr>
          <w:rFonts w:ascii="Arial Narrow" w:eastAsia="Arial Narrow" w:hAnsi="Arial Narrow" w:cs="Arial Narrow"/>
        </w:rPr>
        <w:t>IČO: 62331566, DIČ: není plátcem</w:t>
      </w:r>
    </w:p>
    <w:p w14:paraId="22EB195E" w14:textId="5F9ACB9C" w:rsidR="003965BA" w:rsidRDefault="00BF251D">
      <w:pPr>
        <w:spacing w:after="200" w:line="276" w:lineRule="auto"/>
        <w:rPr>
          <w:rFonts w:ascii="Arial Narrow" w:eastAsia="Arial Narrow" w:hAnsi="Arial Narrow" w:cs="Arial Narrow"/>
          <w:b/>
        </w:rPr>
      </w:pPr>
      <w:r>
        <w:rPr>
          <w:rFonts w:ascii="Calibri" w:eastAsia="Calibri" w:hAnsi="Calibri" w:cs="Calibri"/>
        </w:rPr>
        <w:t>Strany se dohodly, že ubytovatel rezervuje v jeho prospěch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Arial Narrow" w:eastAsia="Arial Narrow" w:hAnsi="Arial Narrow" w:cs="Arial Narrow"/>
          <w:b/>
        </w:rPr>
        <w:t xml:space="preserve"> </w:t>
      </w:r>
      <w:r w:rsidR="00E9573B">
        <w:rPr>
          <w:rFonts w:ascii="Arial Narrow" w:eastAsia="Arial Narrow" w:hAnsi="Arial Narrow" w:cs="Arial Narrow"/>
          <w:b/>
        </w:rPr>
        <w:t>15.</w:t>
      </w:r>
      <w:r w:rsidR="00DF7B6F">
        <w:rPr>
          <w:rFonts w:ascii="Arial Narrow" w:eastAsia="Arial Narrow" w:hAnsi="Arial Narrow" w:cs="Arial Narrow"/>
          <w:b/>
        </w:rPr>
        <w:t xml:space="preserve"> </w:t>
      </w:r>
      <w:r w:rsidR="00E9573B">
        <w:rPr>
          <w:rFonts w:ascii="Arial Narrow" w:eastAsia="Arial Narrow" w:hAnsi="Arial Narrow" w:cs="Arial Narrow"/>
          <w:b/>
        </w:rPr>
        <w:t>1</w:t>
      </w:r>
      <w:r w:rsidR="00DB33CD">
        <w:rPr>
          <w:rFonts w:ascii="Arial Narrow" w:eastAsia="Arial Narrow" w:hAnsi="Arial Narrow" w:cs="Arial Narrow"/>
          <w:b/>
        </w:rPr>
        <w:t>.</w:t>
      </w:r>
      <w:r w:rsidR="00DF7B6F">
        <w:rPr>
          <w:rFonts w:ascii="Arial Narrow" w:eastAsia="Arial Narrow" w:hAnsi="Arial Narrow" w:cs="Arial Narrow"/>
          <w:b/>
        </w:rPr>
        <w:t xml:space="preserve"> </w:t>
      </w:r>
      <w:r w:rsidR="00DB33CD">
        <w:rPr>
          <w:rFonts w:ascii="Arial Narrow" w:eastAsia="Arial Narrow" w:hAnsi="Arial Narrow" w:cs="Arial Narrow"/>
          <w:b/>
        </w:rPr>
        <w:t xml:space="preserve">2023 – </w:t>
      </w:r>
      <w:r w:rsidR="00E9573B">
        <w:rPr>
          <w:rFonts w:ascii="Arial Narrow" w:eastAsia="Arial Narrow" w:hAnsi="Arial Narrow" w:cs="Arial Narrow"/>
          <w:b/>
        </w:rPr>
        <w:t>20.</w:t>
      </w:r>
      <w:r w:rsidR="00DF7B6F">
        <w:rPr>
          <w:rFonts w:ascii="Arial Narrow" w:eastAsia="Arial Narrow" w:hAnsi="Arial Narrow" w:cs="Arial Narrow"/>
          <w:b/>
        </w:rPr>
        <w:t xml:space="preserve"> </w:t>
      </w:r>
      <w:r w:rsidR="00E9573B">
        <w:rPr>
          <w:rFonts w:ascii="Arial Narrow" w:eastAsia="Arial Narrow" w:hAnsi="Arial Narrow" w:cs="Arial Narrow"/>
          <w:b/>
        </w:rPr>
        <w:t>1</w:t>
      </w:r>
      <w:r w:rsidR="003A7F6E">
        <w:rPr>
          <w:rFonts w:ascii="Arial Narrow" w:eastAsia="Arial Narrow" w:hAnsi="Arial Narrow" w:cs="Arial Narrow"/>
          <w:b/>
        </w:rPr>
        <w:t>.</w:t>
      </w:r>
      <w:r w:rsidR="00DF7B6F">
        <w:rPr>
          <w:rFonts w:ascii="Arial Narrow" w:eastAsia="Arial Narrow" w:hAnsi="Arial Narrow" w:cs="Arial Narrow"/>
          <w:b/>
        </w:rPr>
        <w:t xml:space="preserve"> </w:t>
      </w:r>
      <w:r w:rsidR="00DB33CD">
        <w:rPr>
          <w:rFonts w:ascii="Arial Narrow" w:eastAsia="Arial Narrow" w:hAnsi="Arial Narrow" w:cs="Arial Narrow"/>
          <w:b/>
        </w:rPr>
        <w:t>2023</w:t>
      </w:r>
      <w:r>
        <w:rPr>
          <w:rFonts w:ascii="Arial Narrow" w:eastAsia="Arial Narrow" w:hAnsi="Arial Narrow" w:cs="Arial Narrow"/>
          <w:b/>
        </w:rPr>
        <w:t xml:space="preserve"> –  </w:t>
      </w:r>
      <w:r w:rsidR="00E9573B">
        <w:rPr>
          <w:rFonts w:ascii="Arial Narrow" w:eastAsia="Arial Narrow" w:hAnsi="Arial Narrow" w:cs="Arial Narrow"/>
          <w:b/>
        </w:rPr>
        <w:t>9</w:t>
      </w:r>
      <w:r w:rsidR="00C267D5">
        <w:rPr>
          <w:rFonts w:ascii="Arial Narrow" w:eastAsia="Arial Narrow" w:hAnsi="Arial Narrow" w:cs="Arial Narrow"/>
          <w:b/>
        </w:rPr>
        <w:t xml:space="preserve">0 </w:t>
      </w:r>
      <w:r>
        <w:rPr>
          <w:rFonts w:ascii="Arial Narrow" w:eastAsia="Arial Narrow" w:hAnsi="Arial Narrow" w:cs="Arial Narrow"/>
          <w:b/>
        </w:rPr>
        <w:t xml:space="preserve">osob, </w:t>
      </w:r>
      <w:r w:rsidR="008C4758">
        <w:rPr>
          <w:rFonts w:ascii="Arial Narrow" w:eastAsia="Arial Narrow" w:hAnsi="Arial Narrow" w:cs="Arial Narrow"/>
          <w:b/>
        </w:rPr>
        <w:t>5</w:t>
      </w:r>
      <w:r w:rsidR="00C267D5"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  <w:b/>
        </w:rPr>
        <w:t xml:space="preserve">nocí </w:t>
      </w:r>
    </w:p>
    <w:p w14:paraId="3039019E" w14:textId="79D5FE92" w:rsidR="003965BA" w:rsidRDefault="00BF251D">
      <w:pPr>
        <w:spacing w:after="200" w:line="276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Cena ubytovacích služeb je </w:t>
      </w:r>
      <w:r w:rsidR="004D3F68">
        <w:rPr>
          <w:rFonts w:ascii="Calibri" w:eastAsia="Calibri" w:hAnsi="Calibri" w:cs="Calibri"/>
        </w:rPr>
        <w:t>420</w:t>
      </w:r>
      <w:r>
        <w:rPr>
          <w:rFonts w:ascii="Calibri" w:eastAsia="Calibri" w:hAnsi="Calibri" w:cs="Calibri"/>
        </w:rPr>
        <w:t xml:space="preserve">,- Kč za  osobu a noc, cena za stravovací služby je </w:t>
      </w:r>
      <w:r w:rsidR="004D3F68">
        <w:rPr>
          <w:rFonts w:ascii="Calibri" w:eastAsia="Calibri" w:hAnsi="Calibri" w:cs="Calibri"/>
        </w:rPr>
        <w:t>320</w:t>
      </w:r>
      <w:r>
        <w:rPr>
          <w:rFonts w:ascii="Calibri" w:eastAsia="Calibri" w:hAnsi="Calibri" w:cs="Calibri"/>
        </w:rPr>
        <w:t>,- Kč za osobu a den včetně  10% DPH.</w:t>
      </w:r>
      <w:r w:rsidR="00DF7B6F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(Celkem </w:t>
      </w:r>
      <w:r w:rsidR="004D3F68">
        <w:rPr>
          <w:rFonts w:ascii="Calibri" w:eastAsia="Calibri" w:hAnsi="Calibri" w:cs="Calibri"/>
        </w:rPr>
        <w:t>740</w:t>
      </w:r>
      <w:r>
        <w:rPr>
          <w:rFonts w:ascii="Calibri" w:eastAsia="Calibri" w:hAnsi="Calibri" w:cs="Calibri"/>
        </w:rPr>
        <w:t xml:space="preserve">,-/osoba/den). </w:t>
      </w:r>
      <w:r w:rsidR="00DF7B6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Stravovací režim započne dne </w:t>
      </w:r>
      <w:r w:rsidR="00E9573B">
        <w:rPr>
          <w:rFonts w:ascii="Calibri" w:eastAsia="Calibri" w:hAnsi="Calibri" w:cs="Calibri"/>
        </w:rPr>
        <w:t>15.</w:t>
      </w:r>
      <w:r w:rsidR="00DF7B6F">
        <w:rPr>
          <w:rFonts w:ascii="Calibri" w:eastAsia="Calibri" w:hAnsi="Calibri" w:cs="Calibri"/>
        </w:rPr>
        <w:t xml:space="preserve"> </w:t>
      </w:r>
      <w:r w:rsidR="00E9573B">
        <w:rPr>
          <w:rFonts w:ascii="Calibri" w:eastAsia="Calibri" w:hAnsi="Calibri" w:cs="Calibri"/>
        </w:rPr>
        <w:t>1</w:t>
      </w:r>
      <w:r w:rsidR="00DB33CD">
        <w:rPr>
          <w:rFonts w:ascii="Calibri" w:eastAsia="Calibri" w:hAnsi="Calibri" w:cs="Calibri"/>
        </w:rPr>
        <w:t>.2023</w:t>
      </w:r>
      <w:r>
        <w:rPr>
          <w:rFonts w:ascii="Calibri" w:eastAsia="Calibri" w:hAnsi="Calibri" w:cs="Calibri"/>
        </w:rPr>
        <w:t xml:space="preserve"> večeří a končí dnem </w:t>
      </w:r>
      <w:r w:rsidR="00E9573B">
        <w:rPr>
          <w:rFonts w:ascii="Calibri" w:eastAsia="Calibri" w:hAnsi="Calibri" w:cs="Calibri"/>
        </w:rPr>
        <w:t>20</w:t>
      </w:r>
      <w:r w:rsidR="00692B59">
        <w:rPr>
          <w:rFonts w:ascii="Calibri" w:eastAsia="Calibri" w:hAnsi="Calibri" w:cs="Calibri"/>
        </w:rPr>
        <w:t>.</w:t>
      </w:r>
      <w:r w:rsidR="00DF7B6F">
        <w:rPr>
          <w:rFonts w:ascii="Calibri" w:eastAsia="Calibri" w:hAnsi="Calibri" w:cs="Calibri"/>
        </w:rPr>
        <w:t xml:space="preserve"> </w:t>
      </w:r>
      <w:r w:rsidR="00E9573B">
        <w:rPr>
          <w:rFonts w:ascii="Calibri" w:eastAsia="Calibri" w:hAnsi="Calibri" w:cs="Calibri"/>
        </w:rPr>
        <w:t>1</w:t>
      </w:r>
      <w:r w:rsidR="00DB33CD">
        <w:rPr>
          <w:rFonts w:ascii="Calibri" w:eastAsia="Calibri" w:hAnsi="Calibri" w:cs="Calibri"/>
        </w:rPr>
        <w:t>.</w:t>
      </w:r>
      <w:r w:rsidR="00DF7B6F">
        <w:rPr>
          <w:rFonts w:ascii="Calibri" w:eastAsia="Calibri" w:hAnsi="Calibri" w:cs="Calibri"/>
        </w:rPr>
        <w:t xml:space="preserve"> </w:t>
      </w:r>
      <w:r w:rsidR="00DB33CD">
        <w:rPr>
          <w:rFonts w:ascii="Calibri" w:eastAsia="Calibri" w:hAnsi="Calibri" w:cs="Calibri"/>
        </w:rPr>
        <w:t>2023</w:t>
      </w:r>
      <w:r>
        <w:rPr>
          <w:rFonts w:ascii="Calibri" w:eastAsia="Calibri" w:hAnsi="Calibri" w:cs="Calibri"/>
        </w:rPr>
        <w:t xml:space="preserve"> obědem. Záloha za ubytovací a stravovací služby ve výši  </w:t>
      </w:r>
      <w:r w:rsidR="00E9573B">
        <w:rPr>
          <w:rFonts w:ascii="Calibri" w:eastAsia="Calibri" w:hAnsi="Calibri" w:cs="Calibri"/>
        </w:rPr>
        <w:t>166.500</w:t>
      </w:r>
      <w:r>
        <w:rPr>
          <w:rFonts w:ascii="Calibri" w:eastAsia="Calibri" w:hAnsi="Calibri" w:cs="Calibri"/>
        </w:rPr>
        <w:t xml:space="preserve">,- Kč  bude uhrazena nejpozději dne </w:t>
      </w:r>
      <w:r w:rsidR="00E9573B">
        <w:rPr>
          <w:rFonts w:ascii="Calibri" w:eastAsia="Calibri" w:hAnsi="Calibri" w:cs="Calibri"/>
        </w:rPr>
        <w:t>8</w:t>
      </w:r>
      <w:r w:rsidR="00DB33CD">
        <w:rPr>
          <w:rFonts w:ascii="Calibri" w:eastAsia="Calibri" w:hAnsi="Calibri" w:cs="Calibri"/>
        </w:rPr>
        <w:t>.</w:t>
      </w:r>
      <w:r w:rsidR="00DF7B6F">
        <w:rPr>
          <w:rFonts w:ascii="Calibri" w:eastAsia="Calibri" w:hAnsi="Calibri" w:cs="Calibri"/>
        </w:rPr>
        <w:t xml:space="preserve"> </w:t>
      </w:r>
      <w:r w:rsidR="00DB33CD">
        <w:rPr>
          <w:rFonts w:ascii="Calibri" w:eastAsia="Calibri" w:hAnsi="Calibri" w:cs="Calibri"/>
        </w:rPr>
        <w:t>11.</w:t>
      </w:r>
      <w:r w:rsidR="00DF7B6F">
        <w:rPr>
          <w:rFonts w:ascii="Calibri" w:eastAsia="Calibri" w:hAnsi="Calibri" w:cs="Calibri"/>
        </w:rPr>
        <w:t xml:space="preserve"> </w:t>
      </w:r>
      <w:r w:rsidR="00DB33CD">
        <w:rPr>
          <w:rFonts w:ascii="Calibri" w:eastAsia="Calibri" w:hAnsi="Calibri" w:cs="Calibri"/>
        </w:rPr>
        <w:t>2023</w:t>
      </w:r>
      <w:r>
        <w:rPr>
          <w:rFonts w:ascii="Calibri" w:eastAsia="Calibri" w:hAnsi="Calibri" w:cs="Calibri"/>
        </w:rPr>
        <w:t xml:space="preserve"> na účet České spořitelny 1848589339/0800. Doplatek zaplatí ubytovaný po ukončení pobytu a po celkovém vyúčtování dle skutečných nákladů.</w:t>
      </w:r>
    </w:p>
    <w:p w14:paraId="15FFD568" w14:textId="6652C713" w:rsidR="003965BA" w:rsidRDefault="00BF251D">
      <w:pPr>
        <w:spacing w:after="200" w:line="276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</w:t>
      </w:r>
      <w:r w:rsidR="00DF7B6F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případě</w:t>
      </w:r>
      <w:r w:rsidR="00DF7B6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že během pobytu některé dítě onemocní, je mu vrácena částka za stravu, které není v ubytovacím zařízení přítomno.</w:t>
      </w:r>
    </w:p>
    <w:p w14:paraId="12AAA371" w14:textId="77777777" w:rsidR="003965BA" w:rsidRDefault="00BF251D">
      <w:pPr>
        <w:spacing w:after="200" w:line="276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Ubytovatel prohlašuje, že je majitel objektu. Ubytovatel zajišťuje v objektu běžnou údržbu, topení, dodávku TUV a světlo. Zajišťuje rovněž denní úklid společných prostor. Ubytovatel je dále povinen zajistit stravovací služby a pitný režim. Strava bude podávaná 3x denně, snídaně, oběd, večeře. Za škody způsobené během účinnosti této smlouvy na majetku ubytovatele nebo na majetku a zdraví třetích osob zodpovídá ubytovaný.</w:t>
      </w:r>
    </w:p>
    <w:p w14:paraId="374CE36B" w14:textId="77777777" w:rsidR="003965BA" w:rsidRDefault="00BF251D">
      <w:pPr>
        <w:spacing w:after="200" w:line="276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Ubytovaný je povinen chránit majetek ubytovatele. V případě jeho poškození, ztráty klíčů je povinen tuto škodu ihned nahradit konkrétní ubytovaná osoba nebo osoba za něj odpovědná. Ubytovaný je povinen ubytovací služby užívat obvyklým způsobem v souladu s ubytovacím řádem a místními podmínkami. Ubytovaný je rovněž povinen udržovat pořádek a čistotu v celém objektu</w:t>
      </w:r>
      <w:r>
        <w:rPr>
          <w:rFonts w:ascii="Calibri" w:eastAsia="Calibri" w:hAnsi="Calibri" w:cs="Calibri"/>
          <w:b/>
          <w:u w:val="single"/>
        </w:rPr>
        <w:t>. Je přísně zakázáno pro všechny ubytované osoby v celém objektu kouřit a odkládání věcí na všechny topení.</w:t>
      </w:r>
      <w:r>
        <w:rPr>
          <w:rFonts w:ascii="Calibri" w:eastAsia="Calibri" w:hAnsi="Calibri" w:cs="Calibri"/>
        </w:rPr>
        <w:t xml:space="preserve"> </w:t>
      </w:r>
    </w:p>
    <w:p w14:paraId="1BBD50A5" w14:textId="77777777" w:rsidR="003965BA" w:rsidRDefault="00BF251D">
      <w:pPr>
        <w:spacing w:after="200" w:line="276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Vztahy touto smlouvou výslovně neupravené se řídí Občanským zákoníkem. Tato smlouva  nabývá platnosti dnem podepsání smluvními stranami a lze ji změnit pouze písemnou dohodou všech účastníků.</w:t>
      </w:r>
    </w:p>
    <w:p w14:paraId="48CB9C70" w14:textId="77777777" w:rsidR="003965BA" w:rsidRDefault="00BF251D">
      <w:pPr>
        <w:spacing w:after="200" w:line="276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Dále strany výslovně prohlašují, že si smlouvu přečetly, že byla sepsána podle jejich svobodné, vážné a určité vůle a nebyla ujednána v tísni a za nevýhodných podmínek. Současně shodně považují svůj úkon za srozumitelný</w:t>
      </w:r>
    </w:p>
    <w:p w14:paraId="463D4E01" w14:textId="36EC31BD" w:rsidR="003965BA" w:rsidRDefault="00BF251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Hlučíně  dne </w:t>
      </w:r>
      <w:r w:rsidR="00BE12CB">
        <w:rPr>
          <w:rFonts w:ascii="Calibri" w:eastAsia="Calibri" w:hAnsi="Calibri" w:cs="Calibri"/>
        </w:rPr>
        <w:t>24</w:t>
      </w:r>
      <w:r w:rsidR="00C267D5">
        <w:rPr>
          <w:rFonts w:ascii="Calibri" w:eastAsia="Calibri" w:hAnsi="Calibri" w:cs="Calibri"/>
        </w:rPr>
        <w:t>.</w:t>
      </w:r>
      <w:r w:rsidR="00DF7B6F">
        <w:rPr>
          <w:rFonts w:ascii="Calibri" w:eastAsia="Calibri" w:hAnsi="Calibri" w:cs="Calibri"/>
        </w:rPr>
        <w:t xml:space="preserve"> </w:t>
      </w:r>
      <w:r w:rsidR="00C267D5">
        <w:rPr>
          <w:rFonts w:ascii="Calibri" w:eastAsia="Calibri" w:hAnsi="Calibri" w:cs="Calibri"/>
        </w:rPr>
        <w:t>1</w:t>
      </w:r>
      <w:r w:rsidR="00BE12CB">
        <w:rPr>
          <w:rFonts w:ascii="Calibri" w:eastAsia="Calibri" w:hAnsi="Calibri" w:cs="Calibri"/>
        </w:rPr>
        <w:t>0</w:t>
      </w:r>
      <w:r w:rsidR="00C267D5">
        <w:rPr>
          <w:rFonts w:ascii="Calibri" w:eastAsia="Calibri" w:hAnsi="Calibri" w:cs="Calibri"/>
        </w:rPr>
        <w:t>.</w:t>
      </w:r>
      <w:r w:rsidR="00DF7B6F">
        <w:rPr>
          <w:rFonts w:ascii="Calibri" w:eastAsia="Calibri" w:hAnsi="Calibri" w:cs="Calibri"/>
        </w:rPr>
        <w:t xml:space="preserve"> </w:t>
      </w:r>
      <w:r w:rsidR="00C267D5">
        <w:rPr>
          <w:rFonts w:ascii="Calibri" w:eastAsia="Calibri" w:hAnsi="Calibri" w:cs="Calibri"/>
        </w:rPr>
        <w:t>2022</w:t>
      </w:r>
    </w:p>
    <w:p w14:paraId="38E6439F" w14:textId="77777777" w:rsidR="003965BA" w:rsidRDefault="003965BA">
      <w:pPr>
        <w:spacing w:after="200" w:line="276" w:lineRule="auto"/>
        <w:rPr>
          <w:rFonts w:ascii="Calibri" w:eastAsia="Calibri" w:hAnsi="Calibri" w:cs="Calibri"/>
        </w:rPr>
      </w:pPr>
    </w:p>
    <w:p w14:paraId="74BCFAA2" w14:textId="3F5AE6AD" w:rsidR="003965BA" w:rsidRDefault="00BF251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Ubytovatel:  </w:t>
      </w:r>
      <w:r>
        <w:rPr>
          <w:rFonts w:ascii="Calibri" w:eastAsia="Calibri" w:hAnsi="Calibri" w:cs="Calibri"/>
        </w:rPr>
        <w:tab/>
      </w:r>
      <w:r w:rsidR="002128B0">
        <w:rPr>
          <w:rFonts w:ascii="Calibri" w:eastAsia="Calibri" w:hAnsi="Calibri" w:cs="Calibri"/>
        </w:rPr>
        <w:t xml:space="preserve">    </w:t>
      </w:r>
      <w:r w:rsidR="002128B0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Ubytovaný:</w:t>
      </w:r>
      <w:r w:rsidR="002128B0">
        <w:rPr>
          <w:rFonts w:ascii="Calibri" w:eastAsia="Calibri" w:hAnsi="Calibri" w:cs="Calibri"/>
        </w:rPr>
        <w:t xml:space="preserve"> </w:t>
      </w:r>
    </w:p>
    <w:p w14:paraId="15C1D783" w14:textId="59F81476" w:rsidR="003965BA" w:rsidRDefault="003965BA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bookmarkStart w:id="0" w:name="_GoBack"/>
      <w:bookmarkEnd w:id="0"/>
    </w:p>
    <w:sectPr w:rsidR="0039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BA"/>
    <w:rsid w:val="00047C5E"/>
    <w:rsid w:val="0019616A"/>
    <w:rsid w:val="002128B0"/>
    <w:rsid w:val="003965BA"/>
    <w:rsid w:val="003A7F6E"/>
    <w:rsid w:val="004568E9"/>
    <w:rsid w:val="004D3F68"/>
    <w:rsid w:val="006201F7"/>
    <w:rsid w:val="00625EE0"/>
    <w:rsid w:val="00692B59"/>
    <w:rsid w:val="008C4758"/>
    <w:rsid w:val="00BE12CB"/>
    <w:rsid w:val="00BF251D"/>
    <w:rsid w:val="00C267D5"/>
    <w:rsid w:val="00D27DCA"/>
    <w:rsid w:val="00DA15B3"/>
    <w:rsid w:val="00DB33CD"/>
    <w:rsid w:val="00DF7B6F"/>
    <w:rsid w:val="00E9573B"/>
    <w:rsid w:val="00F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DD38"/>
  <w15:docId w15:val="{F53E1317-A024-40A4-B302-DEC8857D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Fürsterová</dc:creator>
  <cp:lastModifiedBy>Jarmila Hlinková</cp:lastModifiedBy>
  <cp:revision>3</cp:revision>
  <cp:lastPrinted>2022-11-02T10:21:00Z</cp:lastPrinted>
  <dcterms:created xsi:type="dcterms:W3CDTF">2022-11-03T06:28:00Z</dcterms:created>
  <dcterms:modified xsi:type="dcterms:W3CDTF">2022-11-03T06:28:00Z</dcterms:modified>
</cp:coreProperties>
</file>