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FBEC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b/>
        </w:rPr>
      </w:pPr>
      <w:r w:rsidRPr="008B21D8">
        <w:rPr>
          <w:rFonts w:ascii="Montserrat Medium" w:hAnsi="Montserrat Medium"/>
          <w:b/>
        </w:rPr>
        <w:t>Domov pro osoby se zdravotním postižením Horní Bříza, příspěvková organizace</w:t>
      </w:r>
    </w:p>
    <w:p w14:paraId="490F7E66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U Vrbky  486, 330 12 Horní Bříza</w:t>
      </w:r>
    </w:p>
    <w:p w14:paraId="7270FDF2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IČO 00022578</w:t>
      </w:r>
    </w:p>
    <w:p w14:paraId="73CB2685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Zápis v Obchodním rejstříku u Krajského soudu v Plzni, oddíl Pr., vložka 653</w:t>
      </w:r>
    </w:p>
    <w:p w14:paraId="17DA9900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382C451B" w14:textId="77777777" w:rsidR="0096196A" w:rsidRPr="008B21D8" w:rsidRDefault="0096196A" w:rsidP="0096196A">
      <w:pPr>
        <w:spacing w:after="0"/>
        <w:rPr>
          <w:rFonts w:ascii="Montserrat Medium" w:hAnsi="Montserrat Medium"/>
          <w:sz w:val="20"/>
          <w:szCs w:val="20"/>
        </w:rPr>
      </w:pPr>
      <w:r w:rsidRPr="008B21D8">
        <w:rPr>
          <w:rFonts w:ascii="Montserrat Medium" w:hAnsi="Montserrat Medium"/>
          <w:sz w:val="20"/>
          <w:szCs w:val="20"/>
        </w:rPr>
        <w:t xml:space="preserve">Název dodavatele: </w:t>
      </w:r>
    </w:p>
    <w:p w14:paraId="1563E7D1" w14:textId="147834D7" w:rsidR="0096196A" w:rsidRPr="008B21D8" w:rsidRDefault="001066A8" w:rsidP="0096196A">
      <w:pPr>
        <w:spacing w:after="0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OKNOPLASTIK s.r.o.</w:t>
      </w:r>
    </w:p>
    <w:p w14:paraId="34C0E996" w14:textId="2201D7AA" w:rsidR="0096196A" w:rsidRPr="008B21D8" w:rsidRDefault="001066A8" w:rsidP="0096196A">
      <w:pPr>
        <w:spacing w:after="0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Za Balonkou 267</w:t>
      </w:r>
    </w:p>
    <w:p w14:paraId="67CDDCDB" w14:textId="7449207D" w:rsidR="0096196A" w:rsidRDefault="001066A8" w:rsidP="0096196A">
      <w:pPr>
        <w:spacing w:after="0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261 01</w:t>
      </w:r>
      <w:r w:rsidR="0096196A" w:rsidRPr="008B21D8">
        <w:rPr>
          <w:rFonts w:ascii="Montserrat Medium" w:hAnsi="Montserrat Medium"/>
          <w:sz w:val="20"/>
          <w:szCs w:val="20"/>
        </w:rPr>
        <w:t xml:space="preserve"> </w:t>
      </w:r>
      <w:r>
        <w:rPr>
          <w:rFonts w:ascii="Montserrat Medium" w:hAnsi="Montserrat Medium"/>
          <w:sz w:val="20"/>
          <w:szCs w:val="20"/>
        </w:rPr>
        <w:t>Příbram</w:t>
      </w:r>
    </w:p>
    <w:p w14:paraId="34705DA3" w14:textId="13088C99" w:rsidR="00961994" w:rsidRPr="008B21D8" w:rsidRDefault="00961994" w:rsidP="0096196A">
      <w:pPr>
        <w:spacing w:after="0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IČO: 26737906</w:t>
      </w:r>
    </w:p>
    <w:p w14:paraId="5F9EB4B1" w14:textId="77777777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</w:p>
    <w:p w14:paraId="6686E328" w14:textId="73E26078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  <w:r w:rsidRPr="008B21D8">
        <w:rPr>
          <w:rFonts w:ascii="Montserrat Medium" w:hAnsi="Montserrat Medium"/>
          <w:b/>
          <w:sz w:val="24"/>
          <w:szCs w:val="24"/>
        </w:rPr>
        <w:t xml:space="preserve">Objednávka </w:t>
      </w:r>
      <w:r w:rsidR="006108AC" w:rsidRPr="008B21D8">
        <w:rPr>
          <w:rFonts w:ascii="Montserrat Medium" w:hAnsi="Montserrat Medium"/>
          <w:b/>
          <w:sz w:val="24"/>
          <w:szCs w:val="24"/>
        </w:rPr>
        <w:t>2022</w:t>
      </w:r>
      <w:r w:rsidR="00464C31" w:rsidRPr="008B21D8">
        <w:rPr>
          <w:rFonts w:ascii="Montserrat Medium" w:hAnsi="Montserrat Medium"/>
          <w:b/>
          <w:sz w:val="24"/>
          <w:szCs w:val="24"/>
        </w:rPr>
        <w:t>/</w:t>
      </w:r>
      <w:r w:rsidR="001066A8">
        <w:rPr>
          <w:rFonts w:ascii="Montserrat Medium" w:hAnsi="Montserrat Medium"/>
          <w:b/>
          <w:sz w:val="24"/>
          <w:szCs w:val="24"/>
        </w:rPr>
        <w:t>204</w:t>
      </w:r>
    </w:p>
    <w:p w14:paraId="5FC57535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Objednáváme :  </w:t>
      </w:r>
    </w:p>
    <w:p w14:paraId="27B09F76" w14:textId="6ACDF687" w:rsidR="00652A51" w:rsidRDefault="001066A8" w:rsidP="0096196A">
      <w:pPr>
        <w:rPr>
          <w:rFonts w:ascii="Montserrat Medium" w:hAnsi="Montserrat Medium"/>
        </w:rPr>
      </w:pPr>
      <w:r>
        <w:rPr>
          <w:rFonts w:ascii="Montserrat Medium" w:hAnsi="Montserrat Medium"/>
        </w:rPr>
        <w:t>Servis a seřízení oken</w:t>
      </w:r>
      <w:r w:rsidR="0036776A">
        <w:rPr>
          <w:rFonts w:ascii="Montserrat Medium" w:hAnsi="Montserrat Medium"/>
        </w:rPr>
        <w:t>.</w:t>
      </w:r>
    </w:p>
    <w:p w14:paraId="746B6A21" w14:textId="1C93C153" w:rsidR="00B21EC4" w:rsidRPr="008B21D8" w:rsidRDefault="00B21EC4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Předpokládaná cena </w:t>
      </w:r>
      <w:r w:rsidR="00961994">
        <w:rPr>
          <w:rFonts w:ascii="Montserrat Medium" w:hAnsi="Montserrat Medium"/>
        </w:rPr>
        <w:t>71 000</w:t>
      </w:r>
      <w:r w:rsidRPr="008B21D8">
        <w:rPr>
          <w:rFonts w:ascii="Montserrat Medium" w:hAnsi="Montserrat Medium"/>
        </w:rPr>
        <w:t xml:space="preserve"> Kč</w:t>
      </w:r>
      <w:r w:rsidR="0036776A">
        <w:rPr>
          <w:rFonts w:ascii="Montserrat Medium" w:hAnsi="Montserrat Medium"/>
        </w:rPr>
        <w:t xml:space="preserve"> </w:t>
      </w:r>
      <w:r w:rsidR="00961994">
        <w:rPr>
          <w:rFonts w:ascii="Montserrat Medium" w:hAnsi="Montserrat Medium"/>
        </w:rPr>
        <w:t>bez</w:t>
      </w:r>
      <w:r w:rsidR="0036776A">
        <w:rPr>
          <w:rFonts w:ascii="Montserrat Medium" w:hAnsi="Montserrat Medium"/>
        </w:rPr>
        <w:t xml:space="preserve"> DPH</w:t>
      </w:r>
      <w:r w:rsidR="00961994">
        <w:rPr>
          <w:rFonts w:ascii="Montserrat Medium" w:hAnsi="Montserrat Medium"/>
        </w:rPr>
        <w:t>, dle vaší cenové nabídky SCN22-267.</w:t>
      </w:r>
    </w:p>
    <w:p w14:paraId="3BE136DA" w14:textId="63F241B2" w:rsidR="0096196A" w:rsidRDefault="001066A8" w:rsidP="001066A8">
      <w:pPr>
        <w:spacing w:after="0"/>
        <w:jc w:val="both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Naše zařízení je pobytové zařízení sociálních služeb a práce související se sociálním bydlením jsou ve snížené sazbě DPH.</w:t>
      </w:r>
    </w:p>
    <w:p w14:paraId="5FCF3316" w14:textId="77777777" w:rsidR="001066A8" w:rsidRPr="001066A8" w:rsidRDefault="001066A8" w:rsidP="001066A8">
      <w:pPr>
        <w:spacing w:after="0"/>
        <w:jc w:val="both"/>
        <w:rPr>
          <w:rFonts w:eastAsiaTheme="minorHAnsi"/>
          <w:b/>
          <w:bCs/>
          <w:sz w:val="24"/>
          <w:szCs w:val="24"/>
        </w:rPr>
      </w:pPr>
    </w:p>
    <w:p w14:paraId="4A022D99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509C2FB5" w14:textId="418E6274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Příkazce operace </w:t>
      </w:r>
      <w:r w:rsidR="000621AB">
        <w:rPr>
          <w:rFonts w:ascii="Montserrat Medium" w:hAnsi="Montserrat Medium"/>
        </w:rPr>
        <w:t>Mgr</w:t>
      </w:r>
      <w:r w:rsidR="006108AC" w:rsidRPr="008B21D8">
        <w:rPr>
          <w:rFonts w:ascii="Montserrat Medium" w:hAnsi="Montserrat Medium"/>
        </w:rPr>
        <w:t>. Radek Vyhnálek, MBA</w:t>
      </w:r>
      <w:r w:rsidRPr="008B21D8">
        <w:rPr>
          <w:rFonts w:ascii="Montserrat Medium" w:hAnsi="Montserrat Medium"/>
        </w:rPr>
        <w:t xml:space="preserve"> </w:t>
      </w:r>
    </w:p>
    <w:p w14:paraId="12DF0687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110A1F5F" w14:textId="0E63CC18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Správce rozpočtu Ing. Jana  Vodičková Šejbová </w:t>
      </w:r>
      <w:r w:rsidR="00664B90">
        <w:rPr>
          <w:rFonts w:ascii="Montserrat Medium" w:hAnsi="Montserrat Medium"/>
        </w:rPr>
        <w:t xml:space="preserve"> </w:t>
      </w:r>
    </w:p>
    <w:p w14:paraId="4C622713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6C81DA24" w14:textId="1796DE2B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 w:rsidR="006108AC" w:rsidRPr="008B21D8">
        <w:rPr>
          <w:rFonts w:ascii="Montserrat Medium" w:hAnsi="Montserrat Medium"/>
        </w:rPr>
        <w:t>Svobodová Denisa</w:t>
      </w:r>
    </w:p>
    <w:p w14:paraId="1374B74B" w14:textId="7FA8650D" w:rsidR="001066A8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1066A8">
        <w:rPr>
          <w:rFonts w:ascii="Montserrat Medium" w:hAnsi="Montserrat Medium"/>
        </w:rPr>
        <w:t>1.11.2022</w:t>
      </w:r>
    </w:p>
    <w:p w14:paraId="620F1273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+420 778 978 199     e-mail: personalista</w:t>
      </w:r>
      <w:r w:rsidRPr="008B21D8">
        <w:rPr>
          <w:rFonts w:ascii="Montserrat Medium" w:hAnsi="Montserrat Medium" w:cs="Calibri"/>
        </w:rPr>
        <w:t>@</w:t>
      </w:r>
      <w:r w:rsidRPr="008B21D8">
        <w:rPr>
          <w:rFonts w:ascii="Montserrat Medium" w:hAnsi="Montserrat Medium"/>
        </w:rPr>
        <w:t>domovhb.cz</w:t>
      </w:r>
    </w:p>
    <w:p w14:paraId="7743B651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7BB63AE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Domov pro osoby se zdravotním postižením Horní Bříza, příspěvková organizace </w:t>
      </w:r>
    </w:p>
    <w:p w14:paraId="18FDDAE1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U Vrbky 486, 330 12 Horní Bříza </w:t>
      </w:r>
    </w:p>
    <w:p w14:paraId="5DC2971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>Zápis v Obchodním rejstříku vedeném u Krajského soudu v Plzni, oddíl pr., vložka 653, IČ: 00022578</w:t>
      </w:r>
    </w:p>
    <w:p w14:paraId="0D2A6343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Bankovní spojení : 14136371/0100 </w:t>
      </w:r>
    </w:p>
    <w:p w14:paraId="2E2EAD06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1D9F3724" w14:textId="77777777" w:rsidR="001066A8" w:rsidRDefault="001066A8" w:rsidP="001066A8">
      <w:pPr>
        <w:spacing w:after="0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 souhlasí se zveřejněním této objednávky v Registru smluv v plném rozsahu. Zveřejnění zajistí objednatel.</w:t>
      </w:r>
    </w:p>
    <w:p w14:paraId="379C7698" w14:textId="001316B5" w:rsidR="00236324" w:rsidRDefault="00236324">
      <w:pPr>
        <w:rPr>
          <w:rFonts w:ascii="Montserrat Medium" w:hAnsi="Montserrat Medium"/>
          <w:sz w:val="20"/>
          <w:szCs w:val="20"/>
        </w:rPr>
      </w:pPr>
    </w:p>
    <w:p w14:paraId="3F39A5EA" w14:textId="77777777" w:rsidR="001066A8" w:rsidRDefault="001066A8" w:rsidP="001066A8">
      <w:pPr>
        <w:rPr>
          <w:rFonts w:eastAsiaTheme="minorHAnsi"/>
          <w:b/>
          <w:bCs/>
        </w:rPr>
      </w:pPr>
      <w:r>
        <w:rPr>
          <w:b/>
          <w:bCs/>
        </w:rPr>
        <w:t>Datum:                                                                                                podpis dodavatele</w:t>
      </w:r>
    </w:p>
    <w:p w14:paraId="0E62C39B" w14:textId="77777777" w:rsidR="001066A8" w:rsidRPr="008B21D8" w:rsidRDefault="001066A8">
      <w:pPr>
        <w:rPr>
          <w:rFonts w:ascii="Montserrat Medium" w:hAnsi="Montserrat Medium"/>
          <w:sz w:val="20"/>
          <w:szCs w:val="20"/>
        </w:rPr>
      </w:pPr>
    </w:p>
    <w:sectPr w:rsidR="001066A8" w:rsidRPr="008B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A"/>
    <w:rsid w:val="000621AB"/>
    <w:rsid w:val="001066A8"/>
    <w:rsid w:val="00236324"/>
    <w:rsid w:val="0036776A"/>
    <w:rsid w:val="00464C31"/>
    <w:rsid w:val="006108AC"/>
    <w:rsid w:val="00652A51"/>
    <w:rsid w:val="006571A4"/>
    <w:rsid w:val="00664B90"/>
    <w:rsid w:val="00716663"/>
    <w:rsid w:val="008B21D8"/>
    <w:rsid w:val="0096196A"/>
    <w:rsid w:val="00961994"/>
    <w:rsid w:val="00B21EC4"/>
    <w:rsid w:val="00E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838"/>
  <w15:docId w15:val="{3B2AB925-3517-460C-A678-4E5D759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Steflova</dc:creator>
  <cp:lastModifiedBy>Denisa Svobodová</cp:lastModifiedBy>
  <cp:revision>3</cp:revision>
  <cp:lastPrinted>2022-11-01T12:58:00Z</cp:lastPrinted>
  <dcterms:created xsi:type="dcterms:W3CDTF">2022-11-01T12:57:00Z</dcterms:created>
  <dcterms:modified xsi:type="dcterms:W3CDTF">2022-11-01T13:03:00Z</dcterms:modified>
</cp:coreProperties>
</file>