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E4" w:rsidRPr="00864364" w:rsidRDefault="00B227E4" w:rsidP="009F6648">
      <w:pPr>
        <w:jc w:val="center"/>
        <w:rPr>
          <w:rFonts w:ascii="Verdana" w:hAnsi="Verdana"/>
          <w:i/>
          <w:sz w:val="18"/>
          <w:szCs w:val="18"/>
        </w:rPr>
      </w:pPr>
      <w:bookmarkStart w:id="0" w:name="_GoBack"/>
      <w:bookmarkEnd w:id="0"/>
    </w:p>
    <w:p w:rsidR="00874626" w:rsidRPr="00864364" w:rsidRDefault="00874626" w:rsidP="00CE6458">
      <w:pPr>
        <w:rPr>
          <w:rFonts w:ascii="Verdana" w:hAnsi="Verdana"/>
          <w:b/>
          <w:sz w:val="18"/>
          <w:szCs w:val="18"/>
        </w:rPr>
      </w:pPr>
    </w:p>
    <w:p w:rsidR="00874626" w:rsidRPr="00864364" w:rsidRDefault="00A93EA7" w:rsidP="00A55D1D">
      <w:pPr>
        <w:pStyle w:val="Nadpis2"/>
        <w:shd w:val="clear" w:color="auto" w:fill="D9D9D9"/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Účastník</w:t>
      </w:r>
      <w:r w:rsidR="00874626" w:rsidRPr="00864364">
        <w:rPr>
          <w:rFonts w:ascii="Verdana" w:hAnsi="Verdana"/>
          <w:b/>
          <w:sz w:val="18"/>
          <w:szCs w:val="18"/>
        </w:rPr>
        <w:t xml:space="preserve"> v dále uvedené smlouvě řádně</w:t>
      </w:r>
      <w:r w:rsidR="00A55D1D">
        <w:rPr>
          <w:rFonts w:ascii="Verdana" w:hAnsi="Verdana"/>
          <w:b/>
          <w:sz w:val="18"/>
          <w:szCs w:val="18"/>
        </w:rPr>
        <w:t xml:space="preserve"> a správně doplní údaje na šed</w:t>
      </w:r>
      <w:r w:rsidR="00874626" w:rsidRPr="00864364">
        <w:rPr>
          <w:rFonts w:ascii="Verdana" w:hAnsi="Verdana"/>
          <w:b/>
          <w:sz w:val="18"/>
          <w:szCs w:val="18"/>
        </w:rPr>
        <w:t>ě vyznačených místech dle své předkládané nabídky</w:t>
      </w:r>
    </w:p>
    <w:p w:rsidR="00C329CB" w:rsidRPr="00864364" w:rsidRDefault="00C329CB" w:rsidP="00A13D4D">
      <w:pPr>
        <w:jc w:val="center"/>
        <w:rPr>
          <w:rFonts w:ascii="Verdana" w:hAnsi="Verdana" w:cs="Arial"/>
          <w:b/>
          <w:sz w:val="18"/>
          <w:szCs w:val="18"/>
        </w:rPr>
      </w:pPr>
    </w:p>
    <w:p w:rsidR="008C50AF" w:rsidRDefault="009F7FBD" w:rsidP="00A13D4D">
      <w:pPr>
        <w:jc w:val="center"/>
        <w:rPr>
          <w:rFonts w:ascii="Verdana" w:hAnsi="Verdana" w:cs="Arial"/>
          <w:b/>
          <w:sz w:val="18"/>
          <w:szCs w:val="18"/>
        </w:rPr>
      </w:pPr>
      <w:r w:rsidRPr="00864364">
        <w:rPr>
          <w:rFonts w:ascii="Verdana" w:hAnsi="Verdana" w:cs="Arial"/>
          <w:b/>
          <w:sz w:val="18"/>
          <w:szCs w:val="18"/>
        </w:rPr>
        <w:t>KUPNÍ SMLOUVA</w:t>
      </w:r>
    </w:p>
    <w:p w:rsidR="00DC6222" w:rsidRDefault="00DC6222" w:rsidP="00DC6222">
      <w:pPr>
        <w:rPr>
          <w:rFonts w:ascii="Verdana" w:hAnsi="Verdana" w:cs="Arial"/>
          <w:b/>
          <w:sz w:val="18"/>
          <w:szCs w:val="18"/>
        </w:rPr>
      </w:pPr>
    </w:p>
    <w:p w:rsidR="00DC6222" w:rsidRDefault="00DC6222" w:rsidP="00A13D4D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I.</w:t>
      </w:r>
    </w:p>
    <w:p w:rsidR="00DC6222" w:rsidRDefault="00DC6222" w:rsidP="00A13D4D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Smluvní strany</w:t>
      </w:r>
    </w:p>
    <w:p w:rsidR="00DC6222" w:rsidRDefault="00DC6222" w:rsidP="00A13D4D">
      <w:pPr>
        <w:jc w:val="center"/>
        <w:rPr>
          <w:rFonts w:ascii="Verdana" w:hAnsi="Verdana" w:cs="Arial"/>
          <w:b/>
          <w:sz w:val="18"/>
          <w:szCs w:val="18"/>
        </w:rPr>
      </w:pPr>
    </w:p>
    <w:p w:rsidR="00DC6222" w:rsidRDefault="00D54F3B" w:rsidP="00DC6222">
      <w:pPr>
        <w:numPr>
          <w:ilvl w:val="0"/>
          <w:numId w:val="15"/>
        </w:num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Středisko volného času Vítkov, p. </w:t>
      </w:r>
      <w:r w:rsidR="00417E01">
        <w:rPr>
          <w:rFonts w:ascii="Verdana" w:hAnsi="Verdana"/>
          <w:b/>
          <w:bCs/>
          <w:sz w:val="18"/>
          <w:szCs w:val="18"/>
        </w:rPr>
        <w:t>o.</w:t>
      </w:r>
    </w:p>
    <w:p w:rsidR="00DC6222" w:rsidRDefault="00DC6222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DC6222">
        <w:rPr>
          <w:rFonts w:ascii="Verdana" w:hAnsi="Verdana"/>
          <w:sz w:val="18"/>
          <w:szCs w:val="18"/>
        </w:rPr>
        <w:t>se sídlem</w:t>
      </w:r>
      <w:r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ab/>
      </w:r>
      <w:r w:rsidRPr="00DC622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 w:rsidR="00D54F3B">
        <w:rPr>
          <w:rFonts w:ascii="Verdana" w:hAnsi="Verdana" w:cs="Arial"/>
          <w:sz w:val="18"/>
          <w:szCs w:val="18"/>
        </w:rPr>
        <w:t>Bezručova 585, 749 01 Vítkov</w:t>
      </w:r>
      <w:r w:rsidR="007C631C">
        <w:rPr>
          <w:rFonts w:ascii="Verdana" w:hAnsi="Verdana" w:cs="Arial"/>
          <w:sz w:val="18"/>
          <w:szCs w:val="18"/>
        </w:rPr>
        <w:t xml:space="preserve"> </w:t>
      </w:r>
    </w:p>
    <w:p w:rsidR="00DC6222" w:rsidRDefault="00DC6222" w:rsidP="00DC6222">
      <w:pPr>
        <w:spacing w:line="360" w:lineRule="auto"/>
        <w:ind w:firstLine="360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IČ: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D54F3B">
        <w:rPr>
          <w:rFonts w:ascii="Verdana" w:eastAsia="Calibri" w:hAnsi="Verdana"/>
          <w:sz w:val="18"/>
          <w:szCs w:val="18"/>
          <w:lang w:eastAsia="en-US"/>
        </w:rPr>
        <w:t>73214892</w:t>
      </w:r>
      <w:r>
        <w:rPr>
          <w:rFonts w:ascii="Verdana" w:hAnsi="Verdana" w:cs="Arial"/>
          <w:sz w:val="18"/>
          <w:szCs w:val="18"/>
        </w:rPr>
        <w:tab/>
      </w:r>
    </w:p>
    <w:p w:rsidR="00DC6222" w:rsidRPr="00DC6222" w:rsidRDefault="00DC6222" w:rsidP="00DC6222">
      <w:pPr>
        <w:spacing w:line="360" w:lineRule="auto"/>
        <w:ind w:firstLine="360"/>
        <w:rPr>
          <w:rFonts w:ascii="Verdana" w:hAnsi="Verdana"/>
          <w:sz w:val="18"/>
          <w:szCs w:val="18"/>
        </w:rPr>
      </w:pPr>
      <w:r w:rsidRPr="00DC6222">
        <w:rPr>
          <w:rFonts w:ascii="Verdana" w:hAnsi="Verdana"/>
          <w:sz w:val="18"/>
          <w:szCs w:val="18"/>
        </w:rPr>
        <w:t>Zastoupena:</w:t>
      </w:r>
      <w:r w:rsidRPr="00DC622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 w:rsidR="00E64D20">
        <w:rPr>
          <w:rFonts w:ascii="Verdana" w:eastAsia="Calibri" w:hAnsi="Verdana"/>
          <w:sz w:val="18"/>
          <w:szCs w:val="18"/>
          <w:lang w:eastAsia="en-US"/>
        </w:rPr>
        <w:t>xxxxxxxxxxxxxx</w:t>
      </w:r>
      <w:r w:rsidR="007C631C">
        <w:rPr>
          <w:rFonts w:ascii="Verdana" w:eastAsia="Calibri" w:hAnsi="Verdana"/>
          <w:sz w:val="18"/>
          <w:szCs w:val="18"/>
          <w:lang w:eastAsia="en-US"/>
        </w:rPr>
        <w:t>, ředitelk</w:t>
      </w:r>
      <w:r w:rsidR="00D54F3B">
        <w:rPr>
          <w:rFonts w:ascii="Verdana" w:eastAsia="Calibri" w:hAnsi="Verdana"/>
          <w:sz w:val="18"/>
          <w:szCs w:val="18"/>
          <w:lang w:eastAsia="en-US"/>
        </w:rPr>
        <w:t>a SVČ</w:t>
      </w:r>
    </w:p>
    <w:p w:rsidR="0018132E" w:rsidRDefault="0018132E" w:rsidP="00DC6222">
      <w:pPr>
        <w:rPr>
          <w:rFonts w:ascii="Verdana" w:hAnsi="Verdana" w:cs="Arial"/>
          <w:sz w:val="18"/>
          <w:szCs w:val="18"/>
        </w:rPr>
      </w:pPr>
    </w:p>
    <w:p w:rsidR="008C50AF" w:rsidRPr="00864364" w:rsidRDefault="008C50AF" w:rsidP="00C0578C">
      <w:pPr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na straně </w:t>
      </w:r>
      <w:r w:rsidR="001E12DA" w:rsidRPr="00864364">
        <w:rPr>
          <w:rFonts w:ascii="Verdana" w:hAnsi="Verdana" w:cs="Arial"/>
          <w:sz w:val="18"/>
          <w:szCs w:val="18"/>
        </w:rPr>
        <w:t>kupující</w:t>
      </w:r>
    </w:p>
    <w:p w:rsidR="00237202" w:rsidRPr="00864364" w:rsidRDefault="00237202" w:rsidP="00C0578C">
      <w:pPr>
        <w:ind w:firstLine="360"/>
        <w:rPr>
          <w:rFonts w:ascii="Verdana" w:hAnsi="Verdana" w:cs="Arial"/>
          <w:sz w:val="18"/>
          <w:szCs w:val="18"/>
        </w:rPr>
      </w:pPr>
    </w:p>
    <w:p w:rsidR="008C50AF" w:rsidRPr="00864364" w:rsidRDefault="008C50AF" w:rsidP="00C0578C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a</w:t>
      </w:r>
    </w:p>
    <w:p w:rsidR="008C50AF" w:rsidRPr="00864364" w:rsidRDefault="008C50AF" w:rsidP="00C0578C">
      <w:pPr>
        <w:rPr>
          <w:rFonts w:ascii="Verdana" w:hAnsi="Verdana" w:cs="Arial"/>
          <w:sz w:val="18"/>
          <w:szCs w:val="18"/>
        </w:rPr>
      </w:pPr>
    </w:p>
    <w:p w:rsidR="000F7157" w:rsidRDefault="00E64D20" w:rsidP="00DC6222">
      <w:pPr>
        <w:spacing w:line="360" w:lineRule="auto"/>
        <w:ind w:firstLine="360"/>
        <w:rPr>
          <w:rFonts w:ascii="Verdana" w:hAnsi="Verdana" w:cs="Arial"/>
          <w:b/>
          <w:sz w:val="18"/>
          <w:szCs w:val="18"/>
          <w:shd w:val="clear" w:color="auto" w:fill="D9D9D9"/>
        </w:rPr>
      </w:pPr>
      <w:r>
        <w:rPr>
          <w:rFonts w:ascii="Verdana" w:hAnsi="Verdana" w:cs="Arial"/>
          <w:b/>
          <w:sz w:val="18"/>
          <w:szCs w:val="18"/>
          <w:shd w:val="clear" w:color="auto" w:fill="D9D9D9"/>
        </w:rPr>
        <w:t>xxxxxxxxxxxxxxxxxx</w:t>
      </w:r>
    </w:p>
    <w:p w:rsidR="008C50AF" w:rsidRPr="00864364" w:rsidRDefault="00722F70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s</w:t>
      </w:r>
      <w:r w:rsidR="008C50AF" w:rsidRPr="00864364">
        <w:rPr>
          <w:rFonts w:ascii="Verdana" w:hAnsi="Verdana" w:cs="Arial"/>
          <w:sz w:val="18"/>
          <w:szCs w:val="18"/>
        </w:rPr>
        <w:t xml:space="preserve">e sídlem </w:t>
      </w:r>
      <w:r w:rsidR="00DC6222">
        <w:rPr>
          <w:rFonts w:ascii="Verdana" w:hAnsi="Verdana" w:cs="Arial"/>
          <w:sz w:val="18"/>
          <w:szCs w:val="18"/>
        </w:rPr>
        <w:tab/>
      </w:r>
      <w:r w:rsidR="00DC6222">
        <w:rPr>
          <w:rFonts w:ascii="Verdana" w:hAnsi="Verdana" w:cs="Arial"/>
          <w:sz w:val="18"/>
          <w:szCs w:val="18"/>
        </w:rPr>
        <w:tab/>
      </w:r>
      <w:r w:rsidR="000F7157" w:rsidRPr="000F7157">
        <w:rPr>
          <w:rFonts w:ascii="Verdana" w:hAnsi="Verdana" w:cs="Arial"/>
          <w:sz w:val="18"/>
          <w:szCs w:val="18"/>
          <w:shd w:val="clear" w:color="auto" w:fill="D9D9D9"/>
        </w:rPr>
        <w:t>Kurčatovova 324,109 00 Praha - Petrovice</w:t>
      </w:r>
      <w:r w:rsidR="00DC6222" w:rsidRPr="00A55D1D">
        <w:rPr>
          <w:rFonts w:ascii="Verdana" w:hAnsi="Verdana" w:cs="Arial"/>
          <w:sz w:val="18"/>
          <w:szCs w:val="18"/>
          <w:shd w:val="clear" w:color="auto" w:fill="D9D9D9"/>
        </w:rPr>
        <w:t>.</w:t>
      </w:r>
    </w:p>
    <w:p w:rsidR="008C50AF" w:rsidRPr="00864364" w:rsidRDefault="008C50AF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Zapsaná v obchodním rejstříku vedeném </w:t>
      </w:r>
      <w:r w:rsidR="000F7157" w:rsidRPr="000F7157">
        <w:rPr>
          <w:rFonts w:ascii="Verdana" w:hAnsi="Verdana" w:cs="Arial"/>
          <w:sz w:val="18"/>
          <w:szCs w:val="18"/>
          <w:shd w:val="clear" w:color="auto" w:fill="D9D9D9"/>
        </w:rPr>
        <w:t>Městským soudem v Praze</w:t>
      </w:r>
      <w:r w:rsidR="007409CC" w:rsidRPr="00A55D1D">
        <w:rPr>
          <w:rFonts w:ascii="Verdana" w:hAnsi="Verdana" w:cs="Arial"/>
          <w:sz w:val="18"/>
          <w:szCs w:val="18"/>
          <w:shd w:val="clear" w:color="auto" w:fill="D9D9D9"/>
        </w:rPr>
        <w:t xml:space="preserve"> </w:t>
      </w:r>
      <w:r w:rsidR="00DC6222">
        <w:rPr>
          <w:rFonts w:ascii="Verdana" w:hAnsi="Verdana" w:cs="Arial"/>
          <w:sz w:val="18"/>
          <w:szCs w:val="18"/>
        </w:rPr>
        <w:t xml:space="preserve">oddíl </w:t>
      </w:r>
      <w:r w:rsidR="000F7157">
        <w:rPr>
          <w:rFonts w:ascii="Verdana" w:hAnsi="Verdana" w:cs="Arial"/>
          <w:sz w:val="18"/>
          <w:szCs w:val="18"/>
          <w:shd w:val="clear" w:color="auto" w:fill="D9D9D9"/>
        </w:rPr>
        <w:t>C</w:t>
      </w:r>
      <w:r w:rsidR="00DC6222" w:rsidRPr="00DC6222">
        <w:rPr>
          <w:rFonts w:ascii="Verdana" w:hAnsi="Verdana" w:cs="Arial"/>
          <w:sz w:val="18"/>
          <w:szCs w:val="18"/>
          <w:shd w:val="clear" w:color="auto" w:fill="D9D9D9"/>
        </w:rPr>
        <w:t>.</w:t>
      </w:r>
      <w:r w:rsidRPr="00DC6222">
        <w:rPr>
          <w:rFonts w:ascii="Verdana" w:hAnsi="Verdana" w:cs="Arial"/>
          <w:sz w:val="18"/>
          <w:szCs w:val="18"/>
          <w:shd w:val="clear" w:color="auto" w:fill="D9D9D9"/>
        </w:rPr>
        <w:t>,</w:t>
      </w:r>
      <w:r w:rsidRPr="00864364">
        <w:rPr>
          <w:rFonts w:ascii="Verdana" w:hAnsi="Verdana" w:cs="Arial"/>
          <w:sz w:val="18"/>
          <w:szCs w:val="18"/>
        </w:rPr>
        <w:t xml:space="preserve"> vložka  </w:t>
      </w:r>
      <w:r w:rsidR="000F7157" w:rsidRPr="000F7157">
        <w:rPr>
          <w:rFonts w:ascii="Verdana" w:hAnsi="Verdana" w:cs="Arial"/>
          <w:sz w:val="18"/>
          <w:szCs w:val="18"/>
          <w:shd w:val="clear" w:color="auto" w:fill="D9D9D9"/>
        </w:rPr>
        <w:t>169655</w:t>
      </w:r>
    </w:p>
    <w:p w:rsidR="008C50AF" w:rsidRPr="00864364" w:rsidRDefault="008C50AF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IČ</w:t>
      </w:r>
      <w:r w:rsidR="006706A5" w:rsidRPr="00864364">
        <w:rPr>
          <w:rFonts w:ascii="Verdana" w:hAnsi="Verdana" w:cs="Arial"/>
          <w:sz w:val="18"/>
          <w:szCs w:val="18"/>
        </w:rPr>
        <w:t>:</w:t>
      </w:r>
      <w:r w:rsidR="006706A5" w:rsidRPr="00864364">
        <w:rPr>
          <w:rFonts w:ascii="Verdana" w:hAnsi="Verdana" w:cs="Arial"/>
          <w:sz w:val="18"/>
          <w:szCs w:val="18"/>
        </w:rPr>
        <w:tab/>
      </w:r>
      <w:r w:rsidR="006706A5" w:rsidRPr="00864364">
        <w:rPr>
          <w:rFonts w:ascii="Verdana" w:hAnsi="Verdana" w:cs="Arial"/>
          <w:sz w:val="18"/>
          <w:szCs w:val="18"/>
        </w:rPr>
        <w:tab/>
      </w:r>
      <w:r w:rsidR="006706A5" w:rsidRPr="00864364">
        <w:rPr>
          <w:rFonts w:ascii="Verdana" w:hAnsi="Verdana" w:cs="Arial"/>
          <w:sz w:val="18"/>
          <w:szCs w:val="18"/>
        </w:rPr>
        <w:tab/>
      </w:r>
      <w:r w:rsidR="000F7157" w:rsidRPr="000F7157">
        <w:rPr>
          <w:rFonts w:ascii="Verdana" w:hAnsi="Verdana" w:cs="Arial"/>
          <w:sz w:val="18"/>
          <w:szCs w:val="18"/>
          <w:shd w:val="clear" w:color="auto" w:fill="D9D9D9"/>
        </w:rPr>
        <w:t>24732061</w:t>
      </w:r>
      <w:r w:rsidR="006706A5" w:rsidRPr="00A55D1D">
        <w:rPr>
          <w:rFonts w:ascii="Verdana" w:hAnsi="Verdana" w:cs="Arial"/>
          <w:sz w:val="18"/>
          <w:szCs w:val="18"/>
          <w:shd w:val="clear" w:color="auto" w:fill="D9D9D9"/>
        </w:rPr>
        <w:t>.</w:t>
      </w:r>
    </w:p>
    <w:p w:rsidR="008C50AF" w:rsidRPr="00864364" w:rsidRDefault="008C50AF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DIČ</w:t>
      </w:r>
      <w:r w:rsidR="006706A5" w:rsidRPr="00864364">
        <w:rPr>
          <w:rFonts w:ascii="Verdana" w:hAnsi="Verdana" w:cs="Arial"/>
          <w:sz w:val="18"/>
          <w:szCs w:val="18"/>
        </w:rPr>
        <w:t>:</w:t>
      </w:r>
      <w:r w:rsidR="006706A5" w:rsidRPr="00864364">
        <w:rPr>
          <w:rFonts w:ascii="Verdana" w:hAnsi="Verdana" w:cs="Arial"/>
          <w:sz w:val="18"/>
          <w:szCs w:val="18"/>
        </w:rPr>
        <w:tab/>
      </w:r>
      <w:r w:rsidR="006706A5" w:rsidRPr="00864364">
        <w:rPr>
          <w:rFonts w:ascii="Verdana" w:hAnsi="Verdana" w:cs="Arial"/>
          <w:sz w:val="18"/>
          <w:szCs w:val="18"/>
        </w:rPr>
        <w:tab/>
      </w:r>
      <w:r w:rsidR="000F7157">
        <w:rPr>
          <w:rFonts w:ascii="Verdana" w:hAnsi="Verdana" w:cs="Arial"/>
          <w:sz w:val="18"/>
          <w:szCs w:val="18"/>
          <w:shd w:val="clear" w:color="auto" w:fill="D9D9D9"/>
        </w:rPr>
        <w:t>CZ</w:t>
      </w:r>
      <w:r w:rsidR="000F7157" w:rsidRPr="000F7157">
        <w:rPr>
          <w:rFonts w:ascii="Verdana" w:hAnsi="Verdana" w:cs="Arial"/>
          <w:sz w:val="18"/>
          <w:szCs w:val="18"/>
          <w:shd w:val="clear" w:color="auto" w:fill="D9D9D9"/>
        </w:rPr>
        <w:t>24732061</w:t>
      </w:r>
      <w:r w:rsidR="006706A5" w:rsidRPr="00A55D1D">
        <w:rPr>
          <w:rFonts w:ascii="Verdana" w:hAnsi="Verdana" w:cs="Arial"/>
          <w:sz w:val="18"/>
          <w:szCs w:val="18"/>
          <w:shd w:val="clear" w:color="auto" w:fill="D9D9D9"/>
        </w:rPr>
        <w:t>.</w:t>
      </w:r>
    </w:p>
    <w:p w:rsidR="006706A5" w:rsidRPr="00864364" w:rsidRDefault="006706A5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Jednající:</w:t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="00E64D20">
        <w:rPr>
          <w:rFonts w:ascii="Verdana" w:hAnsi="Verdana" w:cs="Arial"/>
          <w:sz w:val="18"/>
          <w:szCs w:val="18"/>
          <w:shd w:val="clear" w:color="auto" w:fill="D9D9D9"/>
        </w:rPr>
        <w:t>xxxxxxxxxxxxxx</w:t>
      </w:r>
      <w:r w:rsidR="000F7157" w:rsidRPr="000F7157">
        <w:rPr>
          <w:rFonts w:ascii="Verdana" w:hAnsi="Verdana" w:cs="Arial"/>
          <w:sz w:val="18"/>
          <w:szCs w:val="18"/>
          <w:shd w:val="clear" w:color="auto" w:fill="D9D9D9"/>
        </w:rPr>
        <w:t>, jednatelem společnosti</w:t>
      </w:r>
      <w:r w:rsidRPr="00A55D1D">
        <w:rPr>
          <w:rFonts w:ascii="Verdana" w:hAnsi="Verdana" w:cs="Arial"/>
          <w:sz w:val="18"/>
          <w:szCs w:val="18"/>
          <w:shd w:val="clear" w:color="auto" w:fill="D9D9D9"/>
        </w:rPr>
        <w:t>.</w:t>
      </w:r>
    </w:p>
    <w:p w:rsidR="008C50AF" w:rsidRPr="00864364" w:rsidRDefault="008C50AF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Bankovní spojení</w:t>
      </w:r>
      <w:r w:rsidR="00722F70" w:rsidRPr="00864364">
        <w:rPr>
          <w:rFonts w:ascii="Verdana" w:hAnsi="Verdana" w:cs="Arial"/>
          <w:sz w:val="18"/>
          <w:szCs w:val="18"/>
        </w:rPr>
        <w:t>:</w:t>
      </w:r>
      <w:r w:rsidR="00722F70" w:rsidRPr="00864364">
        <w:rPr>
          <w:rFonts w:ascii="Verdana" w:hAnsi="Verdana" w:cs="Arial"/>
          <w:sz w:val="18"/>
          <w:szCs w:val="18"/>
        </w:rPr>
        <w:tab/>
      </w:r>
      <w:r w:rsidR="00E64D20">
        <w:rPr>
          <w:rFonts w:ascii="Verdana" w:hAnsi="Verdana" w:cs="Arial"/>
          <w:sz w:val="18"/>
          <w:szCs w:val="18"/>
          <w:shd w:val="clear" w:color="auto" w:fill="D9D9D9"/>
        </w:rPr>
        <w:t>xxxxxxxxxxxxxx</w:t>
      </w:r>
    </w:p>
    <w:p w:rsidR="008C50AF" w:rsidRPr="00864364" w:rsidRDefault="006706A5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Číslo účtu</w:t>
      </w:r>
      <w:r w:rsidR="008C50AF" w:rsidRPr="00864364">
        <w:rPr>
          <w:rFonts w:ascii="Verdana" w:hAnsi="Verdana" w:cs="Arial"/>
          <w:sz w:val="18"/>
          <w:szCs w:val="18"/>
        </w:rPr>
        <w:t>:</w:t>
      </w:r>
      <w:r w:rsidR="00722F70" w:rsidRPr="00864364">
        <w:rPr>
          <w:rFonts w:ascii="Verdana" w:hAnsi="Verdana" w:cs="Arial"/>
          <w:sz w:val="18"/>
          <w:szCs w:val="18"/>
        </w:rPr>
        <w:tab/>
      </w:r>
      <w:r w:rsidR="00722F70" w:rsidRPr="00864364">
        <w:rPr>
          <w:rFonts w:ascii="Verdana" w:hAnsi="Verdana" w:cs="Arial"/>
          <w:sz w:val="18"/>
          <w:szCs w:val="18"/>
        </w:rPr>
        <w:tab/>
      </w:r>
      <w:r w:rsidR="00E64D20">
        <w:rPr>
          <w:rFonts w:ascii="Verdana" w:hAnsi="Verdana" w:cs="Arial"/>
          <w:sz w:val="18"/>
          <w:szCs w:val="18"/>
          <w:shd w:val="clear" w:color="auto" w:fill="D9D9D9"/>
        </w:rPr>
        <w:t>xxxxxxxxxxxxxx</w:t>
      </w:r>
    </w:p>
    <w:p w:rsidR="006706A5" w:rsidRPr="00864364" w:rsidRDefault="006706A5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Kontaktní osoba:</w:t>
      </w:r>
      <w:r w:rsidRPr="00864364">
        <w:rPr>
          <w:rFonts w:ascii="Verdana" w:hAnsi="Verdana" w:cs="Arial"/>
          <w:sz w:val="18"/>
          <w:szCs w:val="18"/>
        </w:rPr>
        <w:tab/>
      </w:r>
      <w:r w:rsidR="00E64D20">
        <w:rPr>
          <w:rFonts w:ascii="Verdana" w:hAnsi="Verdana" w:cs="Arial"/>
          <w:sz w:val="18"/>
          <w:szCs w:val="18"/>
          <w:shd w:val="clear" w:color="auto" w:fill="D9D9D9"/>
        </w:rPr>
        <w:t>xxxxxxxxxxxxxx</w:t>
      </w:r>
    </w:p>
    <w:p w:rsidR="006706A5" w:rsidRPr="00864364" w:rsidRDefault="006706A5" w:rsidP="00DC6222">
      <w:pPr>
        <w:spacing w:line="360" w:lineRule="auto"/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Telefon, email:</w:t>
      </w:r>
      <w:r w:rsidRPr="00864364">
        <w:rPr>
          <w:rFonts w:ascii="Verdana" w:hAnsi="Verdana" w:cs="Arial"/>
          <w:sz w:val="18"/>
          <w:szCs w:val="18"/>
        </w:rPr>
        <w:tab/>
      </w:r>
      <w:r w:rsidR="00E64D20">
        <w:rPr>
          <w:rFonts w:ascii="Verdana" w:hAnsi="Verdana" w:cs="Arial"/>
          <w:sz w:val="18"/>
          <w:szCs w:val="18"/>
          <w:shd w:val="clear" w:color="auto" w:fill="D9D9D9"/>
        </w:rPr>
        <w:t>xxxxxxxxxxxxxx</w:t>
      </w:r>
    </w:p>
    <w:p w:rsidR="006706A5" w:rsidRPr="00864364" w:rsidRDefault="006706A5" w:rsidP="00C0578C">
      <w:pPr>
        <w:ind w:firstLine="360"/>
        <w:rPr>
          <w:rFonts w:ascii="Verdana" w:hAnsi="Verdana" w:cs="Arial"/>
          <w:sz w:val="18"/>
          <w:szCs w:val="18"/>
        </w:rPr>
      </w:pPr>
    </w:p>
    <w:p w:rsidR="008C50AF" w:rsidRPr="00864364" w:rsidRDefault="008C50AF" w:rsidP="00C0578C">
      <w:pPr>
        <w:ind w:firstLine="360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na straně </w:t>
      </w:r>
      <w:r w:rsidR="001E12DA" w:rsidRPr="00864364">
        <w:rPr>
          <w:rFonts w:ascii="Verdana" w:hAnsi="Verdana" w:cs="Arial"/>
          <w:sz w:val="18"/>
          <w:szCs w:val="18"/>
        </w:rPr>
        <w:t>prodávající</w:t>
      </w:r>
      <w:r w:rsidRPr="00864364">
        <w:rPr>
          <w:rFonts w:ascii="Verdana" w:hAnsi="Verdana" w:cs="Arial"/>
          <w:sz w:val="18"/>
          <w:szCs w:val="18"/>
        </w:rPr>
        <w:t xml:space="preserve"> </w:t>
      </w:r>
    </w:p>
    <w:p w:rsidR="001E12DA" w:rsidRPr="00864364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  <w:r w:rsidRPr="00864364">
        <w:rPr>
          <w:rFonts w:ascii="Verdana" w:hAnsi="Verdana" w:cs="Arial"/>
          <w:b/>
          <w:sz w:val="18"/>
          <w:szCs w:val="18"/>
        </w:rPr>
        <w:t>II.</w:t>
      </w:r>
    </w:p>
    <w:p w:rsidR="001E12DA" w:rsidRPr="00864364" w:rsidRDefault="001E12DA" w:rsidP="00C0578C">
      <w:pPr>
        <w:pStyle w:val="Nadpis1"/>
        <w:jc w:val="center"/>
        <w:rPr>
          <w:rFonts w:ascii="Verdana" w:hAnsi="Verdana"/>
          <w:b/>
          <w:sz w:val="18"/>
          <w:szCs w:val="18"/>
        </w:rPr>
      </w:pPr>
      <w:r w:rsidRPr="00864364">
        <w:rPr>
          <w:rFonts w:ascii="Verdana" w:hAnsi="Verdana"/>
          <w:b/>
          <w:sz w:val="18"/>
          <w:szCs w:val="18"/>
        </w:rPr>
        <w:t>Základní ustanovení</w:t>
      </w:r>
    </w:p>
    <w:p w:rsidR="00864364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1.</w:t>
      </w:r>
      <w:r w:rsidRPr="00864364">
        <w:rPr>
          <w:rFonts w:ascii="Verdana" w:hAnsi="Verdana"/>
          <w:sz w:val="18"/>
          <w:szCs w:val="18"/>
        </w:rPr>
        <w:tab/>
        <w:t>Smluvní strany se dohodly, že tento závazkový vztah a vztahy z něj vyplývající se řídí zákonem č</w:t>
      </w:r>
      <w:r w:rsidR="00864364" w:rsidRPr="00864364">
        <w:rPr>
          <w:rFonts w:ascii="Verdana" w:hAnsi="Verdana"/>
          <w:sz w:val="18"/>
          <w:szCs w:val="18"/>
        </w:rPr>
        <w:t>. 89/2012., občanský zákoník, v platném znění</w:t>
      </w:r>
      <w:r w:rsidRPr="00864364">
        <w:rPr>
          <w:rFonts w:ascii="Verdana" w:hAnsi="Verdana"/>
          <w:sz w:val="18"/>
          <w:szCs w:val="18"/>
        </w:rPr>
        <w:t xml:space="preserve">, zejména pak podle ust. § </w:t>
      </w:r>
      <w:r w:rsidR="00D675AD">
        <w:rPr>
          <w:rFonts w:ascii="Verdana" w:hAnsi="Verdana"/>
          <w:sz w:val="18"/>
          <w:szCs w:val="18"/>
        </w:rPr>
        <w:t>2079.</w:t>
      </w:r>
      <w:r w:rsidRPr="00864364">
        <w:rPr>
          <w:rFonts w:ascii="Verdana" w:hAnsi="Verdana"/>
          <w:sz w:val="18"/>
          <w:szCs w:val="18"/>
        </w:rPr>
        <w:t xml:space="preserve"> 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2.</w:t>
      </w:r>
      <w:r w:rsidRPr="00864364">
        <w:rPr>
          <w:rFonts w:ascii="Verdana" w:hAnsi="Verdana"/>
          <w:sz w:val="18"/>
          <w:szCs w:val="18"/>
        </w:rPr>
        <w:tab/>
        <w:t>Smluvní strany shodně prohlašují, že údaje uvedené ve smlouvě a taktéž oprávnění k podnikání prodávajícího jsou v souladu s právní skutečností v době uzavření této smlouvy.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3.</w:t>
      </w:r>
      <w:r w:rsidRPr="00864364">
        <w:rPr>
          <w:rFonts w:ascii="Verdana" w:hAnsi="Verdana"/>
          <w:sz w:val="18"/>
          <w:szCs w:val="18"/>
        </w:rPr>
        <w:tab/>
        <w:t>Smluvní strany se zavazují, že změny dotčených údajů oznámí bez prodlení druhé smluvní straně.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</w:p>
    <w:p w:rsidR="001E12DA" w:rsidRPr="00655E59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  <w:r w:rsidRPr="00655E59">
        <w:rPr>
          <w:rFonts w:ascii="Verdana" w:hAnsi="Verdana" w:cs="Arial"/>
          <w:b/>
          <w:sz w:val="18"/>
          <w:szCs w:val="18"/>
        </w:rPr>
        <w:t>III.</w:t>
      </w:r>
    </w:p>
    <w:p w:rsidR="001E12DA" w:rsidRPr="007250D5" w:rsidRDefault="001E12DA" w:rsidP="007250D5">
      <w:pPr>
        <w:ind w:left="426" w:hanging="426"/>
        <w:jc w:val="center"/>
        <w:rPr>
          <w:rFonts w:ascii="Verdana" w:hAnsi="Verdana"/>
          <w:sz w:val="18"/>
          <w:szCs w:val="18"/>
        </w:rPr>
      </w:pPr>
      <w:r w:rsidRPr="00655E59">
        <w:rPr>
          <w:rFonts w:ascii="Verdana" w:hAnsi="Verdana"/>
          <w:b/>
          <w:sz w:val="18"/>
          <w:szCs w:val="18"/>
        </w:rPr>
        <w:t>Předmět smlouvy</w:t>
      </w:r>
    </w:p>
    <w:p w:rsidR="001E12DA" w:rsidRPr="00655E59" w:rsidRDefault="00DC6222" w:rsidP="00E325A7">
      <w:p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>
        <w:rPr>
          <w:rFonts w:ascii="Verdana" w:hAnsi="Verdana"/>
          <w:sz w:val="18"/>
          <w:szCs w:val="18"/>
        </w:rPr>
        <w:tab/>
      </w:r>
      <w:r w:rsidR="001E12DA" w:rsidRPr="00655E59">
        <w:rPr>
          <w:rFonts w:ascii="Verdana" w:hAnsi="Verdana"/>
          <w:sz w:val="18"/>
          <w:szCs w:val="18"/>
        </w:rPr>
        <w:t xml:space="preserve">Předmětem této smlouvy je závazek prodávajícího dodat kupujícímu </w:t>
      </w:r>
      <w:r w:rsidR="00D54F3B">
        <w:rPr>
          <w:rFonts w:ascii="Verdana" w:hAnsi="Verdana"/>
          <w:sz w:val="18"/>
          <w:szCs w:val="18"/>
        </w:rPr>
        <w:t xml:space="preserve">odborné výukové </w:t>
      </w:r>
      <w:r w:rsidR="00D3037B">
        <w:rPr>
          <w:rFonts w:ascii="Verdana" w:hAnsi="Verdana"/>
          <w:sz w:val="18"/>
          <w:szCs w:val="18"/>
        </w:rPr>
        <w:t>nářadí a zařízení</w:t>
      </w:r>
      <w:r w:rsidR="00D54F3B">
        <w:rPr>
          <w:rFonts w:ascii="Verdana" w:hAnsi="Verdana"/>
          <w:sz w:val="18"/>
          <w:szCs w:val="18"/>
        </w:rPr>
        <w:t xml:space="preserve"> </w:t>
      </w:r>
      <w:r w:rsidR="00EB6D37">
        <w:rPr>
          <w:rFonts w:ascii="Verdana" w:hAnsi="Verdana"/>
          <w:sz w:val="18"/>
          <w:szCs w:val="18"/>
        </w:rPr>
        <w:t>žáků</w:t>
      </w:r>
      <w:r w:rsidR="00D54F3B">
        <w:rPr>
          <w:rFonts w:ascii="Verdana" w:hAnsi="Verdana"/>
          <w:sz w:val="18"/>
          <w:szCs w:val="18"/>
        </w:rPr>
        <w:t>m</w:t>
      </w:r>
      <w:r w:rsidR="00EB6D37">
        <w:rPr>
          <w:rFonts w:ascii="Verdana" w:hAnsi="Verdana"/>
          <w:sz w:val="18"/>
          <w:szCs w:val="18"/>
        </w:rPr>
        <w:t xml:space="preserve"> a zaměstnanců</w:t>
      </w:r>
      <w:r w:rsidR="00D54F3B">
        <w:rPr>
          <w:rFonts w:ascii="Verdana" w:hAnsi="Verdana"/>
          <w:sz w:val="18"/>
          <w:szCs w:val="18"/>
        </w:rPr>
        <w:t>m</w:t>
      </w:r>
      <w:r w:rsidR="00EB6D37">
        <w:rPr>
          <w:rFonts w:ascii="Verdana" w:hAnsi="Verdana"/>
          <w:sz w:val="18"/>
          <w:szCs w:val="18"/>
        </w:rPr>
        <w:t xml:space="preserve"> </w:t>
      </w:r>
      <w:r w:rsidR="00D54F3B">
        <w:rPr>
          <w:rFonts w:ascii="Verdana" w:hAnsi="Verdana"/>
          <w:sz w:val="18"/>
          <w:szCs w:val="18"/>
        </w:rPr>
        <w:t>Střediska volného času Vítkov, p. o.</w:t>
      </w:r>
      <w:r w:rsidR="00EB6D37" w:rsidRPr="00EB6D37">
        <w:rPr>
          <w:rFonts w:ascii="Verdana" w:hAnsi="Verdana"/>
          <w:sz w:val="18"/>
          <w:szCs w:val="18"/>
        </w:rPr>
        <w:t xml:space="preserve"> </w:t>
      </w:r>
      <w:r w:rsidR="001F4735" w:rsidRPr="00655E59">
        <w:rPr>
          <w:rFonts w:ascii="Verdana" w:hAnsi="Verdana"/>
          <w:sz w:val="18"/>
          <w:szCs w:val="18"/>
        </w:rPr>
        <w:t>(dále též „zboží“), a to</w:t>
      </w:r>
      <w:r w:rsidR="00C0578C" w:rsidRPr="00655E59">
        <w:rPr>
          <w:rFonts w:ascii="Verdana" w:hAnsi="Verdana"/>
          <w:sz w:val="18"/>
          <w:szCs w:val="18"/>
        </w:rPr>
        <w:t xml:space="preserve"> </w:t>
      </w:r>
      <w:r w:rsidR="007250D5">
        <w:rPr>
          <w:rFonts w:ascii="Verdana" w:hAnsi="Verdana"/>
          <w:sz w:val="18"/>
          <w:szCs w:val="18"/>
        </w:rPr>
        <w:t>za </w:t>
      </w:r>
      <w:r w:rsidR="001E12DA" w:rsidRPr="00655E59">
        <w:rPr>
          <w:rFonts w:ascii="Verdana" w:hAnsi="Verdana"/>
          <w:sz w:val="18"/>
          <w:szCs w:val="18"/>
        </w:rPr>
        <w:t>podmínek vymezených v zadávacích podmínkách veřejné zakázky „</w:t>
      </w:r>
      <w:r w:rsidR="00D54F3B">
        <w:rPr>
          <w:rFonts w:ascii="Verdana" w:hAnsi="Verdana" w:cs="Arial-BoldMT"/>
          <w:b/>
          <w:bCs/>
          <w:i/>
          <w:sz w:val="18"/>
          <w:szCs w:val="18"/>
        </w:rPr>
        <w:t>Centrum polytechnického vzdělávání Vítkov – Dodávka</w:t>
      </w:r>
      <w:r w:rsidR="00D54F3B" w:rsidRPr="00D77357">
        <w:rPr>
          <w:rFonts w:ascii="Verdana" w:hAnsi="Verdana" w:cs="Arial-BoldMT"/>
          <w:b/>
          <w:bCs/>
          <w:i/>
          <w:sz w:val="18"/>
          <w:szCs w:val="18"/>
        </w:rPr>
        <w:t xml:space="preserve"> </w:t>
      </w:r>
      <w:r w:rsidR="00D3037B">
        <w:rPr>
          <w:rFonts w:ascii="Verdana" w:hAnsi="Verdana" w:cs="Arial-BoldMT"/>
          <w:b/>
          <w:bCs/>
          <w:i/>
          <w:sz w:val="18"/>
          <w:szCs w:val="18"/>
        </w:rPr>
        <w:t>nářadí</w:t>
      </w:r>
      <w:r w:rsidR="00D54F3B" w:rsidRPr="00D77357">
        <w:rPr>
          <w:rFonts w:ascii="Verdana" w:hAnsi="Verdana" w:cs="Arial-BoldMT"/>
          <w:b/>
          <w:bCs/>
          <w:i/>
          <w:sz w:val="18"/>
          <w:szCs w:val="18"/>
        </w:rPr>
        <w:t xml:space="preserve"> pro praktickou výuku</w:t>
      </w:r>
      <w:r w:rsidR="001E12DA" w:rsidRPr="00655E59">
        <w:rPr>
          <w:rFonts w:ascii="Verdana" w:hAnsi="Verdana"/>
          <w:sz w:val="18"/>
          <w:szCs w:val="18"/>
        </w:rPr>
        <w:t>“</w:t>
      </w:r>
      <w:r>
        <w:rPr>
          <w:rFonts w:ascii="Verdana" w:hAnsi="Verdana" w:cs="Arial"/>
          <w:sz w:val="18"/>
          <w:szCs w:val="18"/>
        </w:rPr>
        <w:t xml:space="preserve"> </w:t>
      </w:r>
      <w:r w:rsidR="007250D5">
        <w:rPr>
          <w:rFonts w:ascii="Verdana" w:hAnsi="Verdana" w:cs="Arial"/>
          <w:sz w:val="18"/>
          <w:szCs w:val="18"/>
        </w:rPr>
        <w:t xml:space="preserve">a </w:t>
      </w:r>
      <w:r w:rsidR="001E12DA" w:rsidRPr="00655E59">
        <w:rPr>
          <w:rFonts w:ascii="Verdana" w:hAnsi="Verdana" w:cs="Arial"/>
          <w:sz w:val="18"/>
          <w:szCs w:val="18"/>
        </w:rPr>
        <w:t>v technické specifikaci uvedené</w:t>
      </w:r>
      <w:r w:rsidR="001E12DA" w:rsidRPr="00655E59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F34EE9">
        <w:rPr>
          <w:rFonts w:ascii="Verdana" w:hAnsi="Verdana"/>
          <w:sz w:val="18"/>
          <w:szCs w:val="18"/>
        </w:rPr>
        <w:t>v přílo</w:t>
      </w:r>
      <w:r w:rsidR="00C05CD0">
        <w:rPr>
          <w:rFonts w:ascii="Verdana" w:hAnsi="Verdana"/>
          <w:sz w:val="18"/>
          <w:szCs w:val="18"/>
        </w:rPr>
        <w:t>hách</w:t>
      </w:r>
      <w:r w:rsidR="001E12DA" w:rsidRPr="00655E59">
        <w:rPr>
          <w:rFonts w:ascii="Verdana" w:hAnsi="Verdana"/>
          <w:sz w:val="18"/>
          <w:szCs w:val="18"/>
        </w:rPr>
        <w:t xml:space="preserve"> této smlouvy</w:t>
      </w:r>
      <w:r w:rsidR="00C05CD0">
        <w:rPr>
          <w:rFonts w:ascii="Verdana" w:hAnsi="Verdana"/>
          <w:sz w:val="18"/>
          <w:szCs w:val="18"/>
        </w:rPr>
        <w:t xml:space="preserve"> (Příloha č. 4a, 4b)</w:t>
      </w:r>
      <w:r w:rsidR="001E12DA" w:rsidRPr="00655E59">
        <w:rPr>
          <w:rFonts w:ascii="Verdana" w:hAnsi="Verdana"/>
          <w:sz w:val="18"/>
          <w:szCs w:val="18"/>
        </w:rPr>
        <w:t>, a to včetně úplné dokumentace, manuálů k </w:t>
      </w:r>
      <w:r w:rsidR="001F4735" w:rsidRPr="00655E59">
        <w:rPr>
          <w:rFonts w:ascii="Verdana" w:hAnsi="Verdana"/>
          <w:sz w:val="18"/>
          <w:szCs w:val="18"/>
        </w:rPr>
        <w:t>němu</w:t>
      </w:r>
      <w:r w:rsidR="001E12DA" w:rsidRPr="00655E59">
        <w:rPr>
          <w:rFonts w:ascii="Verdana" w:hAnsi="Verdana"/>
          <w:sz w:val="18"/>
          <w:szCs w:val="18"/>
        </w:rPr>
        <w:t xml:space="preserve"> a ostatních dokladů, které umožní kupujícímu se zbožím nakládat. </w:t>
      </w:r>
      <w:r w:rsidR="00CC63AD" w:rsidRPr="00655E59">
        <w:rPr>
          <w:rFonts w:ascii="Verdana" w:hAnsi="Verdana"/>
          <w:sz w:val="18"/>
          <w:szCs w:val="18"/>
        </w:rPr>
        <w:t>Předmětem</w:t>
      </w:r>
      <w:r w:rsidR="00CC63AD">
        <w:rPr>
          <w:rFonts w:ascii="Verdana" w:hAnsi="Verdana"/>
          <w:sz w:val="18"/>
          <w:szCs w:val="18"/>
        </w:rPr>
        <w:t xml:space="preserve"> plnění je také doprava</w:t>
      </w:r>
      <w:r w:rsidR="00EB6D37">
        <w:rPr>
          <w:rFonts w:ascii="Verdana" w:hAnsi="Verdana"/>
          <w:sz w:val="18"/>
          <w:szCs w:val="18"/>
        </w:rPr>
        <w:t xml:space="preserve">, </w:t>
      </w:r>
      <w:r w:rsidR="00D3037B">
        <w:rPr>
          <w:rFonts w:ascii="Verdana" w:hAnsi="Verdana"/>
          <w:sz w:val="18"/>
          <w:szCs w:val="18"/>
        </w:rPr>
        <w:t xml:space="preserve">přemístění, instalace a </w:t>
      </w:r>
      <w:r w:rsidR="00EB6D37">
        <w:rPr>
          <w:rFonts w:ascii="Verdana" w:hAnsi="Verdana"/>
          <w:sz w:val="18"/>
          <w:szCs w:val="18"/>
        </w:rPr>
        <w:t>uvedení do </w:t>
      </w:r>
      <w:r w:rsidR="00D53805">
        <w:rPr>
          <w:rFonts w:ascii="Verdana" w:hAnsi="Verdana"/>
          <w:sz w:val="18"/>
          <w:szCs w:val="18"/>
        </w:rPr>
        <w:t>provozu</w:t>
      </w:r>
      <w:r w:rsidR="00CC63AD">
        <w:rPr>
          <w:rFonts w:ascii="Verdana" w:hAnsi="Verdana"/>
          <w:sz w:val="18"/>
          <w:szCs w:val="18"/>
        </w:rPr>
        <w:t>.</w:t>
      </w:r>
    </w:p>
    <w:p w:rsidR="001E12DA" w:rsidRDefault="003C7890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1E12DA" w:rsidRPr="00864364">
        <w:rPr>
          <w:rFonts w:ascii="Verdana" w:hAnsi="Verdana"/>
          <w:sz w:val="18"/>
          <w:szCs w:val="18"/>
        </w:rPr>
        <w:t>.</w:t>
      </w:r>
      <w:r w:rsidR="001E12DA" w:rsidRPr="00864364">
        <w:rPr>
          <w:rFonts w:ascii="Verdana" w:hAnsi="Verdana"/>
          <w:sz w:val="18"/>
          <w:szCs w:val="18"/>
        </w:rPr>
        <w:tab/>
        <w:t>Smluvní strany shodně prohlašují, že předmět smlouvy není plněním nemožným a že tuto smlouvu uzavřely po pečlivém zvážení všech možných důsledků.</w:t>
      </w:r>
    </w:p>
    <w:p w:rsidR="00E3369E" w:rsidRDefault="00E3369E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</w:p>
    <w:p w:rsidR="00D718D5" w:rsidRDefault="00D718D5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</w:p>
    <w:p w:rsidR="00922201" w:rsidRPr="00864364" w:rsidRDefault="00922201" w:rsidP="00DC6222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1E12DA" w:rsidRPr="00864364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  <w:r w:rsidRPr="00864364">
        <w:rPr>
          <w:rFonts w:ascii="Verdana" w:hAnsi="Verdana" w:cs="Arial"/>
          <w:b/>
          <w:sz w:val="18"/>
          <w:szCs w:val="18"/>
        </w:rPr>
        <w:t>IV.</w:t>
      </w:r>
    </w:p>
    <w:p w:rsidR="001E12DA" w:rsidRPr="00864364" w:rsidRDefault="001E12DA" w:rsidP="001F4735">
      <w:pPr>
        <w:pStyle w:val="Nadpis1"/>
        <w:jc w:val="center"/>
        <w:rPr>
          <w:rFonts w:ascii="Verdana" w:hAnsi="Verdana"/>
          <w:b/>
          <w:sz w:val="18"/>
          <w:szCs w:val="18"/>
        </w:rPr>
      </w:pPr>
      <w:r w:rsidRPr="00864364">
        <w:rPr>
          <w:rFonts w:ascii="Verdana" w:hAnsi="Verdana"/>
          <w:b/>
          <w:sz w:val="18"/>
          <w:szCs w:val="18"/>
        </w:rPr>
        <w:lastRenderedPageBreak/>
        <w:t>Práva a povinnosti smluvních stran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1.</w:t>
      </w:r>
      <w:r w:rsidRPr="00864364">
        <w:rPr>
          <w:rFonts w:ascii="Verdana" w:hAnsi="Verdana"/>
          <w:sz w:val="18"/>
          <w:szCs w:val="18"/>
        </w:rPr>
        <w:tab/>
        <w:t xml:space="preserve">Kupující nabývá vlastnické právo ke zboží dnem předání a </w:t>
      </w:r>
      <w:r w:rsidR="00DC6222">
        <w:rPr>
          <w:rFonts w:ascii="Verdana" w:hAnsi="Verdana"/>
          <w:sz w:val="18"/>
          <w:szCs w:val="18"/>
        </w:rPr>
        <w:t>převzetí zboží, jeho uvedení do </w:t>
      </w:r>
      <w:r w:rsidRPr="00864364">
        <w:rPr>
          <w:rFonts w:ascii="Verdana" w:hAnsi="Verdana"/>
          <w:sz w:val="18"/>
          <w:szCs w:val="18"/>
        </w:rPr>
        <w:t>provozu a zaškolení obsluhy.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2.</w:t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  <w:t>Kupující se zavazuje zboží dodané řádně a včas odebrat a zaplatit kupní cenu za podmínek stanovených touto smlouvou.</w:t>
      </w:r>
    </w:p>
    <w:p w:rsidR="001E12DA" w:rsidRPr="00864364" w:rsidRDefault="001F4735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3</w:t>
      </w:r>
      <w:r w:rsidR="001E12DA" w:rsidRPr="00864364">
        <w:rPr>
          <w:rFonts w:ascii="Verdana" w:hAnsi="Verdana"/>
          <w:sz w:val="18"/>
          <w:szCs w:val="18"/>
        </w:rPr>
        <w:t>.</w:t>
      </w:r>
      <w:r w:rsidR="001E12DA" w:rsidRPr="00864364">
        <w:rPr>
          <w:rFonts w:ascii="Verdana" w:hAnsi="Verdana"/>
          <w:sz w:val="18"/>
          <w:szCs w:val="18"/>
        </w:rPr>
        <w:tab/>
        <w:t>Prodávající prohlašuje, že dodané zboží splňuje technické vlastnosti a má veškeré vybavení uvedené v příloz</w:t>
      </w:r>
      <w:r w:rsidR="00F34EE9">
        <w:rPr>
          <w:rFonts w:ascii="Verdana" w:hAnsi="Verdana"/>
          <w:sz w:val="18"/>
          <w:szCs w:val="18"/>
        </w:rPr>
        <w:t xml:space="preserve">e </w:t>
      </w:r>
      <w:r w:rsidR="001E12DA" w:rsidRPr="00864364">
        <w:rPr>
          <w:rFonts w:ascii="Verdana" w:hAnsi="Verdana"/>
          <w:sz w:val="18"/>
          <w:szCs w:val="18"/>
        </w:rPr>
        <w:t xml:space="preserve">této smlouvy a současně odpovídá legislativě platné v době dodání zboží. </w:t>
      </w:r>
    </w:p>
    <w:p w:rsidR="001E12DA" w:rsidRDefault="001F4735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4</w:t>
      </w:r>
      <w:r w:rsidR="001E12DA" w:rsidRPr="00864364">
        <w:rPr>
          <w:rFonts w:ascii="Verdana" w:hAnsi="Verdana"/>
          <w:sz w:val="18"/>
          <w:szCs w:val="18"/>
        </w:rPr>
        <w:t>.</w:t>
      </w:r>
      <w:r w:rsidR="001E12DA" w:rsidRPr="00864364">
        <w:rPr>
          <w:rFonts w:ascii="Verdana" w:hAnsi="Verdana"/>
          <w:sz w:val="18"/>
          <w:szCs w:val="18"/>
        </w:rPr>
        <w:tab/>
        <w:t xml:space="preserve">Nebezpečí škody na zboží přechází na kupujícího dnem </w:t>
      </w:r>
      <w:r w:rsidR="00DC6222">
        <w:rPr>
          <w:rFonts w:ascii="Verdana" w:hAnsi="Verdana"/>
          <w:sz w:val="18"/>
          <w:szCs w:val="18"/>
        </w:rPr>
        <w:t>převzetí zboží, jeho uvedení do </w:t>
      </w:r>
      <w:r w:rsidR="001E12DA" w:rsidRPr="00864364">
        <w:rPr>
          <w:rFonts w:ascii="Verdana" w:hAnsi="Verdana"/>
          <w:sz w:val="18"/>
          <w:szCs w:val="18"/>
        </w:rPr>
        <w:t>provozu a zaškolení obsluhy.</w:t>
      </w:r>
    </w:p>
    <w:p w:rsidR="00193301" w:rsidRDefault="00193301" w:rsidP="007961CA">
      <w:pPr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E749A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>Prodávající zajistí po celou dobu plnění zakázky:</w:t>
      </w:r>
    </w:p>
    <w:p w:rsidR="007961CA" w:rsidRPr="007961CA" w:rsidRDefault="007961CA" w:rsidP="004C1F4F">
      <w:pPr>
        <w:ind w:left="851" w:hanging="425"/>
        <w:jc w:val="both"/>
        <w:rPr>
          <w:rFonts w:ascii="Verdana" w:hAnsi="Verdana"/>
          <w:sz w:val="18"/>
          <w:szCs w:val="18"/>
        </w:rPr>
      </w:pPr>
      <w:r w:rsidRPr="007961CA">
        <w:rPr>
          <w:rFonts w:ascii="Verdana" w:hAnsi="Verdana" w:cs="Arial"/>
          <w:iCs/>
          <w:sz w:val="18"/>
          <w:szCs w:val="18"/>
        </w:rPr>
        <w:t>5.1</w:t>
      </w:r>
      <w:r>
        <w:rPr>
          <w:rFonts w:ascii="Verdana" w:hAnsi="Verdana" w:cs="Arial"/>
          <w:iCs/>
          <w:sz w:val="18"/>
          <w:szCs w:val="18"/>
        </w:rPr>
        <w:t xml:space="preserve">. </w:t>
      </w:r>
      <w:r w:rsidR="00193301" w:rsidRPr="007961CA">
        <w:rPr>
          <w:rFonts w:ascii="Verdana" w:hAnsi="Verdana" w:cs="Arial"/>
          <w:iCs/>
          <w:sz w:val="18"/>
          <w:szCs w:val="18"/>
        </w:rPr>
        <w:t xml:space="preserve"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</w:t>
      </w:r>
      <w:r w:rsidR="00A93EA7">
        <w:rPr>
          <w:rFonts w:ascii="Verdana" w:hAnsi="Verdana" w:cs="Arial"/>
          <w:iCs/>
          <w:sz w:val="18"/>
          <w:szCs w:val="18"/>
        </w:rPr>
        <w:t>účastník</w:t>
      </w:r>
      <w:r w:rsidR="00193301" w:rsidRPr="007961CA">
        <w:rPr>
          <w:rFonts w:ascii="Verdana" w:hAnsi="Verdana" w:cs="Arial"/>
          <w:iCs/>
          <w:sz w:val="18"/>
          <w:szCs w:val="18"/>
        </w:rPr>
        <w:t xml:space="preserve"> i u svých</w:t>
      </w:r>
      <w:r w:rsidR="004C1F4F">
        <w:rPr>
          <w:rFonts w:ascii="Verdana" w:hAnsi="Verdana" w:cs="Arial"/>
          <w:iCs/>
          <w:sz w:val="18"/>
          <w:szCs w:val="18"/>
        </w:rPr>
        <w:t xml:space="preserve"> poddodavatelů;</w:t>
      </w:r>
    </w:p>
    <w:p w:rsidR="00193301" w:rsidRPr="007961CA" w:rsidRDefault="007961CA" w:rsidP="004C1F4F">
      <w:pPr>
        <w:ind w:left="851" w:hanging="425"/>
        <w:jc w:val="both"/>
        <w:rPr>
          <w:rFonts w:ascii="Verdana" w:hAnsi="Verdana"/>
          <w:sz w:val="18"/>
          <w:szCs w:val="18"/>
        </w:rPr>
      </w:pPr>
      <w:r w:rsidRPr="007961CA">
        <w:rPr>
          <w:rFonts w:ascii="Verdana" w:hAnsi="Verdana" w:cs="Arial"/>
          <w:iCs/>
          <w:sz w:val="18"/>
          <w:szCs w:val="18"/>
        </w:rPr>
        <w:t xml:space="preserve">5.2. </w:t>
      </w:r>
      <w:r w:rsidR="00193301" w:rsidRPr="007961CA">
        <w:rPr>
          <w:rFonts w:ascii="Verdana" w:hAnsi="Verdana" w:cs="Arial"/>
          <w:iCs/>
          <w:sz w:val="18"/>
          <w:szCs w:val="18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</w:t>
      </w:r>
      <w:r w:rsidR="004C1F4F">
        <w:rPr>
          <w:rFonts w:ascii="Verdana" w:hAnsi="Verdana" w:cs="Arial"/>
          <w:iCs/>
          <w:sz w:val="18"/>
          <w:szCs w:val="18"/>
        </w:rPr>
        <w:t>vních dnů od obdržení platby ze </w:t>
      </w:r>
      <w:r w:rsidR="00193301" w:rsidRPr="007961CA">
        <w:rPr>
          <w:rFonts w:ascii="Verdana" w:hAnsi="Verdana" w:cs="Arial"/>
          <w:iCs/>
          <w:sz w:val="18"/>
          <w:szCs w:val="18"/>
        </w:rPr>
        <w:t xml:space="preserve">strany </w:t>
      </w:r>
      <w:r w:rsidR="004C1F4F">
        <w:rPr>
          <w:rFonts w:ascii="Verdana" w:hAnsi="Verdana" w:cs="Arial"/>
          <w:iCs/>
          <w:sz w:val="18"/>
          <w:szCs w:val="18"/>
        </w:rPr>
        <w:t xml:space="preserve">kupujícího </w:t>
      </w:r>
      <w:r w:rsidR="00193301" w:rsidRPr="007961CA">
        <w:rPr>
          <w:rFonts w:ascii="Verdana" w:hAnsi="Verdana" w:cs="Arial"/>
          <w:iCs/>
          <w:sz w:val="18"/>
          <w:szCs w:val="18"/>
        </w:rPr>
        <w:t xml:space="preserve">za konkrétní plnění, pokud se </w:t>
      </w:r>
      <w:r w:rsidR="004C1F4F">
        <w:rPr>
          <w:rFonts w:ascii="Verdana" w:hAnsi="Verdana" w:cs="Arial"/>
          <w:iCs/>
          <w:sz w:val="18"/>
          <w:szCs w:val="18"/>
        </w:rPr>
        <w:t xml:space="preserve">prodávající </w:t>
      </w:r>
      <w:r w:rsidR="00193301" w:rsidRPr="007961CA">
        <w:rPr>
          <w:rFonts w:ascii="Verdana" w:hAnsi="Verdana" w:cs="Arial"/>
          <w:iCs/>
          <w:sz w:val="18"/>
          <w:szCs w:val="18"/>
        </w:rPr>
        <w:t xml:space="preserve">a poddodavatel nedohodnout jinak. </w:t>
      </w:r>
      <w:r w:rsidR="004C1F4F">
        <w:rPr>
          <w:rFonts w:ascii="Verdana" w:hAnsi="Verdana" w:cs="Arial"/>
          <w:iCs/>
          <w:sz w:val="18"/>
          <w:szCs w:val="18"/>
        </w:rPr>
        <w:t>Prodávajíc</w:t>
      </w:r>
      <w:r w:rsidR="007E0FBF">
        <w:rPr>
          <w:rFonts w:ascii="Verdana" w:hAnsi="Verdana" w:cs="Arial"/>
          <w:iCs/>
          <w:sz w:val="18"/>
          <w:szCs w:val="18"/>
        </w:rPr>
        <w:t>í</w:t>
      </w:r>
      <w:r w:rsidR="004C1F4F">
        <w:rPr>
          <w:rFonts w:ascii="Verdana" w:hAnsi="Verdana" w:cs="Arial"/>
          <w:iCs/>
          <w:sz w:val="18"/>
          <w:szCs w:val="18"/>
        </w:rPr>
        <w:t xml:space="preserve"> </w:t>
      </w:r>
      <w:r w:rsidR="00193301" w:rsidRPr="007961CA">
        <w:rPr>
          <w:rFonts w:ascii="Verdana" w:hAnsi="Verdana" w:cs="Arial"/>
          <w:iCs/>
          <w:sz w:val="18"/>
          <w:szCs w:val="18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 w:rsidR="004C1F4F">
        <w:rPr>
          <w:rFonts w:ascii="Verdana" w:hAnsi="Verdana" w:cs="Arial"/>
          <w:iCs/>
          <w:sz w:val="18"/>
          <w:szCs w:val="18"/>
        </w:rPr>
        <w:t xml:space="preserve">Kupující </w:t>
      </w:r>
      <w:r w:rsidR="00193301" w:rsidRPr="007961CA">
        <w:rPr>
          <w:rFonts w:ascii="Verdana" w:hAnsi="Verdana" w:cs="Arial"/>
          <w:iCs/>
          <w:sz w:val="18"/>
          <w:szCs w:val="18"/>
        </w:rPr>
        <w:t>je oprávněn požadovat př</w:t>
      </w:r>
      <w:r w:rsidR="004C1F4F">
        <w:rPr>
          <w:rFonts w:ascii="Verdana" w:hAnsi="Verdana" w:cs="Arial"/>
          <w:iCs/>
          <w:sz w:val="18"/>
          <w:szCs w:val="18"/>
        </w:rPr>
        <w:t>edložení smlouvy uzavřené mezi prodávajícím</w:t>
      </w:r>
      <w:r w:rsidR="00193301" w:rsidRPr="007961CA">
        <w:rPr>
          <w:rFonts w:ascii="Verdana" w:hAnsi="Verdana" w:cs="Arial"/>
          <w:iCs/>
          <w:sz w:val="18"/>
          <w:szCs w:val="18"/>
        </w:rPr>
        <w:t xml:space="preserve"> a j</w:t>
      </w:r>
      <w:r w:rsidR="004C1F4F">
        <w:rPr>
          <w:rFonts w:ascii="Verdana" w:hAnsi="Verdana" w:cs="Arial"/>
          <w:iCs/>
          <w:sz w:val="18"/>
          <w:szCs w:val="18"/>
        </w:rPr>
        <w:t>eho poddodavatelem k nahlédnutí;</w:t>
      </w:r>
    </w:p>
    <w:p w:rsidR="00193301" w:rsidRPr="007961CA" w:rsidRDefault="004C1F4F" w:rsidP="004C1F4F">
      <w:pPr>
        <w:ind w:left="851" w:hanging="425"/>
        <w:jc w:val="both"/>
        <w:rPr>
          <w:rFonts w:ascii="Verdana" w:hAnsi="Verdana" w:cs="Arial"/>
          <w:iCs/>
          <w:sz w:val="18"/>
          <w:szCs w:val="18"/>
        </w:rPr>
      </w:pPr>
      <w:bookmarkStart w:id="1" w:name="_Hlk62038069"/>
      <w:r>
        <w:rPr>
          <w:rFonts w:ascii="Verdana" w:hAnsi="Verdana" w:cs="Arial"/>
          <w:iCs/>
          <w:sz w:val="18"/>
          <w:szCs w:val="18"/>
        </w:rPr>
        <w:t>5.3.</w:t>
      </w:r>
      <w:r>
        <w:rPr>
          <w:rFonts w:ascii="Verdana" w:hAnsi="Verdana" w:cs="Arial"/>
          <w:iCs/>
          <w:sz w:val="18"/>
          <w:szCs w:val="18"/>
        </w:rPr>
        <w:tab/>
      </w:r>
      <w:r w:rsidR="00193301" w:rsidRPr="007961CA">
        <w:rPr>
          <w:rFonts w:ascii="Verdana" w:hAnsi="Verdana" w:cs="Arial"/>
          <w:iCs/>
          <w:sz w:val="18"/>
          <w:szCs w:val="18"/>
        </w:rPr>
        <w:t xml:space="preserve">eliminaci vzniku odpadů s důrazem na snadnou vytříditelnost obalových materiálů dodávaných technologií.   </w:t>
      </w:r>
    </w:p>
    <w:bookmarkEnd w:id="1"/>
    <w:p w:rsidR="00DC1875" w:rsidRPr="00864364" w:rsidRDefault="00DC1875" w:rsidP="004C1F4F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1E12DA" w:rsidRPr="00864364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  <w:r w:rsidRPr="00864364">
        <w:rPr>
          <w:rFonts w:ascii="Verdana" w:hAnsi="Verdana" w:cs="Arial"/>
          <w:b/>
          <w:sz w:val="18"/>
          <w:szCs w:val="18"/>
        </w:rPr>
        <w:t>V.</w:t>
      </w:r>
    </w:p>
    <w:p w:rsidR="001E12DA" w:rsidRDefault="001E12DA" w:rsidP="001F4735">
      <w:pPr>
        <w:pStyle w:val="Nadpis1"/>
        <w:jc w:val="center"/>
        <w:rPr>
          <w:rFonts w:ascii="Verdana" w:hAnsi="Verdana"/>
          <w:b/>
          <w:sz w:val="18"/>
          <w:szCs w:val="18"/>
        </w:rPr>
      </w:pPr>
      <w:r w:rsidRPr="00864364">
        <w:rPr>
          <w:rFonts w:ascii="Verdana" w:hAnsi="Verdana"/>
          <w:b/>
          <w:sz w:val="18"/>
          <w:szCs w:val="18"/>
        </w:rPr>
        <w:t>Kupní cena a platební podmínky</w:t>
      </w:r>
    </w:p>
    <w:p w:rsidR="00D675AD" w:rsidRPr="00D675AD" w:rsidRDefault="00D675AD" w:rsidP="00D675AD">
      <w:pPr>
        <w:rPr>
          <w:lang w:eastAsia="en-US"/>
        </w:rPr>
      </w:pP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1.</w:t>
      </w:r>
      <w:r w:rsidRPr="00864364">
        <w:rPr>
          <w:rFonts w:ascii="Verdana" w:hAnsi="Verdana"/>
          <w:sz w:val="18"/>
          <w:szCs w:val="18"/>
        </w:rPr>
        <w:tab/>
        <w:t>Smluvní strany se dohodly na kupní ceně takto:</w:t>
      </w:r>
    </w:p>
    <w:p w:rsidR="000519BC" w:rsidRPr="00655E59" w:rsidRDefault="003128B8" w:rsidP="000519BC">
      <w:pPr>
        <w:spacing w:before="120"/>
        <w:ind w:left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celkem</w:t>
      </w:r>
      <w:r w:rsidR="0088048C">
        <w:rPr>
          <w:rFonts w:ascii="Verdana" w:hAnsi="Verdana"/>
          <w:sz w:val="18"/>
          <w:szCs w:val="18"/>
        </w:rPr>
        <w:t xml:space="preserve"> </w:t>
      </w:r>
      <w:r w:rsidR="000519BC" w:rsidRPr="00655E59">
        <w:rPr>
          <w:rFonts w:ascii="Verdana" w:hAnsi="Verdana"/>
          <w:sz w:val="18"/>
          <w:szCs w:val="18"/>
        </w:rPr>
        <w:t>bez DPH</w:t>
      </w:r>
      <w:r w:rsidR="0088048C">
        <w:rPr>
          <w:rFonts w:ascii="Verdana" w:hAnsi="Verdana"/>
          <w:sz w:val="18"/>
          <w:szCs w:val="18"/>
        </w:rPr>
        <w:tab/>
      </w:r>
      <w:r w:rsidR="00D54F3B">
        <w:rPr>
          <w:rFonts w:ascii="Verdana" w:hAnsi="Verdana"/>
          <w:sz w:val="18"/>
          <w:szCs w:val="18"/>
        </w:rPr>
        <w:tab/>
      </w:r>
      <w:r w:rsidR="00D54F3B">
        <w:rPr>
          <w:rFonts w:ascii="Verdana" w:hAnsi="Verdana"/>
          <w:sz w:val="18"/>
          <w:szCs w:val="18"/>
        </w:rPr>
        <w:tab/>
      </w:r>
      <w:r w:rsidR="00A55D1D" w:rsidRPr="00655E59">
        <w:rPr>
          <w:rFonts w:ascii="Verdana" w:hAnsi="Verdana"/>
          <w:sz w:val="18"/>
          <w:szCs w:val="18"/>
        </w:rPr>
        <w:tab/>
      </w:r>
      <w:r w:rsidR="00C61A11">
        <w:rPr>
          <w:rFonts w:ascii="Verdana" w:hAnsi="Verdana"/>
          <w:sz w:val="18"/>
          <w:szCs w:val="18"/>
        </w:rPr>
        <w:tab/>
      </w:r>
      <w:r w:rsidR="00C61A11">
        <w:rPr>
          <w:rFonts w:ascii="Verdana" w:hAnsi="Verdana"/>
          <w:sz w:val="18"/>
          <w:szCs w:val="18"/>
        </w:rPr>
        <w:tab/>
      </w:r>
      <w:r w:rsidR="00030FC1">
        <w:rPr>
          <w:rFonts w:ascii="Verdana" w:hAnsi="Verdana"/>
          <w:sz w:val="18"/>
          <w:szCs w:val="18"/>
        </w:rPr>
        <w:tab/>
      </w:r>
      <w:r w:rsidR="00BF2A44">
        <w:rPr>
          <w:rFonts w:ascii="Verdana" w:hAnsi="Verdana"/>
          <w:sz w:val="18"/>
          <w:szCs w:val="18"/>
        </w:rPr>
        <w:tab/>
      </w:r>
      <w:r w:rsidR="00BF2A44">
        <w:rPr>
          <w:rFonts w:ascii="Verdana" w:hAnsi="Verdana"/>
          <w:sz w:val="18"/>
          <w:szCs w:val="18"/>
        </w:rPr>
        <w:tab/>
      </w:r>
      <w:r w:rsidR="000F7157">
        <w:rPr>
          <w:rFonts w:ascii="Verdana" w:hAnsi="Verdana"/>
          <w:sz w:val="18"/>
          <w:szCs w:val="18"/>
          <w:shd w:val="clear" w:color="auto" w:fill="D9D9D9"/>
        </w:rPr>
        <w:t>302 244</w:t>
      </w:r>
      <w:r w:rsidR="000519BC" w:rsidRPr="00655E59">
        <w:rPr>
          <w:rFonts w:ascii="Verdana" w:hAnsi="Verdana"/>
          <w:sz w:val="18"/>
          <w:szCs w:val="18"/>
          <w:shd w:val="clear" w:color="auto" w:fill="D9D9D9"/>
        </w:rPr>
        <w:t>.</w:t>
      </w:r>
      <w:r w:rsidR="000519BC" w:rsidRPr="00655E59">
        <w:rPr>
          <w:rFonts w:ascii="Verdana" w:hAnsi="Verdana"/>
          <w:sz w:val="18"/>
          <w:szCs w:val="18"/>
        </w:rPr>
        <w:t xml:space="preserve"> Kč</w:t>
      </w:r>
    </w:p>
    <w:p w:rsidR="007250D5" w:rsidRDefault="007250D5" w:rsidP="000519BC">
      <w:pPr>
        <w:ind w:left="425"/>
        <w:rPr>
          <w:rFonts w:ascii="Verdana" w:hAnsi="Verdana"/>
          <w:sz w:val="18"/>
          <w:szCs w:val="18"/>
        </w:rPr>
      </w:pPr>
    </w:p>
    <w:p w:rsidR="000519BC" w:rsidRPr="00864364" w:rsidRDefault="000519BC" w:rsidP="000519BC">
      <w:pPr>
        <w:ind w:left="425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DPH</w:t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="00864364">
        <w:rPr>
          <w:rFonts w:ascii="Verdana" w:hAnsi="Verdana"/>
          <w:sz w:val="18"/>
          <w:szCs w:val="18"/>
        </w:rPr>
        <w:tab/>
      </w:r>
      <w:r w:rsidR="00CC5345">
        <w:rPr>
          <w:rFonts w:ascii="Verdana" w:hAnsi="Verdana"/>
          <w:sz w:val="18"/>
          <w:szCs w:val="18"/>
          <w:shd w:val="clear" w:color="auto" w:fill="D9D9D9"/>
        </w:rPr>
        <w:t>63 471,24</w:t>
      </w:r>
      <w:r w:rsidRPr="00E03010">
        <w:rPr>
          <w:rFonts w:ascii="Verdana" w:hAnsi="Verdana"/>
          <w:sz w:val="18"/>
          <w:szCs w:val="18"/>
          <w:shd w:val="clear" w:color="auto" w:fill="D9D9D9"/>
        </w:rPr>
        <w:t>.</w:t>
      </w:r>
      <w:r w:rsidRPr="00864364">
        <w:rPr>
          <w:rFonts w:ascii="Verdana" w:hAnsi="Verdana"/>
          <w:sz w:val="18"/>
          <w:szCs w:val="18"/>
        </w:rPr>
        <w:t>Kč</w:t>
      </w:r>
    </w:p>
    <w:p w:rsidR="0088048C" w:rsidRDefault="0088048C" w:rsidP="00BF2A44">
      <w:pPr>
        <w:rPr>
          <w:rFonts w:ascii="Verdana" w:hAnsi="Verdana"/>
          <w:sz w:val="18"/>
          <w:szCs w:val="18"/>
        </w:rPr>
      </w:pPr>
    </w:p>
    <w:p w:rsidR="000519BC" w:rsidRPr="00864364" w:rsidRDefault="000519BC" w:rsidP="000519BC">
      <w:pPr>
        <w:ind w:left="425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Cena celkem včetně DPH</w:t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="00864364">
        <w:rPr>
          <w:rFonts w:ascii="Verdana" w:hAnsi="Verdana"/>
          <w:sz w:val="18"/>
          <w:szCs w:val="18"/>
        </w:rPr>
        <w:tab/>
      </w:r>
      <w:r w:rsidR="00CC5345">
        <w:rPr>
          <w:rFonts w:ascii="Verdana" w:hAnsi="Verdana"/>
          <w:sz w:val="18"/>
          <w:szCs w:val="18"/>
          <w:shd w:val="clear" w:color="auto" w:fill="D9D9D9"/>
        </w:rPr>
        <w:t>365 715,24</w:t>
      </w:r>
      <w:r w:rsidRPr="00864364">
        <w:rPr>
          <w:rFonts w:ascii="Verdana" w:hAnsi="Verdana"/>
          <w:sz w:val="18"/>
          <w:szCs w:val="18"/>
        </w:rPr>
        <w:t>Kč</w:t>
      </w:r>
    </w:p>
    <w:p w:rsidR="000519BC" w:rsidRPr="00864364" w:rsidRDefault="000519BC" w:rsidP="000519BC">
      <w:pPr>
        <w:ind w:left="425"/>
        <w:rPr>
          <w:rFonts w:ascii="Verdana" w:hAnsi="Verdana"/>
          <w:sz w:val="18"/>
          <w:szCs w:val="18"/>
        </w:rPr>
      </w:pPr>
    </w:p>
    <w:p w:rsidR="001E12DA" w:rsidRDefault="001E12DA" w:rsidP="000519BC">
      <w:pPr>
        <w:ind w:left="425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 xml:space="preserve">(slovy: </w:t>
      </w:r>
      <w:r w:rsidR="00CC5345">
        <w:rPr>
          <w:rFonts w:ascii="Verdana" w:hAnsi="Verdana"/>
          <w:sz w:val="18"/>
          <w:szCs w:val="18"/>
          <w:shd w:val="clear" w:color="auto" w:fill="D9D9D9"/>
        </w:rPr>
        <w:t>tři sta šedesát pět tisíc sedm set patnáct celých dvacet čtyři</w:t>
      </w:r>
      <w:r w:rsidRPr="00E03010">
        <w:rPr>
          <w:rFonts w:ascii="Verdana" w:hAnsi="Verdana"/>
          <w:sz w:val="18"/>
          <w:szCs w:val="18"/>
          <w:shd w:val="clear" w:color="auto" w:fill="D9D9D9"/>
        </w:rPr>
        <w:t>.</w:t>
      </w:r>
      <w:r w:rsidRPr="00864364">
        <w:rPr>
          <w:rFonts w:ascii="Verdana" w:hAnsi="Verdana"/>
          <w:sz w:val="18"/>
          <w:szCs w:val="18"/>
        </w:rPr>
        <w:t>)</w:t>
      </w:r>
    </w:p>
    <w:p w:rsidR="004238A6" w:rsidRPr="00864364" w:rsidRDefault="004238A6" w:rsidP="000519BC">
      <w:pPr>
        <w:ind w:left="425"/>
        <w:rPr>
          <w:rFonts w:ascii="Verdana" w:hAnsi="Verdana"/>
          <w:sz w:val="18"/>
          <w:szCs w:val="18"/>
        </w:rPr>
      </w:pP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 w:cs="Courier New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2.</w:t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color w:val="000000"/>
          <w:sz w:val="18"/>
          <w:szCs w:val="18"/>
        </w:rPr>
        <w:t xml:space="preserve">Součástí kupní ceny je </w:t>
      </w:r>
      <w:r w:rsidRPr="00864364">
        <w:rPr>
          <w:rFonts w:ascii="Verdana" w:hAnsi="Verdana" w:cs="Courier New"/>
          <w:color w:val="000000"/>
          <w:sz w:val="18"/>
          <w:szCs w:val="18"/>
        </w:rPr>
        <w:t>doprava</w:t>
      </w:r>
      <w:r w:rsidR="00C1702C">
        <w:rPr>
          <w:rFonts w:ascii="Verdana" w:hAnsi="Verdana" w:cs="Courier New"/>
          <w:color w:val="000000"/>
          <w:sz w:val="18"/>
          <w:szCs w:val="18"/>
        </w:rPr>
        <w:t xml:space="preserve">, </w:t>
      </w:r>
      <w:r w:rsidR="00D3037B">
        <w:rPr>
          <w:rFonts w:ascii="Verdana" w:hAnsi="Verdana" w:cs="Courier New"/>
          <w:color w:val="000000"/>
          <w:sz w:val="18"/>
          <w:szCs w:val="18"/>
        </w:rPr>
        <w:t xml:space="preserve">přemístění, </w:t>
      </w:r>
      <w:r w:rsidR="00C1702C">
        <w:rPr>
          <w:rFonts w:ascii="Verdana" w:hAnsi="Verdana" w:cs="Courier New"/>
          <w:color w:val="000000"/>
          <w:sz w:val="18"/>
          <w:szCs w:val="18"/>
        </w:rPr>
        <w:t>instalace a uvedení do provozu</w:t>
      </w:r>
      <w:r w:rsidRPr="00864364">
        <w:rPr>
          <w:rFonts w:ascii="Verdana" w:hAnsi="Verdana" w:cs="Courier New"/>
          <w:color w:val="000000"/>
          <w:sz w:val="18"/>
          <w:szCs w:val="18"/>
        </w:rPr>
        <w:t xml:space="preserve"> zboží</w:t>
      </w:r>
      <w:r w:rsidRPr="00864364">
        <w:rPr>
          <w:rFonts w:ascii="Verdana" w:hAnsi="Verdana" w:cs="Arial"/>
          <w:color w:val="000000"/>
          <w:sz w:val="18"/>
          <w:szCs w:val="18"/>
        </w:rPr>
        <w:t xml:space="preserve"> na adresu kupujícího</w:t>
      </w:r>
      <w:r w:rsidRPr="00864364">
        <w:rPr>
          <w:rFonts w:ascii="Verdana" w:hAnsi="Verdana" w:cs="Courier New"/>
          <w:color w:val="000000"/>
          <w:sz w:val="18"/>
          <w:szCs w:val="18"/>
        </w:rPr>
        <w:t xml:space="preserve">, zaškolení obsluhy </w:t>
      </w:r>
      <w:r w:rsidR="000519BC" w:rsidRPr="00864364">
        <w:rPr>
          <w:rFonts w:ascii="Verdana" w:hAnsi="Verdana" w:cs="Arial"/>
          <w:color w:val="000000"/>
          <w:sz w:val="18"/>
          <w:szCs w:val="18"/>
        </w:rPr>
        <w:t>a</w:t>
      </w:r>
      <w:r w:rsidRPr="00864364">
        <w:rPr>
          <w:rFonts w:ascii="Verdana" w:hAnsi="Verdana" w:cs="Arial"/>
          <w:color w:val="000000"/>
          <w:sz w:val="18"/>
          <w:szCs w:val="18"/>
        </w:rPr>
        <w:t xml:space="preserve"> instruktáž</w:t>
      </w:r>
      <w:r w:rsidRPr="00864364">
        <w:rPr>
          <w:rFonts w:ascii="Verdana" w:hAnsi="Verdana" w:cs="Courier New"/>
          <w:color w:val="000000"/>
          <w:sz w:val="18"/>
          <w:szCs w:val="18"/>
        </w:rPr>
        <w:t xml:space="preserve"> a veškeré další dodávky a jiné poplatky nezbytné pr</w:t>
      </w:r>
      <w:r w:rsidR="004238A6">
        <w:rPr>
          <w:rFonts w:ascii="Verdana" w:hAnsi="Verdana" w:cs="Courier New"/>
          <w:color w:val="000000"/>
          <w:sz w:val="18"/>
          <w:szCs w:val="18"/>
        </w:rPr>
        <w:t>o řádnou a úplnou dodávku zboží</w:t>
      </w:r>
      <w:r w:rsidRPr="00864364">
        <w:rPr>
          <w:rFonts w:ascii="Verdana" w:hAnsi="Verdana" w:cs="Courier New"/>
          <w:color w:val="000000"/>
          <w:sz w:val="18"/>
          <w:szCs w:val="18"/>
        </w:rPr>
        <w:t xml:space="preserve">. 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3.</w:t>
      </w:r>
      <w:r w:rsidRPr="00864364">
        <w:rPr>
          <w:rFonts w:ascii="Verdana" w:hAnsi="Verdana"/>
          <w:sz w:val="18"/>
          <w:szCs w:val="18"/>
        </w:rPr>
        <w:tab/>
        <w:t>Kupní cenu není možné změnit. Dojde-li však v průběhu plnění předmětu smlouvy ke změně zákonné sazby DPH, je prodávající od okamžiku nabytí účinnosti změny sazby DPH povinen účtovat kupujícímu k ceně bez DPH platnou sazbu DPH. O této skutečnosti nejsou smluvní strany povinny uzavírat dodatek k této smlouvě.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4.</w:t>
      </w:r>
      <w:r w:rsidRPr="00864364">
        <w:rPr>
          <w:rFonts w:ascii="Verdana" w:hAnsi="Verdana"/>
          <w:sz w:val="18"/>
          <w:szCs w:val="18"/>
        </w:rPr>
        <w:tab/>
        <w:t>Zálohy na platby nejsou sjednány. Předmět smlouvy bude uhrazen na základě daňového dokladu (dále jen „faktura“) vystaveného po předání a převzetí zboží, jeho uvedení do provozu a zaškolení obsluhy a podpisu předávacího protokolu, že zboží bylo předáno řádně a včas.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5.</w:t>
      </w:r>
      <w:r w:rsidRPr="00864364">
        <w:rPr>
          <w:rFonts w:ascii="Verdana" w:hAnsi="Verdana"/>
          <w:sz w:val="18"/>
          <w:szCs w:val="18"/>
        </w:rPr>
        <w:tab/>
        <w:t xml:space="preserve">Lhůta splatnosti faktury je do </w:t>
      </w:r>
      <w:r w:rsidR="00494B2F">
        <w:rPr>
          <w:rFonts w:ascii="Verdana" w:hAnsi="Verdana"/>
          <w:sz w:val="18"/>
          <w:szCs w:val="18"/>
        </w:rPr>
        <w:t>30</w:t>
      </w:r>
      <w:r w:rsidRPr="00864364">
        <w:rPr>
          <w:rFonts w:ascii="Verdana" w:hAnsi="Verdana"/>
          <w:sz w:val="18"/>
          <w:szCs w:val="18"/>
        </w:rPr>
        <w:t xml:space="preserve"> dní ode dne doručení faktury kupujícím, povinnost zaplatit je splněna dnem odepsání příslušné částky z účtu kupujícího.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6.</w:t>
      </w:r>
      <w:r w:rsidRPr="00864364">
        <w:rPr>
          <w:rFonts w:ascii="Verdana" w:hAnsi="Verdana"/>
          <w:sz w:val="18"/>
          <w:szCs w:val="18"/>
        </w:rPr>
        <w:tab/>
        <w:t xml:space="preserve">Faktura musí obsahovat náležitosti stanovené platnými právními předpisy. Kromě těchto náležitostí je prodávající povinen vyznačit na faktuře i tyto skutečnosti - předmět smlouvy a jeho přesnou specifikaci, vlastnoruční podpis vystavitele včetně kontaktního telefonu a číslo smlouvy dle kupujícího. </w:t>
      </w:r>
    </w:p>
    <w:p w:rsidR="001E12DA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7.</w:t>
      </w:r>
      <w:r w:rsidRPr="00864364">
        <w:rPr>
          <w:rFonts w:ascii="Verdana" w:hAnsi="Verdana"/>
          <w:sz w:val="18"/>
          <w:szCs w:val="18"/>
        </w:rPr>
        <w:tab/>
        <w:t>Nebude-li faktura obsahovat některou náležitost nebo bude chybně vyúčtována cena, je kupující oprávněn fakturu před uplynutím lhůty splatnosti vrátit druhé smluvní straně bez zaplacení k provedení opravy. Ve vrácené faktuře vyznačí kupující důvod vrácení. Druhá smluvní strana provede opravu vystavením nové faktury. Vrátí-li kupující vadnou fakturu druhé smluvní straně, přestává běžet původní lhůta splatnosti. Celá lhůta běží opět ode dne doručení nově vyhotovené faktury. Stejný termín splatnosti platí i při placení j</w:t>
      </w:r>
      <w:r w:rsidRPr="00864364">
        <w:rPr>
          <w:rFonts w:ascii="Verdana" w:hAnsi="Verdana"/>
          <w:sz w:val="18"/>
          <w:szCs w:val="18"/>
        </w:rPr>
        <w:t>i</w:t>
      </w:r>
      <w:r w:rsidRPr="00864364">
        <w:rPr>
          <w:rFonts w:ascii="Verdana" w:hAnsi="Verdana"/>
          <w:sz w:val="18"/>
          <w:szCs w:val="18"/>
        </w:rPr>
        <w:t>ných plateb (např. úroků z prodlení, smluvní pokuty, náhrady škod aj.).</w:t>
      </w:r>
    </w:p>
    <w:p w:rsidR="004B002E" w:rsidRDefault="004B002E" w:rsidP="004B002E">
      <w:pPr>
        <w:pStyle w:val="Odstavecseseznamem"/>
        <w:numPr>
          <w:ilvl w:val="0"/>
          <w:numId w:val="28"/>
        </w:numPr>
        <w:ind w:left="425"/>
        <w:jc w:val="both"/>
        <w:rPr>
          <w:rFonts w:ascii="Verdana" w:hAnsi="Verdana" w:cs="Arial"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Pro případ prodlení prodávajícího s dodáním zboží dle této smlouvy sjednávají strany smluvn</w:t>
      </w:r>
      <w:r w:rsidR="00935E74">
        <w:rPr>
          <w:rFonts w:ascii="Verdana" w:hAnsi="Verdana"/>
          <w:sz w:val="18"/>
          <w:szCs w:val="18"/>
        </w:rPr>
        <w:t xml:space="preserve">í pokutu ve výši 0,1 % z ceny </w:t>
      </w:r>
      <w:r>
        <w:rPr>
          <w:rFonts w:ascii="Verdana" w:hAnsi="Verdana"/>
          <w:sz w:val="18"/>
          <w:szCs w:val="18"/>
        </w:rPr>
        <w:t>zboží bez DPH za každý, i započatý, den prodlení. Uhrazením smluvní pokuty není dotčen nárok na náhradu škody.</w:t>
      </w:r>
    </w:p>
    <w:p w:rsidR="004B002E" w:rsidRPr="00285E88" w:rsidRDefault="004B002E" w:rsidP="004B002E">
      <w:pPr>
        <w:pStyle w:val="Odstavecseseznamem"/>
        <w:numPr>
          <w:ilvl w:val="0"/>
          <w:numId w:val="28"/>
        </w:numPr>
        <w:ind w:left="425" w:hanging="426"/>
        <w:jc w:val="both"/>
        <w:rPr>
          <w:rFonts w:ascii="Verdana" w:hAnsi="Verdana" w:cs="Siemens Sans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V případě prodlení kupujícího s placením řádně vystavené a předané faktury podle podmínek dohodnutých touto smlouvou je prodávající oprávněn účtova</w:t>
      </w:r>
      <w:r w:rsidR="00AB0430">
        <w:rPr>
          <w:rFonts w:ascii="Verdana" w:hAnsi="Verdana" w:cs="Arial"/>
          <w:bCs/>
          <w:sz w:val="18"/>
          <w:szCs w:val="18"/>
        </w:rPr>
        <w:t xml:space="preserve">t kupujícímu úrok z prodlení </w:t>
      </w:r>
      <w:r w:rsidR="00AB0430">
        <w:rPr>
          <w:rFonts w:ascii="Verdana" w:hAnsi="Verdana" w:cs="Arial"/>
          <w:bCs/>
          <w:sz w:val="18"/>
          <w:szCs w:val="18"/>
        </w:rPr>
        <w:lastRenderedPageBreak/>
        <w:t>ve </w:t>
      </w:r>
      <w:r w:rsidR="00BC7A5C">
        <w:rPr>
          <w:rFonts w:ascii="Verdana" w:hAnsi="Verdana" w:cs="Arial"/>
          <w:bCs/>
          <w:sz w:val="18"/>
          <w:szCs w:val="18"/>
        </w:rPr>
        <w:t>výši 0,</w:t>
      </w:r>
      <w:r>
        <w:rPr>
          <w:rFonts w:ascii="Verdana" w:hAnsi="Verdana" w:cs="Arial"/>
          <w:bCs/>
          <w:sz w:val="18"/>
          <w:szCs w:val="18"/>
        </w:rPr>
        <w:t>1 % z nezaplacené částky bez DPH za každý den prodlení, počítáno od prvního dne prodlení.</w:t>
      </w:r>
    </w:p>
    <w:p w:rsidR="00D54960" w:rsidRPr="00864364" w:rsidRDefault="00D54960" w:rsidP="00746384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1E12DA" w:rsidRPr="00864364" w:rsidRDefault="001E12DA" w:rsidP="00746384">
      <w:pPr>
        <w:jc w:val="center"/>
        <w:rPr>
          <w:rFonts w:ascii="Verdana" w:hAnsi="Verdana" w:cs="Arial"/>
          <w:b/>
          <w:sz w:val="18"/>
          <w:szCs w:val="18"/>
        </w:rPr>
      </w:pPr>
      <w:r w:rsidRPr="00864364">
        <w:rPr>
          <w:rFonts w:ascii="Verdana" w:hAnsi="Verdana" w:cs="Arial"/>
          <w:b/>
          <w:sz w:val="18"/>
          <w:szCs w:val="18"/>
        </w:rPr>
        <w:t>VI.</w:t>
      </w:r>
    </w:p>
    <w:p w:rsidR="001E12DA" w:rsidRDefault="001E12DA" w:rsidP="000519BC">
      <w:pPr>
        <w:pStyle w:val="Nadpis1"/>
        <w:jc w:val="center"/>
        <w:rPr>
          <w:rFonts w:ascii="Verdana" w:hAnsi="Verdana"/>
          <w:b/>
          <w:sz w:val="18"/>
          <w:szCs w:val="18"/>
        </w:rPr>
      </w:pPr>
      <w:r w:rsidRPr="00864364">
        <w:rPr>
          <w:rFonts w:ascii="Verdana" w:hAnsi="Verdana"/>
          <w:b/>
          <w:sz w:val="18"/>
          <w:szCs w:val="18"/>
        </w:rPr>
        <w:t>Termín dodání</w:t>
      </w:r>
    </w:p>
    <w:p w:rsidR="003128B8" w:rsidRPr="003128B8" w:rsidRDefault="003128B8" w:rsidP="003128B8">
      <w:pPr>
        <w:rPr>
          <w:lang w:eastAsia="en-US"/>
        </w:rPr>
      </w:pPr>
      <w:r>
        <w:rPr>
          <w:rFonts w:ascii="Verdana" w:hAnsi="Verdana"/>
          <w:sz w:val="18"/>
          <w:szCs w:val="18"/>
        </w:rPr>
        <w:t xml:space="preserve">1.    </w:t>
      </w:r>
      <w:r w:rsidRPr="00864364">
        <w:rPr>
          <w:rFonts w:ascii="Verdana" w:hAnsi="Verdana"/>
          <w:sz w:val="18"/>
          <w:szCs w:val="18"/>
        </w:rPr>
        <w:t>Kupující prohlašuje, že byl seznámen se stavem a funkcemi dodávaného zboží.</w:t>
      </w:r>
    </w:p>
    <w:p w:rsidR="001E12DA" w:rsidRPr="00864364" w:rsidRDefault="003128B8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1E12DA" w:rsidRPr="00864364">
        <w:rPr>
          <w:rFonts w:ascii="Verdana" w:hAnsi="Verdana"/>
          <w:sz w:val="18"/>
          <w:szCs w:val="18"/>
        </w:rPr>
        <w:t>.</w:t>
      </w:r>
      <w:r w:rsidR="001E12DA" w:rsidRPr="00864364">
        <w:rPr>
          <w:rFonts w:ascii="Verdana" w:hAnsi="Verdana"/>
          <w:sz w:val="18"/>
          <w:szCs w:val="18"/>
        </w:rPr>
        <w:tab/>
        <w:t>Prodávající prohlašuje, že zboží není zatíženo právy třetích osob.</w:t>
      </w:r>
    </w:p>
    <w:p w:rsidR="001E12DA" w:rsidRPr="00F0408E" w:rsidRDefault="003128B8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1E12DA" w:rsidRPr="00F0408E">
        <w:rPr>
          <w:rFonts w:ascii="Verdana" w:hAnsi="Verdana"/>
          <w:sz w:val="18"/>
          <w:szCs w:val="18"/>
        </w:rPr>
        <w:t>.</w:t>
      </w:r>
      <w:r w:rsidR="001E12DA" w:rsidRPr="00F0408E">
        <w:rPr>
          <w:rFonts w:ascii="Verdana" w:hAnsi="Verdana"/>
          <w:sz w:val="18"/>
          <w:szCs w:val="18"/>
        </w:rPr>
        <w:tab/>
        <w:t xml:space="preserve">Prodávající je povinen dodat zboží </w:t>
      </w:r>
      <w:r w:rsidR="00DC1875" w:rsidRPr="00F0408E">
        <w:rPr>
          <w:rFonts w:ascii="Verdana" w:hAnsi="Verdana"/>
          <w:sz w:val="18"/>
          <w:szCs w:val="18"/>
        </w:rPr>
        <w:t xml:space="preserve">na adresu sídla </w:t>
      </w:r>
      <w:r w:rsidR="007250D5" w:rsidRPr="00F0408E">
        <w:rPr>
          <w:rFonts w:ascii="Verdana" w:hAnsi="Verdana"/>
          <w:sz w:val="18"/>
          <w:szCs w:val="18"/>
        </w:rPr>
        <w:t>kupujícího</w:t>
      </w:r>
      <w:r w:rsidR="003C124E" w:rsidRPr="00F0408E">
        <w:rPr>
          <w:rFonts w:ascii="Verdana" w:hAnsi="Verdana"/>
          <w:sz w:val="18"/>
          <w:szCs w:val="18"/>
        </w:rPr>
        <w:t xml:space="preserve">, pokud </w:t>
      </w:r>
      <w:r w:rsidR="007250D5" w:rsidRPr="00F0408E">
        <w:rPr>
          <w:rFonts w:ascii="Verdana" w:hAnsi="Verdana"/>
          <w:sz w:val="18"/>
          <w:szCs w:val="18"/>
        </w:rPr>
        <w:t xml:space="preserve">kupující </w:t>
      </w:r>
      <w:r w:rsidR="003C124E" w:rsidRPr="00F0408E">
        <w:rPr>
          <w:rFonts w:ascii="Verdana" w:hAnsi="Verdana"/>
          <w:sz w:val="18"/>
          <w:szCs w:val="18"/>
        </w:rPr>
        <w:t>nestanoví jinak.</w:t>
      </w:r>
    </w:p>
    <w:p w:rsidR="001E12DA" w:rsidRPr="00F0408E" w:rsidRDefault="003128B8" w:rsidP="00366ED9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1E12DA" w:rsidRPr="00F0408E">
        <w:rPr>
          <w:rFonts w:ascii="Verdana" w:hAnsi="Verdana"/>
          <w:sz w:val="18"/>
          <w:szCs w:val="18"/>
        </w:rPr>
        <w:t>.</w:t>
      </w:r>
      <w:r w:rsidR="001E12DA" w:rsidRPr="00F0408E">
        <w:rPr>
          <w:rFonts w:ascii="Verdana" w:hAnsi="Verdana"/>
          <w:sz w:val="18"/>
          <w:szCs w:val="18"/>
        </w:rPr>
        <w:tab/>
        <w:t xml:space="preserve">Prodávající je povinen dodat zboží </w:t>
      </w:r>
      <w:r w:rsidR="00D675AD" w:rsidRPr="00AE7182">
        <w:rPr>
          <w:rFonts w:ascii="Verdana" w:hAnsi="Verdana"/>
          <w:sz w:val="18"/>
          <w:szCs w:val="18"/>
        </w:rPr>
        <w:t xml:space="preserve">do </w:t>
      </w:r>
      <w:r w:rsidR="00F54601">
        <w:rPr>
          <w:rFonts w:ascii="Verdana" w:hAnsi="Verdana"/>
          <w:b/>
          <w:sz w:val="18"/>
          <w:szCs w:val="18"/>
        </w:rPr>
        <w:t>1. 12. 2022</w:t>
      </w:r>
      <w:r w:rsidR="001E12DA" w:rsidRPr="00AE7182">
        <w:rPr>
          <w:rFonts w:ascii="Verdana" w:hAnsi="Verdana"/>
          <w:sz w:val="18"/>
          <w:szCs w:val="18"/>
        </w:rPr>
        <w:t>.</w:t>
      </w:r>
      <w:r w:rsidR="00AD57C6">
        <w:rPr>
          <w:rFonts w:ascii="Verdana" w:hAnsi="Verdana"/>
          <w:sz w:val="18"/>
          <w:szCs w:val="18"/>
        </w:rPr>
        <w:t xml:space="preserve"> </w:t>
      </w:r>
      <w:r w:rsidR="001E12DA" w:rsidRPr="00F0408E">
        <w:rPr>
          <w:rFonts w:ascii="Verdana" w:hAnsi="Verdana"/>
          <w:sz w:val="18"/>
          <w:szCs w:val="18"/>
        </w:rPr>
        <w:t xml:space="preserve">Prodávající je povinen předat kupujícímu doklady, které jsou nutné k užívání </w:t>
      </w:r>
      <w:r w:rsidR="00366ED9" w:rsidRPr="00F0408E">
        <w:rPr>
          <w:rFonts w:ascii="Verdana" w:hAnsi="Verdana"/>
          <w:sz w:val="18"/>
          <w:szCs w:val="18"/>
        </w:rPr>
        <w:t>zboží</w:t>
      </w:r>
      <w:r w:rsidR="001E12DA" w:rsidRPr="00F0408E">
        <w:rPr>
          <w:rFonts w:ascii="Verdana" w:hAnsi="Verdana"/>
          <w:sz w:val="18"/>
          <w:szCs w:val="18"/>
        </w:rPr>
        <w:t xml:space="preserve"> (např. atesty, prohlášení o shodě, manuály, návody apod.), a to nejpozději v den a na místě dodání </w:t>
      </w:r>
      <w:r w:rsidR="00AB0430" w:rsidRPr="00F0408E">
        <w:rPr>
          <w:rFonts w:ascii="Verdana" w:hAnsi="Verdana"/>
          <w:sz w:val="18"/>
          <w:szCs w:val="18"/>
        </w:rPr>
        <w:t>a </w:t>
      </w:r>
      <w:r w:rsidR="001E12DA" w:rsidRPr="00F0408E">
        <w:rPr>
          <w:rFonts w:ascii="Verdana" w:hAnsi="Verdana"/>
          <w:sz w:val="18"/>
          <w:szCs w:val="18"/>
        </w:rPr>
        <w:t>převzetí zboží v písemné a elektronické podobě.</w:t>
      </w:r>
    </w:p>
    <w:p w:rsidR="001E12DA" w:rsidRDefault="0088048C" w:rsidP="00366ED9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F0408E">
        <w:rPr>
          <w:rFonts w:ascii="Verdana" w:hAnsi="Verdana"/>
          <w:sz w:val="18"/>
          <w:szCs w:val="18"/>
        </w:rPr>
        <w:t>5</w:t>
      </w:r>
      <w:r w:rsidR="001E12DA" w:rsidRPr="00F0408E">
        <w:rPr>
          <w:rFonts w:ascii="Verdana" w:hAnsi="Verdana"/>
          <w:sz w:val="18"/>
          <w:szCs w:val="18"/>
        </w:rPr>
        <w:t>.</w:t>
      </w:r>
      <w:r w:rsidR="001E12DA" w:rsidRPr="00F0408E">
        <w:rPr>
          <w:rFonts w:ascii="Verdana" w:hAnsi="Verdana"/>
          <w:sz w:val="18"/>
          <w:szCs w:val="18"/>
        </w:rPr>
        <w:tab/>
        <w:t>Prodávající je povinen dodat zboží způsobilé k užívání ke sjednanému účelu, v dohodnutém</w:t>
      </w:r>
      <w:r w:rsidR="001E12DA" w:rsidRPr="00864364">
        <w:rPr>
          <w:rFonts w:ascii="Verdana" w:hAnsi="Verdana"/>
          <w:sz w:val="18"/>
          <w:szCs w:val="18"/>
        </w:rPr>
        <w:t xml:space="preserve"> množství, jakosti a provedení. Smluvní strany se dohodly na I. jakosti dodávaného doposud nepoužívaného zboží (nikoliv repasovaného nebo opraveného).</w:t>
      </w:r>
    </w:p>
    <w:p w:rsidR="003128B8" w:rsidRPr="00864364" w:rsidRDefault="003128B8" w:rsidP="00366ED9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 xml:space="preserve">Prodávající je povinen předat kupujícímu doklady, které jsou nutné k užívání </w:t>
      </w:r>
      <w:r>
        <w:rPr>
          <w:rFonts w:ascii="Verdana" w:hAnsi="Verdana"/>
          <w:sz w:val="18"/>
          <w:szCs w:val="18"/>
        </w:rPr>
        <w:t>zařízení</w:t>
      </w:r>
      <w:r w:rsidRPr="00864364">
        <w:rPr>
          <w:rFonts w:ascii="Verdana" w:hAnsi="Verdana"/>
          <w:sz w:val="18"/>
          <w:szCs w:val="18"/>
        </w:rPr>
        <w:t xml:space="preserve"> (např. atesty, prohlášení o shodě, manuály, návody</w:t>
      </w:r>
      <w:r w:rsidR="002D7218">
        <w:rPr>
          <w:rFonts w:ascii="Verdana" w:hAnsi="Verdana"/>
          <w:sz w:val="18"/>
          <w:szCs w:val="18"/>
        </w:rPr>
        <w:t xml:space="preserve"> v českém jazyce</w:t>
      </w:r>
      <w:r w:rsidRPr="00864364">
        <w:rPr>
          <w:rFonts w:ascii="Verdana" w:hAnsi="Verdana"/>
          <w:sz w:val="18"/>
          <w:szCs w:val="18"/>
        </w:rPr>
        <w:t xml:space="preserve"> apod.), a to nejpozději v den a na místě dodání a převzetí zboží v písemné podobě.</w:t>
      </w:r>
    </w:p>
    <w:p w:rsidR="001E12DA" w:rsidRPr="00864364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</w:p>
    <w:p w:rsidR="001E12DA" w:rsidRPr="00864364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  <w:r w:rsidRPr="00864364">
        <w:rPr>
          <w:rFonts w:ascii="Verdana" w:hAnsi="Verdana" w:cs="Arial"/>
          <w:b/>
          <w:sz w:val="18"/>
          <w:szCs w:val="18"/>
        </w:rPr>
        <w:t>VII.</w:t>
      </w:r>
    </w:p>
    <w:p w:rsidR="001E12DA" w:rsidRPr="00864364" w:rsidRDefault="001E12DA" w:rsidP="000519BC">
      <w:pPr>
        <w:pStyle w:val="Nadpis1"/>
        <w:jc w:val="center"/>
        <w:rPr>
          <w:rFonts w:ascii="Verdana" w:hAnsi="Verdana"/>
          <w:b/>
          <w:sz w:val="18"/>
          <w:szCs w:val="18"/>
        </w:rPr>
      </w:pPr>
      <w:r w:rsidRPr="00864364">
        <w:rPr>
          <w:rFonts w:ascii="Verdana" w:hAnsi="Verdana"/>
          <w:b/>
          <w:sz w:val="18"/>
          <w:szCs w:val="18"/>
        </w:rPr>
        <w:t>Vady a záruka na zboží, podmínky záručního servisu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1.</w:t>
      </w:r>
      <w:r w:rsidRPr="00864364">
        <w:rPr>
          <w:rFonts w:ascii="Verdana" w:hAnsi="Verdana"/>
          <w:sz w:val="18"/>
          <w:szCs w:val="18"/>
        </w:rPr>
        <w:tab/>
        <w:t>Zboží má vady, jestliže neodpovídá požadavkům uvedeným</w:t>
      </w:r>
      <w:r w:rsidR="00F34EE9">
        <w:rPr>
          <w:rFonts w:ascii="Verdana" w:hAnsi="Verdana"/>
          <w:sz w:val="18"/>
          <w:szCs w:val="18"/>
        </w:rPr>
        <w:t xml:space="preserve"> v této smlouvě, v příloze </w:t>
      </w:r>
      <w:r w:rsidRPr="00864364">
        <w:rPr>
          <w:rFonts w:ascii="Verdana" w:hAnsi="Verdana"/>
          <w:sz w:val="18"/>
          <w:szCs w:val="18"/>
        </w:rPr>
        <w:t>této smlouvy, příslušným právním předpisům, normám nebo pokud neumožňuje užívání, k němuž je zboží určeno.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2.</w:t>
      </w:r>
      <w:r w:rsidRPr="00864364">
        <w:rPr>
          <w:rFonts w:ascii="Verdana" w:hAnsi="Verdana"/>
          <w:sz w:val="18"/>
          <w:szCs w:val="18"/>
        </w:rPr>
        <w:tab/>
        <w:t>Prodávající odpovídá za vady, které má zboží v době předání a převzetí nebo které se projeví v záruční době. Povinnost prodávajícího vyplývající ze záruky na jakost zboží tím nejsou dotčeny.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3.</w:t>
      </w:r>
      <w:r w:rsidRPr="00864364">
        <w:rPr>
          <w:rFonts w:ascii="Verdana" w:hAnsi="Verdana"/>
          <w:sz w:val="18"/>
          <w:szCs w:val="18"/>
        </w:rPr>
        <w:tab/>
        <w:t xml:space="preserve">Za vady zboží, které se projeví po záruční době, odpovídá kupující jen tehdy, pokud jejich příčinou bylo prokazatelně porušení jeho povinností. 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4.</w:t>
      </w:r>
      <w:r w:rsidRPr="00864364">
        <w:rPr>
          <w:rFonts w:ascii="Verdana" w:hAnsi="Verdana"/>
          <w:sz w:val="18"/>
          <w:szCs w:val="18"/>
        </w:rPr>
        <w:tab/>
        <w:t>Prodávající prohlašuje, že na zboží neváznou žádné vady.</w:t>
      </w:r>
    </w:p>
    <w:p w:rsidR="00E25E8E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5.</w:t>
      </w:r>
      <w:r w:rsidRPr="00864364">
        <w:rPr>
          <w:rFonts w:ascii="Verdana" w:hAnsi="Verdana"/>
          <w:sz w:val="18"/>
          <w:szCs w:val="18"/>
        </w:rPr>
        <w:tab/>
        <w:t xml:space="preserve">Smluvní strany se dohodly na záruční lhůtě </w:t>
      </w:r>
      <w:r w:rsidR="00A513BE">
        <w:rPr>
          <w:rFonts w:ascii="Verdana" w:hAnsi="Verdana"/>
          <w:sz w:val="18"/>
          <w:szCs w:val="18"/>
        </w:rPr>
        <w:t>1</w:t>
      </w:r>
      <w:r w:rsidR="004D5D00">
        <w:rPr>
          <w:rFonts w:ascii="Verdana" w:hAnsi="Verdana"/>
          <w:sz w:val="18"/>
          <w:szCs w:val="18"/>
        </w:rPr>
        <w:t>2</w:t>
      </w:r>
      <w:r w:rsidRPr="00864364">
        <w:rPr>
          <w:rFonts w:ascii="Verdana" w:hAnsi="Verdana"/>
          <w:sz w:val="18"/>
          <w:szCs w:val="18"/>
        </w:rPr>
        <w:t xml:space="preserve"> měsíců</w:t>
      </w:r>
      <w:r w:rsidR="00E25E8E">
        <w:rPr>
          <w:rFonts w:ascii="Verdana" w:hAnsi="Verdana"/>
          <w:sz w:val="18"/>
          <w:szCs w:val="18"/>
        </w:rPr>
        <w:t>.</w:t>
      </w:r>
      <w:r w:rsidR="004238A6">
        <w:rPr>
          <w:rFonts w:ascii="Verdana" w:hAnsi="Verdana"/>
          <w:sz w:val="18"/>
          <w:szCs w:val="18"/>
        </w:rPr>
        <w:t xml:space="preserve"> 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6.</w:t>
      </w:r>
      <w:r w:rsidRPr="00864364">
        <w:rPr>
          <w:rFonts w:ascii="Verdana" w:hAnsi="Verdana"/>
          <w:sz w:val="18"/>
          <w:szCs w:val="18"/>
        </w:rPr>
        <w:tab/>
        <w:t>Záruční doba běží ode dne předání a převzetí zboží a jeho uvedení do provozu. Záruční doba neběží po dobu, po kterou nemůže kupující zboží řádně užívat pro vady, za které nese odpovědnost prodávající.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7.</w:t>
      </w:r>
      <w:r w:rsidRPr="00864364">
        <w:rPr>
          <w:rFonts w:ascii="Verdana" w:hAnsi="Verdana"/>
          <w:sz w:val="18"/>
          <w:szCs w:val="18"/>
        </w:rPr>
        <w:tab/>
        <w:t>Kupující je povinen prohlédnout zboží v den předání a převzetí v rozsahu znalostí rozhodných pro uživatele zboží. V případě zjištěných vad může kupující odmítnout převzetí zboží.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8.</w:t>
      </w:r>
      <w:r w:rsidRPr="00864364">
        <w:rPr>
          <w:rFonts w:ascii="Verdana" w:hAnsi="Verdana"/>
          <w:sz w:val="18"/>
          <w:szCs w:val="18"/>
        </w:rPr>
        <w:tab/>
        <w:t>Veškeré vady zboží bude kupující povinen uplatnit u prodávajícího bez zbytečného odkladu poté, kdy vadu zjistil, a to formou písemného oznámení doruč</w:t>
      </w:r>
      <w:r w:rsidR="00924E72">
        <w:rPr>
          <w:rFonts w:ascii="Verdana" w:hAnsi="Verdana"/>
          <w:sz w:val="18"/>
          <w:szCs w:val="18"/>
        </w:rPr>
        <w:t>eného prodávajícímu, když se za </w:t>
      </w:r>
      <w:r w:rsidRPr="00864364">
        <w:rPr>
          <w:rFonts w:ascii="Verdana" w:hAnsi="Verdana"/>
          <w:sz w:val="18"/>
          <w:szCs w:val="18"/>
        </w:rPr>
        <w:t>písemné oznámení považuje i oznámení prostřednictvím elektronické pošty) obsahující specifikaci vady a jak se projevuje.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9.</w:t>
      </w:r>
      <w:r w:rsidRPr="00864364">
        <w:rPr>
          <w:rFonts w:ascii="Verdana" w:hAnsi="Verdana"/>
          <w:sz w:val="18"/>
          <w:szCs w:val="18"/>
        </w:rPr>
        <w:tab/>
        <w:t>Kupující bude vady oznamovat na (doplní prodávající):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ab/>
        <w:t>E-mail:</w:t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="00E64D20">
        <w:rPr>
          <w:rFonts w:ascii="Verdana" w:hAnsi="Verdana"/>
          <w:sz w:val="18"/>
          <w:szCs w:val="18"/>
          <w:shd w:val="clear" w:color="auto" w:fill="D9D9D9"/>
        </w:rPr>
        <w:t>xxxxxxxxxxxxxxxxxxx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ab/>
        <w:t>Adresu:</w:t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Pr="00864364">
        <w:rPr>
          <w:rFonts w:ascii="Verdana" w:hAnsi="Verdana"/>
          <w:sz w:val="18"/>
          <w:szCs w:val="18"/>
        </w:rPr>
        <w:tab/>
      </w:r>
      <w:r w:rsidR="00E64D20">
        <w:rPr>
          <w:rFonts w:ascii="Verdana" w:hAnsi="Verdana"/>
          <w:sz w:val="18"/>
          <w:szCs w:val="18"/>
          <w:shd w:val="clear" w:color="auto" w:fill="D9D9D9"/>
        </w:rPr>
        <w:t>xxxxxxxxxxxxxxxxxxx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10.</w:t>
      </w:r>
      <w:r w:rsidRPr="00864364">
        <w:rPr>
          <w:rFonts w:ascii="Verdana" w:hAnsi="Verdana"/>
          <w:sz w:val="18"/>
          <w:szCs w:val="18"/>
        </w:rPr>
        <w:tab/>
        <w:t xml:space="preserve">Při nahlášení vady v záruční době je prodávající povinen nastoupit na odstranění vady do </w:t>
      </w:r>
      <w:r w:rsidR="004238A6">
        <w:rPr>
          <w:rFonts w:ascii="Verdana" w:hAnsi="Verdana"/>
          <w:sz w:val="18"/>
          <w:szCs w:val="18"/>
        </w:rPr>
        <w:t>3 pracovních dnů</w:t>
      </w:r>
      <w:r w:rsidRPr="00864364">
        <w:rPr>
          <w:rFonts w:ascii="Verdana" w:hAnsi="Verdana"/>
          <w:sz w:val="18"/>
          <w:szCs w:val="18"/>
        </w:rPr>
        <w:t xml:space="preserve"> a tuto vadu pak odstranit do 5 pracovních dnů od jejího písemného nahlášení kupujícím. V případě, že se jedná o závadu většího charakteru, dohodnou se smluvní strany písemně na lhůtě pro odstranění takové vady.</w:t>
      </w:r>
    </w:p>
    <w:p w:rsidR="000519BC" w:rsidRPr="00864364" w:rsidRDefault="000519BC" w:rsidP="00C0578C">
      <w:pPr>
        <w:jc w:val="center"/>
        <w:rPr>
          <w:rFonts w:ascii="Verdana" w:hAnsi="Verdana" w:cs="Arial"/>
          <w:b/>
          <w:sz w:val="18"/>
          <w:szCs w:val="18"/>
        </w:rPr>
      </w:pPr>
    </w:p>
    <w:p w:rsidR="001E12DA" w:rsidRPr="00864364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  <w:r w:rsidRPr="00864364">
        <w:rPr>
          <w:rFonts w:ascii="Verdana" w:hAnsi="Verdana" w:cs="Arial"/>
          <w:b/>
          <w:sz w:val="18"/>
          <w:szCs w:val="18"/>
        </w:rPr>
        <w:t>VIII.</w:t>
      </w:r>
    </w:p>
    <w:p w:rsidR="001E12DA" w:rsidRPr="00864364" w:rsidRDefault="001E12DA" w:rsidP="000519BC">
      <w:pPr>
        <w:pStyle w:val="Nadpis1"/>
        <w:jc w:val="center"/>
        <w:rPr>
          <w:rFonts w:ascii="Verdana" w:hAnsi="Verdana"/>
          <w:b/>
          <w:sz w:val="18"/>
          <w:szCs w:val="18"/>
        </w:rPr>
      </w:pPr>
      <w:r w:rsidRPr="00864364">
        <w:rPr>
          <w:rFonts w:ascii="Verdana" w:hAnsi="Verdana"/>
          <w:b/>
          <w:sz w:val="18"/>
          <w:szCs w:val="18"/>
        </w:rPr>
        <w:t>Odpovědnost za škodu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1.</w:t>
      </w:r>
      <w:r w:rsidRPr="00864364">
        <w:rPr>
          <w:rFonts w:ascii="Verdana" w:hAnsi="Verdana"/>
          <w:sz w:val="18"/>
          <w:szCs w:val="18"/>
        </w:rPr>
        <w:tab/>
        <w:t>Prodávající je povinen nahradit kupujícímu v plné výši škodu, která kupujícímu vznikla vadným plněním nebo jako důsledek porušení povinností a závazků prodávajícího dle této smlouvy.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2.</w:t>
      </w:r>
      <w:r w:rsidRPr="00864364">
        <w:rPr>
          <w:rFonts w:ascii="Verdana" w:hAnsi="Verdana"/>
          <w:sz w:val="18"/>
          <w:szCs w:val="18"/>
        </w:rPr>
        <w:tab/>
        <w:t>Prodávající uhradí kupujícímu náklady vzniklé při uplatňování práv z odpovědnosti za vady.</w:t>
      </w:r>
    </w:p>
    <w:p w:rsidR="001E12DA" w:rsidRPr="00864364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</w:p>
    <w:p w:rsidR="001E12DA" w:rsidRPr="00864364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  <w:r w:rsidRPr="00864364">
        <w:rPr>
          <w:rFonts w:ascii="Verdana" w:hAnsi="Verdana" w:cs="Arial"/>
          <w:b/>
          <w:sz w:val="18"/>
          <w:szCs w:val="18"/>
        </w:rPr>
        <w:t>IX.</w:t>
      </w:r>
    </w:p>
    <w:p w:rsidR="001E12DA" w:rsidRPr="00864364" w:rsidRDefault="001E12DA" w:rsidP="000519BC">
      <w:pPr>
        <w:pStyle w:val="Nadpis1"/>
        <w:jc w:val="center"/>
        <w:rPr>
          <w:rFonts w:ascii="Verdana" w:hAnsi="Verdana"/>
          <w:b/>
          <w:sz w:val="18"/>
          <w:szCs w:val="18"/>
        </w:rPr>
      </w:pPr>
      <w:r w:rsidRPr="00864364">
        <w:rPr>
          <w:rFonts w:ascii="Verdana" w:hAnsi="Verdana"/>
          <w:b/>
          <w:sz w:val="18"/>
          <w:szCs w:val="18"/>
        </w:rPr>
        <w:t>Sankce</w:t>
      </w:r>
    </w:p>
    <w:p w:rsidR="001E12DA" w:rsidRPr="00864364" w:rsidRDefault="006330B6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1E12DA" w:rsidRPr="00864364">
        <w:rPr>
          <w:rFonts w:ascii="Verdana" w:hAnsi="Verdana"/>
          <w:sz w:val="18"/>
          <w:szCs w:val="18"/>
        </w:rPr>
        <w:t>.</w:t>
      </w:r>
      <w:r w:rsidR="001E12DA" w:rsidRPr="00864364">
        <w:rPr>
          <w:rFonts w:ascii="Verdana" w:hAnsi="Verdana"/>
          <w:sz w:val="18"/>
          <w:szCs w:val="18"/>
        </w:rPr>
        <w:tab/>
        <w:t>Sankce se nezapočítávají na náhradu případně vzniklé škody, kterou lze vymáhat samostatně.</w:t>
      </w:r>
    </w:p>
    <w:p w:rsidR="001E12DA" w:rsidRDefault="006330B6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1E12DA" w:rsidRPr="00864364">
        <w:rPr>
          <w:rFonts w:ascii="Verdana" w:hAnsi="Verdana"/>
          <w:sz w:val="18"/>
          <w:szCs w:val="18"/>
        </w:rPr>
        <w:t>.</w:t>
      </w:r>
      <w:r w:rsidR="001E12DA" w:rsidRPr="00864364">
        <w:rPr>
          <w:rFonts w:ascii="Verdana" w:hAnsi="Verdana"/>
          <w:sz w:val="18"/>
          <w:szCs w:val="18"/>
        </w:rPr>
        <w:tab/>
        <w:t>Smluvní pokutu je kupující oprávněn započíst oproti pohledávce prodávajícího.</w:t>
      </w:r>
    </w:p>
    <w:p w:rsidR="00706B9A" w:rsidRDefault="00706B9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  </w:t>
      </w:r>
      <w:r>
        <w:rPr>
          <w:rFonts w:ascii="Verdana" w:hAnsi="Verdana" w:cs="Arial"/>
          <w:sz w:val="18"/>
          <w:szCs w:val="18"/>
        </w:rPr>
        <w:t xml:space="preserve">V případě porušení povinností vyplývajících z článku </w:t>
      </w:r>
      <w:r>
        <w:rPr>
          <w:rFonts w:ascii="Verdana" w:hAnsi="Verdana"/>
          <w:bCs/>
          <w:sz w:val="18"/>
          <w:szCs w:val="18"/>
        </w:rPr>
        <w:t>IV., odst. 5</w:t>
      </w:r>
      <w:r>
        <w:rPr>
          <w:rFonts w:ascii="Verdana" w:hAnsi="Verdana" w:cs="Arial"/>
          <w:sz w:val="18"/>
          <w:szCs w:val="18"/>
        </w:rPr>
        <w:t xml:space="preserve">., je kupující oprávněn účtovat prodávajícímu smluvní pokutu </w:t>
      </w:r>
      <w:r>
        <w:rPr>
          <w:rFonts w:ascii="Verdana" w:hAnsi="Verdana" w:cs="Arial"/>
          <w:b/>
          <w:sz w:val="18"/>
          <w:szCs w:val="18"/>
        </w:rPr>
        <w:t xml:space="preserve">ve výši 1.000,- Kč </w:t>
      </w:r>
      <w:r>
        <w:rPr>
          <w:rFonts w:ascii="Verdana" w:hAnsi="Verdana" w:cs="Arial"/>
          <w:sz w:val="18"/>
          <w:szCs w:val="18"/>
        </w:rPr>
        <w:t>za každý zjištěný případ.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</w:p>
    <w:p w:rsidR="00074B3B" w:rsidRDefault="00074B3B" w:rsidP="00C0578C">
      <w:pPr>
        <w:jc w:val="center"/>
        <w:rPr>
          <w:rFonts w:ascii="Verdana" w:hAnsi="Verdana" w:cs="Arial"/>
          <w:b/>
          <w:sz w:val="18"/>
          <w:szCs w:val="18"/>
        </w:rPr>
      </w:pPr>
    </w:p>
    <w:p w:rsidR="00074B3B" w:rsidRDefault="00074B3B" w:rsidP="00C0578C">
      <w:pPr>
        <w:jc w:val="center"/>
        <w:rPr>
          <w:rFonts w:ascii="Verdana" w:hAnsi="Verdana" w:cs="Arial"/>
          <w:b/>
          <w:sz w:val="18"/>
          <w:szCs w:val="18"/>
        </w:rPr>
      </w:pPr>
    </w:p>
    <w:p w:rsidR="001E12DA" w:rsidRPr="00864364" w:rsidRDefault="001E12DA" w:rsidP="00C0578C">
      <w:pPr>
        <w:jc w:val="center"/>
        <w:rPr>
          <w:rFonts w:ascii="Verdana" w:hAnsi="Verdana" w:cs="Arial"/>
          <w:b/>
          <w:sz w:val="18"/>
          <w:szCs w:val="18"/>
        </w:rPr>
      </w:pPr>
      <w:r w:rsidRPr="00864364">
        <w:rPr>
          <w:rFonts w:ascii="Verdana" w:hAnsi="Verdana" w:cs="Arial"/>
          <w:b/>
          <w:sz w:val="18"/>
          <w:szCs w:val="18"/>
        </w:rPr>
        <w:t>X.</w:t>
      </w:r>
    </w:p>
    <w:p w:rsidR="001E12DA" w:rsidRPr="00864364" w:rsidRDefault="001E12DA" w:rsidP="000519BC">
      <w:pPr>
        <w:pStyle w:val="Nadpis1"/>
        <w:jc w:val="center"/>
        <w:rPr>
          <w:rFonts w:ascii="Verdana" w:hAnsi="Verdana"/>
          <w:b/>
          <w:sz w:val="18"/>
          <w:szCs w:val="18"/>
        </w:rPr>
      </w:pPr>
      <w:r w:rsidRPr="00864364">
        <w:rPr>
          <w:rFonts w:ascii="Verdana" w:hAnsi="Verdana"/>
          <w:b/>
          <w:sz w:val="18"/>
          <w:szCs w:val="18"/>
        </w:rPr>
        <w:lastRenderedPageBreak/>
        <w:t>Závěrečná ustanovení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1.</w:t>
      </w:r>
      <w:r w:rsidRPr="00864364">
        <w:rPr>
          <w:rFonts w:ascii="Verdana" w:hAnsi="Verdana"/>
          <w:sz w:val="18"/>
          <w:szCs w:val="18"/>
        </w:rPr>
        <w:tab/>
        <w:t>Změnit nebo doplnit tuto smlouvu mohou smluvní strany pouze formou písemných dodatků, které budou číslovány vzestupně, výslovně prohlášeny za dodatek této smlouvy a podepsány osobami oprávněnými jednat jménem nebo za smluvní strany.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2.</w:t>
      </w:r>
      <w:r w:rsidRPr="00864364">
        <w:rPr>
          <w:rFonts w:ascii="Verdana" w:hAnsi="Verdana"/>
          <w:sz w:val="18"/>
          <w:szCs w:val="18"/>
        </w:rPr>
        <w:tab/>
        <w:t>Případná neplatnost některého z ustanovení této smlouvy nemá za následek neplatnost ostatních ustanovení.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 xml:space="preserve">3. </w:t>
      </w:r>
      <w:r w:rsidRPr="00864364">
        <w:rPr>
          <w:rFonts w:ascii="Verdana" w:hAnsi="Verdana"/>
          <w:sz w:val="18"/>
          <w:szCs w:val="18"/>
        </w:rPr>
        <w:tab/>
        <w:t>Pro případ, že kterékoliv ustanovení této smlouvy se stane neúčinným nebo neplatným, smluvní strany se zavazují bez zbytečných odkladů nahradit takové ustanovení novým.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4.</w:t>
      </w:r>
      <w:r w:rsidRPr="00864364">
        <w:rPr>
          <w:rFonts w:ascii="Verdana" w:hAnsi="Verdana"/>
          <w:sz w:val="18"/>
          <w:szCs w:val="18"/>
        </w:rPr>
        <w:tab/>
        <w:t>Písemnosti se považují za doručené i v případě, že kterákoliv ze stran její doručení odmítne, či jinak znemožní.</w:t>
      </w: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5.</w:t>
      </w:r>
      <w:r w:rsidRPr="00864364">
        <w:rPr>
          <w:rFonts w:ascii="Verdana" w:hAnsi="Verdana"/>
          <w:sz w:val="18"/>
          <w:szCs w:val="18"/>
        </w:rPr>
        <w:tab/>
        <w:t xml:space="preserve">Smluvní strany shodně prohlašují, že si tuto smlouvu přečetly před jejím podpisem, že byla uzavřena po vzájemném projednání podle jejich pravé </w:t>
      </w:r>
      <w:r w:rsidR="00AB0430">
        <w:rPr>
          <w:rFonts w:ascii="Verdana" w:hAnsi="Verdana"/>
          <w:sz w:val="18"/>
          <w:szCs w:val="18"/>
        </w:rPr>
        <w:t>a svobodné vůle určitě, vážně a </w:t>
      </w:r>
      <w:r w:rsidRPr="00864364">
        <w:rPr>
          <w:rFonts w:ascii="Verdana" w:hAnsi="Verdana"/>
          <w:sz w:val="18"/>
          <w:szCs w:val="18"/>
        </w:rPr>
        <w:t>srozumitelně, nikoliv v tísni nebo za nápadně nevýhodných podmínek a její autentičnost stvrzují svými podpisy.</w:t>
      </w:r>
    </w:p>
    <w:p w:rsidR="003969D9" w:rsidRPr="00864364" w:rsidRDefault="001E12DA" w:rsidP="003969D9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6.</w:t>
      </w:r>
      <w:r w:rsidRPr="00864364">
        <w:rPr>
          <w:rFonts w:ascii="Verdana" w:hAnsi="Verdana"/>
          <w:sz w:val="18"/>
          <w:szCs w:val="18"/>
        </w:rPr>
        <w:tab/>
        <w:t>Tato smlouva je vyhotovena ve třech stejnopisech s platností originálu podepsaných oprávněnými zástupci smluvních stran, přičemž kupující obdrží dvě a prodávající jedno vyhotovení.</w:t>
      </w:r>
    </w:p>
    <w:p w:rsidR="00333E81" w:rsidRDefault="001E12DA" w:rsidP="00AB0430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>7.</w:t>
      </w:r>
      <w:r w:rsidRPr="00864364">
        <w:rPr>
          <w:rFonts w:ascii="Verdana" w:hAnsi="Verdana"/>
          <w:sz w:val="18"/>
          <w:szCs w:val="18"/>
        </w:rPr>
        <w:tab/>
        <w:t xml:space="preserve">Smlouva nabývá platnosti </w:t>
      </w:r>
      <w:r w:rsidR="00333E81">
        <w:rPr>
          <w:rFonts w:ascii="Verdana" w:hAnsi="Verdana"/>
          <w:sz w:val="18"/>
          <w:szCs w:val="18"/>
        </w:rPr>
        <w:t>podpisem obou smluvních stran.</w:t>
      </w:r>
    </w:p>
    <w:p w:rsidR="00AE70F1" w:rsidRPr="00282FDB" w:rsidRDefault="00282FDB" w:rsidP="00AE70F1">
      <w:pPr>
        <w:tabs>
          <w:tab w:val="left" w:pos="426"/>
        </w:tabs>
        <w:ind w:left="420" w:hanging="420"/>
        <w:jc w:val="both"/>
        <w:rPr>
          <w:rFonts w:ascii="Verdana" w:hAnsi="Verdana" w:cs="Arial"/>
          <w:sz w:val="18"/>
          <w:szCs w:val="18"/>
        </w:rPr>
      </w:pPr>
      <w:bookmarkStart w:id="2" w:name="_Hlk103589066"/>
      <w:r w:rsidRPr="00282FDB">
        <w:rPr>
          <w:rFonts w:ascii="Verdana" w:hAnsi="Verdana" w:cs="Arial"/>
          <w:sz w:val="18"/>
          <w:szCs w:val="18"/>
        </w:rPr>
        <w:t>8</w:t>
      </w:r>
      <w:r w:rsidR="00AB0430" w:rsidRPr="00282FDB">
        <w:rPr>
          <w:rFonts w:ascii="Verdana" w:hAnsi="Verdana" w:cs="Arial"/>
          <w:sz w:val="18"/>
          <w:szCs w:val="18"/>
        </w:rPr>
        <w:t>.</w:t>
      </w:r>
      <w:r w:rsidR="00AB0430" w:rsidRPr="00282FDB">
        <w:rPr>
          <w:rFonts w:ascii="Verdana" w:hAnsi="Verdana" w:cs="Arial"/>
          <w:sz w:val="18"/>
          <w:szCs w:val="18"/>
        </w:rPr>
        <w:tab/>
      </w:r>
      <w:r w:rsidR="00AE70F1" w:rsidRPr="00282FDB">
        <w:rPr>
          <w:rFonts w:ascii="Verdana" w:hAnsi="Verdana" w:cs="Arial"/>
          <w:sz w:val="18"/>
          <w:szCs w:val="18"/>
        </w:rPr>
        <w:t>Prodávající se zavazuje:</w:t>
      </w:r>
    </w:p>
    <w:p w:rsidR="00AE70F1" w:rsidRPr="00282FDB" w:rsidRDefault="00282FDB" w:rsidP="00AE70F1">
      <w:pPr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8</w:t>
      </w:r>
      <w:r w:rsidR="00AE70F1" w:rsidRPr="00282FDB">
        <w:rPr>
          <w:rFonts w:ascii="Verdana" w:hAnsi="Verdana" w:cs="Arial"/>
          <w:sz w:val="18"/>
          <w:szCs w:val="18"/>
        </w:rPr>
        <w:t>.1. uchovávat veškerou dokumentaci související s realizací projektu včetně účetních dokladů minimálně do konce roku 2028, přičemž tato lhůta může být prodloužena v případě, že by české právní předpisy pro tyto účely vyžadovaly lhůtu delší;</w:t>
      </w:r>
    </w:p>
    <w:p w:rsidR="00AE70F1" w:rsidRPr="00AE70F1" w:rsidRDefault="00282FDB" w:rsidP="00AE70F1">
      <w:pPr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8</w:t>
      </w:r>
      <w:r w:rsidR="00AE70F1" w:rsidRPr="00282FDB">
        <w:rPr>
          <w:rFonts w:ascii="Verdana" w:hAnsi="Verdana" w:cs="Arial"/>
          <w:sz w:val="18"/>
          <w:szCs w:val="18"/>
        </w:rPr>
        <w:t>.2.</w:t>
      </w:r>
      <w:r w:rsidR="00AE70F1" w:rsidRPr="00282FDB">
        <w:rPr>
          <w:rFonts w:ascii="Verdana" w:hAnsi="Verdana" w:cs="Arial"/>
          <w:sz w:val="18"/>
          <w:szCs w:val="18"/>
        </w:rPr>
        <w:tab/>
        <w:t>minimálně do konce roku 2028 poskytovat požadované informace a dokumentaci související s realizací projektu zaměstnancům nebo zmocněncům pověřených orgánů</w:t>
      </w:r>
      <w:r w:rsidR="00AE70F1" w:rsidRPr="00AE70F1">
        <w:rPr>
          <w:rFonts w:ascii="Verdana" w:hAnsi="Verdana" w:cs="Arial"/>
          <w:sz w:val="18"/>
          <w:szCs w:val="18"/>
        </w:rPr>
        <w:t xml:space="preserve"> (CRR, MMR ČR, MF ČR, Evropské komise, Evropského účetního dvora, Nejvyššího kontrolního úřadu, příslušného orgánu finanční správy a dalších oprávněných orgánů státní správy), stejně tak výše uvedeným osobám vytvoří podmínky k provedení kontroly vztahující se k realizaci projektu a poskytne jim při provádění kontroly součinnost.</w:t>
      </w:r>
    </w:p>
    <w:bookmarkEnd w:id="2"/>
    <w:p w:rsidR="00924E72" w:rsidRDefault="00924E72" w:rsidP="003C558A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3128B8" w:rsidRPr="00864364" w:rsidRDefault="003128B8" w:rsidP="003C558A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1E12DA" w:rsidRPr="00864364" w:rsidRDefault="001E12DA" w:rsidP="00C0578C">
      <w:pPr>
        <w:tabs>
          <w:tab w:val="left" w:pos="426"/>
        </w:tabs>
        <w:ind w:left="420" w:hanging="420"/>
        <w:jc w:val="both"/>
        <w:rPr>
          <w:rFonts w:ascii="Verdana" w:hAnsi="Verdana"/>
          <w:sz w:val="18"/>
          <w:szCs w:val="18"/>
        </w:rPr>
      </w:pPr>
      <w:r w:rsidRPr="00864364">
        <w:rPr>
          <w:rFonts w:ascii="Verdana" w:hAnsi="Verdana"/>
          <w:sz w:val="18"/>
          <w:szCs w:val="18"/>
        </w:rPr>
        <w:tab/>
        <w:t>Přílohy smlouvy:</w:t>
      </w:r>
    </w:p>
    <w:p w:rsidR="008C50AF" w:rsidRPr="00C05CD0" w:rsidRDefault="00C05CD0" w:rsidP="00E85DF2">
      <w:pPr>
        <w:numPr>
          <w:ilvl w:val="0"/>
          <w:numId w:val="31"/>
        </w:numPr>
        <w:tabs>
          <w:tab w:val="left" w:pos="42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Příloha č. 4a) – Technick</w:t>
      </w:r>
      <w:r w:rsidR="00A513BE">
        <w:rPr>
          <w:rFonts w:ascii="Verdana" w:hAnsi="Verdana"/>
          <w:sz w:val="18"/>
          <w:szCs w:val="18"/>
        </w:rPr>
        <w:t>ý</w:t>
      </w:r>
      <w:r>
        <w:rPr>
          <w:rFonts w:ascii="Verdana" w:hAnsi="Verdana"/>
          <w:sz w:val="18"/>
          <w:szCs w:val="18"/>
        </w:rPr>
        <w:t xml:space="preserve"> </w:t>
      </w:r>
      <w:r w:rsidR="00A513BE">
        <w:rPr>
          <w:rFonts w:ascii="Verdana" w:hAnsi="Verdana"/>
          <w:sz w:val="18"/>
          <w:szCs w:val="18"/>
        </w:rPr>
        <w:t>popis nářadí</w:t>
      </w:r>
    </w:p>
    <w:p w:rsidR="00C05CD0" w:rsidRPr="00706B9A" w:rsidRDefault="00C05CD0" w:rsidP="00E85DF2">
      <w:pPr>
        <w:numPr>
          <w:ilvl w:val="0"/>
          <w:numId w:val="31"/>
        </w:numPr>
        <w:tabs>
          <w:tab w:val="left" w:pos="42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Pr="00B92A3B">
        <w:rPr>
          <w:rFonts w:ascii="Verdana" w:hAnsi="Verdana"/>
          <w:sz w:val="18"/>
          <w:szCs w:val="18"/>
        </w:rPr>
        <w:t>ozpočet</w:t>
      </w:r>
      <w:r>
        <w:rPr>
          <w:rFonts w:ascii="Verdana" w:hAnsi="Verdana"/>
          <w:sz w:val="18"/>
          <w:szCs w:val="18"/>
        </w:rPr>
        <w:t xml:space="preserve"> (Příloha č. 4b)</w:t>
      </w:r>
    </w:p>
    <w:p w:rsidR="004238A6" w:rsidRDefault="004238A6" w:rsidP="00C0578C">
      <w:pPr>
        <w:rPr>
          <w:rFonts w:ascii="Verdana" w:hAnsi="Verdana" w:cs="Arial"/>
          <w:sz w:val="18"/>
          <w:szCs w:val="18"/>
        </w:rPr>
      </w:pPr>
    </w:p>
    <w:p w:rsidR="004238A6" w:rsidRDefault="004238A6" w:rsidP="00C0578C">
      <w:pPr>
        <w:rPr>
          <w:rFonts w:ascii="Verdana" w:hAnsi="Verdana" w:cs="Arial"/>
          <w:sz w:val="18"/>
          <w:szCs w:val="18"/>
        </w:rPr>
      </w:pPr>
    </w:p>
    <w:p w:rsidR="004238A6" w:rsidRDefault="004238A6" w:rsidP="00C0578C">
      <w:pPr>
        <w:rPr>
          <w:rFonts w:ascii="Verdana" w:hAnsi="Verdana" w:cs="Arial"/>
          <w:sz w:val="18"/>
          <w:szCs w:val="18"/>
        </w:rPr>
      </w:pPr>
    </w:p>
    <w:p w:rsidR="00CE6458" w:rsidRPr="00864364" w:rsidRDefault="00CE6458" w:rsidP="00C0578C">
      <w:pPr>
        <w:rPr>
          <w:rFonts w:ascii="Verdana" w:hAnsi="Verdana" w:cs="Arial"/>
          <w:sz w:val="18"/>
          <w:szCs w:val="18"/>
        </w:rPr>
      </w:pPr>
    </w:p>
    <w:p w:rsidR="00CE6458" w:rsidRPr="00864364" w:rsidRDefault="004C1F4F" w:rsidP="004C1F4F">
      <w:pPr>
        <w:tabs>
          <w:tab w:val="left" w:pos="42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AB0430">
        <w:rPr>
          <w:rFonts w:ascii="Verdana" w:hAnsi="Verdana" w:cs="Arial"/>
          <w:sz w:val="18"/>
          <w:szCs w:val="18"/>
        </w:rPr>
        <w:t>V</w:t>
      </w:r>
      <w:r w:rsidR="00D54F3B">
        <w:rPr>
          <w:rFonts w:ascii="Verdana" w:hAnsi="Verdana" w:cs="Arial"/>
          <w:sz w:val="18"/>
          <w:szCs w:val="18"/>
        </w:rPr>
        <w:t>e Vítkově</w:t>
      </w:r>
      <w:r w:rsidR="00AB0430">
        <w:rPr>
          <w:rFonts w:ascii="Verdana" w:hAnsi="Verdana" w:cs="Arial"/>
          <w:sz w:val="18"/>
          <w:szCs w:val="18"/>
        </w:rPr>
        <w:t xml:space="preserve"> </w:t>
      </w:r>
      <w:r w:rsidR="00CE6458" w:rsidRPr="00864364">
        <w:rPr>
          <w:rFonts w:ascii="Verdana" w:hAnsi="Verdana" w:cs="Arial"/>
          <w:sz w:val="18"/>
          <w:szCs w:val="18"/>
        </w:rPr>
        <w:t>dne:</w:t>
      </w:r>
      <w:r w:rsidR="004A24B2">
        <w:rPr>
          <w:rFonts w:ascii="Verdana" w:hAnsi="Verdana" w:cs="Arial"/>
          <w:sz w:val="18"/>
          <w:szCs w:val="18"/>
        </w:rPr>
        <w:t xml:space="preserve"> 31. 10. 2022</w:t>
      </w:r>
      <w:r w:rsidR="00727FFD">
        <w:rPr>
          <w:rFonts w:ascii="Verdana" w:hAnsi="Verdana" w:cs="Arial"/>
          <w:sz w:val="18"/>
          <w:szCs w:val="18"/>
        </w:rPr>
        <w:t>.</w:t>
      </w:r>
      <w:r w:rsidR="00CE6458" w:rsidRPr="00864364">
        <w:rPr>
          <w:rFonts w:ascii="Verdana" w:hAnsi="Verdana" w:cs="Arial"/>
          <w:sz w:val="18"/>
          <w:szCs w:val="18"/>
        </w:rPr>
        <w:t xml:space="preserve">  </w:t>
      </w:r>
      <w:r w:rsidR="00836DA5">
        <w:rPr>
          <w:rFonts w:ascii="Verdana" w:hAnsi="Verdana" w:cs="Arial"/>
          <w:sz w:val="18"/>
          <w:szCs w:val="18"/>
        </w:rPr>
        <w:t xml:space="preserve">       </w:t>
      </w:r>
      <w:r w:rsidR="00836DA5">
        <w:rPr>
          <w:rFonts w:ascii="Verdana" w:hAnsi="Verdana" w:cs="Arial"/>
          <w:sz w:val="18"/>
          <w:szCs w:val="18"/>
        </w:rPr>
        <w:tab/>
      </w:r>
      <w:r w:rsidR="00836DA5">
        <w:rPr>
          <w:rFonts w:ascii="Verdana" w:hAnsi="Verdana" w:cs="Arial"/>
          <w:sz w:val="18"/>
          <w:szCs w:val="18"/>
        </w:rPr>
        <w:tab/>
        <w:t xml:space="preserve"> </w:t>
      </w:r>
      <w:r w:rsidR="00CE6458" w:rsidRPr="00864364">
        <w:rPr>
          <w:rFonts w:ascii="Verdana" w:hAnsi="Verdana" w:cs="Arial"/>
          <w:sz w:val="18"/>
          <w:szCs w:val="18"/>
        </w:rPr>
        <w:t xml:space="preserve">V </w:t>
      </w:r>
      <w:r w:rsidR="00CE6458" w:rsidRPr="00E03010">
        <w:rPr>
          <w:rFonts w:ascii="Verdana" w:hAnsi="Verdana" w:cs="Arial"/>
          <w:sz w:val="18"/>
          <w:szCs w:val="18"/>
          <w:shd w:val="clear" w:color="auto" w:fill="D9D9D9"/>
        </w:rPr>
        <w:t>…………</w:t>
      </w:r>
      <w:r w:rsidR="00AB0430">
        <w:rPr>
          <w:rFonts w:ascii="Verdana" w:hAnsi="Verdana" w:cs="Arial"/>
          <w:sz w:val="18"/>
          <w:szCs w:val="18"/>
          <w:shd w:val="clear" w:color="auto" w:fill="D9D9D9"/>
        </w:rPr>
        <w:t>……</w:t>
      </w:r>
      <w:r w:rsidR="00CE6458" w:rsidRPr="00E03010">
        <w:rPr>
          <w:rFonts w:ascii="Verdana" w:hAnsi="Verdana" w:cs="Arial"/>
          <w:sz w:val="18"/>
          <w:szCs w:val="18"/>
          <w:shd w:val="clear" w:color="auto" w:fill="D9D9D9"/>
        </w:rPr>
        <w:t>…………</w:t>
      </w:r>
      <w:r w:rsidR="00CE6458" w:rsidRPr="00864364">
        <w:rPr>
          <w:rFonts w:ascii="Verdana" w:hAnsi="Verdana" w:cs="Arial"/>
          <w:sz w:val="18"/>
          <w:szCs w:val="18"/>
        </w:rPr>
        <w:t xml:space="preserve">  dne: </w:t>
      </w:r>
      <w:r w:rsidR="00C10E0C" w:rsidRPr="00E03010">
        <w:rPr>
          <w:rFonts w:ascii="Verdana" w:hAnsi="Verdana" w:cs="Arial"/>
          <w:sz w:val="18"/>
          <w:szCs w:val="18"/>
          <w:shd w:val="clear" w:color="auto" w:fill="D9D9D9"/>
        </w:rPr>
        <w:t>…………</w:t>
      </w:r>
      <w:r w:rsidR="00AB0430">
        <w:rPr>
          <w:rFonts w:ascii="Verdana" w:hAnsi="Verdana" w:cs="Arial"/>
          <w:sz w:val="18"/>
          <w:szCs w:val="18"/>
          <w:shd w:val="clear" w:color="auto" w:fill="D9D9D9"/>
        </w:rPr>
        <w:t>…</w:t>
      </w:r>
    </w:p>
    <w:p w:rsidR="00CE6458" w:rsidRPr="00864364" w:rsidRDefault="00CE6458" w:rsidP="00CE6458">
      <w:pPr>
        <w:rPr>
          <w:rFonts w:ascii="Verdana" w:hAnsi="Verdana" w:cs="Arial"/>
          <w:sz w:val="18"/>
          <w:szCs w:val="18"/>
        </w:rPr>
      </w:pPr>
    </w:p>
    <w:p w:rsidR="00CE6458" w:rsidRDefault="00CE6458" w:rsidP="00CE6458">
      <w:pPr>
        <w:rPr>
          <w:rFonts w:ascii="Verdana" w:hAnsi="Verdana" w:cs="Arial"/>
          <w:sz w:val="18"/>
          <w:szCs w:val="18"/>
        </w:rPr>
      </w:pPr>
    </w:p>
    <w:p w:rsidR="004238A6" w:rsidRDefault="004238A6" w:rsidP="00CE6458">
      <w:pPr>
        <w:rPr>
          <w:rFonts w:ascii="Verdana" w:hAnsi="Verdana" w:cs="Arial"/>
          <w:sz w:val="18"/>
          <w:szCs w:val="18"/>
        </w:rPr>
      </w:pPr>
    </w:p>
    <w:p w:rsidR="004238A6" w:rsidRDefault="004238A6" w:rsidP="00CE6458">
      <w:pPr>
        <w:rPr>
          <w:rFonts w:ascii="Verdana" w:hAnsi="Verdana" w:cs="Arial"/>
          <w:sz w:val="18"/>
          <w:szCs w:val="18"/>
        </w:rPr>
      </w:pPr>
    </w:p>
    <w:p w:rsidR="004238A6" w:rsidRDefault="004238A6" w:rsidP="00CE6458">
      <w:pPr>
        <w:rPr>
          <w:rFonts w:ascii="Verdana" w:hAnsi="Verdana" w:cs="Arial"/>
          <w:sz w:val="18"/>
          <w:szCs w:val="18"/>
        </w:rPr>
      </w:pPr>
    </w:p>
    <w:p w:rsidR="005D7A1C" w:rsidRDefault="005D7A1C" w:rsidP="00CE6458">
      <w:pPr>
        <w:rPr>
          <w:rFonts w:ascii="Verdana" w:hAnsi="Verdana" w:cs="Arial"/>
          <w:sz w:val="18"/>
          <w:szCs w:val="18"/>
        </w:rPr>
      </w:pPr>
    </w:p>
    <w:p w:rsidR="005D7A1C" w:rsidRDefault="005D7A1C" w:rsidP="00CE6458">
      <w:pPr>
        <w:rPr>
          <w:rFonts w:ascii="Verdana" w:hAnsi="Verdana" w:cs="Arial"/>
          <w:sz w:val="18"/>
          <w:szCs w:val="18"/>
        </w:rPr>
      </w:pPr>
    </w:p>
    <w:p w:rsidR="005D7A1C" w:rsidRDefault="005D7A1C" w:rsidP="00CE6458">
      <w:pPr>
        <w:rPr>
          <w:rFonts w:ascii="Verdana" w:hAnsi="Verdana" w:cs="Arial"/>
          <w:sz w:val="18"/>
          <w:szCs w:val="18"/>
        </w:rPr>
      </w:pPr>
    </w:p>
    <w:p w:rsidR="005D7A1C" w:rsidRDefault="005D7A1C" w:rsidP="00CE6458">
      <w:pPr>
        <w:rPr>
          <w:rFonts w:ascii="Verdana" w:hAnsi="Verdana" w:cs="Arial"/>
          <w:sz w:val="18"/>
          <w:szCs w:val="18"/>
        </w:rPr>
      </w:pPr>
    </w:p>
    <w:p w:rsidR="005D7A1C" w:rsidRDefault="005D7A1C" w:rsidP="00CE6458">
      <w:pPr>
        <w:rPr>
          <w:rFonts w:ascii="Verdana" w:hAnsi="Verdana" w:cs="Arial"/>
          <w:sz w:val="18"/>
          <w:szCs w:val="18"/>
        </w:rPr>
      </w:pPr>
    </w:p>
    <w:p w:rsidR="005D7A1C" w:rsidRDefault="005D7A1C" w:rsidP="00CE6458">
      <w:pPr>
        <w:rPr>
          <w:rFonts w:ascii="Verdana" w:hAnsi="Verdana" w:cs="Arial"/>
          <w:sz w:val="18"/>
          <w:szCs w:val="18"/>
        </w:rPr>
      </w:pPr>
    </w:p>
    <w:p w:rsidR="005D7A1C" w:rsidRDefault="005D7A1C" w:rsidP="00CE6458">
      <w:pPr>
        <w:rPr>
          <w:rFonts w:ascii="Verdana" w:hAnsi="Verdana" w:cs="Arial"/>
          <w:sz w:val="18"/>
          <w:szCs w:val="18"/>
        </w:rPr>
      </w:pPr>
    </w:p>
    <w:p w:rsidR="005D7A1C" w:rsidRDefault="005D7A1C" w:rsidP="00CE6458">
      <w:pPr>
        <w:rPr>
          <w:rFonts w:ascii="Verdana" w:hAnsi="Verdana" w:cs="Arial"/>
          <w:sz w:val="18"/>
          <w:szCs w:val="18"/>
        </w:rPr>
      </w:pPr>
    </w:p>
    <w:p w:rsidR="005D7A1C" w:rsidRPr="00864364" w:rsidRDefault="005D7A1C" w:rsidP="00CE6458">
      <w:pPr>
        <w:rPr>
          <w:rFonts w:ascii="Verdana" w:hAnsi="Verdana" w:cs="Arial"/>
          <w:sz w:val="18"/>
          <w:szCs w:val="18"/>
        </w:rPr>
      </w:pPr>
    </w:p>
    <w:p w:rsidR="00AB0430" w:rsidRDefault="00AB0430" w:rsidP="004238A6">
      <w:pPr>
        <w:rPr>
          <w:rFonts w:ascii="Verdana" w:hAnsi="Verdana" w:cs="Arial"/>
          <w:sz w:val="18"/>
          <w:szCs w:val="18"/>
        </w:rPr>
      </w:pPr>
    </w:p>
    <w:p w:rsidR="00AB0430" w:rsidRDefault="00AB0430" w:rsidP="004238A6">
      <w:pPr>
        <w:rPr>
          <w:rFonts w:ascii="Verdana" w:hAnsi="Verdana" w:cs="Arial"/>
          <w:sz w:val="18"/>
          <w:szCs w:val="18"/>
        </w:rPr>
      </w:pPr>
    </w:p>
    <w:p w:rsidR="00CE6458" w:rsidRPr="00864364" w:rsidRDefault="004C1F4F" w:rsidP="004C1F4F">
      <w:pPr>
        <w:tabs>
          <w:tab w:val="left" w:pos="42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CE6458" w:rsidRPr="00864364">
        <w:rPr>
          <w:rFonts w:ascii="Verdana" w:hAnsi="Verdana" w:cs="Arial"/>
          <w:sz w:val="18"/>
          <w:szCs w:val="18"/>
        </w:rPr>
        <w:t>..........................................</w:t>
      </w:r>
      <w:r>
        <w:rPr>
          <w:rFonts w:ascii="Verdana" w:hAnsi="Verdana" w:cs="Arial"/>
          <w:sz w:val="18"/>
          <w:szCs w:val="18"/>
        </w:rPr>
        <w:t>..</w:t>
      </w:r>
      <w:r w:rsidR="00CE6458" w:rsidRPr="00864364">
        <w:rPr>
          <w:rFonts w:ascii="Verdana" w:hAnsi="Verdana" w:cs="Arial"/>
          <w:sz w:val="18"/>
          <w:szCs w:val="18"/>
        </w:rPr>
        <w:t xml:space="preserve">......      </w:t>
      </w:r>
      <w:r w:rsidR="00CE6458" w:rsidRPr="00864364">
        <w:rPr>
          <w:rFonts w:ascii="Verdana" w:hAnsi="Verdana" w:cs="Arial"/>
          <w:sz w:val="18"/>
          <w:szCs w:val="18"/>
        </w:rPr>
        <w:tab/>
        <w:t xml:space="preserve">             </w:t>
      </w:r>
      <w:r w:rsidR="004238A6" w:rsidRPr="00E03010">
        <w:rPr>
          <w:rFonts w:ascii="Verdana" w:hAnsi="Verdana" w:cs="Arial"/>
          <w:sz w:val="18"/>
          <w:szCs w:val="18"/>
          <w:shd w:val="clear" w:color="auto" w:fill="D9D9D9"/>
        </w:rPr>
        <w:t>….....................................................</w:t>
      </w:r>
    </w:p>
    <w:p w:rsidR="00CE6458" w:rsidRPr="001E7384" w:rsidRDefault="00CE6458" w:rsidP="00CE6458">
      <w:pPr>
        <w:ind w:left="709"/>
        <w:rPr>
          <w:rFonts w:ascii="Verdana" w:hAnsi="Verdana" w:cs="Arial"/>
          <w:i/>
          <w:sz w:val="18"/>
          <w:szCs w:val="18"/>
        </w:rPr>
      </w:pPr>
      <w:r w:rsidRPr="001E7384">
        <w:rPr>
          <w:rFonts w:ascii="Verdana" w:hAnsi="Verdana" w:cs="Arial"/>
          <w:i/>
          <w:sz w:val="18"/>
          <w:szCs w:val="18"/>
        </w:rPr>
        <w:t xml:space="preserve">     </w:t>
      </w:r>
      <w:r w:rsidR="00366ED9">
        <w:rPr>
          <w:rFonts w:ascii="Verdana" w:hAnsi="Verdana" w:cs="Arial"/>
          <w:i/>
          <w:sz w:val="18"/>
          <w:szCs w:val="18"/>
        </w:rPr>
        <w:t xml:space="preserve">  </w:t>
      </w:r>
      <w:r w:rsidR="004C1F4F">
        <w:rPr>
          <w:rFonts w:ascii="Verdana" w:hAnsi="Verdana" w:cs="Arial"/>
          <w:i/>
          <w:sz w:val="18"/>
          <w:szCs w:val="18"/>
        </w:rPr>
        <w:t xml:space="preserve">     Kupující</w:t>
      </w:r>
      <w:r w:rsidR="004C1F4F">
        <w:rPr>
          <w:rFonts w:ascii="Verdana" w:hAnsi="Verdana" w:cs="Arial"/>
          <w:i/>
          <w:sz w:val="18"/>
          <w:szCs w:val="18"/>
        </w:rPr>
        <w:tab/>
      </w:r>
      <w:r w:rsidR="004C1F4F">
        <w:rPr>
          <w:rFonts w:ascii="Verdana" w:hAnsi="Verdana" w:cs="Arial"/>
          <w:i/>
          <w:sz w:val="18"/>
          <w:szCs w:val="18"/>
        </w:rPr>
        <w:tab/>
      </w:r>
      <w:r w:rsidR="004C1F4F">
        <w:rPr>
          <w:rFonts w:ascii="Verdana" w:hAnsi="Verdana" w:cs="Arial"/>
          <w:i/>
          <w:sz w:val="18"/>
          <w:szCs w:val="18"/>
        </w:rPr>
        <w:tab/>
      </w:r>
      <w:r w:rsidR="004C1F4F">
        <w:rPr>
          <w:rFonts w:ascii="Verdana" w:hAnsi="Verdana" w:cs="Arial"/>
          <w:i/>
          <w:sz w:val="18"/>
          <w:szCs w:val="18"/>
        </w:rPr>
        <w:tab/>
      </w:r>
      <w:r w:rsidR="004C1F4F">
        <w:rPr>
          <w:rFonts w:ascii="Verdana" w:hAnsi="Verdana" w:cs="Arial"/>
          <w:i/>
          <w:sz w:val="18"/>
          <w:szCs w:val="18"/>
        </w:rPr>
        <w:tab/>
      </w:r>
      <w:r w:rsidR="004C1F4F">
        <w:rPr>
          <w:rFonts w:ascii="Verdana" w:hAnsi="Verdana" w:cs="Arial"/>
          <w:i/>
          <w:sz w:val="18"/>
          <w:szCs w:val="18"/>
        </w:rPr>
        <w:tab/>
      </w:r>
      <w:r w:rsidRPr="001E7384">
        <w:rPr>
          <w:rFonts w:ascii="Verdana" w:hAnsi="Verdana" w:cs="Arial"/>
          <w:i/>
          <w:sz w:val="18"/>
          <w:szCs w:val="18"/>
        </w:rPr>
        <w:t>Prodávající</w:t>
      </w:r>
    </w:p>
    <w:p w:rsidR="001E7384" w:rsidRDefault="001E7384" w:rsidP="00CE6458">
      <w:pPr>
        <w:ind w:left="709"/>
        <w:rPr>
          <w:rFonts w:ascii="Verdana" w:hAnsi="Verdana" w:cs="Arial"/>
          <w:sz w:val="18"/>
          <w:szCs w:val="18"/>
        </w:rPr>
      </w:pPr>
    </w:p>
    <w:p w:rsidR="001E7384" w:rsidRDefault="00E64D20" w:rsidP="00CE6458">
      <w:pPr>
        <w:ind w:left="709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xxxxxxxxxxxxxxxxxxx</w:t>
      </w:r>
      <w:r w:rsidR="00836DA5">
        <w:rPr>
          <w:rFonts w:ascii="Verdana" w:eastAsia="Calibri" w:hAnsi="Verdana"/>
          <w:sz w:val="18"/>
          <w:szCs w:val="18"/>
          <w:lang w:eastAsia="en-US"/>
        </w:rPr>
        <w:tab/>
      </w:r>
      <w:r w:rsidR="00836DA5">
        <w:rPr>
          <w:rFonts w:ascii="Verdana" w:eastAsia="Calibri" w:hAnsi="Verdana"/>
          <w:sz w:val="18"/>
          <w:szCs w:val="18"/>
          <w:lang w:eastAsia="en-US"/>
        </w:rPr>
        <w:tab/>
      </w:r>
      <w:r w:rsidR="00836DA5">
        <w:rPr>
          <w:rFonts w:ascii="Verdana" w:eastAsia="Calibri" w:hAnsi="Verdana"/>
          <w:sz w:val="18"/>
          <w:szCs w:val="18"/>
          <w:lang w:eastAsia="en-US"/>
        </w:rPr>
        <w:tab/>
      </w:r>
      <w:r w:rsidR="00836DA5">
        <w:rPr>
          <w:rFonts w:ascii="Verdana" w:eastAsia="Calibri" w:hAnsi="Verdana"/>
          <w:sz w:val="18"/>
          <w:szCs w:val="18"/>
          <w:lang w:eastAsia="en-US"/>
        </w:rPr>
        <w:tab/>
      </w:r>
      <w:r w:rsidR="001E7384" w:rsidRPr="001E7384">
        <w:rPr>
          <w:rFonts w:ascii="Verdana" w:hAnsi="Verdana" w:cs="Arial"/>
          <w:sz w:val="18"/>
          <w:szCs w:val="18"/>
          <w:shd w:val="clear" w:color="auto" w:fill="D9D9D9"/>
        </w:rPr>
        <w:t>………………………………………………</w:t>
      </w:r>
    </w:p>
    <w:p w:rsidR="001E7384" w:rsidRPr="00864364" w:rsidRDefault="001E7384" w:rsidP="00CE6458">
      <w:pPr>
        <w:ind w:left="709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366ED9">
        <w:rPr>
          <w:rFonts w:ascii="Verdana" w:eastAsia="Calibri" w:hAnsi="Verdana"/>
          <w:sz w:val="18"/>
          <w:szCs w:val="18"/>
          <w:lang w:eastAsia="en-US"/>
        </w:rPr>
        <w:t xml:space="preserve">        </w:t>
      </w:r>
      <w:r w:rsidR="005F76C8">
        <w:rPr>
          <w:rFonts w:ascii="Verdana" w:eastAsia="Calibri" w:hAnsi="Verdana"/>
          <w:sz w:val="18"/>
          <w:szCs w:val="18"/>
          <w:lang w:eastAsia="en-US"/>
        </w:rPr>
        <w:t>Ř</w:t>
      </w:r>
      <w:r w:rsidR="00366ED9">
        <w:rPr>
          <w:rFonts w:ascii="Verdana" w:eastAsia="Calibri" w:hAnsi="Verdana"/>
          <w:sz w:val="18"/>
          <w:szCs w:val="18"/>
          <w:lang w:eastAsia="en-US"/>
        </w:rPr>
        <w:t>editel</w:t>
      </w:r>
      <w:r w:rsidR="00CD49F4">
        <w:rPr>
          <w:rFonts w:ascii="Verdana" w:eastAsia="Calibri" w:hAnsi="Verdana"/>
          <w:sz w:val="18"/>
          <w:szCs w:val="18"/>
          <w:lang w:eastAsia="en-US"/>
        </w:rPr>
        <w:t>ka</w:t>
      </w:r>
      <w:r w:rsidR="005F76C8">
        <w:rPr>
          <w:rFonts w:ascii="Verdana" w:eastAsia="Calibri" w:hAnsi="Verdana"/>
          <w:sz w:val="18"/>
          <w:szCs w:val="18"/>
          <w:lang w:eastAsia="en-US"/>
        </w:rPr>
        <w:t xml:space="preserve"> SVČ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 w:rsidRPr="001E7384">
        <w:rPr>
          <w:rFonts w:ascii="Verdana" w:hAnsi="Verdana" w:cs="Arial"/>
          <w:sz w:val="18"/>
          <w:szCs w:val="18"/>
          <w:shd w:val="clear" w:color="auto" w:fill="D9D9D9"/>
        </w:rPr>
        <w:t>………………………………………………</w:t>
      </w:r>
    </w:p>
    <w:sectPr w:rsidR="001E7384" w:rsidRPr="00864364" w:rsidSect="00A55D1D">
      <w:headerReference w:type="default" r:id="rId8"/>
      <w:footerReference w:type="default" r:id="rId9"/>
      <w:pgSz w:w="11906" w:h="16838"/>
      <w:pgMar w:top="851" w:right="1418" w:bottom="1418" w:left="1418" w:header="708" w:footer="496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C3" w:rsidRDefault="00E834C3">
      <w:r>
        <w:separator/>
      </w:r>
    </w:p>
  </w:endnote>
  <w:endnote w:type="continuationSeparator" w:id="0">
    <w:p w:rsidR="00E834C3" w:rsidRDefault="00E8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1D" w:rsidRPr="00A55D1D" w:rsidRDefault="00A55D1D">
    <w:pPr>
      <w:pStyle w:val="Zpat"/>
      <w:jc w:val="right"/>
      <w:rPr>
        <w:rFonts w:ascii="Verdana" w:hAnsi="Verdana"/>
        <w:sz w:val="16"/>
      </w:rPr>
    </w:pPr>
    <w:r w:rsidRPr="00A55D1D">
      <w:rPr>
        <w:rFonts w:ascii="Verdana" w:hAnsi="Verdana"/>
        <w:sz w:val="16"/>
      </w:rPr>
      <w:fldChar w:fldCharType="begin"/>
    </w:r>
    <w:r w:rsidRPr="00A55D1D">
      <w:rPr>
        <w:rFonts w:ascii="Verdana" w:hAnsi="Verdana"/>
        <w:sz w:val="16"/>
      </w:rPr>
      <w:instrText>PAGE   \* MERGEFORMAT</w:instrText>
    </w:r>
    <w:r w:rsidRPr="00A55D1D">
      <w:rPr>
        <w:rFonts w:ascii="Verdana" w:hAnsi="Verdana"/>
        <w:sz w:val="16"/>
      </w:rPr>
      <w:fldChar w:fldCharType="separate"/>
    </w:r>
    <w:r w:rsidR="00396E10" w:rsidRPr="00396E10">
      <w:rPr>
        <w:rFonts w:ascii="Verdana" w:hAnsi="Verdana"/>
        <w:noProof/>
        <w:sz w:val="16"/>
        <w:lang w:val="cs-CZ"/>
      </w:rPr>
      <w:t>2</w:t>
    </w:r>
    <w:r w:rsidRPr="00A55D1D">
      <w:rPr>
        <w:rFonts w:ascii="Verdana" w:hAnsi="Verdana"/>
        <w:sz w:val="16"/>
      </w:rPr>
      <w:fldChar w:fldCharType="end"/>
    </w:r>
  </w:p>
  <w:p w:rsidR="00D5778E" w:rsidRDefault="00D5778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C3" w:rsidRDefault="00E834C3">
      <w:r>
        <w:separator/>
      </w:r>
    </w:p>
  </w:footnote>
  <w:footnote w:type="continuationSeparator" w:id="0">
    <w:p w:rsidR="00E834C3" w:rsidRDefault="00E8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8E" w:rsidRPr="00452C42" w:rsidRDefault="00D5778E" w:rsidP="00452C4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00000016"/>
    <w:name w:val="WW8Num2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634"/>
    <w:multiLevelType w:val="singleLevel"/>
    <w:tmpl w:val="A306C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8DD3FA9"/>
    <w:multiLevelType w:val="hybridMultilevel"/>
    <w:tmpl w:val="8C7860B4"/>
    <w:lvl w:ilvl="0" w:tplc="FE84D19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0B36A8"/>
    <w:multiLevelType w:val="multilevel"/>
    <w:tmpl w:val="7C6815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212FDE"/>
    <w:multiLevelType w:val="hybridMultilevel"/>
    <w:tmpl w:val="31DC0BA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B5CBC"/>
    <w:multiLevelType w:val="hybridMultilevel"/>
    <w:tmpl w:val="BD5CF8DC"/>
    <w:lvl w:ilvl="0" w:tplc="CB4C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E3385"/>
    <w:multiLevelType w:val="singleLevel"/>
    <w:tmpl w:val="D17C187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</w:abstractNum>
  <w:abstractNum w:abstractNumId="8" w15:restartNumberingAfterBreak="0">
    <w:nsid w:val="1F1E6F1B"/>
    <w:multiLevelType w:val="hybridMultilevel"/>
    <w:tmpl w:val="7522041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659B"/>
    <w:multiLevelType w:val="hybridMultilevel"/>
    <w:tmpl w:val="33D0F8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8A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E18C0"/>
    <w:multiLevelType w:val="hybridMultilevel"/>
    <w:tmpl w:val="33CCA89A"/>
    <w:lvl w:ilvl="0" w:tplc="88A6EB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5145F"/>
    <w:multiLevelType w:val="singleLevel"/>
    <w:tmpl w:val="E3327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2" w15:restartNumberingAfterBreak="0">
    <w:nsid w:val="22EB4FD1"/>
    <w:multiLevelType w:val="hybridMultilevel"/>
    <w:tmpl w:val="1AE4FB3A"/>
    <w:lvl w:ilvl="0" w:tplc="6274728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55C53"/>
    <w:multiLevelType w:val="hybridMultilevel"/>
    <w:tmpl w:val="B9E8991E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E620C"/>
    <w:multiLevelType w:val="singleLevel"/>
    <w:tmpl w:val="240AEC1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5" w15:restartNumberingAfterBreak="0">
    <w:nsid w:val="301135FE"/>
    <w:multiLevelType w:val="hybridMultilevel"/>
    <w:tmpl w:val="400EECEC"/>
    <w:lvl w:ilvl="0" w:tplc="973C5CC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 Narrow" w:hAnsi="Arial Narrow" w:hint="default"/>
      </w:rPr>
    </w:lvl>
    <w:lvl w:ilvl="1" w:tplc="0C36B9F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D941D2"/>
    <w:multiLevelType w:val="hybridMultilevel"/>
    <w:tmpl w:val="996AFB1E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C9577B"/>
    <w:multiLevelType w:val="hybridMultilevel"/>
    <w:tmpl w:val="0486E62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5B657CB8"/>
    <w:multiLevelType w:val="singleLevel"/>
    <w:tmpl w:val="9E827DB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0"/>
        <w:szCs w:val="20"/>
      </w:rPr>
    </w:lvl>
  </w:abstractNum>
  <w:abstractNum w:abstractNumId="22" w15:restartNumberingAfterBreak="0">
    <w:nsid w:val="5C795B49"/>
    <w:multiLevelType w:val="hybridMultilevel"/>
    <w:tmpl w:val="AB28AD9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50DEC"/>
    <w:multiLevelType w:val="hybridMultilevel"/>
    <w:tmpl w:val="5FB4E320"/>
    <w:lvl w:ilvl="0" w:tplc="FBE643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44189"/>
    <w:multiLevelType w:val="hybridMultilevel"/>
    <w:tmpl w:val="53AEAC96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323E1"/>
    <w:multiLevelType w:val="hybridMultilevel"/>
    <w:tmpl w:val="321CA2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EF1BCB"/>
    <w:multiLevelType w:val="hybridMultilevel"/>
    <w:tmpl w:val="C0F05334"/>
    <w:lvl w:ilvl="0" w:tplc="CB4C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55741E"/>
    <w:multiLevelType w:val="multilevel"/>
    <w:tmpl w:val="6A42E2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7EAD129A"/>
    <w:multiLevelType w:val="singleLevel"/>
    <w:tmpl w:val="27D0D156"/>
    <w:lvl w:ilvl="0">
      <w:start w:val="1"/>
      <w:numFmt w:val="decimal"/>
      <w:lvlText w:val="%1."/>
      <w:legacy w:legacy="1" w:legacySpace="0" w:legacyIndent="312"/>
      <w:lvlJc w:val="left"/>
      <w:rPr>
        <w:rFonts w:ascii="Verdana" w:eastAsia="Times New Roman" w:hAnsi="Verdana"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1"/>
  </w:num>
  <w:num w:numId="5">
    <w:abstractNumId w:val="27"/>
  </w:num>
  <w:num w:numId="6">
    <w:abstractNumId w:val="30"/>
  </w:num>
  <w:num w:numId="7">
    <w:abstractNumId w:val="9"/>
  </w:num>
  <w:num w:numId="8">
    <w:abstractNumId w:val="2"/>
  </w:num>
  <w:num w:numId="9">
    <w:abstractNumId w:val="7"/>
  </w:num>
  <w:num w:numId="10">
    <w:abstractNumId w:val="14"/>
  </w:num>
  <w:num w:numId="11">
    <w:abstractNumId w:val="11"/>
  </w:num>
  <w:num w:numId="12">
    <w:abstractNumId w:val="23"/>
  </w:num>
  <w:num w:numId="13">
    <w:abstractNumId w:val="20"/>
  </w:num>
  <w:num w:numId="14">
    <w:abstractNumId w:val="24"/>
  </w:num>
  <w:num w:numId="15">
    <w:abstractNumId w:val="28"/>
  </w:num>
  <w:num w:numId="16">
    <w:abstractNumId w:val="15"/>
  </w:num>
  <w:num w:numId="17">
    <w:abstractNumId w:val="1"/>
  </w:num>
  <w:num w:numId="18">
    <w:abstractNumId w:val="13"/>
  </w:num>
  <w:num w:numId="19">
    <w:abstractNumId w:val="26"/>
  </w:num>
  <w:num w:numId="20">
    <w:abstractNumId w:val="0"/>
  </w:num>
  <w:num w:numId="21">
    <w:abstractNumId w:val="10"/>
  </w:num>
  <w:num w:numId="22">
    <w:abstractNumId w:val="6"/>
  </w:num>
  <w:num w:numId="23">
    <w:abstractNumId w:val="29"/>
  </w:num>
  <w:num w:numId="24">
    <w:abstractNumId w:val="22"/>
  </w:num>
  <w:num w:numId="25">
    <w:abstractNumId w:val="12"/>
  </w:num>
  <w:num w:numId="26">
    <w:abstractNumId w:val="3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8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FBB"/>
    <w:rsid w:val="00000DF5"/>
    <w:rsid w:val="00003130"/>
    <w:rsid w:val="00003A6A"/>
    <w:rsid w:val="00003EBE"/>
    <w:rsid w:val="00011E3B"/>
    <w:rsid w:val="00015174"/>
    <w:rsid w:val="00020050"/>
    <w:rsid w:val="000206C9"/>
    <w:rsid w:val="00030FC1"/>
    <w:rsid w:val="0003346B"/>
    <w:rsid w:val="000361E3"/>
    <w:rsid w:val="000519BC"/>
    <w:rsid w:val="000627C9"/>
    <w:rsid w:val="00063D04"/>
    <w:rsid w:val="0006554F"/>
    <w:rsid w:val="000720EA"/>
    <w:rsid w:val="0007313C"/>
    <w:rsid w:val="00073A72"/>
    <w:rsid w:val="00074B3B"/>
    <w:rsid w:val="00074C10"/>
    <w:rsid w:val="00077BCC"/>
    <w:rsid w:val="000804D5"/>
    <w:rsid w:val="0008309E"/>
    <w:rsid w:val="000847CC"/>
    <w:rsid w:val="000852BE"/>
    <w:rsid w:val="000928F7"/>
    <w:rsid w:val="00092ADF"/>
    <w:rsid w:val="000B0362"/>
    <w:rsid w:val="000C0674"/>
    <w:rsid w:val="000C2FBC"/>
    <w:rsid w:val="000C395C"/>
    <w:rsid w:val="000C534D"/>
    <w:rsid w:val="000D11B7"/>
    <w:rsid w:val="000E1871"/>
    <w:rsid w:val="000E5554"/>
    <w:rsid w:val="000E6A2C"/>
    <w:rsid w:val="000F0352"/>
    <w:rsid w:val="000F1E47"/>
    <w:rsid w:val="000F1F4C"/>
    <w:rsid w:val="000F68F8"/>
    <w:rsid w:val="000F7157"/>
    <w:rsid w:val="000F73DC"/>
    <w:rsid w:val="00101C68"/>
    <w:rsid w:val="00103097"/>
    <w:rsid w:val="00120401"/>
    <w:rsid w:val="001204C1"/>
    <w:rsid w:val="00122B93"/>
    <w:rsid w:val="00123AB3"/>
    <w:rsid w:val="001257C0"/>
    <w:rsid w:val="001264B3"/>
    <w:rsid w:val="001375B8"/>
    <w:rsid w:val="0015330B"/>
    <w:rsid w:val="00160F0C"/>
    <w:rsid w:val="001624AF"/>
    <w:rsid w:val="00166DC8"/>
    <w:rsid w:val="0016740F"/>
    <w:rsid w:val="00175FF1"/>
    <w:rsid w:val="00176AAA"/>
    <w:rsid w:val="0017751D"/>
    <w:rsid w:val="0018132E"/>
    <w:rsid w:val="00193301"/>
    <w:rsid w:val="00193378"/>
    <w:rsid w:val="001953B9"/>
    <w:rsid w:val="00196134"/>
    <w:rsid w:val="001971A8"/>
    <w:rsid w:val="001976C2"/>
    <w:rsid w:val="001A3455"/>
    <w:rsid w:val="001B030C"/>
    <w:rsid w:val="001B3FBA"/>
    <w:rsid w:val="001C06A8"/>
    <w:rsid w:val="001C1797"/>
    <w:rsid w:val="001C6390"/>
    <w:rsid w:val="001C7642"/>
    <w:rsid w:val="001D53BC"/>
    <w:rsid w:val="001D59C1"/>
    <w:rsid w:val="001D64EA"/>
    <w:rsid w:val="001E12DA"/>
    <w:rsid w:val="001E4466"/>
    <w:rsid w:val="001E4660"/>
    <w:rsid w:val="001E7384"/>
    <w:rsid w:val="001F4735"/>
    <w:rsid w:val="00200922"/>
    <w:rsid w:val="00201113"/>
    <w:rsid w:val="00202115"/>
    <w:rsid w:val="00202800"/>
    <w:rsid w:val="00207884"/>
    <w:rsid w:val="002206C3"/>
    <w:rsid w:val="00221FA1"/>
    <w:rsid w:val="00227CE8"/>
    <w:rsid w:val="00230B89"/>
    <w:rsid w:val="00233195"/>
    <w:rsid w:val="00237202"/>
    <w:rsid w:val="00267A2A"/>
    <w:rsid w:val="0027264F"/>
    <w:rsid w:val="00282FDB"/>
    <w:rsid w:val="0028582A"/>
    <w:rsid w:val="00285E88"/>
    <w:rsid w:val="0029008A"/>
    <w:rsid w:val="002907EC"/>
    <w:rsid w:val="002A0702"/>
    <w:rsid w:val="002A14FC"/>
    <w:rsid w:val="002A15DD"/>
    <w:rsid w:val="002A694F"/>
    <w:rsid w:val="002C62C6"/>
    <w:rsid w:val="002C7005"/>
    <w:rsid w:val="002D118A"/>
    <w:rsid w:val="002D2C92"/>
    <w:rsid w:val="002D7218"/>
    <w:rsid w:val="002D73D4"/>
    <w:rsid w:val="002E0A8A"/>
    <w:rsid w:val="002F3AD2"/>
    <w:rsid w:val="002F452B"/>
    <w:rsid w:val="0030221E"/>
    <w:rsid w:val="00302D49"/>
    <w:rsid w:val="00304A56"/>
    <w:rsid w:val="00305D32"/>
    <w:rsid w:val="003128B8"/>
    <w:rsid w:val="00313341"/>
    <w:rsid w:val="00320347"/>
    <w:rsid w:val="00320CA8"/>
    <w:rsid w:val="0032211B"/>
    <w:rsid w:val="003245D6"/>
    <w:rsid w:val="00333E81"/>
    <w:rsid w:val="00334140"/>
    <w:rsid w:val="00340E70"/>
    <w:rsid w:val="003477EF"/>
    <w:rsid w:val="003558B5"/>
    <w:rsid w:val="0035643F"/>
    <w:rsid w:val="00366AFC"/>
    <w:rsid w:val="00366ED9"/>
    <w:rsid w:val="00373F63"/>
    <w:rsid w:val="003751F5"/>
    <w:rsid w:val="00375614"/>
    <w:rsid w:val="00380849"/>
    <w:rsid w:val="00381708"/>
    <w:rsid w:val="003927FD"/>
    <w:rsid w:val="00393475"/>
    <w:rsid w:val="003946A1"/>
    <w:rsid w:val="003969D9"/>
    <w:rsid w:val="00396E10"/>
    <w:rsid w:val="003A0F7F"/>
    <w:rsid w:val="003A1911"/>
    <w:rsid w:val="003B251A"/>
    <w:rsid w:val="003B2E25"/>
    <w:rsid w:val="003B30ED"/>
    <w:rsid w:val="003C0320"/>
    <w:rsid w:val="003C124E"/>
    <w:rsid w:val="003C1BFE"/>
    <w:rsid w:val="003C3B45"/>
    <w:rsid w:val="003C558A"/>
    <w:rsid w:val="003C7890"/>
    <w:rsid w:val="003D6E01"/>
    <w:rsid w:val="003E0021"/>
    <w:rsid w:val="003E3052"/>
    <w:rsid w:val="003E5ACA"/>
    <w:rsid w:val="003F4E20"/>
    <w:rsid w:val="004038F4"/>
    <w:rsid w:val="00405BB8"/>
    <w:rsid w:val="0041549E"/>
    <w:rsid w:val="00417E01"/>
    <w:rsid w:val="004238A6"/>
    <w:rsid w:val="004306FA"/>
    <w:rsid w:val="00440C5C"/>
    <w:rsid w:val="00452474"/>
    <w:rsid w:val="00452C42"/>
    <w:rsid w:val="0045351F"/>
    <w:rsid w:val="004640A0"/>
    <w:rsid w:val="004676B8"/>
    <w:rsid w:val="004719F0"/>
    <w:rsid w:val="00472F70"/>
    <w:rsid w:val="00485564"/>
    <w:rsid w:val="004864DD"/>
    <w:rsid w:val="0048748B"/>
    <w:rsid w:val="00490EC7"/>
    <w:rsid w:val="0049149C"/>
    <w:rsid w:val="00491D06"/>
    <w:rsid w:val="00494B2F"/>
    <w:rsid w:val="00495741"/>
    <w:rsid w:val="00497BE1"/>
    <w:rsid w:val="004A0552"/>
    <w:rsid w:val="004A24B2"/>
    <w:rsid w:val="004A33FF"/>
    <w:rsid w:val="004A5BAE"/>
    <w:rsid w:val="004B002E"/>
    <w:rsid w:val="004C1F4F"/>
    <w:rsid w:val="004D06E8"/>
    <w:rsid w:val="004D0AC0"/>
    <w:rsid w:val="004D25DA"/>
    <w:rsid w:val="004D2AB7"/>
    <w:rsid w:val="004D5D00"/>
    <w:rsid w:val="004F6031"/>
    <w:rsid w:val="0050534C"/>
    <w:rsid w:val="00512490"/>
    <w:rsid w:val="005129A7"/>
    <w:rsid w:val="00517E78"/>
    <w:rsid w:val="00523597"/>
    <w:rsid w:val="00526F11"/>
    <w:rsid w:val="00534A24"/>
    <w:rsid w:val="0053597D"/>
    <w:rsid w:val="00537E91"/>
    <w:rsid w:val="00546C90"/>
    <w:rsid w:val="00554F2E"/>
    <w:rsid w:val="00554FF7"/>
    <w:rsid w:val="0055681E"/>
    <w:rsid w:val="005568F2"/>
    <w:rsid w:val="005572C5"/>
    <w:rsid w:val="005608D0"/>
    <w:rsid w:val="00563412"/>
    <w:rsid w:val="00576DC0"/>
    <w:rsid w:val="005777F3"/>
    <w:rsid w:val="00585789"/>
    <w:rsid w:val="0058640F"/>
    <w:rsid w:val="00590792"/>
    <w:rsid w:val="00594763"/>
    <w:rsid w:val="005A1991"/>
    <w:rsid w:val="005A61AB"/>
    <w:rsid w:val="005C3984"/>
    <w:rsid w:val="005D3839"/>
    <w:rsid w:val="005D59AD"/>
    <w:rsid w:val="005D7A1C"/>
    <w:rsid w:val="005E1B7D"/>
    <w:rsid w:val="005F63BA"/>
    <w:rsid w:val="005F76C8"/>
    <w:rsid w:val="00600B3D"/>
    <w:rsid w:val="0060360C"/>
    <w:rsid w:val="00606138"/>
    <w:rsid w:val="0060676A"/>
    <w:rsid w:val="00606A8C"/>
    <w:rsid w:val="006330B6"/>
    <w:rsid w:val="00636ABB"/>
    <w:rsid w:val="00640473"/>
    <w:rsid w:val="00642C46"/>
    <w:rsid w:val="00651D17"/>
    <w:rsid w:val="00655E59"/>
    <w:rsid w:val="0065768E"/>
    <w:rsid w:val="006706A5"/>
    <w:rsid w:val="00671B60"/>
    <w:rsid w:val="0068269B"/>
    <w:rsid w:val="006829F6"/>
    <w:rsid w:val="0068629D"/>
    <w:rsid w:val="006930D0"/>
    <w:rsid w:val="006944E7"/>
    <w:rsid w:val="006B6B8C"/>
    <w:rsid w:val="006C66CE"/>
    <w:rsid w:val="006C6F00"/>
    <w:rsid w:val="006D0C60"/>
    <w:rsid w:val="006D1B43"/>
    <w:rsid w:val="006D47E5"/>
    <w:rsid w:val="006D7099"/>
    <w:rsid w:val="006E5CF5"/>
    <w:rsid w:val="006F7DD8"/>
    <w:rsid w:val="00701F63"/>
    <w:rsid w:val="007028EC"/>
    <w:rsid w:val="00706B9A"/>
    <w:rsid w:val="00707BA2"/>
    <w:rsid w:val="00715EBB"/>
    <w:rsid w:val="00716940"/>
    <w:rsid w:val="00716D97"/>
    <w:rsid w:val="00722F70"/>
    <w:rsid w:val="0072377A"/>
    <w:rsid w:val="007250D5"/>
    <w:rsid w:val="00727FFD"/>
    <w:rsid w:val="007409CC"/>
    <w:rsid w:val="0074193E"/>
    <w:rsid w:val="00746384"/>
    <w:rsid w:val="00757FAF"/>
    <w:rsid w:val="00762CFE"/>
    <w:rsid w:val="00764649"/>
    <w:rsid w:val="007665E7"/>
    <w:rsid w:val="00777426"/>
    <w:rsid w:val="007908B6"/>
    <w:rsid w:val="00794D4B"/>
    <w:rsid w:val="0079533E"/>
    <w:rsid w:val="007961CA"/>
    <w:rsid w:val="007A344B"/>
    <w:rsid w:val="007B47FB"/>
    <w:rsid w:val="007B7B39"/>
    <w:rsid w:val="007C3E43"/>
    <w:rsid w:val="007C4655"/>
    <w:rsid w:val="007C4A6C"/>
    <w:rsid w:val="007C631C"/>
    <w:rsid w:val="007C7E88"/>
    <w:rsid w:val="007D0E38"/>
    <w:rsid w:val="007D5C42"/>
    <w:rsid w:val="007E06F8"/>
    <w:rsid w:val="007E0FBF"/>
    <w:rsid w:val="007E4861"/>
    <w:rsid w:val="007E5A8A"/>
    <w:rsid w:val="007E7936"/>
    <w:rsid w:val="007F0572"/>
    <w:rsid w:val="00814AF7"/>
    <w:rsid w:val="00825930"/>
    <w:rsid w:val="00836DA5"/>
    <w:rsid w:val="00841467"/>
    <w:rsid w:val="008429F2"/>
    <w:rsid w:val="008469FD"/>
    <w:rsid w:val="008519C5"/>
    <w:rsid w:val="00855382"/>
    <w:rsid w:val="00862C5E"/>
    <w:rsid w:val="00864364"/>
    <w:rsid w:val="008671E7"/>
    <w:rsid w:val="00874626"/>
    <w:rsid w:val="00876657"/>
    <w:rsid w:val="0088048C"/>
    <w:rsid w:val="00881B87"/>
    <w:rsid w:val="00885395"/>
    <w:rsid w:val="008862DC"/>
    <w:rsid w:val="008877DD"/>
    <w:rsid w:val="00892EFB"/>
    <w:rsid w:val="008A1FDF"/>
    <w:rsid w:val="008A3AEB"/>
    <w:rsid w:val="008A559D"/>
    <w:rsid w:val="008A74C9"/>
    <w:rsid w:val="008C1051"/>
    <w:rsid w:val="008C50AF"/>
    <w:rsid w:val="008C6AF2"/>
    <w:rsid w:val="008D00C0"/>
    <w:rsid w:val="008D4317"/>
    <w:rsid w:val="008D7E84"/>
    <w:rsid w:val="008D7F51"/>
    <w:rsid w:val="008E056B"/>
    <w:rsid w:val="009038E8"/>
    <w:rsid w:val="009058F5"/>
    <w:rsid w:val="00913DFC"/>
    <w:rsid w:val="00922201"/>
    <w:rsid w:val="00924E72"/>
    <w:rsid w:val="009269A8"/>
    <w:rsid w:val="0093306E"/>
    <w:rsid w:val="00934964"/>
    <w:rsid w:val="00935E74"/>
    <w:rsid w:val="00950B1F"/>
    <w:rsid w:val="00951EAF"/>
    <w:rsid w:val="009547AA"/>
    <w:rsid w:val="009565A7"/>
    <w:rsid w:val="0096279C"/>
    <w:rsid w:val="00963E9A"/>
    <w:rsid w:val="009649A4"/>
    <w:rsid w:val="00977489"/>
    <w:rsid w:val="009A2E04"/>
    <w:rsid w:val="009A6B52"/>
    <w:rsid w:val="009A7514"/>
    <w:rsid w:val="009C2510"/>
    <w:rsid w:val="009C416F"/>
    <w:rsid w:val="009C421F"/>
    <w:rsid w:val="009D30D0"/>
    <w:rsid w:val="009E374F"/>
    <w:rsid w:val="009F5D5F"/>
    <w:rsid w:val="009F6648"/>
    <w:rsid w:val="009F7FBD"/>
    <w:rsid w:val="00A04AB0"/>
    <w:rsid w:val="00A106D8"/>
    <w:rsid w:val="00A13D4D"/>
    <w:rsid w:val="00A237E9"/>
    <w:rsid w:val="00A3016E"/>
    <w:rsid w:val="00A322C0"/>
    <w:rsid w:val="00A50F15"/>
    <w:rsid w:val="00A513BE"/>
    <w:rsid w:val="00A52D11"/>
    <w:rsid w:val="00A5504F"/>
    <w:rsid w:val="00A55D1D"/>
    <w:rsid w:val="00A824FA"/>
    <w:rsid w:val="00A8267D"/>
    <w:rsid w:val="00A916A3"/>
    <w:rsid w:val="00A927E9"/>
    <w:rsid w:val="00A93EA7"/>
    <w:rsid w:val="00A94BA0"/>
    <w:rsid w:val="00AA57B3"/>
    <w:rsid w:val="00AB0430"/>
    <w:rsid w:val="00AB761C"/>
    <w:rsid w:val="00AC21BA"/>
    <w:rsid w:val="00AC2592"/>
    <w:rsid w:val="00AC772A"/>
    <w:rsid w:val="00AD0FA9"/>
    <w:rsid w:val="00AD2873"/>
    <w:rsid w:val="00AD57C6"/>
    <w:rsid w:val="00AE125E"/>
    <w:rsid w:val="00AE3DF1"/>
    <w:rsid w:val="00AE5608"/>
    <w:rsid w:val="00AE620C"/>
    <w:rsid w:val="00AE6316"/>
    <w:rsid w:val="00AE70F1"/>
    <w:rsid w:val="00AE7182"/>
    <w:rsid w:val="00AF2B08"/>
    <w:rsid w:val="00AF50B5"/>
    <w:rsid w:val="00B00156"/>
    <w:rsid w:val="00B1435A"/>
    <w:rsid w:val="00B227E4"/>
    <w:rsid w:val="00B26B91"/>
    <w:rsid w:val="00B62AC9"/>
    <w:rsid w:val="00B76C7B"/>
    <w:rsid w:val="00B832A8"/>
    <w:rsid w:val="00B83EBC"/>
    <w:rsid w:val="00B8513B"/>
    <w:rsid w:val="00B92A3B"/>
    <w:rsid w:val="00B9360A"/>
    <w:rsid w:val="00B96151"/>
    <w:rsid w:val="00BA13DF"/>
    <w:rsid w:val="00BA6010"/>
    <w:rsid w:val="00BA6822"/>
    <w:rsid w:val="00BB4022"/>
    <w:rsid w:val="00BB4B74"/>
    <w:rsid w:val="00BC0017"/>
    <w:rsid w:val="00BC4141"/>
    <w:rsid w:val="00BC6BF4"/>
    <w:rsid w:val="00BC7A5C"/>
    <w:rsid w:val="00BD3412"/>
    <w:rsid w:val="00BF2A44"/>
    <w:rsid w:val="00BF7511"/>
    <w:rsid w:val="00C0578C"/>
    <w:rsid w:val="00C05CD0"/>
    <w:rsid w:val="00C10E0C"/>
    <w:rsid w:val="00C11C77"/>
    <w:rsid w:val="00C1702C"/>
    <w:rsid w:val="00C26A39"/>
    <w:rsid w:val="00C3029E"/>
    <w:rsid w:val="00C329CB"/>
    <w:rsid w:val="00C34A8C"/>
    <w:rsid w:val="00C36F09"/>
    <w:rsid w:val="00C422E5"/>
    <w:rsid w:val="00C47848"/>
    <w:rsid w:val="00C47B69"/>
    <w:rsid w:val="00C501B3"/>
    <w:rsid w:val="00C52CF5"/>
    <w:rsid w:val="00C56734"/>
    <w:rsid w:val="00C61A11"/>
    <w:rsid w:val="00C62DD0"/>
    <w:rsid w:val="00C65ED9"/>
    <w:rsid w:val="00C71BEC"/>
    <w:rsid w:val="00C72AA8"/>
    <w:rsid w:val="00C75524"/>
    <w:rsid w:val="00CA015D"/>
    <w:rsid w:val="00CA0F0D"/>
    <w:rsid w:val="00CA481A"/>
    <w:rsid w:val="00CB2485"/>
    <w:rsid w:val="00CB7900"/>
    <w:rsid w:val="00CC4D9A"/>
    <w:rsid w:val="00CC5345"/>
    <w:rsid w:val="00CC63AD"/>
    <w:rsid w:val="00CD3FFA"/>
    <w:rsid w:val="00CD4951"/>
    <w:rsid w:val="00CD49F4"/>
    <w:rsid w:val="00CD51EB"/>
    <w:rsid w:val="00CE640E"/>
    <w:rsid w:val="00CE6458"/>
    <w:rsid w:val="00CE647B"/>
    <w:rsid w:val="00CF4210"/>
    <w:rsid w:val="00CF43E2"/>
    <w:rsid w:val="00D10958"/>
    <w:rsid w:val="00D27881"/>
    <w:rsid w:val="00D3037B"/>
    <w:rsid w:val="00D36941"/>
    <w:rsid w:val="00D4015D"/>
    <w:rsid w:val="00D411DD"/>
    <w:rsid w:val="00D4397F"/>
    <w:rsid w:val="00D4627D"/>
    <w:rsid w:val="00D47ACD"/>
    <w:rsid w:val="00D5158C"/>
    <w:rsid w:val="00D53805"/>
    <w:rsid w:val="00D54960"/>
    <w:rsid w:val="00D54C86"/>
    <w:rsid w:val="00D54F3B"/>
    <w:rsid w:val="00D5778E"/>
    <w:rsid w:val="00D5793A"/>
    <w:rsid w:val="00D61B87"/>
    <w:rsid w:val="00D675AD"/>
    <w:rsid w:val="00D718D5"/>
    <w:rsid w:val="00D72455"/>
    <w:rsid w:val="00D8728A"/>
    <w:rsid w:val="00D9626E"/>
    <w:rsid w:val="00D97375"/>
    <w:rsid w:val="00DA11E8"/>
    <w:rsid w:val="00DB1A86"/>
    <w:rsid w:val="00DB1E57"/>
    <w:rsid w:val="00DB63DE"/>
    <w:rsid w:val="00DB6C06"/>
    <w:rsid w:val="00DC1875"/>
    <w:rsid w:val="00DC459B"/>
    <w:rsid w:val="00DC55D6"/>
    <w:rsid w:val="00DC6222"/>
    <w:rsid w:val="00DD0256"/>
    <w:rsid w:val="00DD02AB"/>
    <w:rsid w:val="00DD04BD"/>
    <w:rsid w:val="00DD08E8"/>
    <w:rsid w:val="00DD2EBE"/>
    <w:rsid w:val="00DD437A"/>
    <w:rsid w:val="00DD4936"/>
    <w:rsid w:val="00DF3FB8"/>
    <w:rsid w:val="00DF3FBB"/>
    <w:rsid w:val="00DF681F"/>
    <w:rsid w:val="00E02A45"/>
    <w:rsid w:val="00E03010"/>
    <w:rsid w:val="00E03DD1"/>
    <w:rsid w:val="00E11267"/>
    <w:rsid w:val="00E13CE3"/>
    <w:rsid w:val="00E143AF"/>
    <w:rsid w:val="00E145DA"/>
    <w:rsid w:val="00E166F9"/>
    <w:rsid w:val="00E16EF5"/>
    <w:rsid w:val="00E2019D"/>
    <w:rsid w:val="00E21252"/>
    <w:rsid w:val="00E25D4A"/>
    <w:rsid w:val="00E25E8E"/>
    <w:rsid w:val="00E2655A"/>
    <w:rsid w:val="00E27825"/>
    <w:rsid w:val="00E27B78"/>
    <w:rsid w:val="00E30484"/>
    <w:rsid w:val="00E325A7"/>
    <w:rsid w:val="00E3369E"/>
    <w:rsid w:val="00E3647C"/>
    <w:rsid w:val="00E364D0"/>
    <w:rsid w:val="00E37049"/>
    <w:rsid w:val="00E52C37"/>
    <w:rsid w:val="00E543C6"/>
    <w:rsid w:val="00E560AD"/>
    <w:rsid w:val="00E64D20"/>
    <w:rsid w:val="00E77162"/>
    <w:rsid w:val="00E7741D"/>
    <w:rsid w:val="00E834C3"/>
    <w:rsid w:val="00E83617"/>
    <w:rsid w:val="00E844D1"/>
    <w:rsid w:val="00E85DF2"/>
    <w:rsid w:val="00E8642E"/>
    <w:rsid w:val="00EA12FB"/>
    <w:rsid w:val="00EA18B7"/>
    <w:rsid w:val="00EA283D"/>
    <w:rsid w:val="00EB24EB"/>
    <w:rsid w:val="00EB4EE2"/>
    <w:rsid w:val="00EB6D37"/>
    <w:rsid w:val="00EB715A"/>
    <w:rsid w:val="00EC0502"/>
    <w:rsid w:val="00ED4276"/>
    <w:rsid w:val="00ED433C"/>
    <w:rsid w:val="00ED4406"/>
    <w:rsid w:val="00ED7327"/>
    <w:rsid w:val="00EE1FC9"/>
    <w:rsid w:val="00EF14FE"/>
    <w:rsid w:val="00EF2139"/>
    <w:rsid w:val="00EF3A31"/>
    <w:rsid w:val="00EF4B90"/>
    <w:rsid w:val="00F02E28"/>
    <w:rsid w:val="00F03B1E"/>
    <w:rsid w:val="00F0408E"/>
    <w:rsid w:val="00F11347"/>
    <w:rsid w:val="00F125AB"/>
    <w:rsid w:val="00F13182"/>
    <w:rsid w:val="00F16B51"/>
    <w:rsid w:val="00F2164C"/>
    <w:rsid w:val="00F22E76"/>
    <w:rsid w:val="00F2649D"/>
    <w:rsid w:val="00F34EE9"/>
    <w:rsid w:val="00F35D48"/>
    <w:rsid w:val="00F410C9"/>
    <w:rsid w:val="00F417D7"/>
    <w:rsid w:val="00F50FD4"/>
    <w:rsid w:val="00F54601"/>
    <w:rsid w:val="00F60C6D"/>
    <w:rsid w:val="00F620E1"/>
    <w:rsid w:val="00F6668F"/>
    <w:rsid w:val="00F66F98"/>
    <w:rsid w:val="00F7443B"/>
    <w:rsid w:val="00F81ABD"/>
    <w:rsid w:val="00F8231E"/>
    <w:rsid w:val="00F82884"/>
    <w:rsid w:val="00F833AF"/>
    <w:rsid w:val="00FB3784"/>
    <w:rsid w:val="00FC3DBE"/>
    <w:rsid w:val="00FD139B"/>
    <w:rsid w:val="00FD7403"/>
    <w:rsid w:val="00FE5100"/>
    <w:rsid w:val="00FE7F7D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9750F0-E506-4434-A468-97ACD93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rFonts w:ascii="Arial" w:hAnsi="Arial" w:cs="Arial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lang w:eastAsia="en-US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FF0000"/>
      <w:lang w:val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E12DA"/>
    <w:pPr>
      <w:spacing w:before="240" w:after="60"/>
      <w:outlineLvl w:val="6"/>
    </w:pPr>
    <w:rPr>
      <w:rFonts w:ascii="Calibri" w:hAnsi="Calibri"/>
      <w:lang w:val="x-none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jc w:val="both"/>
    </w:pPr>
    <w:rPr>
      <w:lang w:eastAsia="en-US"/>
    </w:rPr>
  </w:style>
  <w:style w:type="character" w:styleId="slostrnky">
    <w:name w:val="page number"/>
    <w:rPr>
      <w:rFonts w:ascii="Arial" w:hAnsi="Arial" w:cs="Arial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center"/>
    </w:pPr>
    <w:rPr>
      <w:rFonts w:ascii="Arial" w:hAnsi="Arial"/>
      <w:spacing w:val="-20"/>
      <w:lang w:val="x-none" w:eastAsia="en-US"/>
    </w:rPr>
  </w:style>
  <w:style w:type="paragraph" w:styleId="Zkladntext">
    <w:name w:val="Body Text"/>
    <w:basedOn w:val="Normln"/>
    <w:pPr>
      <w:jc w:val="both"/>
    </w:pPr>
    <w:rPr>
      <w:lang w:eastAsia="en-US"/>
    </w:rPr>
  </w:style>
  <w:style w:type="paragraph" w:customStyle="1" w:styleId="xl49">
    <w:name w:val="xl49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US"/>
    </w:rPr>
  </w:style>
  <w:style w:type="paragraph" w:styleId="Obsah5">
    <w:name w:val="toc 5"/>
    <w:basedOn w:val="Normln"/>
    <w:next w:val="Normln"/>
    <w:semiHidden/>
    <w:pPr>
      <w:ind w:left="720"/>
    </w:pPr>
    <w:rPr>
      <w:sz w:val="20"/>
      <w:szCs w:val="20"/>
    </w:rPr>
  </w:style>
  <w:style w:type="paragraph" w:styleId="Zkladntext2">
    <w:name w:val="Body Text 2"/>
    <w:basedOn w:val="Normln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722F70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950B1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862C5E"/>
    <w:pPr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semiHidden/>
    <w:rsid w:val="007409CC"/>
    <w:rPr>
      <w:sz w:val="16"/>
      <w:szCs w:val="16"/>
    </w:rPr>
  </w:style>
  <w:style w:type="paragraph" w:styleId="Textkomente">
    <w:name w:val="annotation text"/>
    <w:basedOn w:val="Normln"/>
    <w:semiHidden/>
    <w:rsid w:val="007409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09CC"/>
    <w:rPr>
      <w:b/>
      <w:bCs/>
    </w:rPr>
  </w:style>
  <w:style w:type="character" w:styleId="Hypertextovodkaz">
    <w:name w:val="Hyperlink"/>
    <w:uiPriority w:val="99"/>
    <w:rsid w:val="003C0320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0849"/>
    <w:pPr>
      <w:ind w:left="708"/>
    </w:pPr>
  </w:style>
  <w:style w:type="paragraph" w:customStyle="1" w:styleId="Smlouva2">
    <w:name w:val="Smlouva2"/>
    <w:basedOn w:val="Normln"/>
    <w:rsid w:val="00523597"/>
    <w:pPr>
      <w:jc w:val="center"/>
    </w:pPr>
    <w:rPr>
      <w:b/>
      <w:szCs w:val="20"/>
    </w:rPr>
  </w:style>
  <w:style w:type="character" w:customStyle="1" w:styleId="Nadpis7Char">
    <w:name w:val="Nadpis 7 Char"/>
    <w:link w:val="Nadpis7"/>
    <w:uiPriority w:val="9"/>
    <w:rsid w:val="001E12DA"/>
    <w:rPr>
      <w:rFonts w:ascii="Calibri" w:hAnsi="Calibri"/>
      <w:sz w:val="24"/>
      <w:szCs w:val="24"/>
      <w:lang w:val="x-none" w:eastAsia="en-US"/>
    </w:rPr>
  </w:style>
  <w:style w:type="character" w:customStyle="1" w:styleId="ZpatChar">
    <w:name w:val="Zápatí Char"/>
    <w:link w:val="Zpat"/>
    <w:uiPriority w:val="99"/>
    <w:rsid w:val="007C3E43"/>
    <w:rPr>
      <w:rFonts w:ascii="Arial" w:hAnsi="Arial" w:cs="Arial"/>
      <w:spacing w:val="-20"/>
      <w:sz w:val="24"/>
      <w:szCs w:val="24"/>
      <w:lang w:eastAsia="en-US"/>
    </w:rPr>
  </w:style>
  <w:style w:type="paragraph" w:customStyle="1" w:styleId="NormlnIMP1">
    <w:name w:val="Normální_IMP1"/>
    <w:basedOn w:val="Normln"/>
    <w:rsid w:val="00892EFB"/>
    <w:pPr>
      <w:suppressAutoHyphens/>
      <w:spacing w:line="265" w:lineRule="auto"/>
    </w:pPr>
    <w:rPr>
      <w:szCs w:val="20"/>
    </w:rPr>
  </w:style>
  <w:style w:type="paragraph" w:styleId="Bezmezer">
    <w:name w:val="No Spacing"/>
    <w:uiPriority w:val="1"/>
    <w:qFormat/>
    <w:rsid w:val="00655E59"/>
    <w:pPr>
      <w:widowControl w:val="0"/>
      <w:adjustRightInd w:val="0"/>
      <w:jc w:val="both"/>
      <w:textAlignment w:val="baseline"/>
    </w:pPr>
  </w:style>
  <w:style w:type="character" w:customStyle="1" w:styleId="ktykontakthodnota">
    <w:name w:val="kty_kontakt_hodnota"/>
    <w:rsid w:val="00655E59"/>
  </w:style>
  <w:style w:type="table" w:styleId="Mkatabulky">
    <w:name w:val="Table Grid"/>
    <w:basedOn w:val="Normlntabulka"/>
    <w:uiPriority w:val="99"/>
    <w:rsid w:val="0018132E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E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9701-D788-441D-969F-0A112DFA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SkanskaCZ a.s.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marian.martynek</dc:creator>
  <cp:keywords/>
  <cp:lastModifiedBy>Ucetni2</cp:lastModifiedBy>
  <cp:revision>2</cp:revision>
  <cp:lastPrinted>2013-06-27T12:26:00Z</cp:lastPrinted>
  <dcterms:created xsi:type="dcterms:W3CDTF">2022-11-02T12:31:00Z</dcterms:created>
  <dcterms:modified xsi:type="dcterms:W3CDTF">2022-11-02T12:31:00Z</dcterms:modified>
</cp:coreProperties>
</file>