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DF" w:rsidRDefault="008E68A2" w:rsidP="00E1728D">
      <w:pPr>
        <w:spacing w:line="240" w:lineRule="auto"/>
        <w:rPr>
          <w:rFonts w:cs="Arial"/>
          <w:sz w:val="22"/>
          <w:szCs w:val="22"/>
        </w:rPr>
      </w:pPr>
      <w:bookmarkStart w:id="0" w:name="_GoBack"/>
      <w:bookmarkEnd w:id="0"/>
      <w:r w:rsidRPr="00E1728D">
        <w:rPr>
          <w:rFonts w:cs="Arial"/>
          <w:sz w:val="22"/>
          <w:szCs w:val="22"/>
        </w:rPr>
        <w:t xml:space="preserve">Č. j.: </w:t>
      </w:r>
      <w:r w:rsidR="00842C8C" w:rsidRPr="00842C8C">
        <w:rPr>
          <w:rFonts w:cs="Arial"/>
          <w:sz w:val="22"/>
          <w:szCs w:val="22"/>
        </w:rPr>
        <w:t>O/20</w:t>
      </w:r>
      <w:r w:rsidR="003A1E9B">
        <w:rPr>
          <w:rFonts w:cs="Arial"/>
          <w:sz w:val="22"/>
          <w:szCs w:val="22"/>
        </w:rPr>
        <w:t>2</w:t>
      </w:r>
      <w:r w:rsidR="006A718F">
        <w:rPr>
          <w:rFonts w:cs="Arial"/>
          <w:sz w:val="22"/>
          <w:szCs w:val="22"/>
        </w:rPr>
        <w:t>2/00470</w:t>
      </w:r>
    </w:p>
    <w:p w:rsidR="00902B5F" w:rsidRPr="00E1728D" w:rsidRDefault="00902B5F" w:rsidP="00E1728D">
      <w:pPr>
        <w:spacing w:line="240" w:lineRule="auto"/>
        <w:rPr>
          <w:rFonts w:cs="Arial"/>
          <w:sz w:val="22"/>
          <w:szCs w:val="22"/>
        </w:rPr>
      </w:pPr>
    </w:p>
    <w:p w:rsidR="006A718F" w:rsidRDefault="006A718F" w:rsidP="00E91DDF">
      <w:pPr>
        <w:rPr>
          <w:rFonts w:cs="Arial"/>
          <w:sz w:val="24"/>
        </w:rPr>
      </w:pPr>
    </w:p>
    <w:p w:rsidR="006A718F" w:rsidRDefault="006A718F" w:rsidP="00E91DDF">
      <w:pPr>
        <w:rPr>
          <w:rFonts w:cs="Arial"/>
          <w:sz w:val="24"/>
        </w:rPr>
      </w:pPr>
    </w:p>
    <w:p w:rsidR="00842C8C" w:rsidRPr="006A718F" w:rsidRDefault="006A718F" w:rsidP="00E91DDF">
      <w:pPr>
        <w:rPr>
          <w:rFonts w:cs="Arial"/>
          <w:sz w:val="22"/>
          <w:szCs w:val="22"/>
        </w:rPr>
      </w:pPr>
      <w:r w:rsidRPr="006A718F">
        <w:rPr>
          <w:rFonts w:cs="Arial"/>
          <w:sz w:val="22"/>
          <w:szCs w:val="22"/>
        </w:rPr>
        <w:t>ČEPRO, a.s.</w:t>
      </w:r>
    </w:p>
    <w:p w:rsidR="006A718F" w:rsidRPr="006A718F" w:rsidRDefault="006A718F" w:rsidP="00E91DDF">
      <w:pPr>
        <w:rPr>
          <w:rFonts w:cs="Arial"/>
          <w:sz w:val="22"/>
          <w:szCs w:val="22"/>
        </w:rPr>
      </w:pPr>
      <w:r w:rsidRPr="006A718F">
        <w:rPr>
          <w:rFonts w:cs="Arial"/>
          <w:sz w:val="22"/>
          <w:szCs w:val="22"/>
        </w:rPr>
        <w:t>Dělnická 213/12</w:t>
      </w:r>
    </w:p>
    <w:p w:rsidR="00902B5F" w:rsidRPr="006A718F" w:rsidRDefault="006A718F" w:rsidP="006A718F">
      <w:pPr>
        <w:rPr>
          <w:rFonts w:cs="Arial"/>
          <w:sz w:val="22"/>
          <w:szCs w:val="22"/>
        </w:rPr>
      </w:pPr>
      <w:r w:rsidRPr="006A718F">
        <w:rPr>
          <w:rFonts w:cs="Arial"/>
          <w:sz w:val="22"/>
          <w:szCs w:val="22"/>
        </w:rPr>
        <w:t xml:space="preserve">170 </w:t>
      </w:r>
      <w:proofErr w:type="gramStart"/>
      <w:r w:rsidRPr="006A718F">
        <w:rPr>
          <w:rFonts w:cs="Arial"/>
          <w:sz w:val="22"/>
          <w:szCs w:val="22"/>
        </w:rPr>
        <w:t>00  Praha</w:t>
      </w:r>
      <w:proofErr w:type="gramEnd"/>
      <w:r w:rsidRPr="006A718F">
        <w:rPr>
          <w:rFonts w:cs="Arial"/>
          <w:sz w:val="22"/>
          <w:szCs w:val="22"/>
        </w:rPr>
        <w:t xml:space="preserve"> 7 – Holešovice</w:t>
      </w:r>
    </w:p>
    <w:p w:rsidR="006A718F" w:rsidRPr="006A718F" w:rsidRDefault="006A718F" w:rsidP="006A718F">
      <w:pPr>
        <w:rPr>
          <w:rFonts w:cs="Arial"/>
          <w:sz w:val="22"/>
          <w:szCs w:val="22"/>
        </w:rPr>
      </w:pPr>
    </w:p>
    <w:p w:rsidR="006A718F" w:rsidRDefault="006A718F" w:rsidP="006A718F">
      <w:pPr>
        <w:rPr>
          <w:rFonts w:cs="Arial"/>
          <w:sz w:val="22"/>
          <w:szCs w:val="22"/>
        </w:rPr>
      </w:pPr>
    </w:p>
    <w:p w:rsidR="006A718F" w:rsidRDefault="006A718F" w:rsidP="006A718F">
      <w:pPr>
        <w:rPr>
          <w:rFonts w:cs="Arial"/>
          <w:sz w:val="22"/>
          <w:szCs w:val="22"/>
        </w:rPr>
      </w:pPr>
    </w:p>
    <w:p w:rsidR="00E91DDF" w:rsidRPr="00902B5F" w:rsidRDefault="00E91DDF" w:rsidP="00902B5F">
      <w:pPr>
        <w:spacing w:line="240" w:lineRule="auto"/>
        <w:jc w:val="both"/>
        <w:rPr>
          <w:rFonts w:cs="Arial"/>
          <w:sz w:val="22"/>
          <w:szCs w:val="22"/>
        </w:rPr>
      </w:pPr>
    </w:p>
    <w:p w:rsidR="006D3FB6" w:rsidRDefault="006D3FB6" w:rsidP="00E1728D">
      <w:pPr>
        <w:spacing w:line="240" w:lineRule="auto"/>
        <w:jc w:val="both"/>
        <w:rPr>
          <w:rFonts w:cs="Arial"/>
          <w:sz w:val="22"/>
          <w:szCs w:val="22"/>
        </w:rPr>
      </w:pPr>
      <w:r w:rsidRPr="00E1728D">
        <w:rPr>
          <w:rFonts w:cs="Arial"/>
          <w:sz w:val="22"/>
          <w:szCs w:val="22"/>
        </w:rPr>
        <w:t xml:space="preserve">V Kralupech nad Vltavou dne </w:t>
      </w:r>
      <w:r w:rsidR="00C72012">
        <w:rPr>
          <w:rFonts w:cs="Arial"/>
          <w:sz w:val="22"/>
          <w:szCs w:val="22"/>
        </w:rPr>
        <w:t>1</w:t>
      </w:r>
      <w:r w:rsidR="007A2225">
        <w:rPr>
          <w:rFonts w:cs="Arial"/>
          <w:sz w:val="22"/>
          <w:szCs w:val="22"/>
        </w:rPr>
        <w:t>2</w:t>
      </w:r>
      <w:r w:rsidR="006A718F">
        <w:rPr>
          <w:rFonts w:cs="Arial"/>
          <w:sz w:val="22"/>
          <w:szCs w:val="22"/>
        </w:rPr>
        <w:t>. 10. 2022</w:t>
      </w:r>
    </w:p>
    <w:p w:rsidR="007E6C46" w:rsidRDefault="007E6C46" w:rsidP="00E1728D">
      <w:pPr>
        <w:spacing w:line="240" w:lineRule="auto"/>
        <w:jc w:val="both"/>
        <w:rPr>
          <w:rFonts w:cs="Arial"/>
          <w:sz w:val="22"/>
          <w:szCs w:val="22"/>
        </w:rPr>
      </w:pPr>
    </w:p>
    <w:p w:rsidR="007E6C46" w:rsidRPr="00E1728D" w:rsidRDefault="007E6C46" w:rsidP="00E1728D">
      <w:pPr>
        <w:spacing w:line="240" w:lineRule="auto"/>
        <w:jc w:val="both"/>
        <w:rPr>
          <w:rFonts w:cs="Arial"/>
          <w:sz w:val="22"/>
          <w:szCs w:val="22"/>
        </w:rPr>
      </w:pPr>
    </w:p>
    <w:p w:rsidR="007E6C46" w:rsidRDefault="007E6C46" w:rsidP="000A0EB2">
      <w:pPr>
        <w:spacing w:line="240" w:lineRule="auto"/>
        <w:rPr>
          <w:rFonts w:cs="Arial"/>
          <w:sz w:val="22"/>
          <w:szCs w:val="22"/>
        </w:rPr>
      </w:pPr>
    </w:p>
    <w:p w:rsidR="00C4006B" w:rsidRDefault="00C4006B" w:rsidP="000A0EB2">
      <w:pPr>
        <w:spacing w:line="240" w:lineRule="auto"/>
        <w:rPr>
          <w:rFonts w:cs="Arial"/>
          <w:sz w:val="22"/>
          <w:szCs w:val="22"/>
        </w:rPr>
      </w:pPr>
    </w:p>
    <w:p w:rsidR="00C4006B" w:rsidRPr="00E1728D" w:rsidRDefault="00C4006B" w:rsidP="000A0EB2">
      <w:pPr>
        <w:spacing w:line="240" w:lineRule="auto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C4006B">
        <w:rPr>
          <w:rFonts w:cs="Arial"/>
          <w:b/>
          <w:sz w:val="22"/>
          <w:szCs w:val="22"/>
        </w:rPr>
        <w:t>Výpověď smlouvy o poskytnutí odběrných karet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  <w:r w:rsidRPr="00C4006B">
        <w:rPr>
          <w:rFonts w:cs="Arial"/>
          <w:sz w:val="22"/>
          <w:szCs w:val="22"/>
        </w:rPr>
        <w:t>Vážení obchodní partneři,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  <w:r w:rsidRPr="00C4006B">
        <w:rPr>
          <w:rFonts w:cs="Arial"/>
          <w:sz w:val="22"/>
          <w:szCs w:val="22"/>
        </w:rPr>
        <w:t>v souladu s čl. V odst. 8 smlouvy o poskytnutí odběrných karet uzavřené mezi našimi společnostmi dne</w:t>
      </w:r>
      <w:r w:rsidR="00487BC1">
        <w:rPr>
          <w:rFonts w:cs="Arial"/>
          <w:sz w:val="22"/>
          <w:szCs w:val="22"/>
        </w:rPr>
        <w:t> </w:t>
      </w:r>
      <w:r w:rsidRPr="00C4006B">
        <w:rPr>
          <w:rFonts w:cs="Arial"/>
          <w:sz w:val="22"/>
          <w:szCs w:val="22"/>
        </w:rPr>
        <w:t xml:space="preserve">24. 6. 2020, číslo smlouvy 00819/SRV, Vám tímto oznamujeme, že smlouvu vypovídáme. Výpovědní doba činí dva měsíce a počíná běžet prvního dne měsíce následujícího po doručení výpovědi druhé smluvní straně. 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  <w:r w:rsidRPr="00C4006B">
        <w:rPr>
          <w:rFonts w:cs="Arial"/>
          <w:sz w:val="22"/>
          <w:szCs w:val="22"/>
        </w:rPr>
        <w:t>S pozdravem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  <w:r w:rsidRPr="00C4006B">
        <w:rPr>
          <w:rFonts w:cs="Arial"/>
          <w:sz w:val="22"/>
          <w:szCs w:val="22"/>
        </w:rPr>
        <w:t>…………………………….</w:t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  <w:t>…………………………….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  <w:r w:rsidRPr="00C4006B">
        <w:rPr>
          <w:rFonts w:cs="Arial"/>
          <w:sz w:val="22"/>
          <w:szCs w:val="22"/>
        </w:rPr>
        <w:t>Ing. Jaroslav Pantůček</w:t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  <w:t>Ing. Marcel Kalakaj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  <w:r w:rsidRPr="00C4006B">
        <w:rPr>
          <w:rFonts w:cs="Arial"/>
          <w:sz w:val="22"/>
          <w:szCs w:val="22"/>
        </w:rPr>
        <w:t>předseda představenstva</w:t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</w:r>
      <w:r w:rsidRPr="00C4006B">
        <w:rPr>
          <w:rFonts w:cs="Arial"/>
          <w:sz w:val="22"/>
          <w:szCs w:val="22"/>
        </w:rPr>
        <w:tab/>
        <w:t>člen představenstva</w:t>
      </w: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C4006B" w:rsidRPr="00C4006B" w:rsidRDefault="00C4006B" w:rsidP="00C4006B">
      <w:pPr>
        <w:spacing w:line="240" w:lineRule="auto"/>
        <w:jc w:val="both"/>
        <w:rPr>
          <w:rFonts w:cs="Arial"/>
          <w:sz w:val="22"/>
          <w:szCs w:val="22"/>
        </w:rPr>
      </w:pPr>
    </w:p>
    <w:p w:rsidR="006D3FB6" w:rsidRPr="00C4006B" w:rsidRDefault="006D3FB6" w:rsidP="00E1728D">
      <w:pPr>
        <w:spacing w:line="240" w:lineRule="auto"/>
        <w:ind w:left="284"/>
        <w:jc w:val="both"/>
        <w:rPr>
          <w:rFonts w:cs="Arial"/>
          <w:sz w:val="22"/>
          <w:szCs w:val="22"/>
        </w:rPr>
      </w:pPr>
    </w:p>
    <w:sectPr w:rsidR="006D3FB6" w:rsidRPr="00C4006B" w:rsidSect="00CA5781">
      <w:headerReference w:type="default" r:id="rId6"/>
      <w:headerReference w:type="first" r:id="rId7"/>
      <w:footerReference w:type="first" r:id="rId8"/>
      <w:pgSz w:w="11906" w:h="16838" w:code="9"/>
      <w:pgMar w:top="2552" w:right="851" w:bottom="1418" w:left="851" w:header="851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38" w:rsidRDefault="00834E38">
      <w:r>
        <w:separator/>
      </w:r>
    </w:p>
  </w:endnote>
  <w:endnote w:type="continuationSeparator" w:id="0">
    <w:p w:rsidR="00834E38" w:rsidRDefault="0083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EF" w:rsidRPr="00194486" w:rsidRDefault="001874EF" w:rsidP="009B5A8C">
    <w:pPr>
      <w:spacing w:line="240" w:lineRule="auto"/>
      <w:rPr>
        <w:rFonts w:ascii="Klavika Regular" w:hAnsi="Klavika Regular" w:cs="Arial"/>
        <w:b/>
        <w:color w:val="0094C8"/>
        <w:sz w:val="16"/>
        <w:szCs w:val="16"/>
      </w:rPr>
    </w:pPr>
    <w:r w:rsidRPr="00194486">
      <w:rPr>
        <w:rFonts w:ascii="Klavika Regular" w:hAnsi="Klavika Regular" w:cs="Arial"/>
        <w:b/>
        <w:color w:val="0094C8"/>
        <w:sz w:val="16"/>
        <w:szCs w:val="16"/>
      </w:rPr>
      <w:t>……………………………………………………………</w:t>
    </w:r>
    <w:r w:rsidR="00194486">
      <w:rPr>
        <w:rFonts w:ascii="Klavika Regular" w:hAnsi="Klavika Regular" w:cs="Arial"/>
        <w:b/>
        <w:color w:val="0094C8"/>
        <w:sz w:val="16"/>
        <w:szCs w:val="16"/>
      </w:rPr>
      <w:t>……………………………………….</w:t>
    </w:r>
    <w:r w:rsidRPr="00194486">
      <w:rPr>
        <w:rFonts w:ascii="Klavika Regular" w:hAnsi="Klavika Regular" w:cs="Arial"/>
        <w:b/>
        <w:color w:val="0094C8"/>
        <w:sz w:val="16"/>
        <w:szCs w:val="16"/>
      </w:rPr>
      <w:t>…………………………………………………………………</w:t>
    </w:r>
    <w:r w:rsidR="00CA5781" w:rsidRPr="00194486">
      <w:rPr>
        <w:rFonts w:ascii="Klavika Regular" w:hAnsi="Klavika Regular" w:cs="Arial"/>
        <w:b/>
        <w:color w:val="0094C8"/>
        <w:sz w:val="16"/>
        <w:szCs w:val="16"/>
      </w:rPr>
      <w:t>…………………………………………………</w:t>
    </w:r>
  </w:p>
  <w:p w:rsidR="001874EF" w:rsidRPr="00194486" w:rsidRDefault="001874EF" w:rsidP="009B5A8C">
    <w:pPr>
      <w:spacing w:line="240" w:lineRule="auto"/>
      <w:rPr>
        <w:rFonts w:ascii="Klavika Regular" w:hAnsi="Klavika Regular" w:cs="Arial"/>
        <w:b/>
        <w:color w:val="0094C8"/>
        <w:sz w:val="16"/>
        <w:szCs w:val="16"/>
      </w:rPr>
    </w:pPr>
  </w:p>
  <w:p w:rsidR="001874EF" w:rsidRPr="00194486" w:rsidRDefault="001874EF" w:rsidP="009B5A8C">
    <w:pPr>
      <w:spacing w:line="240" w:lineRule="auto"/>
      <w:rPr>
        <w:rFonts w:ascii="Klavika Regular" w:hAnsi="Klavika Regular" w:cs="Arial"/>
        <w:color w:val="000000" w:themeColor="text1"/>
        <w:sz w:val="16"/>
        <w:szCs w:val="16"/>
      </w:rPr>
    </w:pPr>
    <w:r w:rsidRPr="00194486">
      <w:rPr>
        <w:rFonts w:ascii="Klavika Regular" w:hAnsi="Klavika Regular" w:cs="Arial"/>
        <w:b/>
        <w:color w:val="0094C8"/>
        <w:sz w:val="16"/>
        <w:szCs w:val="16"/>
      </w:rPr>
      <w:t>MERO ČR, a.s.</w:t>
    </w:r>
    <w:r w:rsidRPr="00194486">
      <w:rPr>
        <w:rFonts w:ascii="Klavika Regular" w:hAnsi="Klavika Regular" w:cs="Arial"/>
        <w:sz w:val="16"/>
        <w:szCs w:val="16"/>
      </w:rPr>
      <w:tab/>
    </w:r>
    <w:r w:rsidRPr="00194486">
      <w:rPr>
        <w:rFonts w:ascii="Klavika Regular" w:hAnsi="Klavika Regular" w:cs="Arial"/>
        <w:color w:val="000000" w:themeColor="text1"/>
        <w:sz w:val="16"/>
        <w:szCs w:val="16"/>
      </w:rPr>
      <w:t>Veltruská 748, 278 01 Kralupy nad Vltavou, Česká republika</w:t>
    </w:r>
  </w:p>
  <w:p w:rsidR="001874EF" w:rsidRPr="00194486" w:rsidRDefault="001874EF" w:rsidP="009B5A8C">
    <w:pPr>
      <w:spacing w:line="240" w:lineRule="auto"/>
      <w:rPr>
        <w:rFonts w:ascii="Klavika Regular" w:hAnsi="Klavika Regular" w:cs="Arial"/>
        <w:color w:val="000000" w:themeColor="text1"/>
        <w:sz w:val="16"/>
        <w:szCs w:val="16"/>
      </w:rPr>
    </w:pPr>
    <w:r w:rsidRPr="00194486">
      <w:rPr>
        <w:rFonts w:ascii="Klavika Regular" w:hAnsi="Klavika Regular" w:cs="Arial"/>
        <w:color w:val="000000" w:themeColor="text1"/>
        <w:sz w:val="16"/>
        <w:szCs w:val="16"/>
      </w:rPr>
      <w:tab/>
    </w:r>
    <w:r w:rsidRPr="00194486">
      <w:rPr>
        <w:rFonts w:ascii="Klavika Regular" w:hAnsi="Klavika Regular" w:cs="Arial"/>
        <w:color w:val="000000" w:themeColor="text1"/>
        <w:sz w:val="16"/>
        <w:szCs w:val="16"/>
      </w:rPr>
      <w:tab/>
      <w:t>Tel.: +420 315 701 </w:t>
    </w:r>
    <w:proofErr w:type="gramStart"/>
    <w:r w:rsidRPr="00194486">
      <w:rPr>
        <w:rFonts w:ascii="Klavika Regular" w:hAnsi="Klavika Regular" w:cs="Arial"/>
        <w:color w:val="000000" w:themeColor="text1"/>
        <w:sz w:val="16"/>
        <w:szCs w:val="16"/>
      </w:rPr>
      <w:t>111  E-mail</w:t>
    </w:r>
    <w:proofErr w:type="gramEnd"/>
    <w:r w:rsidRPr="00194486">
      <w:rPr>
        <w:rFonts w:ascii="Klavika Regular" w:hAnsi="Klavika Regular" w:cs="Arial"/>
        <w:color w:val="000000" w:themeColor="text1"/>
        <w:sz w:val="16"/>
        <w:szCs w:val="16"/>
      </w:rPr>
      <w:t xml:space="preserve">: </w:t>
    </w:r>
    <w:hyperlink r:id="rId1" w:history="1">
      <w:r w:rsidRPr="00194486">
        <w:rPr>
          <w:rFonts w:ascii="Klavika Regular" w:hAnsi="Klavika Regular" w:cs="Arial"/>
          <w:color w:val="000000" w:themeColor="text1"/>
          <w:sz w:val="16"/>
          <w:szCs w:val="16"/>
        </w:rPr>
        <w:t>info@mero.cz</w:t>
      </w:r>
    </w:hyperlink>
    <w:r w:rsidRPr="00194486">
      <w:rPr>
        <w:rFonts w:ascii="Klavika Regular" w:hAnsi="Klavika Regular" w:cs="Arial"/>
        <w:color w:val="000000" w:themeColor="text1"/>
        <w:sz w:val="16"/>
        <w:szCs w:val="16"/>
      </w:rPr>
      <w:t xml:space="preserve">   </w:t>
    </w:r>
    <w:hyperlink r:id="rId2" w:history="1">
      <w:r w:rsidRPr="00194486">
        <w:rPr>
          <w:rFonts w:ascii="Klavika Regular" w:hAnsi="Klavika Regular" w:cs="Arial"/>
          <w:color w:val="000000" w:themeColor="text1"/>
          <w:sz w:val="16"/>
          <w:szCs w:val="16"/>
        </w:rPr>
        <w:t>www.mero.cz</w:t>
      </w:r>
    </w:hyperlink>
  </w:p>
  <w:p w:rsidR="001874EF" w:rsidRPr="00194486" w:rsidRDefault="001874EF" w:rsidP="009B5A8C">
    <w:pPr>
      <w:spacing w:line="240" w:lineRule="auto"/>
      <w:ind w:left="708" w:firstLine="708"/>
      <w:rPr>
        <w:rFonts w:ascii="Klavika Regular" w:hAnsi="Klavika Regular" w:cs="Arial"/>
        <w:color w:val="000000" w:themeColor="text1"/>
        <w:sz w:val="16"/>
        <w:szCs w:val="16"/>
      </w:rPr>
    </w:pPr>
    <w:r w:rsidRPr="00194486">
      <w:rPr>
        <w:rFonts w:ascii="Klavika Regular" w:hAnsi="Klavika Regular" w:cs="Arial"/>
        <w:color w:val="000000" w:themeColor="text1"/>
        <w:sz w:val="16"/>
        <w:szCs w:val="16"/>
      </w:rPr>
      <w:t xml:space="preserve">IČ: </w:t>
    </w:r>
    <w:proofErr w:type="gramStart"/>
    <w:r w:rsidRPr="00194486">
      <w:rPr>
        <w:rFonts w:ascii="Klavika Regular" w:hAnsi="Klavika Regular" w:cs="Arial"/>
        <w:color w:val="000000" w:themeColor="text1"/>
        <w:sz w:val="16"/>
        <w:szCs w:val="16"/>
      </w:rPr>
      <w:t>60193468  DIČ</w:t>
    </w:r>
    <w:proofErr w:type="gramEnd"/>
    <w:r w:rsidRPr="00194486">
      <w:rPr>
        <w:rFonts w:ascii="Klavika Regular" w:hAnsi="Klavika Regular" w:cs="Arial"/>
        <w:color w:val="000000" w:themeColor="text1"/>
        <w:sz w:val="16"/>
        <w:szCs w:val="16"/>
      </w:rPr>
      <w:t>: CZ60193468  Zapsaná v obchodním rejstříku u Městského soudu v Praze, oddíl B, vložka 2334.</w:t>
    </w:r>
  </w:p>
  <w:p w:rsidR="001874EF" w:rsidRPr="003A1E9B" w:rsidRDefault="003A1E9B" w:rsidP="003A1E9B">
    <w:pPr>
      <w:pStyle w:val="Zpat"/>
      <w:ind w:firstLine="1418"/>
      <w:rPr>
        <w:rFonts w:ascii="Klavika Regular" w:hAnsi="Klavika Regular" w:cs="Arial"/>
        <w:color w:val="000000" w:themeColor="text1"/>
        <w:sz w:val="16"/>
        <w:szCs w:val="16"/>
      </w:rPr>
    </w:pPr>
    <w:r w:rsidRPr="003A1E9B">
      <w:rPr>
        <w:rFonts w:ascii="Klavika Regular" w:hAnsi="Klavika Regular" w:cs="Arial"/>
        <w:color w:val="000000" w:themeColor="text1"/>
        <w:sz w:val="16"/>
        <w:szCs w:val="16"/>
      </w:rPr>
      <w:t>Držitel certifikátů ISO 9001:2015, ISO 14001:2015, ISO/IEC 27001:2013, ISO 45001:2018, ISO 50001:2018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38" w:rsidRDefault="00834E38">
      <w:r>
        <w:separator/>
      </w:r>
    </w:p>
  </w:footnote>
  <w:footnote w:type="continuationSeparator" w:id="0">
    <w:p w:rsidR="00834E38" w:rsidRDefault="0083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EF" w:rsidRDefault="001874EF">
    <w:pPr>
      <w:pStyle w:val="Zhlav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5031105</wp:posOffset>
          </wp:positionH>
          <wp:positionV relativeFrom="page">
            <wp:posOffset>546735</wp:posOffset>
          </wp:positionV>
          <wp:extent cx="2095500" cy="463550"/>
          <wp:effectExtent l="19050" t="0" r="0" b="0"/>
          <wp:wrapNone/>
          <wp:docPr id="1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Strana </w:t>
    </w:r>
    <w:r w:rsidR="00F7659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7659C">
      <w:rPr>
        <w:rStyle w:val="slostrnky"/>
      </w:rPr>
      <w:fldChar w:fldCharType="separate"/>
    </w:r>
    <w:r w:rsidR="003E4CBF">
      <w:rPr>
        <w:rStyle w:val="slostrnky"/>
        <w:noProof/>
      </w:rPr>
      <w:t>3</w:t>
    </w:r>
    <w:r w:rsidR="00F7659C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EF" w:rsidRDefault="00344BB5" w:rsidP="00843A85">
    <w:pPr>
      <w:pStyle w:val="Zhlav"/>
    </w:pPr>
    <w:r w:rsidRPr="00344BB5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5056505</wp:posOffset>
          </wp:positionH>
          <wp:positionV relativeFrom="page">
            <wp:posOffset>499110</wp:posOffset>
          </wp:positionV>
          <wp:extent cx="2095500" cy="465455"/>
          <wp:effectExtent l="19050" t="0" r="0" b="0"/>
          <wp:wrapNone/>
          <wp:docPr id="3" name="obráze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90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D7"/>
    <w:rsid w:val="00004B7F"/>
    <w:rsid w:val="00032D72"/>
    <w:rsid w:val="00053FEE"/>
    <w:rsid w:val="00075C01"/>
    <w:rsid w:val="000770A5"/>
    <w:rsid w:val="00077E99"/>
    <w:rsid w:val="000A0EB2"/>
    <w:rsid w:val="000B7331"/>
    <w:rsid w:val="000B7D9E"/>
    <w:rsid w:val="000D088D"/>
    <w:rsid w:val="000E4244"/>
    <w:rsid w:val="000E60BF"/>
    <w:rsid w:val="00100039"/>
    <w:rsid w:val="00106F97"/>
    <w:rsid w:val="00131A8F"/>
    <w:rsid w:val="0017489C"/>
    <w:rsid w:val="001874EF"/>
    <w:rsid w:val="00194486"/>
    <w:rsid w:val="00197862"/>
    <w:rsid w:val="001A358A"/>
    <w:rsid w:val="00205A45"/>
    <w:rsid w:val="00213530"/>
    <w:rsid w:val="002331FA"/>
    <w:rsid w:val="0025358F"/>
    <w:rsid w:val="002C66E4"/>
    <w:rsid w:val="002E1F32"/>
    <w:rsid w:val="002E4C41"/>
    <w:rsid w:val="002F0EC0"/>
    <w:rsid w:val="003035D6"/>
    <w:rsid w:val="00344BB5"/>
    <w:rsid w:val="003566CA"/>
    <w:rsid w:val="00363B07"/>
    <w:rsid w:val="0036548E"/>
    <w:rsid w:val="00394B66"/>
    <w:rsid w:val="003A1E9B"/>
    <w:rsid w:val="003A5AD0"/>
    <w:rsid w:val="003D6A71"/>
    <w:rsid w:val="003E4CBF"/>
    <w:rsid w:val="003F3CD9"/>
    <w:rsid w:val="00410093"/>
    <w:rsid w:val="004151D7"/>
    <w:rsid w:val="004302C8"/>
    <w:rsid w:val="004615D2"/>
    <w:rsid w:val="00471EC8"/>
    <w:rsid w:val="00487BC1"/>
    <w:rsid w:val="004B682D"/>
    <w:rsid w:val="004C00C5"/>
    <w:rsid w:val="004F601E"/>
    <w:rsid w:val="0050474A"/>
    <w:rsid w:val="00507922"/>
    <w:rsid w:val="00525B16"/>
    <w:rsid w:val="005328E0"/>
    <w:rsid w:val="00533ECD"/>
    <w:rsid w:val="005727D7"/>
    <w:rsid w:val="005B1225"/>
    <w:rsid w:val="005B4D67"/>
    <w:rsid w:val="005C6DC8"/>
    <w:rsid w:val="005E09BC"/>
    <w:rsid w:val="005F6800"/>
    <w:rsid w:val="006034D6"/>
    <w:rsid w:val="00611F15"/>
    <w:rsid w:val="006210E5"/>
    <w:rsid w:val="00634B61"/>
    <w:rsid w:val="006742AD"/>
    <w:rsid w:val="00696D7E"/>
    <w:rsid w:val="006A718F"/>
    <w:rsid w:val="006B61A9"/>
    <w:rsid w:val="006D2FFE"/>
    <w:rsid w:val="006D3FB6"/>
    <w:rsid w:val="006E76C6"/>
    <w:rsid w:val="00705BD9"/>
    <w:rsid w:val="007276B9"/>
    <w:rsid w:val="007A2225"/>
    <w:rsid w:val="007B2FD9"/>
    <w:rsid w:val="007C6044"/>
    <w:rsid w:val="007D6E70"/>
    <w:rsid w:val="007E6C46"/>
    <w:rsid w:val="00802E81"/>
    <w:rsid w:val="0081494B"/>
    <w:rsid w:val="008255AF"/>
    <w:rsid w:val="00834E38"/>
    <w:rsid w:val="00837E4F"/>
    <w:rsid w:val="00842C8C"/>
    <w:rsid w:val="00843A85"/>
    <w:rsid w:val="00857CC5"/>
    <w:rsid w:val="00872B32"/>
    <w:rsid w:val="008960AB"/>
    <w:rsid w:val="008E55D7"/>
    <w:rsid w:val="008E68A2"/>
    <w:rsid w:val="00902B5F"/>
    <w:rsid w:val="00930926"/>
    <w:rsid w:val="00971943"/>
    <w:rsid w:val="00993D95"/>
    <w:rsid w:val="009B5A8C"/>
    <w:rsid w:val="009F17F1"/>
    <w:rsid w:val="00A15134"/>
    <w:rsid w:val="00A24CFD"/>
    <w:rsid w:val="00A25FF4"/>
    <w:rsid w:val="00A30FCB"/>
    <w:rsid w:val="00A52CF3"/>
    <w:rsid w:val="00A91312"/>
    <w:rsid w:val="00AA443A"/>
    <w:rsid w:val="00AF21A8"/>
    <w:rsid w:val="00AF235A"/>
    <w:rsid w:val="00AF7F8B"/>
    <w:rsid w:val="00B03420"/>
    <w:rsid w:val="00B11991"/>
    <w:rsid w:val="00B20AB7"/>
    <w:rsid w:val="00B21CC5"/>
    <w:rsid w:val="00B42D3A"/>
    <w:rsid w:val="00B667F0"/>
    <w:rsid w:val="00B75B1A"/>
    <w:rsid w:val="00B77ADE"/>
    <w:rsid w:val="00BB6456"/>
    <w:rsid w:val="00BC6673"/>
    <w:rsid w:val="00BC7BAD"/>
    <w:rsid w:val="00BE512F"/>
    <w:rsid w:val="00BF3E78"/>
    <w:rsid w:val="00C37DAF"/>
    <w:rsid w:val="00C4006B"/>
    <w:rsid w:val="00C6275B"/>
    <w:rsid w:val="00C72012"/>
    <w:rsid w:val="00C773F3"/>
    <w:rsid w:val="00C971CC"/>
    <w:rsid w:val="00CA5781"/>
    <w:rsid w:val="00D11511"/>
    <w:rsid w:val="00D15963"/>
    <w:rsid w:val="00D72CFF"/>
    <w:rsid w:val="00D73C9E"/>
    <w:rsid w:val="00D76F8B"/>
    <w:rsid w:val="00DA66E2"/>
    <w:rsid w:val="00DB3208"/>
    <w:rsid w:val="00DC6D1B"/>
    <w:rsid w:val="00E05491"/>
    <w:rsid w:val="00E1728D"/>
    <w:rsid w:val="00E23129"/>
    <w:rsid w:val="00E478EB"/>
    <w:rsid w:val="00E706D6"/>
    <w:rsid w:val="00E75F9C"/>
    <w:rsid w:val="00E77DCD"/>
    <w:rsid w:val="00E80849"/>
    <w:rsid w:val="00E85836"/>
    <w:rsid w:val="00E91DDF"/>
    <w:rsid w:val="00ED07DD"/>
    <w:rsid w:val="00ED1CE6"/>
    <w:rsid w:val="00F17E2F"/>
    <w:rsid w:val="00F22A4E"/>
    <w:rsid w:val="00F3422F"/>
    <w:rsid w:val="00F549ED"/>
    <w:rsid w:val="00F7659C"/>
    <w:rsid w:val="00F779BC"/>
    <w:rsid w:val="00F83542"/>
    <w:rsid w:val="00F93764"/>
    <w:rsid w:val="00FB5674"/>
    <w:rsid w:val="00FC26A9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0ce"/>
    </o:shapedefaults>
    <o:shapelayout v:ext="edit">
      <o:idmap v:ext="edit" data="1"/>
    </o:shapelayout>
  </w:shapeDefaults>
  <w:decimalSymbol w:val=","/>
  <w:listSeparator w:val=";"/>
  <w15:docId w15:val="{53084E8F-C4C1-4F6E-B69A-C3C02980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2CFF"/>
    <w:pPr>
      <w:spacing w:line="220" w:lineRule="atLeast"/>
    </w:pPr>
    <w:rPr>
      <w:rFonts w:ascii="Arial" w:hAnsi="Arial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3A85"/>
    <w:pPr>
      <w:tabs>
        <w:tab w:val="center" w:pos="4536"/>
        <w:tab w:val="right" w:pos="9072"/>
      </w:tabs>
      <w:ind w:left="4536"/>
    </w:pPr>
  </w:style>
  <w:style w:type="paragraph" w:styleId="Zpat">
    <w:name w:val="footer"/>
    <w:basedOn w:val="Normln"/>
    <w:rsid w:val="00825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3A85"/>
  </w:style>
  <w:style w:type="paragraph" w:styleId="Textbubliny">
    <w:name w:val="Balloon Text"/>
    <w:basedOn w:val="Normln"/>
    <w:link w:val="TextbublinyChar"/>
    <w:rsid w:val="009B5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o.cz" TargetMode="External"/><Relationship Id="rId1" Type="http://schemas.openxmlformats.org/officeDocument/2006/relationships/hyperlink" Target="mailto:info@me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na\Desktop\&#353;ablona%20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word.dotx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kozena</dc:creator>
  <cp:lastModifiedBy>Jitka Koukalová</cp:lastModifiedBy>
  <cp:revision>2</cp:revision>
  <cp:lastPrinted>2022-10-06T07:34:00Z</cp:lastPrinted>
  <dcterms:created xsi:type="dcterms:W3CDTF">2022-11-02T12:21:00Z</dcterms:created>
  <dcterms:modified xsi:type="dcterms:W3CDTF">2022-11-02T12:21:00Z</dcterms:modified>
</cp:coreProperties>
</file>