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3FE" w:rsidRDefault="006C63FE">
      <w:pPr>
        <w:pStyle w:val="Nadpis2"/>
        <w:spacing w:before="0"/>
        <w:jc w:val="center"/>
        <w:rPr>
          <w:rFonts w:ascii="Arial" w:hAnsi="Arial" w:cs="Arial"/>
        </w:rPr>
      </w:pPr>
      <w:r>
        <w:rPr>
          <w:rFonts w:ascii="Arial" w:hAnsi="Arial" w:cs="Arial"/>
        </w:rPr>
        <w:t>Smlouva o dílo</w:t>
      </w:r>
    </w:p>
    <w:p w:rsidR="006C63FE" w:rsidRDefault="006C63FE">
      <w:pPr>
        <w:pStyle w:val="Nadpis2"/>
        <w:jc w:val="center"/>
        <w:rPr>
          <w:rFonts w:ascii="Arial" w:hAnsi="Arial" w:cs="Arial"/>
        </w:rPr>
      </w:pPr>
      <w:r>
        <w:rPr>
          <w:rFonts w:ascii="Arial" w:hAnsi="Arial" w:cs="Arial"/>
          <w:sz w:val="22"/>
          <w:szCs w:val="22"/>
        </w:rPr>
        <w:t xml:space="preserve">uzavřená níže uvedeného dne, měsíce a roku v souladu s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 č. 89/2012 Sb., občanského zákoníku, v platném znění</w:t>
      </w:r>
    </w:p>
    <w:p w:rsidR="006C63FE" w:rsidRDefault="006C63FE">
      <w:pPr>
        <w:jc w:val="center"/>
        <w:rPr>
          <w:rFonts w:ascii="Arial" w:hAnsi="Arial" w:cs="Arial"/>
        </w:rPr>
      </w:pPr>
      <w:r>
        <w:rPr>
          <w:rFonts w:ascii="Arial" w:hAnsi="Arial" w:cs="Arial"/>
          <w:b/>
          <w:bCs/>
        </w:rPr>
        <w:t>mezi těmito smluvními stranami:</w:t>
      </w:r>
    </w:p>
    <w:p w:rsidR="006C63FE" w:rsidRDefault="006C63FE">
      <w:pPr>
        <w:jc w:val="center"/>
        <w:rPr>
          <w:rFonts w:ascii="Arial" w:hAnsi="Arial" w:cs="Arial"/>
        </w:rPr>
      </w:pPr>
    </w:p>
    <w:p w:rsidR="006C63FE" w:rsidRDefault="006C63FE">
      <w:pPr>
        <w:rPr>
          <w:rFonts w:ascii="Arial" w:hAnsi="Arial" w:cs="Arial"/>
          <w:sz w:val="22"/>
          <w:szCs w:val="22"/>
        </w:rPr>
      </w:pPr>
      <w:r>
        <w:rPr>
          <w:rFonts w:ascii="Arial" w:hAnsi="Arial" w:cs="Arial"/>
          <w:b/>
          <w:sz w:val="22"/>
          <w:szCs w:val="22"/>
        </w:rPr>
        <w:t>Fakultní nemocnice Brno</w:t>
      </w:r>
    </w:p>
    <w:p w:rsidR="006C63FE" w:rsidRDefault="006C63FE">
      <w:pPr>
        <w:rPr>
          <w:rFonts w:ascii="Arial" w:hAnsi="Arial" w:cs="Arial"/>
          <w:sz w:val="22"/>
          <w:szCs w:val="22"/>
        </w:rPr>
      </w:pPr>
      <w:r>
        <w:rPr>
          <w:rFonts w:ascii="Arial" w:hAnsi="Arial" w:cs="Arial"/>
          <w:sz w:val="22"/>
          <w:szCs w:val="22"/>
        </w:rPr>
        <w:t>se sídlem Jihlavská 20, 625 00 Brno</w:t>
      </w:r>
    </w:p>
    <w:p w:rsidR="006C63FE" w:rsidRDefault="006C63FE" w:rsidP="00EF0510">
      <w:pPr>
        <w:rPr>
          <w:rFonts w:ascii="Arial" w:hAnsi="Arial" w:cs="Arial"/>
          <w:sz w:val="22"/>
          <w:szCs w:val="22"/>
        </w:rPr>
      </w:pPr>
      <w:r>
        <w:rPr>
          <w:rFonts w:ascii="Arial" w:hAnsi="Arial" w:cs="Arial"/>
          <w:sz w:val="22"/>
          <w:szCs w:val="22"/>
        </w:rPr>
        <w:t xml:space="preserve">jejímž jménem jedná: MUDr. </w:t>
      </w:r>
      <w:r w:rsidR="004160E9">
        <w:rPr>
          <w:rFonts w:ascii="Arial" w:hAnsi="Arial" w:cs="Arial"/>
          <w:sz w:val="22"/>
          <w:szCs w:val="22"/>
        </w:rPr>
        <w:t>Ivo Rovný</w:t>
      </w:r>
      <w:r>
        <w:rPr>
          <w:rFonts w:ascii="Arial" w:hAnsi="Arial" w:cs="Arial"/>
          <w:sz w:val="22"/>
          <w:szCs w:val="22"/>
        </w:rPr>
        <w:t xml:space="preserve">, </w:t>
      </w:r>
      <w:r w:rsidR="004160E9">
        <w:rPr>
          <w:rFonts w:ascii="Arial" w:hAnsi="Arial" w:cs="Arial"/>
          <w:sz w:val="22"/>
          <w:szCs w:val="22"/>
        </w:rPr>
        <w:t>MBA,</w:t>
      </w:r>
      <w:r>
        <w:rPr>
          <w:rFonts w:ascii="Arial" w:hAnsi="Arial" w:cs="Arial"/>
          <w:sz w:val="22"/>
          <w:szCs w:val="22"/>
        </w:rPr>
        <w:t xml:space="preserve"> ředitel</w:t>
      </w:r>
    </w:p>
    <w:p w:rsidR="006C63FE" w:rsidRDefault="006C63FE">
      <w:pPr>
        <w:rPr>
          <w:rFonts w:ascii="Arial" w:hAnsi="Arial" w:cs="Arial"/>
          <w:sz w:val="22"/>
          <w:szCs w:val="22"/>
        </w:rPr>
      </w:pPr>
      <w:r>
        <w:rPr>
          <w:rFonts w:ascii="Arial" w:hAnsi="Arial" w:cs="Arial"/>
          <w:sz w:val="22"/>
          <w:szCs w:val="22"/>
        </w:rPr>
        <w:t>IČO 65269705</w:t>
      </w:r>
    </w:p>
    <w:p w:rsidR="006C63FE" w:rsidRDefault="006C63FE">
      <w:pPr>
        <w:rPr>
          <w:rFonts w:ascii="Arial" w:hAnsi="Arial" w:cs="Arial"/>
          <w:sz w:val="22"/>
          <w:szCs w:val="22"/>
        </w:rPr>
      </w:pPr>
      <w:r w:rsidRPr="00EF0510">
        <w:rPr>
          <w:rFonts w:ascii="Arial" w:hAnsi="Arial" w:cs="Arial"/>
          <w:sz w:val="22"/>
          <w:szCs w:val="22"/>
        </w:rPr>
        <w:t>DIČ CZ65269705</w:t>
      </w:r>
    </w:p>
    <w:p w:rsidR="006C63FE" w:rsidRDefault="006C63FE">
      <w:pPr>
        <w:rPr>
          <w:rFonts w:ascii="Arial" w:hAnsi="Arial" w:cs="Arial"/>
          <w:sz w:val="22"/>
          <w:szCs w:val="22"/>
        </w:rPr>
      </w:pPr>
      <w:r>
        <w:rPr>
          <w:rFonts w:ascii="Arial" w:hAnsi="Arial" w:cs="Arial"/>
          <w:sz w:val="22"/>
          <w:szCs w:val="22"/>
        </w:rPr>
        <w:t xml:space="preserve">bankovní spojení ČNB </w:t>
      </w:r>
    </w:p>
    <w:p w:rsidR="006C63FE" w:rsidRDefault="006C63FE">
      <w:pPr>
        <w:rPr>
          <w:rFonts w:ascii="Arial" w:hAnsi="Arial" w:cs="Arial"/>
          <w:sz w:val="22"/>
          <w:szCs w:val="22"/>
        </w:rPr>
      </w:pPr>
      <w:r>
        <w:rPr>
          <w:rFonts w:ascii="Arial" w:hAnsi="Arial" w:cs="Arial"/>
          <w:sz w:val="22"/>
          <w:szCs w:val="22"/>
        </w:rPr>
        <w:t>Číslo účtu: 71234621/0710</w:t>
      </w:r>
    </w:p>
    <w:p w:rsidR="006C63FE" w:rsidRDefault="00E5056C">
      <w:pPr>
        <w:rPr>
          <w:rFonts w:ascii="Arial" w:hAnsi="Arial" w:cs="Arial"/>
          <w:sz w:val="22"/>
          <w:szCs w:val="22"/>
        </w:rPr>
      </w:pPr>
      <w:r w:rsidRPr="00E5056C">
        <w:rPr>
          <w:rFonts w:ascii="Arial" w:hAnsi="Arial" w:cs="Arial"/>
          <w:sz w:val="22"/>
          <w:szCs w:val="22"/>
        </w:rPr>
        <w:t>Ve v</w:t>
      </w:r>
      <w:r>
        <w:rPr>
          <w:rFonts w:ascii="Arial" w:hAnsi="Arial" w:cs="Arial"/>
          <w:sz w:val="22"/>
          <w:szCs w:val="22"/>
        </w:rPr>
        <w:t>ě</w:t>
      </w:r>
      <w:r w:rsidRPr="00E5056C">
        <w:rPr>
          <w:rFonts w:ascii="Arial" w:hAnsi="Arial" w:cs="Arial"/>
          <w:sz w:val="22"/>
          <w:szCs w:val="22"/>
        </w:rPr>
        <w:t>cech technick</w:t>
      </w:r>
      <w:r>
        <w:rPr>
          <w:rFonts w:ascii="Arial" w:hAnsi="Arial" w:cs="Arial"/>
          <w:sz w:val="22"/>
          <w:szCs w:val="22"/>
        </w:rPr>
        <w:t>ý</w:t>
      </w:r>
      <w:r w:rsidRPr="00E5056C">
        <w:rPr>
          <w:rFonts w:ascii="Arial" w:hAnsi="Arial" w:cs="Arial"/>
          <w:sz w:val="22"/>
          <w:szCs w:val="22"/>
        </w:rPr>
        <w:t xml:space="preserve">ch zastupuje: </w:t>
      </w:r>
      <w:r w:rsidR="0053168A">
        <w:rPr>
          <w:rFonts w:ascii="Arial" w:hAnsi="Arial" w:cs="Arial"/>
          <w:sz w:val="22"/>
          <w:szCs w:val="22"/>
        </w:rPr>
        <w:t>XXXXXXXXXXXXXXXXXXX</w:t>
      </w:r>
    </w:p>
    <w:p w:rsidR="006C63FE" w:rsidRDefault="006C63FE">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6C63FE" w:rsidRDefault="006C63FE">
      <w:pPr>
        <w:rPr>
          <w:rFonts w:ascii="Arial" w:hAnsi="Arial" w:cs="Arial"/>
        </w:rPr>
      </w:pPr>
    </w:p>
    <w:p w:rsidR="006C63FE" w:rsidRDefault="006C63FE">
      <w:pPr>
        <w:rPr>
          <w:rFonts w:ascii="Arial" w:hAnsi="Arial" w:cs="Arial"/>
          <w:sz w:val="22"/>
          <w:szCs w:val="22"/>
        </w:rPr>
      </w:pPr>
      <w:r>
        <w:rPr>
          <w:rFonts w:ascii="Arial" w:hAnsi="Arial" w:cs="Arial"/>
          <w:sz w:val="22"/>
          <w:szCs w:val="22"/>
        </w:rPr>
        <w:t>dále jen „objednatel“, na straně jedné</w:t>
      </w:r>
    </w:p>
    <w:p w:rsidR="006C63FE" w:rsidRDefault="006C63FE">
      <w:pPr>
        <w:rPr>
          <w:rFonts w:ascii="Arial" w:hAnsi="Arial" w:cs="Arial"/>
          <w:sz w:val="22"/>
          <w:szCs w:val="22"/>
        </w:rPr>
      </w:pPr>
    </w:p>
    <w:p w:rsidR="006C63FE" w:rsidRDefault="006C63FE">
      <w:pPr>
        <w:rPr>
          <w:rFonts w:ascii="Arial" w:hAnsi="Arial" w:cs="Arial"/>
          <w:sz w:val="22"/>
          <w:szCs w:val="22"/>
        </w:rPr>
      </w:pPr>
      <w:r>
        <w:rPr>
          <w:rFonts w:ascii="Arial" w:hAnsi="Arial" w:cs="Arial"/>
          <w:sz w:val="22"/>
          <w:szCs w:val="22"/>
        </w:rPr>
        <w:t>a</w:t>
      </w:r>
    </w:p>
    <w:p w:rsidR="006C63FE" w:rsidRDefault="006C63FE">
      <w:pPr>
        <w:rPr>
          <w:rFonts w:ascii="Arial" w:hAnsi="Arial" w:cs="Arial"/>
          <w:sz w:val="22"/>
          <w:szCs w:val="22"/>
        </w:rPr>
      </w:pPr>
    </w:p>
    <w:p w:rsidR="00BB215F" w:rsidRPr="00BB215F" w:rsidRDefault="00BB215F" w:rsidP="00BB215F">
      <w:pPr>
        <w:rPr>
          <w:rFonts w:ascii="Arial" w:hAnsi="Arial" w:cs="Arial"/>
          <w:b/>
          <w:sz w:val="22"/>
          <w:szCs w:val="22"/>
        </w:rPr>
      </w:pPr>
      <w:r w:rsidRPr="00BB215F">
        <w:rPr>
          <w:rFonts w:ascii="Arial" w:hAnsi="Arial" w:cs="Arial"/>
          <w:b/>
          <w:sz w:val="22"/>
          <w:szCs w:val="22"/>
        </w:rPr>
        <w:tab/>
      </w:r>
    </w:p>
    <w:p w:rsidR="00BB215F" w:rsidRDefault="00BB215F" w:rsidP="00BB215F">
      <w:pPr>
        <w:rPr>
          <w:rFonts w:ascii="Arial" w:hAnsi="Arial" w:cs="Arial"/>
          <w:b/>
          <w:sz w:val="22"/>
          <w:szCs w:val="22"/>
        </w:rPr>
      </w:pPr>
      <w:r w:rsidRPr="00BB215F">
        <w:rPr>
          <w:rFonts w:ascii="Arial" w:hAnsi="Arial" w:cs="Arial"/>
          <w:b/>
          <w:sz w:val="22"/>
          <w:szCs w:val="22"/>
        </w:rPr>
        <w:t xml:space="preserve">ECROSS </w:t>
      </w:r>
      <w:proofErr w:type="spellStart"/>
      <w:r w:rsidRPr="00BB215F">
        <w:rPr>
          <w:rFonts w:ascii="Arial" w:hAnsi="Arial" w:cs="Arial"/>
          <w:b/>
          <w:sz w:val="22"/>
          <w:szCs w:val="22"/>
        </w:rPr>
        <w:t>trade</w:t>
      </w:r>
      <w:proofErr w:type="spellEnd"/>
      <w:r w:rsidRPr="00BB215F">
        <w:rPr>
          <w:rFonts w:ascii="Arial" w:hAnsi="Arial" w:cs="Arial"/>
          <w:b/>
          <w:sz w:val="22"/>
          <w:szCs w:val="22"/>
        </w:rPr>
        <w:t>, s.r.o.</w:t>
      </w:r>
    </w:p>
    <w:p w:rsidR="006C63FE" w:rsidRPr="006E1835" w:rsidRDefault="006C63FE" w:rsidP="00BB215F">
      <w:pPr>
        <w:rPr>
          <w:rFonts w:ascii="Arial" w:hAnsi="Arial" w:cs="Arial"/>
          <w:b/>
          <w:sz w:val="22"/>
          <w:szCs w:val="22"/>
          <w:highlight w:val="yellow"/>
        </w:rPr>
      </w:pPr>
      <w:r w:rsidRPr="005E289B">
        <w:rPr>
          <w:rFonts w:ascii="Arial" w:hAnsi="Arial" w:cs="Arial"/>
          <w:sz w:val="22"/>
          <w:szCs w:val="22"/>
        </w:rPr>
        <w:t>se sídlem</w:t>
      </w:r>
      <w:r>
        <w:rPr>
          <w:rFonts w:ascii="Arial" w:hAnsi="Arial" w:cs="Arial"/>
          <w:sz w:val="22"/>
          <w:szCs w:val="22"/>
        </w:rPr>
        <w:t xml:space="preserve">: </w:t>
      </w:r>
      <w:r w:rsidR="00BB215F" w:rsidRPr="00BB215F">
        <w:rPr>
          <w:rFonts w:ascii="Arial" w:hAnsi="Arial" w:cs="Arial"/>
          <w:sz w:val="22"/>
          <w:szCs w:val="22"/>
        </w:rPr>
        <w:t>Jungmannova 644/27</w:t>
      </w:r>
      <w:r w:rsidR="00BB215F">
        <w:rPr>
          <w:rFonts w:ascii="Arial" w:hAnsi="Arial" w:cs="Arial"/>
          <w:sz w:val="22"/>
          <w:szCs w:val="22"/>
        </w:rPr>
        <w:t xml:space="preserve">, </w:t>
      </w:r>
      <w:r>
        <w:rPr>
          <w:rFonts w:ascii="Arial" w:hAnsi="Arial" w:cs="Arial"/>
          <w:sz w:val="22"/>
          <w:szCs w:val="22"/>
        </w:rPr>
        <w:t>664 51 Šlapanice</w:t>
      </w:r>
    </w:p>
    <w:p w:rsidR="006C63FE" w:rsidRPr="005E289B" w:rsidRDefault="006C63FE" w:rsidP="002E0ADE">
      <w:pPr>
        <w:rPr>
          <w:rFonts w:ascii="Arial" w:hAnsi="Arial" w:cs="Arial"/>
          <w:sz w:val="22"/>
          <w:szCs w:val="22"/>
        </w:rPr>
      </w:pPr>
      <w:r w:rsidRPr="005E289B">
        <w:rPr>
          <w:rFonts w:ascii="Arial" w:hAnsi="Arial" w:cs="Arial"/>
          <w:sz w:val="22"/>
          <w:szCs w:val="22"/>
        </w:rPr>
        <w:t>IČO</w:t>
      </w:r>
      <w:r>
        <w:rPr>
          <w:rFonts w:ascii="Arial" w:hAnsi="Arial" w:cs="Arial"/>
          <w:sz w:val="22"/>
          <w:szCs w:val="22"/>
        </w:rPr>
        <w:t xml:space="preserve">: </w:t>
      </w:r>
      <w:r w:rsidR="00BB215F" w:rsidRPr="00BB215F">
        <w:rPr>
          <w:rFonts w:ascii="Arial" w:hAnsi="Arial" w:cs="Arial"/>
          <w:sz w:val="22"/>
          <w:szCs w:val="22"/>
        </w:rPr>
        <w:t>28315979</w:t>
      </w:r>
    </w:p>
    <w:p w:rsidR="006C63FE" w:rsidRPr="005E289B" w:rsidRDefault="006C63FE" w:rsidP="002E0ADE">
      <w:pPr>
        <w:rPr>
          <w:rFonts w:ascii="Arial" w:hAnsi="Arial" w:cs="Arial"/>
          <w:sz w:val="22"/>
          <w:szCs w:val="22"/>
        </w:rPr>
      </w:pPr>
      <w:r>
        <w:rPr>
          <w:rFonts w:ascii="Arial" w:hAnsi="Arial" w:cs="Arial"/>
          <w:sz w:val="22"/>
          <w:szCs w:val="22"/>
        </w:rPr>
        <w:t xml:space="preserve">DIČ: </w:t>
      </w:r>
      <w:r w:rsidR="00BB215F" w:rsidRPr="00BB215F">
        <w:rPr>
          <w:rFonts w:ascii="Arial" w:hAnsi="Arial" w:cs="Arial"/>
          <w:sz w:val="22"/>
          <w:szCs w:val="22"/>
        </w:rPr>
        <w:t>CZ28315979</w:t>
      </w:r>
    </w:p>
    <w:p w:rsidR="006C63FE" w:rsidRPr="00195C44" w:rsidRDefault="006C63FE" w:rsidP="002E0ADE">
      <w:pPr>
        <w:rPr>
          <w:rFonts w:ascii="Arial" w:hAnsi="Arial" w:cs="Arial"/>
          <w:sz w:val="22"/>
          <w:szCs w:val="22"/>
        </w:rPr>
      </w:pPr>
      <w:r w:rsidRPr="00195C44">
        <w:rPr>
          <w:rFonts w:ascii="Arial" w:hAnsi="Arial" w:cs="Arial"/>
          <w:sz w:val="22"/>
          <w:szCs w:val="22"/>
        </w:rPr>
        <w:t xml:space="preserve">zapsána v obchodním rejstříku vedeném </w:t>
      </w:r>
      <w:r w:rsidR="00195C44">
        <w:rPr>
          <w:rFonts w:ascii="Arial" w:hAnsi="Arial" w:cs="Arial"/>
          <w:sz w:val="22"/>
          <w:szCs w:val="22"/>
        </w:rPr>
        <w:t>Krajským</w:t>
      </w:r>
      <w:r w:rsidRPr="00195C44">
        <w:rPr>
          <w:rFonts w:ascii="Arial" w:hAnsi="Arial" w:cs="Arial"/>
          <w:sz w:val="22"/>
          <w:szCs w:val="22"/>
        </w:rPr>
        <w:t xml:space="preserve"> soudem v Brně v oddíle C, </w:t>
      </w:r>
      <w:r w:rsidR="00195C44">
        <w:rPr>
          <w:rFonts w:ascii="Arial" w:hAnsi="Arial" w:cs="Arial"/>
          <w:sz w:val="22"/>
          <w:szCs w:val="22"/>
        </w:rPr>
        <w:t>vložka 60803</w:t>
      </w:r>
    </w:p>
    <w:p w:rsidR="00195C44" w:rsidRDefault="006C63FE" w:rsidP="002E0ADE">
      <w:pPr>
        <w:rPr>
          <w:rFonts w:ascii="Arial" w:hAnsi="Arial" w:cs="Arial"/>
          <w:sz w:val="22"/>
          <w:szCs w:val="22"/>
        </w:rPr>
      </w:pPr>
      <w:r w:rsidRPr="00195C44">
        <w:rPr>
          <w:rFonts w:ascii="Arial" w:hAnsi="Arial" w:cs="Arial"/>
          <w:sz w:val="22"/>
          <w:szCs w:val="22"/>
        </w:rPr>
        <w:t xml:space="preserve">bankovní spojení: </w:t>
      </w:r>
      <w:r w:rsidR="00195C44" w:rsidRPr="00195C44">
        <w:rPr>
          <w:rFonts w:ascii="Arial" w:hAnsi="Arial" w:cs="Arial"/>
          <w:sz w:val="22"/>
          <w:szCs w:val="22"/>
        </w:rPr>
        <w:t>MONETA Money Bank</w:t>
      </w:r>
    </w:p>
    <w:p w:rsidR="006C63FE" w:rsidRPr="005E289B" w:rsidRDefault="006C63FE" w:rsidP="002E0ADE">
      <w:pPr>
        <w:rPr>
          <w:rFonts w:ascii="Arial" w:hAnsi="Arial" w:cs="Arial"/>
          <w:sz w:val="22"/>
          <w:szCs w:val="22"/>
        </w:rPr>
      </w:pPr>
      <w:r w:rsidRPr="00195C44">
        <w:rPr>
          <w:rFonts w:ascii="Arial" w:hAnsi="Arial" w:cs="Arial"/>
          <w:sz w:val="22"/>
          <w:szCs w:val="22"/>
        </w:rPr>
        <w:t xml:space="preserve">číslo účtu: </w:t>
      </w:r>
      <w:r w:rsidR="00D377F5" w:rsidRPr="00195C44">
        <w:rPr>
          <w:rFonts w:ascii="Arial" w:hAnsi="Arial" w:cs="Arial"/>
          <w:sz w:val="22"/>
          <w:szCs w:val="22"/>
        </w:rPr>
        <w:t>237338317/0600</w:t>
      </w:r>
    </w:p>
    <w:p w:rsidR="006C63FE" w:rsidRDefault="00195C44" w:rsidP="002E0ADE">
      <w:pPr>
        <w:rPr>
          <w:rFonts w:ascii="Arial" w:hAnsi="Arial" w:cs="Arial"/>
          <w:sz w:val="22"/>
          <w:szCs w:val="22"/>
        </w:rPr>
      </w:pPr>
      <w:r>
        <w:rPr>
          <w:rFonts w:ascii="Arial" w:hAnsi="Arial" w:cs="Arial"/>
          <w:sz w:val="22"/>
          <w:szCs w:val="22"/>
        </w:rPr>
        <w:t>zastoupen: Liborem Soukupem</w:t>
      </w:r>
      <w:r w:rsidR="006C63FE">
        <w:rPr>
          <w:rFonts w:ascii="Arial" w:hAnsi="Arial" w:cs="Arial"/>
          <w:sz w:val="22"/>
          <w:szCs w:val="22"/>
        </w:rPr>
        <w:t>, jednatelem</w:t>
      </w:r>
    </w:p>
    <w:p w:rsidR="006C63FE" w:rsidRDefault="006C63FE" w:rsidP="00EF0510">
      <w:pPr>
        <w:rPr>
          <w:rFonts w:ascii="Arial" w:hAnsi="Arial" w:cs="Arial"/>
          <w:sz w:val="22"/>
          <w:szCs w:val="22"/>
        </w:rPr>
      </w:pPr>
    </w:p>
    <w:p w:rsidR="006C63FE" w:rsidRDefault="006C63FE" w:rsidP="00EF0510">
      <w:pPr>
        <w:rPr>
          <w:rFonts w:ascii="Arial" w:hAnsi="Arial" w:cs="Arial"/>
          <w:sz w:val="22"/>
          <w:szCs w:val="22"/>
        </w:rPr>
      </w:pPr>
      <w:r w:rsidRPr="005E289B">
        <w:rPr>
          <w:rFonts w:ascii="Arial" w:hAnsi="Arial" w:cs="Arial"/>
          <w:sz w:val="22"/>
          <w:szCs w:val="22"/>
        </w:rPr>
        <w:t>dále jen „</w:t>
      </w:r>
      <w:r>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6C63FE" w:rsidRDefault="006C63FE">
      <w:pPr>
        <w:rPr>
          <w:rFonts w:ascii="Arial" w:hAnsi="Arial" w:cs="Arial"/>
          <w:sz w:val="22"/>
          <w:szCs w:val="22"/>
        </w:rPr>
      </w:pPr>
    </w:p>
    <w:p w:rsidR="006C63FE" w:rsidRDefault="006C63FE">
      <w:pPr>
        <w:rPr>
          <w:rFonts w:ascii="Arial" w:hAnsi="Arial" w:cs="Arial"/>
          <w:sz w:val="22"/>
          <w:szCs w:val="22"/>
        </w:rPr>
      </w:pPr>
    </w:p>
    <w:p w:rsidR="006C63FE" w:rsidRDefault="006C63FE">
      <w:pPr>
        <w:rPr>
          <w:rFonts w:ascii="Arial" w:hAnsi="Arial" w:cs="Arial"/>
          <w:sz w:val="22"/>
          <w:szCs w:val="22"/>
        </w:rPr>
      </w:pPr>
      <w:r>
        <w:rPr>
          <w:rFonts w:ascii="Arial" w:hAnsi="Arial" w:cs="Arial"/>
          <w:sz w:val="22"/>
          <w:szCs w:val="22"/>
        </w:rPr>
        <w:t>v následujícím znění:</w:t>
      </w:r>
    </w:p>
    <w:p w:rsidR="006C63FE" w:rsidRDefault="006C63FE">
      <w:pPr>
        <w:suppressAutoHyphens w:val="0"/>
        <w:spacing w:before="0"/>
        <w:jc w:val="left"/>
        <w:rPr>
          <w:rFonts w:ascii="Arial" w:hAnsi="Arial" w:cs="Arial"/>
          <w:sz w:val="22"/>
          <w:szCs w:val="22"/>
        </w:rPr>
      </w:pPr>
      <w:r>
        <w:rPr>
          <w:rFonts w:ascii="Arial" w:hAnsi="Arial" w:cs="Arial"/>
          <w:sz w:val="22"/>
          <w:szCs w:val="22"/>
        </w:rPr>
        <w:br w:type="page"/>
      </w:r>
    </w:p>
    <w:p w:rsidR="006C63FE" w:rsidRDefault="006C63FE" w:rsidP="004D46D2">
      <w:pPr>
        <w:numPr>
          <w:ilvl w:val="0"/>
          <w:numId w:val="25"/>
        </w:numPr>
        <w:tabs>
          <w:tab w:val="left" w:pos="0"/>
        </w:tabs>
        <w:jc w:val="center"/>
        <w:rPr>
          <w:rFonts w:ascii="Arial" w:hAnsi="Arial" w:cs="Arial"/>
          <w:sz w:val="22"/>
          <w:szCs w:val="22"/>
        </w:rPr>
      </w:pPr>
      <w:r>
        <w:rPr>
          <w:rFonts w:ascii="Arial" w:hAnsi="Arial" w:cs="Arial"/>
          <w:b/>
          <w:bCs/>
          <w:sz w:val="22"/>
          <w:szCs w:val="22"/>
        </w:rPr>
        <w:lastRenderedPageBreak/>
        <w:t xml:space="preserve">Předmět smlouvy </w:t>
      </w:r>
    </w:p>
    <w:p w:rsidR="006C63FE" w:rsidRPr="00332C66" w:rsidRDefault="006C63FE" w:rsidP="00D377F5">
      <w:pPr>
        <w:numPr>
          <w:ilvl w:val="0"/>
          <w:numId w:val="11"/>
        </w:numPr>
        <w:tabs>
          <w:tab w:val="clear" w:pos="720"/>
          <w:tab w:val="num" w:pos="426"/>
        </w:tabs>
        <w:ind w:left="426" w:hanging="437"/>
        <w:rPr>
          <w:rFonts w:ascii="Arial" w:hAnsi="Arial" w:cs="Arial"/>
          <w:sz w:val="22"/>
          <w:szCs w:val="22"/>
          <w:u w:val="single"/>
        </w:rPr>
      </w:pPr>
      <w:r>
        <w:rPr>
          <w:rFonts w:ascii="Arial" w:hAnsi="Arial" w:cs="Arial"/>
          <w:sz w:val="22"/>
          <w:szCs w:val="22"/>
        </w:rPr>
        <w:t>Zhotovitel se zavazuje provést pro objednatele dílo „</w:t>
      </w:r>
      <w:r w:rsidR="00162DDB" w:rsidRPr="00D377F5">
        <w:rPr>
          <w:rFonts w:ascii="Arial" w:hAnsi="Arial" w:cs="Arial"/>
          <w:sz w:val="22"/>
          <w:szCs w:val="22"/>
        </w:rPr>
        <w:t xml:space="preserve">FN Brno - Rekonstrukce </w:t>
      </w:r>
      <w:r w:rsidR="00D377F5">
        <w:rPr>
          <w:rFonts w:ascii="Arial" w:hAnsi="Arial" w:cs="Arial"/>
          <w:sz w:val="22"/>
          <w:szCs w:val="22"/>
        </w:rPr>
        <w:t>kuchyňky IHOK</w:t>
      </w:r>
      <w:r>
        <w:rPr>
          <w:rFonts w:ascii="Arial" w:hAnsi="Arial" w:cs="Arial"/>
          <w:sz w:val="22"/>
          <w:szCs w:val="22"/>
        </w:rPr>
        <w:t>“</w:t>
      </w:r>
      <w:r w:rsidRPr="00C53305">
        <w:rPr>
          <w:rFonts w:ascii="Arial" w:hAnsi="Arial" w:cs="Arial"/>
          <w:sz w:val="22"/>
          <w:szCs w:val="22"/>
        </w:rPr>
        <w:t xml:space="preserve">  s</w:t>
      </w:r>
      <w:r>
        <w:rPr>
          <w:rFonts w:ascii="Arial" w:hAnsi="Arial" w:cs="Arial"/>
          <w:sz w:val="22"/>
          <w:szCs w:val="22"/>
        </w:rPr>
        <w:t xml:space="preserve">vým jménem a na vlastní zodpovědnost ve smluveném termínu, na své náklady a nebezpečí </w:t>
      </w:r>
      <w:r w:rsidRPr="00763258">
        <w:rPr>
          <w:rFonts w:ascii="Arial" w:hAnsi="Arial" w:cs="Arial"/>
          <w:sz w:val="22"/>
          <w:szCs w:val="22"/>
        </w:rPr>
        <w:t>dle cenové nabídky</w:t>
      </w:r>
      <w:r>
        <w:rPr>
          <w:rFonts w:ascii="Arial" w:hAnsi="Arial" w:cs="Arial"/>
          <w:sz w:val="22"/>
          <w:szCs w:val="22"/>
        </w:rPr>
        <w:t xml:space="preserve"> zpracované</w:t>
      </w:r>
      <w:r w:rsidRPr="00DC2CC8">
        <w:rPr>
          <w:rFonts w:ascii="Arial" w:hAnsi="Arial" w:cs="Arial"/>
          <w:sz w:val="22"/>
          <w:szCs w:val="22"/>
        </w:rPr>
        <w:t xml:space="preserve"> </w:t>
      </w:r>
      <w:r w:rsidRPr="00E030AE">
        <w:rPr>
          <w:rFonts w:ascii="Arial" w:hAnsi="Arial" w:cs="Arial"/>
          <w:sz w:val="22"/>
          <w:szCs w:val="22"/>
        </w:rPr>
        <w:t xml:space="preserve">dne </w:t>
      </w:r>
      <w:r w:rsidR="003C0672" w:rsidRPr="00E030AE">
        <w:rPr>
          <w:rFonts w:ascii="Arial" w:hAnsi="Arial" w:cs="Arial"/>
          <w:sz w:val="22"/>
          <w:szCs w:val="22"/>
        </w:rPr>
        <w:t xml:space="preserve">7. </w:t>
      </w:r>
      <w:r w:rsidR="00D377F5">
        <w:rPr>
          <w:rFonts w:ascii="Arial" w:hAnsi="Arial" w:cs="Arial"/>
          <w:sz w:val="22"/>
          <w:szCs w:val="22"/>
        </w:rPr>
        <w:t>9</w:t>
      </w:r>
      <w:r w:rsidR="003C0672" w:rsidRPr="00E030AE">
        <w:rPr>
          <w:rFonts w:ascii="Arial" w:hAnsi="Arial" w:cs="Arial"/>
          <w:sz w:val="22"/>
          <w:szCs w:val="22"/>
        </w:rPr>
        <w:t>. 2022</w:t>
      </w:r>
      <w:r>
        <w:rPr>
          <w:rFonts w:ascii="Arial" w:hAnsi="Arial" w:cs="Arial"/>
          <w:sz w:val="22"/>
          <w:szCs w:val="22"/>
        </w:rPr>
        <w:t xml:space="preserve">, která je uvedena v </w:t>
      </w:r>
      <w:r w:rsidRPr="00332C66">
        <w:rPr>
          <w:rFonts w:ascii="Arial" w:hAnsi="Arial" w:cs="Arial"/>
          <w:sz w:val="22"/>
          <w:szCs w:val="22"/>
          <w:u w:val="single"/>
        </w:rPr>
        <w:t>Příloze č. 1</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Veškeré dodávané materiály jsou v souladu s Technologickými a desinfekčními postupy uvedenými </w:t>
      </w:r>
      <w:r w:rsidRPr="00332C66">
        <w:rPr>
          <w:rFonts w:ascii="Arial" w:hAnsi="Arial" w:cs="Arial"/>
          <w:sz w:val="22"/>
          <w:szCs w:val="22"/>
          <w:u w:val="single"/>
        </w:rPr>
        <w:t>v </w:t>
      </w:r>
      <w:r w:rsidR="00332C66">
        <w:rPr>
          <w:rFonts w:ascii="Arial" w:hAnsi="Arial" w:cs="Arial"/>
          <w:sz w:val="22"/>
          <w:szCs w:val="22"/>
          <w:u w:val="single"/>
        </w:rPr>
        <w:t>P</w:t>
      </w:r>
      <w:r w:rsidRPr="00332C66">
        <w:rPr>
          <w:rFonts w:ascii="Arial" w:hAnsi="Arial" w:cs="Arial"/>
          <w:sz w:val="22"/>
          <w:szCs w:val="22"/>
          <w:u w:val="single"/>
        </w:rPr>
        <w:t xml:space="preserve">říloze č. </w:t>
      </w:r>
      <w:r w:rsidR="00915BC9">
        <w:rPr>
          <w:rFonts w:ascii="Arial" w:hAnsi="Arial" w:cs="Arial"/>
          <w:sz w:val="22"/>
          <w:szCs w:val="22"/>
          <w:u w:val="single"/>
        </w:rPr>
        <w:t>3</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Objednatel se zavazuje poskytnout náležitou součinnost při provádění díla, řádně provedené dílo převzít a zhotoviteli uhradit smluvní cenu za podmínek a v termínu smlouvou sjednaných. Objednatel předmět díla </w:t>
      </w:r>
      <w:r w:rsidRPr="00366671">
        <w:rPr>
          <w:rFonts w:ascii="Arial" w:hAnsi="Arial" w:cs="Arial"/>
          <w:sz w:val="22"/>
          <w:szCs w:val="22"/>
        </w:rPr>
        <w:t>převezme, jestliže zhotovitel dílo provedl bez vad</w:t>
      </w:r>
      <w:r>
        <w:rPr>
          <w:rFonts w:ascii="Arial" w:hAnsi="Arial" w:cs="Arial"/>
          <w:sz w:val="22"/>
          <w:szCs w:val="22"/>
        </w:rPr>
        <w:t xml:space="preserve"> a nedodělků</w:t>
      </w:r>
      <w:r w:rsidRPr="00366671">
        <w:rPr>
          <w:rFonts w:ascii="Arial" w:hAnsi="Arial" w:cs="Arial"/>
          <w:sz w:val="22"/>
          <w:szCs w:val="22"/>
        </w:rPr>
        <w:t>, které by samy o sobě nebo ve spojení s</w:t>
      </w:r>
      <w:r>
        <w:rPr>
          <w:rFonts w:ascii="Arial" w:hAnsi="Arial" w:cs="Arial"/>
          <w:sz w:val="22"/>
          <w:szCs w:val="22"/>
        </w:rPr>
        <w:t> </w:t>
      </w:r>
      <w:r w:rsidRPr="00366671">
        <w:rPr>
          <w:rFonts w:ascii="Arial" w:hAnsi="Arial" w:cs="Arial"/>
          <w:sz w:val="22"/>
          <w:szCs w:val="22"/>
        </w:rPr>
        <w:t>jinými</w:t>
      </w:r>
      <w:r>
        <w:rPr>
          <w:rFonts w:ascii="Arial" w:hAnsi="Arial" w:cs="Arial"/>
          <w:sz w:val="22"/>
          <w:szCs w:val="22"/>
        </w:rPr>
        <w:t>,</w:t>
      </w:r>
      <w:r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Pr>
          <w:rFonts w:ascii="Arial" w:hAnsi="Arial" w:cs="Arial"/>
          <w:sz w:val="22"/>
          <w:szCs w:val="22"/>
        </w:rPr>
        <w:t xml:space="preserve">. </w:t>
      </w:r>
    </w:p>
    <w:p w:rsidR="006C63FE" w:rsidRDefault="006C63FE" w:rsidP="006B5E7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927054" w:rsidRPr="008531E8" w:rsidRDefault="00927054" w:rsidP="00927054">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w:t>
      </w:r>
      <w:r>
        <w:rPr>
          <w:rFonts w:ascii="Arial" w:hAnsi="Arial" w:cs="Arial"/>
          <w:sz w:val="22"/>
          <w:szCs w:val="22"/>
        </w:rPr>
        <w:t>3</w:t>
      </w:r>
      <w:r w:rsidRPr="002C0ECE">
        <w:rPr>
          <w:rFonts w:ascii="Arial" w:hAnsi="Arial" w:cs="Arial"/>
          <w:sz w:val="22"/>
          <w:szCs w:val="22"/>
        </w:rPr>
        <w:t> vyhotoveních</w:t>
      </w:r>
      <w:r>
        <w:rPr>
          <w:rFonts w:ascii="Arial" w:hAnsi="Arial" w:cs="Arial"/>
          <w:sz w:val="22"/>
          <w:szCs w:val="22"/>
        </w:rPr>
        <w:t xml:space="preserve"> z toho v 1 vyhotovení v elektronické verzi </w:t>
      </w:r>
      <w:r w:rsidRPr="002F1DE4">
        <w:rPr>
          <w:rFonts w:ascii="Arial" w:hAnsi="Arial" w:cs="Arial"/>
          <w:sz w:val="22"/>
          <w:szCs w:val="22"/>
        </w:rPr>
        <w:t>v českém jazyce, popř. s překladatelskou doložkou</w:t>
      </w:r>
      <w:r w:rsidRPr="008531E8">
        <w:rPr>
          <w:rFonts w:ascii="Arial" w:hAnsi="Arial" w:cs="Arial"/>
          <w:sz w:val="22"/>
          <w:szCs w:val="22"/>
        </w:rPr>
        <w:t>;</w:t>
      </w:r>
    </w:p>
    <w:p w:rsidR="00927054" w:rsidRPr="008531E8" w:rsidRDefault="00927054" w:rsidP="00927054">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w:t>
      </w:r>
      <w:r w:rsidR="00D377F5">
        <w:rPr>
          <w:rFonts w:ascii="Arial" w:hAnsi="Arial" w:cs="Arial"/>
          <w:sz w:val="22"/>
          <w:szCs w:val="22"/>
        </w:rPr>
        <w:t xml:space="preserve">potřebných dokumentů. </w:t>
      </w:r>
      <w:r w:rsidRPr="008531E8">
        <w:rPr>
          <w:rFonts w:ascii="Arial" w:hAnsi="Arial" w:cs="Arial"/>
          <w:sz w:val="22"/>
          <w:szCs w:val="22"/>
        </w:rPr>
        <w:t>Těmito doklady se rozumí např. i potvrzení o prove</w:t>
      </w:r>
      <w:r>
        <w:rPr>
          <w:rFonts w:ascii="Arial" w:hAnsi="Arial" w:cs="Arial"/>
          <w:sz w:val="22"/>
          <w:szCs w:val="22"/>
        </w:rPr>
        <w:t>dení zkoušek na všech rozvodech a </w:t>
      </w:r>
      <w:r w:rsidRPr="008531E8">
        <w:rPr>
          <w:rFonts w:ascii="Arial" w:hAnsi="Arial" w:cs="Arial"/>
          <w:sz w:val="22"/>
          <w:szCs w:val="22"/>
        </w:rPr>
        <w:t>instalacích dotčených stavbou, kompletní zprávy o výchozích</w:t>
      </w:r>
      <w:r>
        <w:rPr>
          <w:rFonts w:ascii="Arial" w:hAnsi="Arial" w:cs="Arial"/>
          <w:sz w:val="22"/>
          <w:szCs w:val="22"/>
        </w:rPr>
        <w:t xml:space="preserve"> revizích elektrických zařízení, aj.</w:t>
      </w:r>
    </w:p>
    <w:p w:rsidR="00927054" w:rsidRPr="008531E8" w:rsidRDefault="00927054" w:rsidP="00927054">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w:t>
      </w:r>
      <w:r>
        <w:rPr>
          <w:rFonts w:ascii="Arial" w:hAnsi="Arial" w:cs="Arial"/>
          <w:sz w:val="22"/>
          <w:szCs w:val="22"/>
        </w:rPr>
        <w:t>3</w:t>
      </w:r>
      <w:r w:rsidRPr="002C0ECE">
        <w:rPr>
          <w:rFonts w:ascii="Arial" w:hAnsi="Arial" w:cs="Arial"/>
          <w:sz w:val="22"/>
          <w:szCs w:val="22"/>
        </w:rPr>
        <w:t> vyhotoveních z</w:t>
      </w:r>
      <w:r>
        <w:rPr>
          <w:rFonts w:ascii="Arial" w:hAnsi="Arial" w:cs="Arial"/>
          <w:sz w:val="22"/>
          <w:szCs w:val="22"/>
        </w:rPr>
        <w:t> toho v 1 vyhotovení v elektronické verzi</w:t>
      </w:r>
      <w:r w:rsidRPr="008531E8">
        <w:rPr>
          <w:rFonts w:ascii="Arial" w:hAnsi="Arial" w:cs="Arial"/>
          <w:sz w:val="22"/>
          <w:szCs w:val="22"/>
        </w:rPr>
        <w:t>;</w:t>
      </w:r>
    </w:p>
    <w:p w:rsidR="00927054" w:rsidRPr="008531E8" w:rsidRDefault="00927054" w:rsidP="00927054">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Pr>
          <w:rFonts w:ascii="Arial" w:hAnsi="Arial" w:cs="Arial"/>
          <w:sz w:val="22"/>
          <w:szCs w:val="22"/>
        </w:rPr>
        <w:t>3</w:t>
      </w:r>
      <w:r w:rsidRPr="002C0ECE">
        <w:rPr>
          <w:rFonts w:ascii="Arial" w:hAnsi="Arial" w:cs="Arial"/>
          <w:sz w:val="22"/>
          <w:szCs w:val="22"/>
        </w:rPr>
        <w:t> vyhotoveních z</w:t>
      </w:r>
      <w:r>
        <w:rPr>
          <w:rFonts w:ascii="Arial" w:hAnsi="Arial" w:cs="Arial"/>
          <w:sz w:val="22"/>
          <w:szCs w:val="22"/>
        </w:rPr>
        <w:t> toho v 1 vyhotovení v elektronické verzi</w:t>
      </w:r>
      <w:r w:rsidRPr="008531E8">
        <w:rPr>
          <w:rFonts w:ascii="Arial" w:hAnsi="Arial" w:cs="Arial"/>
          <w:sz w:val="22"/>
          <w:szCs w:val="22"/>
        </w:rPr>
        <w:t>;</w:t>
      </w:r>
    </w:p>
    <w:p w:rsidR="00927054" w:rsidRPr="005F24BD" w:rsidRDefault="00927054" w:rsidP="00927054">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servis po dobu záruky</w:t>
      </w:r>
      <w:r w:rsidR="005F1609">
        <w:rPr>
          <w:rFonts w:ascii="Arial" w:hAnsi="Arial" w:cs="Arial"/>
          <w:sz w:val="22"/>
          <w:szCs w:val="22"/>
        </w:rPr>
        <w:t>.</w:t>
      </w:r>
    </w:p>
    <w:p w:rsidR="006C63FE" w:rsidRDefault="006C63FE" w:rsidP="006B5E7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6C63FE" w:rsidRDefault="006C63FE" w:rsidP="006B5E77">
      <w:pPr>
        <w:jc w:val="center"/>
        <w:rPr>
          <w:rFonts w:ascii="Arial" w:hAnsi="Arial" w:cs="Arial"/>
          <w:sz w:val="22"/>
          <w:szCs w:val="22"/>
        </w:rPr>
      </w:pPr>
    </w:p>
    <w:p w:rsidR="006C63FE" w:rsidRDefault="006C63FE" w:rsidP="006B5E77">
      <w:pPr>
        <w:tabs>
          <w:tab w:val="left" w:pos="0"/>
        </w:tabs>
        <w:jc w:val="center"/>
        <w:rPr>
          <w:rFonts w:ascii="Arial" w:hAnsi="Arial" w:cs="Arial"/>
          <w:sz w:val="22"/>
          <w:szCs w:val="22"/>
        </w:rPr>
      </w:pPr>
      <w:r>
        <w:rPr>
          <w:rFonts w:ascii="Arial" w:hAnsi="Arial" w:cs="Arial"/>
          <w:b/>
          <w:bCs/>
          <w:sz w:val="22"/>
          <w:szCs w:val="22"/>
        </w:rPr>
        <w:t>II. Doba plnění</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6C63FE" w:rsidRPr="0005415B" w:rsidRDefault="00953CAD" w:rsidP="00097131">
      <w:pPr>
        <w:numPr>
          <w:ilvl w:val="0"/>
          <w:numId w:val="13"/>
        </w:numPr>
        <w:tabs>
          <w:tab w:val="clear" w:pos="717"/>
          <w:tab w:val="left" w:pos="993"/>
        </w:tabs>
        <w:ind w:left="993" w:hanging="284"/>
        <w:rPr>
          <w:rFonts w:ascii="Arial" w:hAnsi="Arial" w:cs="Arial"/>
          <w:sz w:val="22"/>
          <w:szCs w:val="22"/>
        </w:rPr>
      </w:pPr>
      <w:r w:rsidRPr="0005415B">
        <w:rPr>
          <w:rFonts w:ascii="Arial" w:hAnsi="Arial" w:cs="Arial"/>
          <w:sz w:val="22"/>
          <w:szCs w:val="22"/>
        </w:rPr>
        <w:t xml:space="preserve">Termín </w:t>
      </w:r>
      <w:r w:rsidR="0024781E" w:rsidRPr="0005415B">
        <w:rPr>
          <w:rFonts w:ascii="Arial" w:hAnsi="Arial" w:cs="Arial"/>
          <w:sz w:val="22"/>
          <w:szCs w:val="22"/>
        </w:rPr>
        <w:t xml:space="preserve">převzetí staveniště </w:t>
      </w:r>
      <w:r w:rsidR="009F2349">
        <w:rPr>
          <w:rFonts w:ascii="Arial" w:hAnsi="Arial" w:cs="Arial"/>
          <w:sz w:val="22"/>
          <w:szCs w:val="22"/>
        </w:rPr>
        <w:t>16. listopad</w:t>
      </w:r>
      <w:r w:rsidRPr="0005415B">
        <w:rPr>
          <w:rFonts w:ascii="Arial" w:hAnsi="Arial" w:cs="Arial"/>
          <w:sz w:val="22"/>
          <w:szCs w:val="22"/>
        </w:rPr>
        <w:t xml:space="preserve"> 2022</w:t>
      </w:r>
      <w:r w:rsidR="006C63FE" w:rsidRPr="0005415B">
        <w:rPr>
          <w:rFonts w:ascii="Arial" w:hAnsi="Arial" w:cs="Arial"/>
          <w:sz w:val="22"/>
          <w:szCs w:val="22"/>
        </w:rPr>
        <w:t xml:space="preserve">. </w:t>
      </w:r>
    </w:p>
    <w:p w:rsidR="006C63FE" w:rsidRPr="0005415B" w:rsidRDefault="00953CAD" w:rsidP="004D46D2">
      <w:pPr>
        <w:numPr>
          <w:ilvl w:val="0"/>
          <w:numId w:val="13"/>
        </w:numPr>
        <w:tabs>
          <w:tab w:val="clear" w:pos="717"/>
          <w:tab w:val="left" w:pos="993"/>
        </w:tabs>
        <w:ind w:left="993" w:hanging="284"/>
        <w:rPr>
          <w:rFonts w:ascii="Arial" w:hAnsi="Arial" w:cs="Arial"/>
          <w:sz w:val="22"/>
          <w:szCs w:val="22"/>
        </w:rPr>
      </w:pPr>
      <w:r w:rsidRPr="0005415B">
        <w:rPr>
          <w:rFonts w:ascii="Arial" w:hAnsi="Arial" w:cs="Arial"/>
          <w:sz w:val="22"/>
          <w:szCs w:val="22"/>
        </w:rPr>
        <w:t xml:space="preserve">Termín </w:t>
      </w:r>
      <w:r w:rsidR="006C63FE" w:rsidRPr="0005415B">
        <w:rPr>
          <w:rFonts w:ascii="Arial" w:hAnsi="Arial" w:cs="Arial"/>
          <w:sz w:val="22"/>
          <w:szCs w:val="22"/>
        </w:rPr>
        <w:t xml:space="preserve">dokončení a předání díla:  </w:t>
      </w:r>
      <w:r w:rsidR="00C64DE2" w:rsidRPr="0005415B">
        <w:rPr>
          <w:rFonts w:ascii="Arial" w:hAnsi="Arial" w:cs="Arial"/>
          <w:sz w:val="22"/>
          <w:szCs w:val="22"/>
        </w:rPr>
        <w:t xml:space="preserve"> </w:t>
      </w:r>
      <w:r w:rsidR="009F2349">
        <w:rPr>
          <w:rFonts w:ascii="Arial" w:hAnsi="Arial" w:cs="Arial"/>
          <w:sz w:val="22"/>
          <w:szCs w:val="22"/>
        </w:rPr>
        <w:t>16. prosinec</w:t>
      </w:r>
      <w:r w:rsidRPr="0005415B">
        <w:rPr>
          <w:rFonts w:ascii="Arial" w:hAnsi="Arial" w:cs="Arial"/>
          <w:sz w:val="22"/>
          <w:szCs w:val="22"/>
        </w:rPr>
        <w:t xml:space="preserve"> 2022.</w:t>
      </w:r>
    </w:p>
    <w:p w:rsidR="006C63FE" w:rsidRPr="0005415B" w:rsidRDefault="00953CAD" w:rsidP="004D46D2">
      <w:pPr>
        <w:numPr>
          <w:ilvl w:val="0"/>
          <w:numId w:val="13"/>
        </w:numPr>
        <w:tabs>
          <w:tab w:val="clear" w:pos="717"/>
          <w:tab w:val="left" w:pos="993"/>
        </w:tabs>
        <w:ind w:left="993" w:hanging="284"/>
        <w:rPr>
          <w:rFonts w:ascii="Arial" w:hAnsi="Arial" w:cs="Arial"/>
          <w:sz w:val="22"/>
          <w:szCs w:val="22"/>
        </w:rPr>
      </w:pPr>
      <w:r w:rsidRPr="0005415B">
        <w:rPr>
          <w:rFonts w:ascii="Arial" w:hAnsi="Arial" w:cs="Arial"/>
          <w:sz w:val="22"/>
          <w:szCs w:val="22"/>
        </w:rPr>
        <w:t xml:space="preserve">Termín </w:t>
      </w:r>
      <w:r w:rsidR="006C63FE" w:rsidRPr="0005415B">
        <w:rPr>
          <w:rFonts w:ascii="Arial" w:hAnsi="Arial" w:cs="Arial"/>
          <w:sz w:val="22"/>
          <w:szCs w:val="22"/>
        </w:rPr>
        <w:t>odstranění zařízení staveniště:</w:t>
      </w:r>
      <w:r w:rsidR="009F2349">
        <w:rPr>
          <w:rFonts w:ascii="Arial" w:hAnsi="Arial" w:cs="Arial"/>
          <w:sz w:val="22"/>
          <w:szCs w:val="22"/>
        </w:rPr>
        <w:t xml:space="preserve"> 16. prosinec</w:t>
      </w:r>
      <w:r w:rsidRPr="0005415B">
        <w:rPr>
          <w:rFonts w:ascii="Arial" w:hAnsi="Arial" w:cs="Arial"/>
          <w:sz w:val="22"/>
          <w:szCs w:val="22"/>
        </w:rPr>
        <w:t xml:space="preserve"> 2022.</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schválené </w:t>
      </w:r>
      <w:r w:rsidRPr="00185DDF">
        <w:rPr>
          <w:rFonts w:ascii="Arial" w:hAnsi="Arial" w:cs="Arial"/>
          <w:sz w:val="22"/>
          <w:szCs w:val="22"/>
        </w:rPr>
        <w:t xml:space="preserve">zadávací </w:t>
      </w:r>
      <w:r>
        <w:rPr>
          <w:rFonts w:ascii="Arial" w:hAnsi="Arial" w:cs="Arial"/>
          <w:sz w:val="22"/>
          <w:szCs w:val="22"/>
        </w:rPr>
        <w:t xml:space="preserve">dokumentace.  </w:t>
      </w:r>
    </w:p>
    <w:p w:rsidR="006C63FE" w:rsidRDefault="006C63FE" w:rsidP="004D46D2">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6C63FE" w:rsidRDefault="006C63FE">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6C63FE" w:rsidRPr="002A2C3F" w:rsidRDefault="006C63FE" w:rsidP="004D46D2">
      <w:pPr>
        <w:numPr>
          <w:ilvl w:val="0"/>
          <w:numId w:val="23"/>
        </w:numPr>
        <w:tabs>
          <w:tab w:val="left" w:pos="0"/>
        </w:tabs>
        <w:jc w:val="center"/>
        <w:rPr>
          <w:rFonts w:ascii="Arial" w:hAnsi="Arial" w:cs="Arial"/>
          <w:sz w:val="22"/>
          <w:szCs w:val="22"/>
        </w:rPr>
      </w:pPr>
      <w:r w:rsidRPr="002A2C3F">
        <w:rPr>
          <w:rFonts w:ascii="Arial" w:hAnsi="Arial" w:cs="Arial"/>
          <w:b/>
          <w:bCs/>
          <w:sz w:val="22"/>
          <w:szCs w:val="22"/>
        </w:rPr>
        <w:t>Místo plnění</w:t>
      </w:r>
    </w:p>
    <w:p w:rsidR="006C63FE" w:rsidRPr="006A1917" w:rsidRDefault="006C63FE" w:rsidP="006B5E77">
      <w:pPr>
        <w:numPr>
          <w:ilvl w:val="0"/>
          <w:numId w:val="8"/>
        </w:numPr>
        <w:tabs>
          <w:tab w:val="num" w:pos="426"/>
        </w:tabs>
        <w:ind w:left="426" w:hanging="437"/>
        <w:rPr>
          <w:rFonts w:ascii="Arial" w:hAnsi="Arial" w:cs="Arial"/>
          <w:sz w:val="22"/>
          <w:szCs w:val="22"/>
        </w:rPr>
      </w:pPr>
      <w:r w:rsidRPr="006A1917">
        <w:rPr>
          <w:rFonts w:ascii="Arial" w:hAnsi="Arial" w:cs="Arial"/>
          <w:sz w:val="22"/>
          <w:szCs w:val="22"/>
        </w:rPr>
        <w:t xml:space="preserve">Místem plnění je Fakultní nemocnice Brno, </w:t>
      </w:r>
      <w:r w:rsidR="006A1917" w:rsidRPr="006A1917">
        <w:rPr>
          <w:rFonts w:ascii="Arial" w:hAnsi="Arial" w:cs="Arial"/>
          <w:sz w:val="22"/>
          <w:szCs w:val="22"/>
        </w:rPr>
        <w:t>Jihlavská 20</w:t>
      </w:r>
      <w:r w:rsidRPr="006A1917">
        <w:rPr>
          <w:rFonts w:ascii="Arial" w:hAnsi="Arial" w:cs="Arial"/>
          <w:sz w:val="22"/>
          <w:szCs w:val="22"/>
        </w:rPr>
        <w:t>, 602 00 Brno</w:t>
      </w:r>
      <w:r w:rsidR="006A1917" w:rsidRPr="006A1917">
        <w:rPr>
          <w:rFonts w:ascii="Arial" w:hAnsi="Arial" w:cs="Arial"/>
          <w:sz w:val="22"/>
          <w:szCs w:val="22"/>
        </w:rPr>
        <w:t>.</w:t>
      </w:r>
    </w:p>
    <w:p w:rsidR="006C63FE" w:rsidRDefault="006C63FE">
      <w:pPr>
        <w:ind w:left="426"/>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6C63FE" w:rsidRPr="002E0ADE" w:rsidRDefault="006C63FE" w:rsidP="009879A1">
      <w:pPr>
        <w:numPr>
          <w:ilvl w:val="0"/>
          <w:numId w:val="3"/>
        </w:numPr>
        <w:tabs>
          <w:tab w:val="clear" w:pos="720"/>
          <w:tab w:val="num" w:pos="426"/>
        </w:tabs>
        <w:spacing w:before="0"/>
        <w:ind w:left="425"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6C63FE" w:rsidRDefault="009879A1" w:rsidP="009879A1">
      <w:pPr>
        <w:spacing w:before="0"/>
        <w:ind w:left="425"/>
        <w:rPr>
          <w:rFonts w:ascii="Arial" w:hAnsi="Arial" w:cs="Arial"/>
          <w:sz w:val="22"/>
          <w:szCs w:val="22"/>
        </w:rPr>
      </w:pPr>
      <w:r>
        <w:rPr>
          <w:rFonts w:ascii="Arial" w:hAnsi="Arial" w:cs="Arial"/>
          <w:b/>
          <w:sz w:val="22"/>
        </w:rPr>
        <w:t>338 273,8</w:t>
      </w:r>
      <w:r w:rsidR="0005415B">
        <w:rPr>
          <w:rFonts w:ascii="Arial" w:hAnsi="Arial" w:cs="Arial"/>
          <w:b/>
          <w:sz w:val="22"/>
        </w:rPr>
        <w:t>0</w:t>
      </w:r>
      <w:r>
        <w:rPr>
          <w:rFonts w:ascii="Arial" w:hAnsi="Arial" w:cs="Arial"/>
          <w:b/>
          <w:sz w:val="22"/>
        </w:rPr>
        <w:t xml:space="preserve"> </w:t>
      </w:r>
      <w:r w:rsidR="006C63FE" w:rsidRPr="002D7B78">
        <w:rPr>
          <w:rFonts w:ascii="Arial" w:hAnsi="Arial" w:cs="Arial"/>
          <w:b/>
          <w:sz w:val="22"/>
          <w:szCs w:val="22"/>
        </w:rPr>
        <w:t>Kč bez DPH</w:t>
      </w:r>
      <w:r w:rsidR="006C63FE">
        <w:rPr>
          <w:rFonts w:ascii="Arial" w:hAnsi="Arial" w:cs="Arial"/>
          <w:sz w:val="22"/>
          <w:szCs w:val="22"/>
        </w:rPr>
        <w:t xml:space="preserve"> se sazbou 21 % DPH </w:t>
      </w:r>
    </w:p>
    <w:p w:rsidR="006C63FE" w:rsidRDefault="006C63FE" w:rsidP="009879A1">
      <w:pPr>
        <w:spacing w:before="0"/>
        <w:ind w:left="425"/>
        <w:rPr>
          <w:rFonts w:ascii="Arial" w:hAnsi="Arial" w:cs="Arial"/>
          <w:sz w:val="22"/>
          <w:szCs w:val="22"/>
        </w:rPr>
      </w:pPr>
      <w:r w:rsidRPr="00155E34">
        <w:rPr>
          <w:rFonts w:ascii="Arial" w:hAnsi="Arial" w:cs="Arial"/>
          <w:b/>
          <w:sz w:val="22"/>
        </w:rPr>
        <w:t xml:space="preserve">(slovy: </w:t>
      </w:r>
      <w:r w:rsidR="009879A1">
        <w:rPr>
          <w:rFonts w:ascii="Arial" w:hAnsi="Arial" w:cs="Arial"/>
          <w:b/>
          <w:sz w:val="22"/>
        </w:rPr>
        <w:t xml:space="preserve">tři sta </w:t>
      </w:r>
      <w:r w:rsidR="0005415B">
        <w:rPr>
          <w:rFonts w:ascii="Arial" w:hAnsi="Arial" w:cs="Arial"/>
          <w:b/>
          <w:sz w:val="22"/>
        </w:rPr>
        <w:t xml:space="preserve">třicet </w:t>
      </w:r>
      <w:r w:rsidR="009879A1">
        <w:rPr>
          <w:rFonts w:ascii="Arial" w:hAnsi="Arial" w:cs="Arial"/>
          <w:b/>
          <w:sz w:val="22"/>
        </w:rPr>
        <w:t xml:space="preserve">osm tisíc dvě stě sedmdesát </w:t>
      </w:r>
      <w:r w:rsidR="0005415B">
        <w:rPr>
          <w:rFonts w:ascii="Arial" w:hAnsi="Arial" w:cs="Arial"/>
          <w:b/>
          <w:sz w:val="22"/>
        </w:rPr>
        <w:t xml:space="preserve">tři </w:t>
      </w:r>
      <w:r w:rsidR="009879A1">
        <w:rPr>
          <w:rFonts w:ascii="Arial" w:hAnsi="Arial" w:cs="Arial"/>
          <w:b/>
          <w:sz w:val="22"/>
        </w:rPr>
        <w:t>korun českých osmdesát</w:t>
      </w:r>
      <w:r w:rsidR="00953CAD">
        <w:rPr>
          <w:rFonts w:ascii="Arial" w:hAnsi="Arial" w:cs="Arial"/>
          <w:b/>
          <w:sz w:val="22"/>
        </w:rPr>
        <w:t xml:space="preserve"> haléřů</w:t>
      </w:r>
      <w:r w:rsidR="00E41F0A">
        <w:rPr>
          <w:rFonts w:ascii="Arial" w:hAnsi="Arial" w:cs="Arial"/>
          <w:b/>
          <w:sz w:val="22"/>
        </w:rPr>
        <w:t>)</w:t>
      </w:r>
    </w:p>
    <w:p w:rsidR="006C63FE" w:rsidRPr="005E289B" w:rsidRDefault="006C63FE"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sidRPr="006F2AE5">
        <w:rPr>
          <w:rFonts w:ascii="Arial" w:hAnsi="Arial" w:cs="Arial"/>
          <w:sz w:val="22"/>
          <w:szCs w:val="22"/>
        </w:rPr>
        <w:t>. Do ceny díla není započteno</w:t>
      </w:r>
      <w:r>
        <w:rPr>
          <w:rFonts w:ascii="Arial" w:hAnsi="Arial" w:cs="Arial"/>
          <w:sz w:val="22"/>
          <w:szCs w:val="22"/>
        </w:rPr>
        <w:t xml:space="preserve"> provedení instruktáže obsluhujícího personálu objednatele. Instruktáž provede zhotovitel bezúplatně, nad rámec dohodnuté ceny díla.</w:t>
      </w:r>
    </w:p>
    <w:p w:rsidR="006C63FE" w:rsidRDefault="006C63FE" w:rsidP="00DE7754">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r w:rsidR="006A1917">
        <w:rPr>
          <w:rFonts w:ascii="Arial" w:hAnsi="Arial" w:cs="Arial"/>
          <w:sz w:val="22"/>
          <w:szCs w:val="22"/>
        </w:rPr>
        <w:t>.</w:t>
      </w:r>
    </w:p>
    <w:p w:rsidR="006C63FE" w:rsidRPr="005E289B" w:rsidRDefault="006C63FE" w:rsidP="00DE7754">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 xml:space="preserve">budou tyto rozdíly zaznamenány ve změnových listech jako vícepráce a </w:t>
      </w:r>
      <w:proofErr w:type="spellStart"/>
      <w:r>
        <w:rPr>
          <w:rFonts w:ascii="Arial" w:hAnsi="Arial" w:cs="Arial"/>
          <w:sz w:val="22"/>
          <w:szCs w:val="22"/>
        </w:rPr>
        <w:t>méněpráce</w:t>
      </w:r>
      <w:proofErr w:type="spellEnd"/>
      <w:r w:rsidRPr="005E289B">
        <w:rPr>
          <w:rFonts w:ascii="Arial" w:hAnsi="Arial" w:cs="Arial"/>
          <w:sz w:val="22"/>
          <w:szCs w:val="22"/>
        </w:rPr>
        <w:t>.</w:t>
      </w:r>
    </w:p>
    <w:p w:rsidR="006C63FE" w:rsidRDefault="006C63FE" w:rsidP="00DE7754">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Vícepracemi se rozumí práce nepředpokládané v</w:t>
      </w:r>
      <w:r>
        <w:rPr>
          <w:rFonts w:ascii="Arial" w:hAnsi="Arial" w:cs="Arial"/>
          <w:sz w:val="22"/>
          <w:szCs w:val="22"/>
        </w:rPr>
        <w:t>e výzvě k podání nabídky</w:t>
      </w:r>
      <w:r w:rsidRPr="006F2AE5">
        <w:rPr>
          <w:rFonts w:ascii="Arial" w:hAnsi="Arial" w:cs="Arial"/>
          <w:sz w:val="22"/>
          <w:szCs w:val="22"/>
        </w:rPr>
        <w:t xml:space="preserve">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rPr>
          <w:rFonts w:ascii="Arial" w:hAnsi="Arial" w:cs="Arial"/>
          <w:sz w:val="22"/>
          <w:szCs w:val="22"/>
        </w:rPr>
        <w:t xml:space="preserve">.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6C63FE" w:rsidRPr="00554521" w:rsidRDefault="006C63FE" w:rsidP="00DE7754">
      <w:pPr>
        <w:numPr>
          <w:ilvl w:val="0"/>
          <w:numId w:val="3"/>
        </w:numPr>
        <w:tabs>
          <w:tab w:val="clear" w:pos="720"/>
          <w:tab w:val="left" w:pos="426"/>
        </w:tabs>
        <w:suppressAutoHyphens w:val="0"/>
        <w:spacing w:before="0" w:after="120"/>
        <w:ind w:left="426"/>
        <w:rPr>
          <w:rFonts w:ascii="Arial" w:hAnsi="Arial" w:cs="Arial"/>
          <w:sz w:val="22"/>
          <w:szCs w:val="22"/>
        </w:rPr>
      </w:pPr>
      <w:proofErr w:type="spellStart"/>
      <w:r>
        <w:rPr>
          <w:rFonts w:ascii="Arial" w:hAnsi="Arial" w:cs="Arial"/>
          <w:sz w:val="22"/>
          <w:szCs w:val="22"/>
        </w:rPr>
        <w:t>Méněpra</w:t>
      </w:r>
      <w:r w:rsidRPr="00554521">
        <w:rPr>
          <w:rFonts w:ascii="Arial" w:hAnsi="Arial" w:cs="Arial"/>
          <w:sz w:val="22"/>
          <w:szCs w:val="22"/>
        </w:rPr>
        <w:t>cemi</w:t>
      </w:r>
      <w:proofErr w:type="spellEnd"/>
      <w:r w:rsidRPr="00554521">
        <w:rPr>
          <w:rFonts w:ascii="Arial" w:hAnsi="Arial" w:cs="Arial"/>
          <w:sz w:val="22"/>
          <w:szCs w:val="22"/>
        </w:rPr>
        <w:t xml:space="preserve">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při realizaci díla je zhotovitel povinen oznámit objednateli. V důsledku výskytu </w:t>
      </w:r>
      <w:proofErr w:type="spellStart"/>
      <w:r w:rsidRPr="00554521">
        <w:rPr>
          <w:rFonts w:ascii="Arial" w:hAnsi="Arial" w:cs="Arial"/>
          <w:sz w:val="22"/>
          <w:szCs w:val="22"/>
        </w:rPr>
        <w:t>méněprací</w:t>
      </w:r>
      <w:proofErr w:type="spellEnd"/>
      <w:r w:rsidRPr="00554521">
        <w:rPr>
          <w:rFonts w:ascii="Arial" w:hAnsi="Arial" w:cs="Arial"/>
          <w:sz w:val="22"/>
          <w:szCs w:val="22"/>
        </w:rPr>
        <w:t xml:space="preserve"> má objednatel vůči zhotoviteli právo na poskytnutí přiměřené slevy ze sjednané ceny díla. Výše slevy bude určena obdobným způsobem, jako v případě ocenění víceprací. </w:t>
      </w:r>
    </w:p>
    <w:p w:rsidR="006C63FE" w:rsidRPr="00554521" w:rsidRDefault="006C63FE" w:rsidP="00DE7754">
      <w:pPr>
        <w:numPr>
          <w:ilvl w:val="0"/>
          <w:numId w:val="3"/>
        </w:numPr>
        <w:tabs>
          <w:tab w:val="clear" w:pos="720"/>
          <w:tab w:val="left" w:pos="426"/>
        </w:tabs>
        <w:suppressAutoHyphens w:val="0"/>
        <w:spacing w:before="0" w:after="120"/>
        <w:ind w:left="426"/>
        <w:rPr>
          <w:rFonts w:ascii="Arial" w:hAnsi="Arial" w:cs="Arial"/>
          <w:sz w:val="22"/>
          <w:szCs w:val="22"/>
        </w:rPr>
      </w:pPr>
      <w:r w:rsidRPr="002D3767">
        <w:rPr>
          <w:rFonts w:ascii="Arial" w:hAnsi="Arial" w:cs="Arial"/>
          <w:sz w:val="22"/>
          <w:szCs w:val="22"/>
        </w:rPr>
        <w:t>Objednatel se zavazuje, že se k oznámení zhotovitele o potřebě víceprací vyjádří nejpozději do 10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6C63FE" w:rsidRDefault="006C63FE">
      <w:pPr>
        <w:ind w:left="426"/>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6C63FE" w:rsidRPr="009F1E46" w:rsidRDefault="006C63FE"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po kompletním dokončení díla a jeho převzetí </w:t>
      </w:r>
      <w:r w:rsidRPr="009F1E46">
        <w:rPr>
          <w:rFonts w:ascii="Arial" w:hAnsi="Arial" w:cs="Arial"/>
          <w:sz w:val="22"/>
          <w:szCs w:val="22"/>
        </w:rPr>
        <w:t>objednatelem od zhotovitele předávacím protokolem (též „protokolem o předání a převzetí díla“). Úhrada bude provedena na základě faktury - daňového dokladu, vystavené zhotovitelem, se splatností 60 dnů od data vystavení faktury</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407AA5">
        <w:rPr>
          <w:rFonts w:ascii="Arial" w:hAnsi="Arial" w:cs="Arial"/>
          <w:sz w:val="22"/>
          <w:szCs w:val="22"/>
        </w:rPr>
        <w:t>Dnem zaplacení se rozumí den zúčtování</w:t>
      </w:r>
      <w:r>
        <w:rPr>
          <w:rFonts w:ascii="Arial" w:hAnsi="Arial" w:cs="Arial"/>
          <w:sz w:val="22"/>
          <w:szCs w:val="22"/>
        </w:rPr>
        <w:t xml:space="preserve"> fakturované částky z bankovního účtu objednatele ve prospěch bankovního účtu zhotovitele. Záloha se neposkytuje.</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97B26">
        <w:rPr>
          <w:rFonts w:ascii="Arial" w:hAnsi="Arial" w:cs="Arial"/>
          <w:sz w:val="22"/>
          <w:szCs w:val="22"/>
        </w:rPr>
        <w:t>Faktur</w:t>
      </w:r>
      <w:r>
        <w:rPr>
          <w:rFonts w:ascii="Arial" w:hAnsi="Arial" w:cs="Arial"/>
          <w:sz w:val="22"/>
          <w:szCs w:val="22"/>
        </w:rPr>
        <w:t>a</w:t>
      </w:r>
      <w:r w:rsidRPr="00897B26">
        <w:rPr>
          <w:rFonts w:ascii="Arial" w:hAnsi="Arial" w:cs="Arial"/>
          <w:sz w:val="22"/>
          <w:szCs w:val="22"/>
        </w:rPr>
        <w:t xml:space="preserve"> </w:t>
      </w:r>
      <w:r w:rsidRPr="00927353">
        <w:rPr>
          <w:rFonts w:ascii="Arial" w:hAnsi="Arial" w:cs="Arial"/>
          <w:sz w:val="22"/>
          <w:szCs w:val="22"/>
        </w:rPr>
        <w:t>bud</w:t>
      </w:r>
      <w:r>
        <w:rPr>
          <w:rFonts w:ascii="Arial" w:hAnsi="Arial" w:cs="Arial"/>
          <w:sz w:val="22"/>
          <w:szCs w:val="22"/>
        </w:rPr>
        <w:t>e</w:t>
      </w:r>
      <w:r w:rsidRPr="00927353">
        <w:rPr>
          <w:rFonts w:ascii="Arial" w:hAnsi="Arial" w:cs="Arial"/>
          <w:sz w:val="22"/>
          <w:szCs w:val="22"/>
        </w:rPr>
        <w:t xml:space="preserve"> vystaven</w:t>
      </w:r>
      <w:r>
        <w:rPr>
          <w:rFonts w:ascii="Arial" w:hAnsi="Arial" w:cs="Arial"/>
          <w:sz w:val="22"/>
          <w:szCs w:val="22"/>
        </w:rPr>
        <w:t>a</w:t>
      </w:r>
      <w:r w:rsidRPr="00927353">
        <w:rPr>
          <w:rFonts w:ascii="Arial" w:hAnsi="Arial" w:cs="Arial"/>
          <w:sz w:val="22"/>
          <w:szCs w:val="22"/>
        </w:rPr>
        <w:t xml:space="preserve"> v souladu </w:t>
      </w:r>
      <w:r w:rsidR="00F62E99">
        <w:rPr>
          <w:rFonts w:ascii="Arial" w:hAnsi="Arial" w:cs="Arial"/>
          <w:sz w:val="22"/>
          <w:szCs w:val="22"/>
        </w:rPr>
        <w:t xml:space="preserve"> se zákonem</w:t>
      </w:r>
      <w:r w:rsidRPr="00897B26">
        <w:rPr>
          <w:rFonts w:ascii="Arial" w:hAnsi="Arial" w:cs="Arial"/>
          <w:sz w:val="22"/>
          <w:szCs w:val="22"/>
        </w:rPr>
        <w:t xml:space="preserve"> č. 235/2004 Sb., o dani z přidané hodnoty, ve znění pozdějších předpisů. </w:t>
      </w:r>
      <w:r w:rsidRPr="00F81B47">
        <w:rPr>
          <w:rFonts w:ascii="Arial" w:hAnsi="Arial" w:cs="Arial"/>
          <w:sz w:val="22"/>
          <w:szCs w:val="22"/>
        </w:rPr>
        <w:t>Práce a dodávky podléhající režimu přenesené daňové povinnosti budou zhotovitelem ve faktuře vyznačeny a účtovány bez DPH, pouze s uvedením příslušející sazby DPH. Na faktu</w:t>
      </w:r>
      <w:r>
        <w:rPr>
          <w:rFonts w:ascii="Arial" w:hAnsi="Arial" w:cs="Arial"/>
          <w:sz w:val="22"/>
          <w:szCs w:val="22"/>
        </w:rPr>
        <w:t>ře</w:t>
      </w:r>
      <w:r w:rsidRPr="00F81B47">
        <w:rPr>
          <w:rFonts w:ascii="Arial" w:hAnsi="Arial" w:cs="Arial"/>
          <w:sz w:val="22"/>
          <w:szCs w:val="22"/>
        </w:rPr>
        <w:t xml:space="preserve"> bude vyznačen Kód předmětu plnění, který bude použit při vykazování tohoto plnění v rámci kontrolního hlášení.</w:t>
      </w:r>
      <w:r w:rsidRPr="00897B26">
        <w:rPr>
          <w:rFonts w:ascii="Arial" w:hAnsi="Arial" w:cs="Arial"/>
          <w:sz w:val="22"/>
          <w:szCs w:val="22"/>
        </w:rPr>
        <w:t xml:space="preserve"> Dnem uskutečnění zdanitelného plnění bude den podpisu předávacího protokolu, kterým bude Objednateli</w:t>
      </w:r>
      <w:r>
        <w:rPr>
          <w:rFonts w:ascii="Arial" w:hAnsi="Arial" w:cs="Arial"/>
          <w:sz w:val="22"/>
          <w:szCs w:val="22"/>
        </w:rPr>
        <w:t xml:space="preserve"> </w:t>
      </w:r>
      <w:r w:rsidRPr="00897B26">
        <w:rPr>
          <w:rFonts w:ascii="Arial" w:hAnsi="Arial" w:cs="Arial"/>
          <w:sz w:val="22"/>
          <w:szCs w:val="22"/>
        </w:rPr>
        <w:t>Díl</w:t>
      </w:r>
      <w:r>
        <w:rPr>
          <w:rFonts w:ascii="Arial" w:hAnsi="Arial" w:cs="Arial"/>
          <w:sz w:val="22"/>
          <w:szCs w:val="22"/>
        </w:rPr>
        <w:t>o</w:t>
      </w:r>
      <w:r w:rsidRPr="00897B26">
        <w:rPr>
          <w:rFonts w:ascii="Arial" w:hAnsi="Arial" w:cs="Arial"/>
          <w:sz w:val="22"/>
          <w:szCs w:val="22"/>
        </w:rPr>
        <w:t xml:space="preserve"> předán</w:t>
      </w:r>
      <w:r>
        <w:rPr>
          <w:rFonts w:ascii="Arial" w:hAnsi="Arial" w:cs="Arial"/>
          <w:sz w:val="22"/>
          <w:szCs w:val="22"/>
        </w:rPr>
        <w:t>o</w:t>
      </w:r>
      <w:r w:rsidRPr="00897B26">
        <w:rPr>
          <w:rFonts w:ascii="Arial" w:hAnsi="Arial" w:cs="Arial"/>
          <w:sz w:val="22"/>
          <w:szCs w:val="22"/>
        </w:rPr>
        <w:t xml:space="preserve"> Zhotovitelem</w:t>
      </w:r>
      <w:r>
        <w:rPr>
          <w:rFonts w:ascii="Arial" w:hAnsi="Arial" w:cs="Arial"/>
          <w:sz w:val="22"/>
          <w:szCs w:val="22"/>
        </w:rPr>
        <w:t>.</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Úhrada ceny bude provedena bezhotovostním převodem z bankovního účtu </w:t>
      </w:r>
      <w:r>
        <w:rPr>
          <w:rFonts w:ascii="Arial" w:hAnsi="Arial" w:cs="Arial"/>
          <w:sz w:val="22"/>
          <w:szCs w:val="22"/>
        </w:rPr>
        <w:t>Objednatele</w:t>
      </w:r>
      <w:r w:rsidRPr="008531E8">
        <w:rPr>
          <w:rFonts w:ascii="Arial" w:hAnsi="Arial" w:cs="Arial"/>
          <w:sz w:val="22"/>
          <w:szCs w:val="22"/>
        </w:rPr>
        <w:t xml:space="preserve"> na bankovní účet </w:t>
      </w:r>
      <w:r>
        <w:rPr>
          <w:rFonts w:ascii="Arial" w:hAnsi="Arial" w:cs="Arial"/>
          <w:sz w:val="22"/>
          <w:szCs w:val="22"/>
        </w:rPr>
        <w:t>Zhotovitele</w:t>
      </w:r>
      <w:r w:rsidRPr="008531E8">
        <w:rPr>
          <w:rFonts w:ascii="Arial" w:hAnsi="Arial" w:cs="Arial"/>
          <w:sz w:val="22"/>
          <w:szCs w:val="22"/>
        </w:rPr>
        <w:t xml:space="preserve">. Dnem zaplacení se rozumí den zúčtování fakturované částky z bankovního účtu </w:t>
      </w:r>
      <w:r>
        <w:rPr>
          <w:rFonts w:ascii="Arial" w:hAnsi="Arial" w:cs="Arial"/>
          <w:sz w:val="22"/>
          <w:szCs w:val="22"/>
        </w:rPr>
        <w:t>Objednatele</w:t>
      </w:r>
      <w:r w:rsidRPr="008531E8">
        <w:rPr>
          <w:rFonts w:ascii="Arial" w:hAnsi="Arial" w:cs="Arial"/>
          <w:sz w:val="22"/>
          <w:szCs w:val="22"/>
        </w:rPr>
        <w:t xml:space="preserve"> ve prospěch bankovního účtu </w:t>
      </w:r>
      <w:r>
        <w:rPr>
          <w:rFonts w:ascii="Arial" w:hAnsi="Arial" w:cs="Arial"/>
          <w:sz w:val="22"/>
          <w:szCs w:val="22"/>
        </w:rPr>
        <w:t>Zhotovitele.</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Záloha se neposkytuje</w:t>
      </w:r>
      <w:r>
        <w:rPr>
          <w:rFonts w:ascii="Arial" w:hAnsi="Arial" w:cs="Arial"/>
          <w:sz w:val="22"/>
          <w:szCs w:val="22"/>
        </w:rPr>
        <w:t>.</w:t>
      </w:r>
    </w:p>
    <w:p w:rsidR="00F62E99" w:rsidRDefault="006C63FE" w:rsidP="00DE7754">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Každý daňový</w:t>
      </w:r>
      <w:r w:rsidRPr="008531E8">
        <w:rPr>
          <w:rFonts w:ascii="Arial" w:hAnsi="Arial" w:cs="Arial"/>
          <w:sz w:val="22"/>
          <w:szCs w:val="22"/>
        </w:rPr>
        <w:t xml:space="preserve"> doklad Zhotovitele musí obsahovat veškeré náležitosti daňového a účetního dokladu stanovené právními předpisy</w:t>
      </w:r>
      <w:r w:rsidR="00F62E99">
        <w:rPr>
          <w:rFonts w:ascii="Arial" w:hAnsi="Arial" w:cs="Arial"/>
          <w:sz w:val="22"/>
          <w:szCs w:val="22"/>
        </w:rPr>
        <w:t>.</w:t>
      </w:r>
    </w:p>
    <w:p w:rsidR="006C63FE" w:rsidRDefault="006C63FE" w:rsidP="00DE7754">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Objednatel je oprávněn fakturu - daňový doklad vrátit Zhotoviteli k přepracování nebo doplnění, jestliže obsahuje nesprávné či neúplné údaje</w:t>
      </w:r>
      <w:r>
        <w:rPr>
          <w:rFonts w:ascii="Arial" w:hAnsi="Arial" w:cs="Arial"/>
          <w:sz w:val="22"/>
          <w:szCs w:val="22"/>
        </w:rPr>
        <w:t xml:space="preserve">, </w:t>
      </w:r>
      <w:r w:rsidRPr="00314BF7">
        <w:rPr>
          <w:rFonts w:ascii="Arial" w:hAnsi="Arial" w:cs="Arial"/>
          <w:sz w:val="22"/>
          <w:szCs w:val="22"/>
        </w:rPr>
        <w:t>zejména nebude-li splňovat ustanovení zákona č. 235/2004 Sb., o dani z přidané hodnoty, ve znění pozdějších předpisů</w:t>
      </w:r>
      <w:r>
        <w:rPr>
          <w:rFonts w:ascii="Arial" w:hAnsi="Arial" w:cs="Arial"/>
          <w:sz w:val="22"/>
          <w:szCs w:val="22"/>
        </w:rPr>
        <w:t xml:space="preserve"> a nebude-li na ní vyznačena splatnost dohodnutá touto smlouvou</w:t>
      </w:r>
      <w:r w:rsidRPr="00314BF7">
        <w:rPr>
          <w:rFonts w:ascii="Arial" w:hAnsi="Arial" w:cs="Arial"/>
          <w:sz w:val="22"/>
          <w:szCs w:val="22"/>
        </w:rPr>
        <w:t>. V takovém případě běží nová lhůta splatnosti ode dne doručení opravené faktury Objednateli</w:t>
      </w:r>
      <w:r>
        <w:rPr>
          <w:rFonts w:ascii="Arial" w:hAnsi="Arial" w:cs="Arial"/>
          <w:sz w:val="22"/>
          <w:szCs w:val="22"/>
        </w:rPr>
        <w:t>.</w:t>
      </w:r>
    </w:p>
    <w:p w:rsidR="00F62E99" w:rsidRDefault="006C63FE" w:rsidP="00F62E99">
      <w:pPr>
        <w:numPr>
          <w:ilvl w:val="0"/>
          <w:numId w:val="16"/>
        </w:numPr>
        <w:tabs>
          <w:tab w:val="clear" w:pos="720"/>
          <w:tab w:val="num" w:pos="426"/>
        </w:tabs>
        <w:ind w:left="426" w:hanging="426"/>
        <w:rPr>
          <w:rFonts w:ascii="Arial" w:hAnsi="Arial" w:cs="Arial"/>
          <w:sz w:val="22"/>
          <w:szCs w:val="22"/>
        </w:rPr>
      </w:pPr>
      <w:r w:rsidRPr="008531E8">
        <w:rPr>
          <w:rFonts w:ascii="Arial" w:hAnsi="Arial" w:cs="Arial"/>
          <w:sz w:val="22"/>
          <w:szCs w:val="22"/>
        </w:rPr>
        <w:t xml:space="preserve">Zhotovitel </w:t>
      </w:r>
      <w:r>
        <w:rPr>
          <w:rFonts w:ascii="Arial" w:hAnsi="Arial" w:cs="Arial"/>
          <w:sz w:val="22"/>
          <w:szCs w:val="22"/>
        </w:rPr>
        <w:t>není o</w:t>
      </w:r>
      <w:r w:rsidRPr="008531E8">
        <w:rPr>
          <w:rFonts w:ascii="Arial" w:hAnsi="Arial" w:cs="Arial"/>
          <w:sz w:val="22"/>
          <w:szCs w:val="22"/>
        </w:rPr>
        <w:t>právněn postoupit své peněžité poh</w:t>
      </w:r>
      <w:r>
        <w:rPr>
          <w:rFonts w:ascii="Arial" w:hAnsi="Arial" w:cs="Arial"/>
          <w:sz w:val="22"/>
          <w:szCs w:val="22"/>
        </w:rPr>
        <w:t xml:space="preserve">ledávky za Objednatelem bez předchozího písemného souhlasu statutárního orgánu Objednatele. Postoupení peněžité pohledávky je bez takového souhlasu </w:t>
      </w:r>
      <w:r w:rsidRPr="008531E8">
        <w:rPr>
          <w:rFonts w:ascii="Arial" w:hAnsi="Arial" w:cs="Arial"/>
          <w:sz w:val="22"/>
          <w:szCs w:val="22"/>
        </w:rPr>
        <w:t>vůči Objednateli neúčinné. Zhotovitel je oprávněn započítat své peněžité pohledávky za Objednatelem výhradně na základě písemné dohody obou smluvních stran, jinak je započtení pohledávek neplatné</w:t>
      </w:r>
      <w:r>
        <w:rPr>
          <w:rFonts w:ascii="Arial" w:hAnsi="Arial" w:cs="Arial"/>
          <w:sz w:val="22"/>
          <w:szCs w:val="22"/>
        </w:rPr>
        <w:t>.</w:t>
      </w:r>
    </w:p>
    <w:p w:rsidR="00F62E99" w:rsidRDefault="00F62E99" w:rsidP="00F62E99">
      <w:pPr>
        <w:numPr>
          <w:ilvl w:val="0"/>
          <w:numId w:val="16"/>
        </w:numPr>
        <w:tabs>
          <w:tab w:val="clear" w:pos="720"/>
          <w:tab w:val="num" w:pos="426"/>
        </w:tabs>
        <w:ind w:left="426" w:hanging="426"/>
        <w:rPr>
          <w:rFonts w:ascii="Arial" w:hAnsi="Arial" w:cs="Arial"/>
          <w:sz w:val="22"/>
          <w:szCs w:val="22"/>
        </w:rPr>
      </w:pPr>
      <w:r w:rsidRPr="001D0A3C">
        <w:rPr>
          <w:rFonts w:ascii="Arial" w:hAnsi="Arial" w:cs="Arial"/>
          <w:sz w:val="22"/>
          <w:szCs w:val="22"/>
        </w:rPr>
        <w:t>V případě, že v okamžiku uskutečnění zdanitelného plnění bude zhotovitel zapsán v registru plátců daně z přidané hodnoty jako nespolehlivý plátce, případně budou naplněny další podmínky § 109 zákona č. 235/2004 Sb., má objednatel právo uhradit za zhotovitele DPH z tohoto zdanitelného plnění, aniž by byl vyzván jako ručitel správcem daně zhotovitele, postupem v souladu s § 109a zák. č. 235/2004 Sb., o dani z přidané hodnoty, ve znění pozdějších předpisů. Stejným způsobem bude postupováno, pokud zhotovitel uvede ve smlouvě bankovní účet, který není uveden v registru plátců daně z přidané hodnoty nebo bude evidován jako nespolehlivá osoba.</w:t>
      </w:r>
    </w:p>
    <w:p w:rsidR="00F62E99" w:rsidRPr="004A7DBA" w:rsidRDefault="00F62E99" w:rsidP="0022150A">
      <w:pPr>
        <w:numPr>
          <w:ilvl w:val="0"/>
          <w:numId w:val="16"/>
        </w:numPr>
        <w:tabs>
          <w:tab w:val="clear" w:pos="720"/>
          <w:tab w:val="num" w:pos="426"/>
        </w:tabs>
        <w:ind w:left="426" w:hanging="426"/>
        <w:rPr>
          <w:rFonts w:ascii="Arial" w:hAnsi="Arial" w:cs="Arial"/>
          <w:sz w:val="22"/>
          <w:szCs w:val="22"/>
        </w:rPr>
      </w:pPr>
      <w:r w:rsidRPr="001D0A3C">
        <w:rPr>
          <w:rFonts w:ascii="Arial" w:hAnsi="Arial" w:cs="Arial"/>
          <w:sz w:val="22"/>
          <w:szCs w:val="22"/>
        </w:rPr>
        <w:t>Pokud objednatel uhradí částku ve výši DPH na účet správce daně zhotovitele a zbývající částku sjednané ceny (relevantní část bez DPH) zhotoviteli, považuje se jeho závazek, uhradit sjednanou cenu, za splněný.</w:t>
      </w:r>
    </w:p>
    <w:p w:rsidR="006C63FE" w:rsidRDefault="006C63FE" w:rsidP="00DE7754">
      <w:pPr>
        <w:ind w:left="426"/>
        <w:rPr>
          <w:rFonts w:ascii="Arial" w:hAnsi="Arial" w:cs="Arial"/>
          <w:sz w:val="22"/>
          <w:szCs w:val="22"/>
        </w:rPr>
      </w:pPr>
    </w:p>
    <w:p w:rsidR="006C63FE" w:rsidRDefault="006C63FE" w:rsidP="00DE7754">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objednatelem.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vymezení prostoru staveniště, včetně určení přístupových cest a vstupů na stavbu,</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6C63FE" w:rsidRDefault="006C63FE" w:rsidP="00DE7754">
      <w:pPr>
        <w:numPr>
          <w:ilvl w:val="0"/>
          <w:numId w:val="17"/>
        </w:numPr>
        <w:tabs>
          <w:tab w:val="clear" w:pos="717"/>
          <w:tab w:val="left" w:pos="709"/>
        </w:tabs>
        <w:spacing w:before="40"/>
        <w:ind w:left="709" w:hanging="284"/>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6C63FE" w:rsidRDefault="006C63FE" w:rsidP="00DE7754">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6C63FE" w:rsidRPr="00343882" w:rsidRDefault="006C63FE" w:rsidP="00DE7754">
      <w:pPr>
        <w:numPr>
          <w:ilvl w:val="0"/>
          <w:numId w:val="5"/>
        </w:numPr>
        <w:tabs>
          <w:tab w:val="clear" w:pos="720"/>
          <w:tab w:val="num" w:pos="426"/>
        </w:tabs>
        <w:ind w:left="426" w:hanging="426"/>
        <w:rPr>
          <w:rFonts w:ascii="Arial" w:hAnsi="Arial" w:cs="Arial"/>
          <w:snapToGrid w:val="0"/>
          <w:sz w:val="22"/>
          <w:szCs w:val="22"/>
        </w:rPr>
      </w:pPr>
      <w:r w:rsidRPr="00343882">
        <w:rPr>
          <w:rFonts w:ascii="Arial" w:hAnsi="Arial" w:cs="Arial"/>
          <w:snapToGrid w:val="0"/>
          <w:sz w:val="22"/>
          <w:szCs w:val="22"/>
        </w:rPr>
        <w:t>Všechny úkony nutné k provádění a dokončení prací a dodávek na zhotovení díla a odstranění vad a nedodělků musí být prováděny v souladu s touto smlouvou tak, aby nenarušily:</w:t>
      </w:r>
    </w:p>
    <w:p w:rsidR="006C63FE" w:rsidRPr="00343882" w:rsidRDefault="006C63FE"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6C63FE" w:rsidRPr="00343882" w:rsidRDefault="006C63FE" w:rsidP="00DE7754">
      <w:pPr>
        <w:pStyle w:val="Odstavecseseznamem"/>
        <w:numPr>
          <w:ilvl w:val="0"/>
          <w:numId w:val="46"/>
        </w:numPr>
        <w:spacing w:after="40" w:line="240" w:lineRule="auto"/>
        <w:ind w:left="1134" w:hanging="357"/>
        <w:contextualSpacing w:val="0"/>
        <w:rPr>
          <w:rFonts w:ascii="Arial" w:hAnsi="Arial" w:cs="Arial"/>
          <w:snapToGrid w:val="0"/>
        </w:rPr>
      </w:pPr>
      <w:r w:rsidRPr="00343882">
        <w:rPr>
          <w:rFonts w:ascii="Arial" w:hAnsi="Arial" w:cs="Arial"/>
          <w:snapToGrid w:val="0"/>
        </w:rPr>
        <w:t>přístup a užívání veřejných a soukromých pozemních komunikací vedoucích přes pozemky Objednatele či třetích osob.</w:t>
      </w:r>
    </w:p>
    <w:p w:rsidR="006C63FE" w:rsidRDefault="006C63FE"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užít veškeré dostupné prostředky, aby předešel poškozením pozemních komunikací vedoucích ke staveništi v důsledku dopravy prováděné Zhotovitelem nebo jeho </w:t>
      </w:r>
      <w:r>
        <w:rPr>
          <w:rFonts w:ascii="Arial" w:hAnsi="Arial" w:cs="Arial"/>
          <w:snapToGrid w:val="0"/>
          <w:sz w:val="22"/>
          <w:szCs w:val="22"/>
        </w:rPr>
        <w:t>pod</w:t>
      </w:r>
      <w:r w:rsidRPr="008531E8">
        <w:rPr>
          <w:rFonts w:ascii="Arial" w:hAnsi="Arial" w:cs="Arial"/>
          <w:snapToGrid w:val="0"/>
          <w:sz w:val="22"/>
          <w:szCs w:val="22"/>
        </w:rPr>
        <w:t>dodavateli. Zhotovitel je zároveň povinen věnovat zvýšenou péči výběru tras pozemních komunikací, výběru používaných dopravních prostředků a omezení a rozložení dopravovaných nákladů tak, aby případné p</w:t>
      </w:r>
      <w:r>
        <w:rPr>
          <w:rFonts w:ascii="Arial" w:hAnsi="Arial" w:cs="Arial"/>
          <w:snapToGrid w:val="0"/>
          <w:sz w:val="22"/>
          <w:szCs w:val="22"/>
        </w:rPr>
        <w:t>oškození pozemních komunikací v </w:t>
      </w:r>
      <w:r w:rsidRPr="008531E8">
        <w:rPr>
          <w:rFonts w:ascii="Arial" w:hAnsi="Arial" w:cs="Arial"/>
          <w:snapToGrid w:val="0"/>
          <w:sz w:val="22"/>
          <w:szCs w:val="22"/>
        </w:rPr>
        <w:t>důsledku přepravy materiálů bylo omezeno na nejmenší možnou míru</w:t>
      </w:r>
      <w:r>
        <w:rPr>
          <w:rFonts w:ascii="Arial" w:hAnsi="Arial" w:cs="Arial"/>
          <w:snapToGrid w:val="0"/>
          <w:sz w:val="22"/>
          <w:szCs w:val="22"/>
        </w:rPr>
        <w:t>.</w:t>
      </w:r>
    </w:p>
    <w:p w:rsidR="006C63FE" w:rsidRPr="00742A98" w:rsidRDefault="006C63FE" w:rsidP="00DE7754">
      <w:pPr>
        <w:numPr>
          <w:ilvl w:val="0"/>
          <w:numId w:val="5"/>
        </w:numPr>
        <w:tabs>
          <w:tab w:val="clear" w:pos="720"/>
          <w:tab w:val="num" w:pos="426"/>
        </w:tabs>
        <w:ind w:left="426" w:hanging="426"/>
        <w:rPr>
          <w:rFonts w:ascii="Arial" w:hAnsi="Arial" w:cs="Arial"/>
          <w:sz w:val="22"/>
          <w:szCs w:val="22"/>
        </w:rPr>
      </w:pPr>
      <w:r w:rsidRPr="008531E8">
        <w:rPr>
          <w:rFonts w:ascii="Arial" w:hAnsi="Arial" w:cs="Arial"/>
          <w:snapToGrid w:val="0"/>
          <w:sz w:val="22"/>
          <w:szCs w:val="22"/>
        </w:rPr>
        <w:t xml:space="preserve">Zhotovitel je povinen v plném rozsahu nahradit Objednateli škody, které vznikly přímo jemu nebo třetím osobám v souvislosti s porušením povinností, vyplývajících z odstavců </w:t>
      </w:r>
      <w:r>
        <w:rPr>
          <w:rFonts w:ascii="Arial" w:hAnsi="Arial" w:cs="Arial"/>
          <w:snapToGrid w:val="0"/>
          <w:sz w:val="22"/>
          <w:szCs w:val="22"/>
        </w:rPr>
        <w:t>10</w:t>
      </w:r>
      <w:r w:rsidRPr="008531E8">
        <w:rPr>
          <w:rFonts w:ascii="Arial" w:hAnsi="Arial" w:cs="Arial"/>
          <w:snapToGrid w:val="0"/>
          <w:sz w:val="22"/>
          <w:szCs w:val="22"/>
        </w:rPr>
        <w:t xml:space="preserve">. a </w:t>
      </w:r>
      <w:r>
        <w:rPr>
          <w:rFonts w:ascii="Arial" w:hAnsi="Arial" w:cs="Arial"/>
          <w:snapToGrid w:val="0"/>
          <w:sz w:val="22"/>
          <w:szCs w:val="22"/>
        </w:rPr>
        <w:t>11</w:t>
      </w:r>
      <w:r w:rsidRPr="008531E8">
        <w:rPr>
          <w:rFonts w:ascii="Arial" w:hAnsi="Arial" w:cs="Arial"/>
          <w:snapToGrid w:val="0"/>
          <w:sz w:val="22"/>
          <w:szCs w:val="22"/>
        </w:rPr>
        <w:t>. tohoto článku</w:t>
      </w:r>
    </w:p>
    <w:p w:rsidR="006C63FE" w:rsidRDefault="006C63FE">
      <w:pPr>
        <w:ind w:left="426"/>
        <w:rPr>
          <w:rFonts w:ascii="Arial" w:hAnsi="Arial" w:cs="Arial"/>
          <w:sz w:val="22"/>
          <w:szCs w:val="22"/>
        </w:rPr>
      </w:pPr>
    </w:p>
    <w:p w:rsidR="006C63FE" w:rsidRPr="005608E9" w:rsidRDefault="006C63FE" w:rsidP="00F052F5">
      <w:pPr>
        <w:numPr>
          <w:ilvl w:val="0"/>
          <w:numId w:val="23"/>
        </w:numPr>
        <w:tabs>
          <w:tab w:val="left" w:pos="0"/>
        </w:tabs>
        <w:spacing w:after="120"/>
        <w:ind w:left="1077"/>
        <w:jc w:val="center"/>
        <w:rPr>
          <w:rFonts w:ascii="Arial" w:hAnsi="Arial" w:cs="Arial"/>
          <w:b/>
          <w:bCs/>
          <w:sz w:val="22"/>
          <w:szCs w:val="22"/>
        </w:rPr>
      </w:pPr>
      <w:r w:rsidRPr="005E289B">
        <w:rPr>
          <w:rFonts w:ascii="Arial" w:hAnsi="Arial" w:cs="Arial"/>
          <w:b/>
          <w:bCs/>
          <w:sz w:val="22"/>
          <w:szCs w:val="22"/>
        </w:rPr>
        <w:t>Stavební deník</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 xml:space="preserve">Zhotovitel je povinen vést ode dne, kdy byly zahájeny práce na staveništi stavební deník v rozsahu stanoveném příslušnými právními předpisy, a to až do dne odstranění </w:t>
      </w:r>
      <w:r>
        <w:rPr>
          <w:rFonts w:ascii="Arial" w:hAnsi="Arial" w:cs="Arial"/>
          <w:sz w:val="22"/>
          <w:szCs w:val="22"/>
        </w:rPr>
        <w:t xml:space="preserve">všech </w:t>
      </w:r>
      <w:r w:rsidRPr="002F1DE4">
        <w:rPr>
          <w:rFonts w:ascii="Arial" w:hAnsi="Arial" w:cs="Arial"/>
          <w:sz w:val="22"/>
          <w:szCs w:val="22"/>
        </w:rPr>
        <w:t>vad a nedodělků</w:t>
      </w:r>
      <w:r>
        <w:rPr>
          <w:rFonts w:ascii="Arial" w:hAnsi="Arial" w:cs="Arial"/>
          <w:sz w:val="22"/>
          <w:szCs w:val="22"/>
        </w:rPr>
        <w:t xml:space="preserve"> </w:t>
      </w:r>
      <w:r w:rsidRPr="002F1DE4">
        <w:rPr>
          <w:rFonts w:ascii="Arial" w:hAnsi="Arial" w:cs="Arial"/>
          <w:sz w:val="22"/>
          <w:szCs w:val="22"/>
        </w:rPr>
        <w:t>a zároveň vad bránicích vydání</w:t>
      </w:r>
      <w:r w:rsidRPr="008531E8">
        <w:rPr>
          <w:rFonts w:ascii="Arial" w:hAnsi="Arial" w:cs="Arial"/>
          <w:sz w:val="22"/>
          <w:szCs w:val="22"/>
        </w:rPr>
        <w:t xml:space="preserve"> kolaudačního rozhodnutí. Poté je Zhotovitel povinen předat</w:t>
      </w:r>
      <w:r>
        <w:rPr>
          <w:rFonts w:ascii="Arial" w:hAnsi="Arial" w:cs="Arial"/>
          <w:sz w:val="22"/>
          <w:szCs w:val="22"/>
        </w:rPr>
        <w:t xml:space="preserve"> originál</w:t>
      </w:r>
      <w:r w:rsidRPr="008531E8">
        <w:rPr>
          <w:rFonts w:ascii="Arial" w:hAnsi="Arial" w:cs="Arial"/>
          <w:sz w:val="22"/>
          <w:szCs w:val="22"/>
        </w:rPr>
        <w:t xml:space="preserve"> stavební</w:t>
      </w:r>
      <w:r>
        <w:rPr>
          <w:rFonts w:ascii="Arial" w:hAnsi="Arial" w:cs="Arial"/>
          <w:sz w:val="22"/>
          <w:szCs w:val="22"/>
        </w:rPr>
        <w:t>ho</w:t>
      </w:r>
      <w:r w:rsidRPr="008531E8">
        <w:rPr>
          <w:rFonts w:ascii="Arial" w:hAnsi="Arial" w:cs="Arial"/>
          <w:sz w:val="22"/>
          <w:szCs w:val="22"/>
        </w:rPr>
        <w:t xml:space="preserve"> deník</w:t>
      </w:r>
      <w:r>
        <w:rPr>
          <w:rFonts w:ascii="Arial" w:hAnsi="Arial" w:cs="Arial"/>
          <w:sz w:val="22"/>
          <w:szCs w:val="22"/>
        </w:rPr>
        <w:t>u</w:t>
      </w:r>
      <w:r w:rsidRPr="008531E8">
        <w:rPr>
          <w:rFonts w:ascii="Arial" w:hAnsi="Arial" w:cs="Arial"/>
          <w:sz w:val="22"/>
          <w:szCs w:val="22"/>
        </w:rPr>
        <w:t xml:space="preserve"> Objednateli.</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zapisuje do stavebního deníku všechny důležité okolnosti týkající se stavby, zejména časový postup prací, odchylky od Projektové dokumentace ověřené stavebním úřadem ve stavebním řízení nebo od podmínek stanovených stavebním povolením anebo jiným rozhodnutím nebo opatřením, popřípadě další údaje nutné pro posouzení prací stavebním úřadem a ostatními orgány státní správy, jako je například teplota vzduchu ve vztahu ke stavebním pracím, zejména s mokrým výrobním procesem, počasí (například déšť) u zemních prací a terénních úprav apod., denně do něj provádí zápisy všech rozhod</w:t>
      </w:r>
      <w:r>
        <w:rPr>
          <w:rFonts w:ascii="Arial" w:hAnsi="Arial" w:cs="Arial"/>
          <w:sz w:val="22"/>
          <w:szCs w:val="22"/>
        </w:rPr>
        <w:t>ných a významných skutečností o </w:t>
      </w:r>
      <w:r w:rsidRPr="008531E8">
        <w:rPr>
          <w:rFonts w:ascii="Arial" w:hAnsi="Arial" w:cs="Arial"/>
          <w:sz w:val="22"/>
          <w:szCs w:val="22"/>
        </w:rPr>
        <w:t>průběhu stavby. Zejména je povinen zapisovat údaje o časovém postupu prací, jejich jakosti, zdůvodnění nepodstatných odchylek prováděných prací od projektové dokumentace, klimatické podmínky apod.</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Zápisy do stavebního deníku provádí stavbyvedoucí vždy v ten den, kdy byly práce provedeny nebo kdy nastaly okolnosti, které jsou předmětem zápisu. Mimo stavbyvedoucího může do stavebního deníku provádět potřebné záznamy pouze Objednatel případně jimi písemně pověřený zástupce, přímý zpracovatel projektové dokumentace nebo oprávněné orgány státní správy.</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Zhotovitel je povinen předkládat stavební deník na vyzvání Objednateli ke kontrole a k provádění zápisů a současně mu bez zbytečného odkladu vydat průpisy uzavřených stran stavebního deníku.</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8531E8">
        <w:rPr>
          <w:rFonts w:ascii="Arial" w:hAnsi="Arial" w:cs="Arial"/>
          <w:sz w:val="22"/>
          <w:szCs w:val="22"/>
        </w:rPr>
        <w:t>Objednatel</w:t>
      </w:r>
      <w:r w:rsidR="00B22581">
        <w:rPr>
          <w:rFonts w:ascii="Arial" w:hAnsi="Arial" w:cs="Arial"/>
          <w:sz w:val="22"/>
          <w:szCs w:val="22"/>
        </w:rPr>
        <w:t xml:space="preserve"> </w:t>
      </w:r>
      <w:r>
        <w:rPr>
          <w:rFonts w:ascii="Arial" w:hAnsi="Arial" w:cs="Arial"/>
          <w:sz w:val="22"/>
          <w:szCs w:val="22"/>
        </w:rPr>
        <w:t>a koordinátor BOZP</w:t>
      </w:r>
      <w:r w:rsidRPr="008531E8">
        <w:rPr>
          <w:rFonts w:ascii="Arial" w:hAnsi="Arial" w:cs="Arial"/>
          <w:sz w:val="22"/>
          <w:szCs w:val="22"/>
        </w:rPr>
        <w:t xml:space="preserve"> je oprávněn kontrolovat obsah stavebního deníku Zhotovitele, nejméně jednou za týden potvrdit kontrolu svým podpisem a k zápisům připojit své stanovisko. Nesouhlasí-li Objednatel nebo Zhotovitel se zápisem ve stavebním deníku, musí k tomuto zápisu připojit svoje stanovisko nejpozději do tří pracovních dnů ode dne pořízení takového zápisu.</w:t>
      </w:r>
    </w:p>
    <w:p w:rsidR="006C63FE" w:rsidRDefault="006C63FE" w:rsidP="00F052F5">
      <w:pPr>
        <w:pStyle w:val="Import5"/>
        <w:numPr>
          <w:ilvl w:val="0"/>
          <w:numId w:val="4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426" w:hanging="426"/>
        <w:jc w:val="both"/>
        <w:rPr>
          <w:rFonts w:ascii="Arial" w:hAnsi="Arial" w:cs="Arial"/>
          <w:sz w:val="22"/>
          <w:szCs w:val="22"/>
        </w:rPr>
      </w:pPr>
      <w:r w:rsidRPr="00CA73AB">
        <w:rPr>
          <w:rFonts w:ascii="Arial" w:hAnsi="Arial" w:cs="Arial"/>
          <w:sz w:val="22"/>
          <w:szCs w:val="22"/>
        </w:rPr>
        <w:t>Zápisy ve stavebním deníku se nepovažují za změnu smlouvy ani nezakládají nárok na změnu smlouvy</w:t>
      </w:r>
      <w:r w:rsidR="000C2153">
        <w:rPr>
          <w:rFonts w:ascii="Arial" w:hAnsi="Arial" w:cs="Arial"/>
          <w:sz w:val="22"/>
          <w:szCs w:val="22"/>
        </w:rPr>
        <w:t>.</w:t>
      </w:r>
    </w:p>
    <w:p w:rsidR="006C63FE" w:rsidRDefault="006C63FE" w:rsidP="006B5E77">
      <w:pPr>
        <w:ind w:left="360"/>
        <w:rPr>
          <w:rFonts w:ascii="Arial" w:hAnsi="Arial" w:cs="Arial"/>
          <w:b/>
          <w:bCs/>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6C63FE" w:rsidRDefault="006C63FE"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6C63FE" w:rsidRDefault="006C63FE" w:rsidP="00F052F5">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DB152A">
        <w:rPr>
          <w:rFonts w:ascii="Arial" w:hAnsi="Arial" w:cs="Arial"/>
          <w:sz w:val="22"/>
          <w:szCs w:val="22"/>
        </w:rPr>
        <w:t xml:space="preserve">Zhotovitel je povinen </w:t>
      </w:r>
      <w:r w:rsidRPr="008531E8">
        <w:rPr>
          <w:rFonts w:ascii="Arial" w:hAnsi="Arial" w:cs="Arial"/>
          <w:sz w:val="22"/>
          <w:szCs w:val="22"/>
        </w:rPr>
        <w:t>zúčastňovat se kontrolních dnů za účelem kontroly provádění díl</w:t>
      </w:r>
      <w:r>
        <w:rPr>
          <w:rFonts w:ascii="Arial" w:hAnsi="Arial" w:cs="Arial"/>
          <w:sz w:val="22"/>
          <w:szCs w:val="22"/>
        </w:rPr>
        <w:t xml:space="preserve">a. </w:t>
      </w:r>
      <w:r w:rsidR="00B22581">
        <w:rPr>
          <w:rFonts w:ascii="Arial" w:hAnsi="Arial" w:cs="Arial"/>
          <w:sz w:val="22"/>
          <w:szCs w:val="22"/>
        </w:rPr>
        <w:t>Objednatel</w:t>
      </w:r>
      <w:r w:rsidR="00953CAD">
        <w:rPr>
          <w:rFonts w:ascii="Arial" w:hAnsi="Arial" w:cs="Arial"/>
          <w:sz w:val="22"/>
          <w:szCs w:val="22"/>
        </w:rPr>
        <w:t xml:space="preserve"> </w:t>
      </w:r>
      <w:r>
        <w:rPr>
          <w:rFonts w:ascii="Arial" w:hAnsi="Arial" w:cs="Arial"/>
          <w:sz w:val="22"/>
          <w:szCs w:val="22"/>
        </w:rPr>
        <w:t xml:space="preserve">určuje rozsah účastníků kontrolního dne. </w:t>
      </w:r>
      <w:r w:rsidRPr="008531E8">
        <w:rPr>
          <w:rFonts w:ascii="Arial" w:hAnsi="Arial" w:cs="Arial"/>
          <w:sz w:val="22"/>
          <w:szCs w:val="22"/>
        </w:rPr>
        <w:t xml:space="preserve">Kontrolní dny budou zaměřeny zejména na dodržování časového harmonogramu výstavby a na kvalitu prováděných prací. Ke kontrolním dnům je </w:t>
      </w:r>
      <w:r w:rsidR="00B22581">
        <w:rPr>
          <w:rFonts w:ascii="Arial" w:hAnsi="Arial" w:cs="Arial"/>
          <w:sz w:val="22"/>
          <w:szCs w:val="22"/>
        </w:rPr>
        <w:t xml:space="preserve">objednatel </w:t>
      </w:r>
      <w:r w:rsidRPr="008531E8">
        <w:rPr>
          <w:rFonts w:ascii="Arial" w:hAnsi="Arial" w:cs="Arial"/>
          <w:sz w:val="22"/>
          <w:szCs w:val="22"/>
        </w:rPr>
        <w:t xml:space="preserve">povinen písemně pozvat </w:t>
      </w:r>
      <w:r w:rsidRPr="001D0FED">
        <w:rPr>
          <w:rFonts w:ascii="Arial" w:hAnsi="Arial" w:cs="Arial"/>
          <w:sz w:val="22"/>
          <w:szCs w:val="22"/>
        </w:rPr>
        <w:t>účastníky nejméně 3 dny</w:t>
      </w:r>
      <w:r w:rsidRPr="008531E8">
        <w:rPr>
          <w:rFonts w:ascii="Arial" w:hAnsi="Arial" w:cs="Arial"/>
          <w:sz w:val="22"/>
          <w:szCs w:val="22"/>
        </w:rPr>
        <w:t xml:space="preserve"> před kontrolním dnem</w:t>
      </w:r>
      <w:r>
        <w:rPr>
          <w:rFonts w:ascii="Arial" w:hAnsi="Arial" w:cs="Arial"/>
          <w:sz w:val="22"/>
          <w:szCs w:val="22"/>
        </w:rPr>
        <w:t>. V</w:t>
      </w:r>
      <w:r w:rsidRPr="008531E8">
        <w:rPr>
          <w:rFonts w:ascii="Arial" w:hAnsi="Arial" w:cs="Arial"/>
          <w:sz w:val="22"/>
          <w:szCs w:val="22"/>
        </w:rPr>
        <w:t>yžaduje-li to povaha předmětu kontrolního dne, je Zhotovitel povinen zajistit i účast zástupců třetích osob (</w:t>
      </w:r>
      <w:r>
        <w:rPr>
          <w:rFonts w:ascii="Arial" w:hAnsi="Arial" w:cs="Arial"/>
          <w:sz w:val="22"/>
          <w:szCs w:val="22"/>
        </w:rPr>
        <w:t>pod</w:t>
      </w:r>
      <w:r w:rsidRPr="008531E8">
        <w:rPr>
          <w:rFonts w:ascii="Arial" w:hAnsi="Arial" w:cs="Arial"/>
          <w:sz w:val="22"/>
          <w:szCs w:val="22"/>
        </w:rPr>
        <w:t>dodavatelů), kterými Zhotovitel zajišťuje provedení díla</w:t>
      </w:r>
      <w:r>
        <w:rPr>
          <w:rFonts w:ascii="Arial" w:hAnsi="Arial" w:cs="Arial"/>
          <w:sz w:val="22"/>
          <w:szCs w:val="22"/>
        </w:rPr>
        <w:t>.</w:t>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Zápis z kontrolního dne bude obsahovat</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předmět kontrolního dne;</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vyjádření Objednatele a Zhotovitele k výsledku kontroly;</w:t>
      </w:r>
    </w:p>
    <w:p w:rsidR="006C63FE" w:rsidRPr="008531E8"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jednotlivých řešených bodů s u</w:t>
      </w:r>
      <w:r>
        <w:rPr>
          <w:rFonts w:ascii="Arial" w:hAnsi="Arial" w:cs="Arial"/>
          <w:sz w:val="22"/>
          <w:szCs w:val="22"/>
        </w:rPr>
        <w:t>vedením termínů jejich plnění a </w:t>
      </w:r>
      <w:r w:rsidRPr="008531E8">
        <w:rPr>
          <w:rFonts w:ascii="Arial" w:hAnsi="Arial" w:cs="Arial"/>
          <w:sz w:val="22"/>
          <w:szCs w:val="22"/>
        </w:rPr>
        <w:t>odpovědnosti konkrétních účastníků výstavby za jejich plnění;</w:t>
      </w:r>
    </w:p>
    <w:p w:rsidR="006C63FE" w:rsidRPr="008531E8" w:rsidRDefault="006C63FE"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sjednaný termín odstranění zjištěných vad a drobných nedodělků;</w:t>
      </w:r>
    </w:p>
    <w:p w:rsidR="006C63FE" w:rsidRPr="008531E8" w:rsidRDefault="006C63FE" w:rsidP="00F052F5">
      <w:pPr>
        <w:pStyle w:val="Import7"/>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240" w:lineRule="auto"/>
        <w:ind w:left="1134"/>
        <w:jc w:val="both"/>
        <w:rPr>
          <w:rFonts w:ascii="Arial" w:hAnsi="Arial" w:cs="Arial"/>
          <w:sz w:val="22"/>
          <w:szCs w:val="22"/>
        </w:rPr>
      </w:pPr>
      <w:r w:rsidRPr="008531E8">
        <w:rPr>
          <w:rFonts w:ascii="Arial" w:hAnsi="Arial" w:cs="Arial"/>
          <w:sz w:val="22"/>
          <w:szCs w:val="22"/>
        </w:rPr>
        <w:t>soupis případně provedených, předem Objednatelem odsouhlasených víceprací;</w:t>
      </w:r>
    </w:p>
    <w:p w:rsidR="006C63FE" w:rsidRDefault="006C63FE" w:rsidP="00F052F5">
      <w:pPr>
        <w:pStyle w:val="Import6"/>
        <w:numPr>
          <w:ilvl w:val="0"/>
          <w:numId w:val="4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after="120" w:line="240" w:lineRule="auto"/>
        <w:ind w:left="1134" w:hanging="357"/>
        <w:jc w:val="both"/>
        <w:rPr>
          <w:rFonts w:ascii="Arial" w:hAnsi="Arial" w:cs="Arial"/>
          <w:sz w:val="22"/>
          <w:szCs w:val="22"/>
        </w:rPr>
      </w:pPr>
      <w:r w:rsidRPr="008531E8">
        <w:rPr>
          <w:rFonts w:ascii="Arial" w:hAnsi="Arial" w:cs="Arial"/>
          <w:sz w:val="22"/>
          <w:szCs w:val="22"/>
        </w:rPr>
        <w:t>podpisy zúčastněných osob.</w:t>
      </w:r>
    </w:p>
    <w:p w:rsidR="006C63FE" w:rsidRDefault="006C63FE" w:rsidP="00F052F5">
      <w:pPr>
        <w:numPr>
          <w:ilvl w:val="0"/>
          <w:numId w:val="20"/>
        </w:numPr>
        <w:tabs>
          <w:tab w:val="clear" w:pos="720"/>
          <w:tab w:val="num" w:pos="426"/>
        </w:tabs>
        <w:ind w:left="426" w:hanging="426"/>
        <w:rPr>
          <w:rFonts w:ascii="Arial" w:hAnsi="Arial" w:cs="Arial"/>
          <w:sz w:val="22"/>
          <w:szCs w:val="22"/>
        </w:rPr>
      </w:pPr>
      <w:r w:rsidRPr="008531E8">
        <w:rPr>
          <w:rFonts w:ascii="Arial" w:hAnsi="Arial" w:cs="Arial"/>
          <w:sz w:val="22"/>
          <w:szCs w:val="22"/>
        </w:rPr>
        <w:t>Výše uvedenými kontrolními dny nejsou dotčeny pravidelné průběžné kontroly provádění díla Objednatelem a jím oprávněných osob na staveništi, jež budou zaznamenány ve stavebním deníku</w:t>
      </w:r>
      <w:r>
        <w:rPr>
          <w:rFonts w:ascii="Arial" w:hAnsi="Arial" w:cs="Arial"/>
          <w:sz w:val="22"/>
          <w:szCs w:val="22"/>
        </w:rPr>
        <w:t>.</w:t>
      </w:r>
    </w:p>
    <w:p w:rsidR="006C63FE" w:rsidRDefault="006C63FE">
      <w:pPr>
        <w:rPr>
          <w:rFonts w:ascii="Arial" w:hAnsi="Arial" w:cs="Arial"/>
          <w:sz w:val="22"/>
          <w:szCs w:val="22"/>
        </w:rPr>
      </w:pPr>
    </w:p>
    <w:p w:rsidR="006C63FE" w:rsidRPr="00C50D67" w:rsidRDefault="006C63FE" w:rsidP="004D46D2">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Pr>
          <w:rFonts w:ascii="Arial" w:hAnsi="Arial" w:cs="Arial"/>
          <w:sz w:val="22"/>
          <w:szCs w:val="22"/>
        </w:rPr>
        <w:t>objednatel</w:t>
      </w:r>
      <w:r w:rsidRPr="005E289B">
        <w:rPr>
          <w:rFonts w:ascii="Arial" w:hAnsi="Arial" w:cs="Arial"/>
          <w:sz w:val="22"/>
          <w:szCs w:val="22"/>
        </w:rPr>
        <w:t xml:space="preserve">. </w:t>
      </w:r>
      <w:r>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6C63FE" w:rsidRPr="005E289B"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6C63FE" w:rsidRDefault="006C63FE" w:rsidP="004D46D2">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6C63FE" w:rsidRPr="005E289B" w:rsidRDefault="006C63FE" w:rsidP="00F052F5">
      <w:pPr>
        <w:suppressAutoHyphens w:val="0"/>
        <w:rPr>
          <w:rFonts w:ascii="Arial" w:hAnsi="Arial" w:cs="Arial"/>
          <w:sz w:val="22"/>
          <w:szCs w:val="22"/>
        </w:rPr>
      </w:pPr>
    </w:p>
    <w:p w:rsidR="006C63FE" w:rsidRPr="0096707D"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6C63FE" w:rsidRPr="005E289B"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6C63FE"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w:t>
      </w:r>
      <w:r w:rsidRPr="00EB3872">
        <w:rPr>
          <w:rFonts w:ascii="Arial" w:hAnsi="Arial" w:cs="Arial"/>
          <w:sz w:val="22"/>
          <w:szCs w:val="22"/>
        </w:rPr>
        <w:t>zadávací</w:t>
      </w:r>
      <w:r>
        <w:rPr>
          <w:rFonts w:ascii="Arial" w:hAnsi="Arial" w:cs="Arial"/>
          <w:sz w:val="22"/>
          <w:szCs w:val="22"/>
        </w:rPr>
        <w:t xml:space="preserve"> </w:t>
      </w:r>
      <w:r w:rsidRPr="005E289B">
        <w:rPr>
          <w:rFonts w:ascii="Arial" w:hAnsi="Arial" w:cs="Arial"/>
          <w:sz w:val="22"/>
          <w:szCs w:val="22"/>
        </w:rPr>
        <w:t>dokumentací a technickými údaji vyhlášenými výrobci jednotlivých zařízení tvořících součást zhotovovaného díla.</w:t>
      </w:r>
    </w:p>
    <w:p w:rsidR="006C63FE" w:rsidRPr="005E289B" w:rsidRDefault="006C63FE" w:rsidP="00F052F5">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6C63FE" w:rsidRPr="005E289B"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6C63FE" w:rsidRPr="00EB3872" w:rsidRDefault="006C63FE" w:rsidP="00F052F5">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EB3872">
        <w:rPr>
          <w:rFonts w:ascii="Arial" w:hAnsi="Arial" w:cs="Arial"/>
          <w:sz w:val="22"/>
          <w:szCs w:val="22"/>
        </w:rPr>
        <w:t xml:space="preserve">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6C63FE" w:rsidRPr="000E2586" w:rsidRDefault="006C63FE" w:rsidP="00F052F5">
      <w:pPr>
        <w:numPr>
          <w:ilvl w:val="0"/>
          <w:numId w:val="24"/>
        </w:numPr>
        <w:suppressAutoHyphens w:val="0"/>
        <w:ind w:left="426" w:hanging="426"/>
        <w:rPr>
          <w:rFonts w:ascii="Arial" w:hAnsi="Arial" w:cs="Arial"/>
          <w:sz w:val="22"/>
          <w:szCs w:val="22"/>
        </w:rPr>
      </w:pPr>
      <w:r w:rsidRPr="000E2586">
        <w:rPr>
          <w:rFonts w:ascii="Arial" w:hAnsi="Arial" w:cs="Arial"/>
          <w:sz w:val="22"/>
          <w:szCs w:val="22"/>
        </w:rPr>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6C63FE" w:rsidRDefault="006C63FE">
      <w:pPr>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6C63FE" w:rsidRDefault="006C63FE" w:rsidP="006B5E7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6C63FE" w:rsidRDefault="006C63FE" w:rsidP="006B5E7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sidR="00915BC9" w:rsidRPr="00915BC9">
        <w:rPr>
          <w:rFonts w:ascii="Arial" w:hAnsi="Arial" w:cs="Arial"/>
          <w:sz w:val="22"/>
          <w:szCs w:val="22"/>
          <w:u w:val="single"/>
        </w:rPr>
        <w:t>P</w:t>
      </w:r>
      <w:r w:rsidRPr="00915BC9">
        <w:rPr>
          <w:rFonts w:ascii="Arial" w:hAnsi="Arial" w:cs="Arial"/>
          <w:sz w:val="22"/>
          <w:szCs w:val="22"/>
          <w:u w:val="single"/>
        </w:rPr>
        <w:t xml:space="preserve">řílohu č. </w:t>
      </w:r>
      <w:r w:rsidR="00915BC9">
        <w:rPr>
          <w:rFonts w:ascii="Arial" w:hAnsi="Arial" w:cs="Arial"/>
          <w:sz w:val="22"/>
          <w:szCs w:val="22"/>
          <w:u w:val="single"/>
        </w:rPr>
        <w:t>4</w:t>
      </w:r>
      <w:r w:rsidRPr="00915BC9">
        <w:rPr>
          <w:rFonts w:ascii="Arial" w:hAnsi="Arial" w:cs="Arial"/>
          <w:sz w:val="22"/>
          <w:szCs w:val="22"/>
        </w:rPr>
        <w:t xml:space="preserve"> </w:t>
      </w:r>
      <w:r w:rsidRPr="002A4C4D">
        <w:rPr>
          <w:rFonts w:ascii="Arial" w:hAnsi="Arial" w:cs="Arial"/>
          <w:sz w:val="22"/>
          <w:szCs w:val="22"/>
        </w:rPr>
        <w:t>této smlouvy</w:t>
      </w:r>
      <w:r>
        <w:rPr>
          <w:rFonts w:ascii="Arial" w:hAnsi="Arial" w:cs="Arial"/>
          <w:sz w:val="22"/>
          <w:szCs w:val="22"/>
        </w:rPr>
        <w:t>.</w:t>
      </w:r>
    </w:p>
    <w:p w:rsidR="00E5056C" w:rsidRDefault="00E5056C" w:rsidP="00E5056C">
      <w:pPr>
        <w:ind w:left="426"/>
        <w:rPr>
          <w:rFonts w:ascii="Arial" w:hAnsi="Arial" w:cs="Arial"/>
          <w:sz w:val="22"/>
          <w:szCs w:val="22"/>
        </w:rPr>
      </w:pPr>
    </w:p>
    <w:p w:rsidR="00E5056C" w:rsidRDefault="00E5056C" w:rsidP="00E5056C">
      <w:pPr>
        <w:ind w:left="426"/>
        <w:rPr>
          <w:rFonts w:ascii="Arial" w:hAnsi="Arial" w:cs="Arial"/>
          <w:sz w:val="22"/>
          <w:szCs w:val="22"/>
        </w:rPr>
      </w:pPr>
    </w:p>
    <w:p w:rsidR="006C63FE"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Záruka za dílo, odpovědnost za vady</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6C63FE" w:rsidRDefault="006C63FE" w:rsidP="00F052F5">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185DDF">
        <w:rPr>
          <w:rFonts w:ascii="Arial" w:hAnsi="Arial" w:cs="Arial"/>
          <w:sz w:val="22"/>
          <w:szCs w:val="22"/>
        </w:rPr>
        <w:t xml:space="preserve">zadávací </w:t>
      </w:r>
      <w:r w:rsidRPr="00667B04">
        <w:rPr>
          <w:rFonts w:ascii="Arial" w:hAnsi="Arial" w:cs="Arial"/>
          <w:sz w:val="22"/>
          <w:szCs w:val="22"/>
        </w:rPr>
        <w:t>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6C63FE" w:rsidRPr="00814E03" w:rsidRDefault="006C63FE" w:rsidP="00814E03">
      <w:pPr>
        <w:numPr>
          <w:ilvl w:val="0"/>
          <w:numId w:val="6"/>
        </w:numPr>
        <w:rPr>
          <w:rFonts w:ascii="Arial" w:hAnsi="Arial" w:cs="Arial"/>
          <w:sz w:val="22"/>
          <w:szCs w:val="22"/>
        </w:rPr>
      </w:pPr>
      <w:r w:rsidRPr="00814E03">
        <w:rPr>
          <w:rFonts w:ascii="Arial" w:hAnsi="Arial" w:cs="Arial"/>
          <w:b/>
          <w:sz w:val="22"/>
          <w:szCs w:val="22"/>
        </w:rPr>
        <w:t>60 měsíců</w:t>
      </w:r>
      <w:r w:rsidRPr="00814E03">
        <w:rPr>
          <w:rFonts w:ascii="Arial" w:hAnsi="Arial" w:cs="Arial"/>
          <w:sz w:val="22"/>
          <w:szCs w:val="22"/>
        </w:rPr>
        <w:t xml:space="preserve"> na veškeré stavební práce a dodaný materiál, </w:t>
      </w:r>
    </w:p>
    <w:p w:rsidR="006C63FE" w:rsidRPr="0099361B" w:rsidRDefault="006C63FE" w:rsidP="0095793F">
      <w:pPr>
        <w:numPr>
          <w:ilvl w:val="0"/>
          <w:numId w:val="6"/>
        </w:numPr>
        <w:rPr>
          <w:rFonts w:ascii="Arial" w:hAnsi="Arial" w:cs="Arial"/>
          <w:sz w:val="22"/>
          <w:szCs w:val="22"/>
        </w:rPr>
      </w:pPr>
      <w:r w:rsidRPr="009F56C9">
        <w:rPr>
          <w:rFonts w:ascii="Arial" w:hAnsi="Arial" w:cs="Arial"/>
          <w:b/>
          <w:sz w:val="22"/>
          <w:szCs w:val="22"/>
        </w:rPr>
        <w:t>24 měsíců</w:t>
      </w:r>
      <w:r w:rsidRPr="009F56C9">
        <w:rPr>
          <w:rFonts w:ascii="Arial" w:hAnsi="Arial" w:cs="Arial"/>
          <w:sz w:val="22"/>
          <w:szCs w:val="22"/>
        </w:rPr>
        <w:t xml:space="preserve"> pro výrobky a zařízení, která jsou doložena záručními listy poskytnutými jejich výrobci nebo dodavateli, seznam výrobků a zařízení bude oboustranně</w:t>
      </w:r>
      <w:r>
        <w:rPr>
          <w:rFonts w:ascii="Arial" w:hAnsi="Arial" w:cs="Arial"/>
          <w:sz w:val="22"/>
          <w:szCs w:val="22"/>
        </w:rPr>
        <w:t xml:space="preserve"> podepsaný </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6C63FE" w:rsidRDefault="006C63FE" w:rsidP="00F052F5">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6C63FE" w:rsidRDefault="006C63FE" w:rsidP="00F052F5">
      <w:pPr>
        <w:rPr>
          <w:rFonts w:ascii="Arial" w:hAnsi="Arial" w:cs="Arial"/>
          <w:sz w:val="22"/>
          <w:szCs w:val="22"/>
        </w:rPr>
      </w:pPr>
    </w:p>
    <w:p w:rsidR="006C63FE" w:rsidRDefault="006C63FE" w:rsidP="00F052F5">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6C63FE" w:rsidRDefault="006C63FE" w:rsidP="00F052F5">
      <w:pPr>
        <w:numPr>
          <w:ilvl w:val="0"/>
          <w:numId w:val="18"/>
        </w:numPr>
        <w:rPr>
          <w:rFonts w:ascii="Arial" w:hAnsi="Arial" w:cs="Arial"/>
          <w:sz w:val="22"/>
          <w:szCs w:val="22"/>
        </w:rPr>
      </w:pPr>
      <w:r>
        <w:rPr>
          <w:rFonts w:ascii="Arial" w:hAnsi="Arial" w:cs="Arial"/>
          <w:sz w:val="22"/>
          <w:szCs w:val="22"/>
        </w:rPr>
        <w:t>popis předávaného díla,</w:t>
      </w:r>
    </w:p>
    <w:p w:rsidR="006C63FE" w:rsidRDefault="006C63FE" w:rsidP="00F052F5">
      <w:pPr>
        <w:numPr>
          <w:ilvl w:val="0"/>
          <w:numId w:val="18"/>
        </w:numPr>
        <w:rPr>
          <w:rFonts w:ascii="Arial" w:hAnsi="Arial" w:cs="Arial"/>
          <w:sz w:val="22"/>
          <w:szCs w:val="22"/>
        </w:rPr>
      </w:pPr>
      <w:r>
        <w:rPr>
          <w:rFonts w:ascii="Arial" w:hAnsi="Arial" w:cs="Arial"/>
          <w:sz w:val="22"/>
          <w:szCs w:val="22"/>
        </w:rPr>
        <w:t>zhodnocení kvality předávaného díla,</w:t>
      </w:r>
    </w:p>
    <w:p w:rsidR="006C63FE" w:rsidRDefault="006C63FE" w:rsidP="00F052F5">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6C63FE" w:rsidRDefault="006C63FE" w:rsidP="00F052F5">
      <w:pPr>
        <w:numPr>
          <w:ilvl w:val="0"/>
          <w:numId w:val="18"/>
        </w:numPr>
        <w:rPr>
          <w:rFonts w:ascii="Arial" w:hAnsi="Arial" w:cs="Arial"/>
          <w:sz w:val="22"/>
          <w:szCs w:val="22"/>
        </w:rPr>
      </w:pPr>
      <w:r>
        <w:rPr>
          <w:rFonts w:ascii="Arial" w:hAnsi="Arial" w:cs="Arial"/>
          <w:sz w:val="22"/>
          <w:szCs w:val="22"/>
        </w:rPr>
        <w:t>způsob odstranění případných vad a nedodělků,</w:t>
      </w:r>
    </w:p>
    <w:p w:rsidR="006C63FE" w:rsidRDefault="006C63FE" w:rsidP="00F052F5">
      <w:pPr>
        <w:numPr>
          <w:ilvl w:val="0"/>
          <w:numId w:val="18"/>
        </w:numPr>
        <w:rPr>
          <w:rFonts w:ascii="Arial" w:hAnsi="Arial" w:cs="Arial"/>
          <w:sz w:val="22"/>
          <w:szCs w:val="22"/>
        </w:rPr>
      </w:pPr>
      <w:r>
        <w:rPr>
          <w:rFonts w:ascii="Arial" w:hAnsi="Arial" w:cs="Arial"/>
          <w:sz w:val="22"/>
          <w:szCs w:val="22"/>
        </w:rPr>
        <w:t>lhůta k odstranění případných vad a nedodělků,</w:t>
      </w:r>
    </w:p>
    <w:p w:rsidR="006C63FE" w:rsidRDefault="006C63FE" w:rsidP="00F052F5">
      <w:pPr>
        <w:numPr>
          <w:ilvl w:val="0"/>
          <w:numId w:val="18"/>
        </w:numPr>
        <w:rPr>
          <w:rFonts w:ascii="Arial" w:hAnsi="Arial" w:cs="Arial"/>
          <w:sz w:val="22"/>
          <w:szCs w:val="22"/>
        </w:rPr>
      </w:pPr>
      <w:r>
        <w:rPr>
          <w:rFonts w:ascii="Arial" w:hAnsi="Arial" w:cs="Arial"/>
          <w:sz w:val="22"/>
          <w:szCs w:val="22"/>
        </w:rPr>
        <w:t>výsledek přejímacího řízení,</w:t>
      </w:r>
    </w:p>
    <w:p w:rsidR="006C63FE" w:rsidRDefault="006C63FE" w:rsidP="00F052F5">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6C63FE" w:rsidRDefault="006C63FE" w:rsidP="00F052F5">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6C63FE" w:rsidRDefault="006C63FE" w:rsidP="00F052F5">
      <w:pPr>
        <w:rPr>
          <w:rFonts w:ascii="Arial" w:hAnsi="Arial" w:cs="Arial"/>
          <w:sz w:val="22"/>
          <w:szCs w:val="22"/>
        </w:rPr>
      </w:pPr>
    </w:p>
    <w:p w:rsidR="006C63FE" w:rsidRDefault="006C63FE" w:rsidP="00F052F5">
      <w:pPr>
        <w:numPr>
          <w:ilvl w:val="0"/>
          <w:numId w:val="23"/>
        </w:numPr>
        <w:tabs>
          <w:tab w:val="left" w:pos="0"/>
        </w:tabs>
        <w:spacing w:after="120"/>
        <w:ind w:left="1077"/>
        <w:jc w:val="center"/>
        <w:rPr>
          <w:rFonts w:ascii="Arial" w:hAnsi="Arial" w:cs="Arial"/>
          <w:sz w:val="22"/>
          <w:szCs w:val="22"/>
        </w:rPr>
      </w:pPr>
      <w:r>
        <w:rPr>
          <w:rFonts w:ascii="Arial" w:hAnsi="Arial" w:cs="Arial"/>
          <w:b/>
          <w:bCs/>
          <w:sz w:val="22"/>
          <w:szCs w:val="22"/>
        </w:rPr>
        <w:t>Smluvní pokuta, úrok z prodlení</w:t>
      </w:r>
    </w:p>
    <w:p w:rsidR="006C63FE" w:rsidRPr="00F052F5" w:rsidRDefault="006C63FE" w:rsidP="00F052F5">
      <w:pPr>
        <w:pStyle w:val="Odstavecseseznamem"/>
        <w:numPr>
          <w:ilvl w:val="0"/>
          <w:numId w:val="50"/>
        </w:numPr>
        <w:ind w:left="426" w:hanging="426"/>
        <w:rPr>
          <w:rFonts w:ascii="Arial" w:hAnsi="Arial" w:cs="Arial"/>
        </w:rPr>
      </w:pPr>
      <w:r w:rsidRPr="00F052F5">
        <w:rPr>
          <w:rFonts w:ascii="Arial" w:hAnsi="Arial" w:cs="Arial"/>
        </w:rPr>
        <w:t>V případě prodlení s termínem předání díla je Objednatel oprávněn účtovat Zhotoviteli smluvní pokutu ve výši 0,2 % z celkové ceny vč. DPH díla uvedené v článku IV. odstavec IV. 1. této smlouvy za každý i započatý den prodlení.</w:t>
      </w:r>
    </w:p>
    <w:p w:rsidR="006C63FE" w:rsidRPr="002B4F8D" w:rsidRDefault="006C63FE" w:rsidP="00F052F5">
      <w:pPr>
        <w:pStyle w:val="Import5"/>
        <w:numPr>
          <w:ilvl w:val="0"/>
          <w:numId w:val="5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s>
        <w:spacing w:before="120" w:line="240" w:lineRule="auto"/>
        <w:ind w:left="426" w:hanging="426"/>
        <w:jc w:val="both"/>
        <w:rPr>
          <w:rFonts w:ascii="Arial" w:hAnsi="Arial" w:cs="Arial"/>
          <w:sz w:val="22"/>
          <w:szCs w:val="22"/>
        </w:rPr>
      </w:pPr>
      <w:r w:rsidRPr="002B4F8D">
        <w:rPr>
          <w:rFonts w:ascii="Arial" w:hAnsi="Arial" w:cs="Arial"/>
          <w:sz w:val="22"/>
          <w:szCs w:val="22"/>
        </w:rPr>
        <w:t>V případě prodlení s termínem splatnosti faktury je Zhotovitel oprávněn účtovat Objednateli úrok z prodlení ve výši stanovené platnými právními předpisy.</w:t>
      </w:r>
    </w:p>
    <w:p w:rsidR="006C63FE" w:rsidRPr="00F052F5" w:rsidRDefault="006C63FE" w:rsidP="00F052F5">
      <w:pPr>
        <w:pStyle w:val="Odstavecseseznamem"/>
        <w:numPr>
          <w:ilvl w:val="0"/>
          <w:numId w:val="50"/>
        </w:numPr>
        <w:ind w:left="426" w:hanging="426"/>
        <w:rPr>
          <w:rFonts w:ascii="Arial" w:hAnsi="Arial" w:cs="Arial"/>
        </w:rPr>
      </w:pPr>
      <w:r w:rsidRPr="00F052F5">
        <w:rPr>
          <w:rFonts w:ascii="Arial" w:hAnsi="Arial" w:cs="Arial"/>
        </w:rP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6C63FE" w:rsidRPr="00F052F5" w:rsidRDefault="006C63FE" w:rsidP="00F052F5">
      <w:pPr>
        <w:pStyle w:val="Odstavecseseznamem"/>
        <w:numPr>
          <w:ilvl w:val="0"/>
          <w:numId w:val="50"/>
        </w:numPr>
        <w:ind w:left="426" w:hanging="426"/>
        <w:rPr>
          <w:rFonts w:ascii="Arial" w:hAnsi="Arial" w:cs="Arial"/>
        </w:rPr>
      </w:pPr>
      <w:r w:rsidRPr="00F052F5">
        <w:rPr>
          <w:rFonts w:ascii="Arial" w:hAnsi="Arial" w:cs="Arial"/>
        </w:rPr>
        <w:t xml:space="preserve">V případě porušení smlouvy v oblasti bezpečnosti a ochrany zdraví při práci a obecné bezpečnosti osob může koordinátor BOZP doporučovat objednateli udělovat pokuty dle </w:t>
      </w:r>
      <w:r w:rsidR="00915BC9" w:rsidRPr="00915BC9">
        <w:rPr>
          <w:rFonts w:ascii="Arial" w:hAnsi="Arial" w:cs="Arial"/>
          <w:u w:val="single"/>
        </w:rPr>
        <w:t>P</w:t>
      </w:r>
      <w:r w:rsidRPr="00915BC9">
        <w:rPr>
          <w:rFonts w:ascii="Arial" w:hAnsi="Arial" w:cs="Arial"/>
          <w:u w:val="single"/>
        </w:rPr>
        <w:t xml:space="preserve">řílohy č. </w:t>
      </w:r>
      <w:r w:rsidR="00915BC9" w:rsidRPr="00915BC9">
        <w:rPr>
          <w:rFonts w:ascii="Arial" w:hAnsi="Arial" w:cs="Arial"/>
          <w:u w:val="single"/>
        </w:rPr>
        <w:t>5</w:t>
      </w:r>
      <w:r w:rsidRPr="00915BC9">
        <w:rPr>
          <w:rFonts w:ascii="Arial" w:hAnsi="Arial" w:cs="Arial"/>
        </w:rPr>
        <w:t> </w:t>
      </w:r>
      <w:r w:rsidRPr="00F052F5">
        <w:rPr>
          <w:rFonts w:ascii="Arial" w:hAnsi="Arial" w:cs="Arial"/>
        </w:rPr>
        <w:t>smlouvy (Smluvní pokuty při nedodržení BOZP). Rozhodne-li Objednatel o udělení této smluvní pokuty, je Zhotovitel povinen ji Objednateli uhradit.</w:t>
      </w:r>
    </w:p>
    <w:p w:rsidR="006C63FE" w:rsidRPr="00F052F5" w:rsidRDefault="006C63FE" w:rsidP="00F052F5">
      <w:pPr>
        <w:pStyle w:val="Odstavecseseznamem"/>
        <w:numPr>
          <w:ilvl w:val="0"/>
          <w:numId w:val="50"/>
        </w:numPr>
        <w:ind w:left="426" w:hanging="426"/>
        <w:rPr>
          <w:rFonts w:ascii="Arial" w:hAnsi="Arial" w:cs="Arial"/>
        </w:rPr>
      </w:pPr>
      <w:r w:rsidRPr="00F052F5">
        <w:rPr>
          <w:rFonts w:ascii="Arial" w:hAnsi="Arial" w:cs="Arial"/>
        </w:rPr>
        <w:t>V případě, že Zhotovitel neodstraní vady reklamované Objednatelem ve stanovené lhůtě, uhradí Zhotovitel Objednateli smluvní pokutu ve výši 10.000,- Kč za každou včas neodstraněnou oprávněně reklamovanou závadu za každý i započatý den prodlení.</w:t>
      </w:r>
    </w:p>
    <w:p w:rsidR="006C63FE" w:rsidRPr="009C59A3" w:rsidRDefault="006C63FE" w:rsidP="009C59A3">
      <w:pPr>
        <w:tabs>
          <w:tab w:val="left" w:pos="0"/>
        </w:tabs>
        <w:jc w:val="center"/>
        <w:rPr>
          <w:rFonts w:ascii="Arial" w:hAnsi="Arial" w:cs="Arial"/>
          <w:sz w:val="22"/>
          <w:szCs w:val="22"/>
        </w:rPr>
      </w:pPr>
    </w:p>
    <w:p w:rsidR="006C63FE" w:rsidRPr="0096707D" w:rsidRDefault="006C63FE" w:rsidP="004D46D2">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Podstatným porušením této smlouvy se rozumí zejména</w:t>
      </w:r>
      <w:r>
        <w:rPr>
          <w:rFonts w:ascii="Arial" w:hAnsi="Arial" w:cs="Arial"/>
          <w:sz w:val="22"/>
          <w:szCs w:val="22"/>
        </w:rPr>
        <w:t>:</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zastavení či přerušení prací Zhotovitelem na zhotovovaném díle z důvodů ležících na straně Zhotovitele</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prodlení Zhotovitele se splněním termínu</w:t>
      </w:r>
      <w:r>
        <w:rPr>
          <w:rFonts w:ascii="Arial" w:hAnsi="Arial" w:cs="Arial"/>
          <w:sz w:val="22"/>
          <w:szCs w:val="22"/>
        </w:rPr>
        <w:t xml:space="preserve"> a</w:t>
      </w:r>
      <w:r w:rsidRPr="008531E8">
        <w:rPr>
          <w:rFonts w:ascii="Arial" w:hAnsi="Arial" w:cs="Arial"/>
          <w:sz w:val="22"/>
          <w:szCs w:val="22"/>
        </w:rPr>
        <w:t xml:space="preserve"> dokončení díla delším než 30 dnů, nebo s plněním dohodnutých termínů dle harmonogramu delším než 15 dnů z důvodu ležících na straně Zhotovitele</w:t>
      </w:r>
      <w:r>
        <w:rPr>
          <w:rFonts w:ascii="Arial" w:hAnsi="Arial" w:cs="Arial"/>
          <w:sz w:val="22"/>
          <w:szCs w:val="22"/>
        </w:rPr>
        <w:t>,</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6C63FE" w:rsidRDefault="006C63FE" w:rsidP="00F052F5">
      <w:pPr>
        <w:numPr>
          <w:ilvl w:val="0"/>
          <w:numId w:val="9"/>
        </w:numPr>
        <w:tabs>
          <w:tab w:val="clear" w:pos="717"/>
          <w:tab w:val="left" w:pos="851"/>
        </w:tabs>
        <w:spacing w:before="40"/>
        <w:ind w:left="850"/>
        <w:rPr>
          <w:rFonts w:ascii="Arial" w:hAnsi="Arial" w:cs="Arial"/>
          <w:sz w:val="22"/>
          <w:szCs w:val="22"/>
        </w:rPr>
      </w:pPr>
      <w:r w:rsidRPr="008531E8">
        <w:rPr>
          <w:rFonts w:ascii="Arial" w:hAnsi="Arial" w:cs="Arial"/>
          <w:sz w:val="22"/>
          <w:szCs w:val="22"/>
        </w:rPr>
        <w:t>provádění prací Zhotovitelem v rozp</w:t>
      </w:r>
      <w:r>
        <w:rPr>
          <w:rFonts w:ascii="Arial" w:hAnsi="Arial" w:cs="Arial"/>
          <w:sz w:val="22"/>
          <w:szCs w:val="22"/>
        </w:rPr>
        <w:t>oru s Projektovou dokumentací a </w:t>
      </w:r>
      <w:r w:rsidRPr="008531E8">
        <w:rPr>
          <w:rFonts w:ascii="Arial" w:hAnsi="Arial" w:cs="Arial"/>
          <w:sz w:val="22"/>
          <w:szCs w:val="22"/>
        </w:rPr>
        <w:t>v rozporu s touto smlouvou</w:t>
      </w:r>
    </w:p>
    <w:p w:rsidR="006C63FE" w:rsidRPr="0099361B" w:rsidRDefault="006C63FE" w:rsidP="00F052F5">
      <w:pPr>
        <w:numPr>
          <w:ilvl w:val="0"/>
          <w:numId w:val="21"/>
        </w:numPr>
        <w:tabs>
          <w:tab w:val="clear" w:pos="720"/>
        </w:tabs>
        <w:ind w:left="426" w:hanging="437"/>
        <w:rPr>
          <w:rFonts w:ascii="Arial" w:hAnsi="Arial" w:cs="Arial"/>
          <w:sz w:val="22"/>
          <w:szCs w:val="22"/>
        </w:rPr>
      </w:pPr>
      <w:r w:rsidRPr="008531E8">
        <w:rPr>
          <w:rFonts w:ascii="Arial" w:hAnsi="Arial" w:cs="Arial"/>
          <w:sz w:val="22"/>
          <w:szCs w:val="22"/>
        </w:rPr>
        <w:t>Pokud před dokončením díla dojde k odstoupení od smlouvy</w:t>
      </w:r>
      <w:r>
        <w:rPr>
          <w:rFonts w:ascii="Arial" w:hAnsi="Arial" w:cs="Arial"/>
          <w:sz w:val="22"/>
          <w:szCs w:val="22"/>
        </w:rPr>
        <w:t>, předá Zhotovitel nedokončené D</w:t>
      </w:r>
      <w:r w:rsidRPr="008531E8">
        <w:rPr>
          <w:rFonts w:ascii="Arial" w:hAnsi="Arial" w:cs="Arial"/>
          <w:sz w:val="22"/>
          <w:szCs w:val="22"/>
        </w:rPr>
        <w:t xml:space="preserve">ílo Objednateli písemným protokolem, ve kterém bude popsán stupeň rozpracovanosti stavebních prací a současně předá Objednateli stavební deníky, případně doklady uvedené </w:t>
      </w:r>
      <w:r w:rsidRPr="00A522EC">
        <w:rPr>
          <w:rFonts w:ascii="Arial" w:hAnsi="Arial" w:cs="Arial"/>
          <w:sz w:val="22"/>
          <w:szCs w:val="22"/>
        </w:rPr>
        <w:t xml:space="preserve">v čl. I. odstavec </w:t>
      </w:r>
      <w:r>
        <w:rPr>
          <w:rFonts w:ascii="Arial" w:hAnsi="Arial" w:cs="Arial"/>
          <w:sz w:val="22"/>
          <w:szCs w:val="22"/>
        </w:rPr>
        <w:t>6</w:t>
      </w:r>
      <w:r w:rsidRPr="008531E8">
        <w:rPr>
          <w:rFonts w:ascii="Arial" w:hAnsi="Arial" w:cs="Arial"/>
          <w:sz w:val="22"/>
          <w:szCs w:val="22"/>
        </w:rPr>
        <w:t>. Po vyhotovení tohoto protokolu bude provedeno finanční vyrovnání smluvních stran. Objednatel uhradí Zhotoviteli provedenou část díla podle podmínek této smlouvy a v souladu s ustanovením článku V. této smlouvy</w:t>
      </w:r>
      <w:r w:rsidRPr="0099361B">
        <w:rPr>
          <w:rFonts w:ascii="Arial" w:hAnsi="Arial" w:cs="Arial"/>
          <w:sz w:val="22"/>
          <w:szCs w:val="22"/>
        </w:rPr>
        <w:t>.</w:t>
      </w:r>
    </w:p>
    <w:p w:rsidR="006C63FE" w:rsidRDefault="006C63FE" w:rsidP="00F052F5">
      <w:pPr>
        <w:numPr>
          <w:ilvl w:val="0"/>
          <w:numId w:val="21"/>
        </w:numPr>
        <w:tabs>
          <w:tab w:val="clear" w:pos="720"/>
          <w:tab w:val="num" w:pos="426"/>
        </w:tabs>
        <w:ind w:left="426" w:hanging="437"/>
        <w:rPr>
          <w:rFonts w:ascii="Arial" w:hAnsi="Arial" w:cs="Arial"/>
          <w:sz w:val="22"/>
          <w:szCs w:val="22"/>
        </w:rPr>
      </w:pPr>
      <w:r w:rsidRPr="008531E8">
        <w:rPr>
          <w:rFonts w:ascii="Arial" w:hAnsi="Arial" w:cs="Arial"/>
          <w:sz w:val="22"/>
          <w:szCs w:val="22"/>
        </w:rPr>
        <w:t xml:space="preserve">Ode dne podpisu protokolu dle bodu </w:t>
      </w:r>
      <w:r>
        <w:rPr>
          <w:rFonts w:ascii="Arial" w:hAnsi="Arial" w:cs="Arial"/>
          <w:sz w:val="22"/>
          <w:szCs w:val="22"/>
        </w:rPr>
        <w:t>3</w:t>
      </w:r>
      <w:r w:rsidRPr="008531E8">
        <w:rPr>
          <w:rFonts w:ascii="Arial" w:hAnsi="Arial" w:cs="Arial"/>
          <w:sz w:val="22"/>
          <w:szCs w:val="22"/>
        </w:rPr>
        <w:t>. tohoto článku začne běžet záruční lhůta u provedených částí díla. Zhotoviteli zůstává zachována odpovědnost za vady dle této smlouvy u provedených částí díla a rovněž tak odpovědnost za škody způsobené vadným plněním</w:t>
      </w:r>
      <w:r>
        <w:rPr>
          <w:rFonts w:ascii="Arial" w:hAnsi="Arial" w:cs="Arial"/>
          <w:sz w:val="22"/>
          <w:szCs w:val="22"/>
        </w:rPr>
        <w:t>.</w:t>
      </w: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6C63FE" w:rsidRPr="000E2586" w:rsidRDefault="006C63FE" w:rsidP="006B5E77">
      <w:pPr>
        <w:numPr>
          <w:ilvl w:val="0"/>
          <w:numId w:val="12"/>
        </w:numPr>
        <w:tabs>
          <w:tab w:val="clear" w:pos="720"/>
          <w:tab w:val="num" w:pos="426"/>
        </w:tabs>
        <w:ind w:left="426" w:hanging="426"/>
        <w:rPr>
          <w:rFonts w:ascii="Arial" w:hAnsi="Arial" w:cs="Arial"/>
          <w:sz w:val="22"/>
          <w:szCs w:val="22"/>
        </w:rPr>
      </w:pPr>
      <w:r w:rsidRPr="000E2586">
        <w:rPr>
          <w:rFonts w:ascii="Arial" w:hAnsi="Arial" w:cs="Arial"/>
          <w:sz w:val="22"/>
          <w:szCs w:val="22"/>
        </w:rPr>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p>
    <w:p w:rsidR="006C63FE" w:rsidRDefault="006C63F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6C63FE" w:rsidRDefault="006C63FE" w:rsidP="004D46D2">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6C63FE" w:rsidRPr="006B5E77" w:rsidRDefault="006C63FE" w:rsidP="006B5E7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6C63FE" w:rsidRDefault="006C63FE">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6C63FE" w:rsidRDefault="006C63FE">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6C63FE" w:rsidRDefault="006C63FE">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6C63FE" w:rsidRDefault="006C63FE">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6C63FE" w:rsidRPr="00894B88" w:rsidRDefault="006C63FE">
      <w:pPr>
        <w:numPr>
          <w:ilvl w:val="0"/>
          <w:numId w:val="2"/>
        </w:numPr>
        <w:ind w:left="426" w:hanging="437"/>
        <w:rPr>
          <w:rFonts w:ascii="Arial" w:hAnsi="Arial" w:cs="Arial"/>
          <w:sz w:val="22"/>
          <w:szCs w:val="22"/>
        </w:rPr>
      </w:pPr>
      <w:r w:rsidRPr="00894B88">
        <w:rPr>
          <w:rFonts w:ascii="Arial" w:hAnsi="Arial" w:cs="Arial"/>
          <w:sz w:val="22"/>
          <w:szCs w:val="22"/>
        </w:rPr>
        <w:t>Nedílnou součástí této smlouvy jsou</w:t>
      </w:r>
    </w:p>
    <w:p w:rsidR="00170673" w:rsidRDefault="006C63FE" w:rsidP="00293E49">
      <w:pPr>
        <w:pStyle w:val="Odstavecsmlouvy"/>
        <w:ind w:left="708" w:firstLine="0"/>
        <w:jc w:val="left"/>
      </w:pPr>
      <w:r w:rsidRPr="008F3833">
        <w:t xml:space="preserve">Příloha č. </w:t>
      </w:r>
      <w:r w:rsidRPr="00EB3872">
        <w:t xml:space="preserve">1 – </w:t>
      </w:r>
      <w:r w:rsidR="00953CAD">
        <w:t xml:space="preserve">POLOŽKOVÝ </w:t>
      </w:r>
      <w:r w:rsidR="00170673">
        <w:t xml:space="preserve">ROZPOČET </w:t>
      </w:r>
    </w:p>
    <w:p w:rsidR="00170673" w:rsidRPr="008F3833" w:rsidRDefault="00170673" w:rsidP="00293E49">
      <w:pPr>
        <w:pStyle w:val="Odstavecsmlouvy"/>
        <w:ind w:left="708" w:firstLine="0"/>
        <w:jc w:val="left"/>
      </w:pPr>
      <w:r>
        <w:t xml:space="preserve">Příloha č. </w:t>
      </w:r>
      <w:r w:rsidR="00814E03">
        <w:t>2</w:t>
      </w:r>
      <w:r w:rsidR="002D0A13">
        <w:t xml:space="preserve"> </w:t>
      </w:r>
      <w:r>
        <w:t>– Harmonogram prací</w:t>
      </w:r>
    </w:p>
    <w:p w:rsidR="006C63FE" w:rsidRPr="008F3833" w:rsidRDefault="006C63FE" w:rsidP="00C53305">
      <w:pPr>
        <w:pStyle w:val="Odstavecsmlouvy"/>
        <w:ind w:left="708" w:firstLine="0"/>
        <w:jc w:val="left"/>
      </w:pPr>
      <w:r>
        <w:t xml:space="preserve">Příloha č. </w:t>
      </w:r>
      <w:r w:rsidR="00915BC9">
        <w:t>3</w:t>
      </w:r>
      <w:r w:rsidRPr="008F3833">
        <w:t xml:space="preserve"> – Technologické a de</w:t>
      </w:r>
      <w:r>
        <w:t>z</w:t>
      </w:r>
      <w:r w:rsidRPr="008F3833">
        <w:t>infekční postupy FN</w:t>
      </w:r>
    </w:p>
    <w:p w:rsidR="006C63FE" w:rsidRDefault="006C63FE" w:rsidP="00894B88">
      <w:pPr>
        <w:pStyle w:val="Odstavecsmlouvy"/>
        <w:ind w:left="708" w:firstLine="0"/>
        <w:jc w:val="left"/>
      </w:pPr>
      <w:r>
        <w:t xml:space="preserve">Příloha č. </w:t>
      </w:r>
      <w:r w:rsidR="00915BC9">
        <w:t>4</w:t>
      </w:r>
      <w:r w:rsidRPr="002A4C4D">
        <w:t xml:space="preserve"> – </w:t>
      </w:r>
      <w:r>
        <w:t>S</w:t>
      </w:r>
      <w:r w:rsidRPr="002A4C4D">
        <w:t>měrnice R/FN Brno/0580 Provádění činností se zvýšeným požárním nebezpečím</w:t>
      </w:r>
    </w:p>
    <w:p w:rsidR="006C63FE" w:rsidRDefault="006C63FE" w:rsidP="00C53305">
      <w:pPr>
        <w:pStyle w:val="Odstavecsmlouvy"/>
        <w:ind w:left="708" w:firstLine="0"/>
        <w:jc w:val="left"/>
      </w:pPr>
      <w:r>
        <w:t xml:space="preserve">Příloha č. </w:t>
      </w:r>
      <w:r w:rsidR="00915BC9">
        <w:t>5</w:t>
      </w:r>
      <w:r>
        <w:t xml:space="preserve"> – Smluvní pokuty při porušení BOZP</w:t>
      </w:r>
    </w:p>
    <w:p w:rsidR="002E0A83" w:rsidRDefault="002E0A83" w:rsidP="00FF7B7C">
      <w:pPr>
        <w:pStyle w:val="Odstavecsmlouvy"/>
      </w:pPr>
    </w:p>
    <w:p w:rsidR="006C63FE" w:rsidRDefault="006C63FE" w:rsidP="00FF7B7C">
      <w:pPr>
        <w:pStyle w:val="Odstavecsmlouvy"/>
      </w:pPr>
      <w:r>
        <w:t>Smluvní strany prohlašují, že je jim znám celý obsah smlouvy a že ji uzavřely na základě své svobodné a vážné vůle; na důkaz této skutečnosti připojují své podpisy.</w:t>
      </w:r>
    </w:p>
    <w:p w:rsidR="006C63FE" w:rsidRDefault="006C63FE" w:rsidP="004D46D2">
      <w:pPr>
        <w:pStyle w:val="Odstavecsmlouvy"/>
        <w:ind w:firstLine="0"/>
      </w:pPr>
    </w:p>
    <w:tbl>
      <w:tblPr>
        <w:tblW w:w="0" w:type="auto"/>
        <w:tblInd w:w="567" w:type="dxa"/>
        <w:tblLook w:val="00A0" w:firstRow="1" w:lastRow="0" w:firstColumn="1" w:lastColumn="0" w:noHBand="0" w:noVBand="0"/>
      </w:tblPr>
      <w:tblGrid>
        <w:gridCol w:w="3715"/>
        <w:gridCol w:w="999"/>
        <w:gridCol w:w="3791"/>
      </w:tblGrid>
      <w:tr w:rsidR="006C63FE" w:rsidRPr="00D722DC" w:rsidTr="00894B88">
        <w:tc>
          <w:tcPr>
            <w:tcW w:w="3802" w:type="dxa"/>
          </w:tcPr>
          <w:p w:rsidR="006C63FE" w:rsidRPr="00D722DC" w:rsidRDefault="006C63FE">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Šlapanicích</w:t>
            </w:r>
            <w:r w:rsidRPr="00D722DC">
              <w:rPr>
                <w:sz w:val="22"/>
                <w:szCs w:val="22"/>
              </w:rPr>
              <w:t xml:space="preserve"> dne</w:t>
            </w:r>
            <w:r w:rsidR="00CF51A2">
              <w:rPr>
                <w:sz w:val="22"/>
                <w:szCs w:val="22"/>
              </w:rPr>
              <w:t xml:space="preserve"> </w:t>
            </w:r>
          </w:p>
        </w:tc>
        <w:tc>
          <w:tcPr>
            <w:tcW w:w="1030" w:type="dxa"/>
          </w:tcPr>
          <w:p w:rsidR="006C63FE" w:rsidRPr="00D722DC" w:rsidRDefault="006C63FE" w:rsidP="00894B88">
            <w:pPr>
              <w:pStyle w:val="slovn"/>
              <w:numPr>
                <w:ilvl w:val="0"/>
                <w:numId w:val="0"/>
              </w:numPr>
              <w:tabs>
                <w:tab w:val="num" w:pos="567"/>
              </w:tabs>
              <w:spacing w:after="0" w:line="280" w:lineRule="atLeast"/>
              <w:rPr>
                <w:sz w:val="22"/>
                <w:szCs w:val="22"/>
              </w:rPr>
            </w:pPr>
          </w:p>
        </w:tc>
        <w:tc>
          <w:tcPr>
            <w:tcW w:w="3889" w:type="dxa"/>
          </w:tcPr>
          <w:p w:rsidR="006C63FE" w:rsidRPr="00D722DC" w:rsidRDefault="006C63FE" w:rsidP="00894B88">
            <w:pPr>
              <w:pStyle w:val="slovn"/>
              <w:numPr>
                <w:ilvl w:val="0"/>
                <w:numId w:val="0"/>
              </w:numPr>
              <w:tabs>
                <w:tab w:val="num" w:pos="567"/>
              </w:tabs>
              <w:spacing w:after="0" w:line="280" w:lineRule="atLeast"/>
              <w:rPr>
                <w:sz w:val="22"/>
                <w:szCs w:val="22"/>
              </w:rPr>
            </w:pPr>
            <w:r w:rsidRPr="00D722DC">
              <w:rPr>
                <w:sz w:val="22"/>
                <w:szCs w:val="22"/>
              </w:rPr>
              <w:t>V Brně dne</w:t>
            </w:r>
          </w:p>
        </w:tc>
      </w:tr>
      <w:tr w:rsidR="006C63FE" w:rsidRPr="00D722DC" w:rsidTr="00894B88">
        <w:tc>
          <w:tcPr>
            <w:tcW w:w="3802" w:type="dxa"/>
            <w:tcBorders>
              <w:bottom w:val="single" w:sz="4" w:space="0" w:color="auto"/>
            </w:tcBorders>
          </w:tcPr>
          <w:p w:rsidR="006C63FE" w:rsidRPr="00D722DC" w:rsidRDefault="006C63FE" w:rsidP="00894B88">
            <w:pPr>
              <w:pStyle w:val="slovn"/>
              <w:numPr>
                <w:ilvl w:val="0"/>
                <w:numId w:val="0"/>
              </w:numPr>
              <w:tabs>
                <w:tab w:val="num" w:pos="567"/>
              </w:tabs>
              <w:spacing w:after="0" w:line="280" w:lineRule="atLeast"/>
              <w:rPr>
                <w:sz w:val="22"/>
                <w:szCs w:val="22"/>
              </w:rPr>
            </w:pPr>
          </w:p>
          <w:p w:rsidR="006C63FE" w:rsidRDefault="006C63FE" w:rsidP="00894B88">
            <w:pPr>
              <w:pStyle w:val="slovn"/>
              <w:numPr>
                <w:ilvl w:val="0"/>
                <w:numId w:val="0"/>
              </w:numPr>
              <w:tabs>
                <w:tab w:val="num" w:pos="567"/>
              </w:tabs>
              <w:spacing w:after="0" w:line="280" w:lineRule="atLeast"/>
              <w:rPr>
                <w:sz w:val="22"/>
                <w:szCs w:val="22"/>
              </w:rPr>
            </w:pPr>
          </w:p>
          <w:p w:rsidR="006C63FE" w:rsidRPr="00094AAA" w:rsidRDefault="006C63FE" w:rsidP="00894B88">
            <w:pPr>
              <w:pStyle w:val="slovn"/>
              <w:numPr>
                <w:ilvl w:val="0"/>
                <w:numId w:val="0"/>
              </w:numPr>
              <w:tabs>
                <w:tab w:val="num" w:pos="567"/>
              </w:tabs>
              <w:spacing w:after="0" w:line="280" w:lineRule="atLeast"/>
              <w:rPr>
                <w:sz w:val="22"/>
                <w:szCs w:val="22"/>
              </w:rPr>
            </w:pPr>
          </w:p>
          <w:p w:rsidR="006C63FE" w:rsidRPr="00D722DC" w:rsidRDefault="006C63FE" w:rsidP="00894B88">
            <w:pPr>
              <w:pStyle w:val="slovn"/>
              <w:numPr>
                <w:ilvl w:val="0"/>
                <w:numId w:val="0"/>
              </w:numPr>
              <w:tabs>
                <w:tab w:val="num" w:pos="567"/>
              </w:tabs>
              <w:spacing w:after="0" w:line="280" w:lineRule="atLeast"/>
              <w:rPr>
                <w:sz w:val="22"/>
                <w:szCs w:val="22"/>
              </w:rPr>
            </w:pPr>
          </w:p>
          <w:p w:rsidR="006C63FE" w:rsidRPr="00D722DC" w:rsidRDefault="006C63FE" w:rsidP="00894B88">
            <w:pPr>
              <w:pStyle w:val="slovn"/>
              <w:numPr>
                <w:ilvl w:val="0"/>
                <w:numId w:val="0"/>
              </w:numPr>
              <w:tabs>
                <w:tab w:val="num" w:pos="567"/>
              </w:tabs>
              <w:spacing w:after="0" w:line="280" w:lineRule="atLeast"/>
              <w:rPr>
                <w:sz w:val="22"/>
                <w:szCs w:val="22"/>
              </w:rPr>
            </w:pPr>
          </w:p>
        </w:tc>
        <w:tc>
          <w:tcPr>
            <w:tcW w:w="1030" w:type="dxa"/>
          </w:tcPr>
          <w:p w:rsidR="006C63FE" w:rsidRPr="00D722DC" w:rsidRDefault="006C63FE" w:rsidP="00894B88">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rsidR="006C63FE" w:rsidRPr="00D722DC" w:rsidRDefault="006C63FE" w:rsidP="00894B88">
            <w:pPr>
              <w:pStyle w:val="slovn"/>
              <w:numPr>
                <w:ilvl w:val="0"/>
                <w:numId w:val="0"/>
              </w:numPr>
              <w:tabs>
                <w:tab w:val="num" w:pos="567"/>
              </w:tabs>
              <w:spacing w:after="0" w:line="280" w:lineRule="atLeast"/>
              <w:rPr>
                <w:sz w:val="22"/>
                <w:szCs w:val="22"/>
              </w:rPr>
            </w:pPr>
          </w:p>
        </w:tc>
      </w:tr>
      <w:tr w:rsidR="006C63FE" w:rsidRPr="00D722DC" w:rsidTr="00894B88">
        <w:tc>
          <w:tcPr>
            <w:tcW w:w="3802" w:type="dxa"/>
            <w:tcBorders>
              <w:top w:val="single" w:sz="4" w:space="0" w:color="auto"/>
            </w:tcBorders>
          </w:tcPr>
          <w:p w:rsidR="006C63FE" w:rsidRPr="00D722DC" w:rsidRDefault="004E32F5" w:rsidP="00894B88">
            <w:pPr>
              <w:pStyle w:val="slovn"/>
              <w:numPr>
                <w:ilvl w:val="0"/>
                <w:numId w:val="0"/>
              </w:numPr>
              <w:tabs>
                <w:tab w:val="num" w:pos="567"/>
              </w:tabs>
              <w:spacing w:after="0" w:line="280" w:lineRule="atLeast"/>
              <w:jc w:val="center"/>
              <w:rPr>
                <w:b/>
                <w:sz w:val="22"/>
                <w:szCs w:val="22"/>
              </w:rPr>
            </w:pPr>
            <w:proofErr w:type="spellStart"/>
            <w:r>
              <w:rPr>
                <w:b/>
                <w:sz w:val="22"/>
                <w:szCs w:val="22"/>
              </w:rPr>
              <w:t>Ecros</w:t>
            </w:r>
            <w:proofErr w:type="spellEnd"/>
            <w:r>
              <w:rPr>
                <w:b/>
                <w:sz w:val="22"/>
                <w:szCs w:val="22"/>
              </w:rPr>
              <w:t xml:space="preserve"> </w:t>
            </w:r>
            <w:proofErr w:type="spellStart"/>
            <w:r>
              <w:rPr>
                <w:b/>
                <w:sz w:val="22"/>
                <w:szCs w:val="22"/>
              </w:rPr>
              <w:t>trade</w:t>
            </w:r>
            <w:proofErr w:type="spellEnd"/>
            <w:r w:rsidR="006C63FE">
              <w:rPr>
                <w:b/>
                <w:sz w:val="22"/>
                <w:szCs w:val="22"/>
              </w:rPr>
              <w:t>,</w:t>
            </w:r>
            <w:r w:rsidR="00601AA3">
              <w:rPr>
                <w:b/>
                <w:sz w:val="22"/>
                <w:szCs w:val="22"/>
              </w:rPr>
              <w:t xml:space="preserve"> </w:t>
            </w:r>
            <w:r w:rsidR="006C63FE">
              <w:rPr>
                <w:b/>
                <w:sz w:val="22"/>
                <w:szCs w:val="22"/>
              </w:rPr>
              <w:t>s.r.o.</w:t>
            </w:r>
          </w:p>
          <w:p w:rsidR="006C63FE" w:rsidRDefault="004E32F5" w:rsidP="00894B88">
            <w:pPr>
              <w:pStyle w:val="slovn"/>
              <w:numPr>
                <w:ilvl w:val="0"/>
                <w:numId w:val="0"/>
              </w:numPr>
              <w:tabs>
                <w:tab w:val="num" w:pos="567"/>
              </w:tabs>
              <w:spacing w:after="0" w:line="280" w:lineRule="atLeast"/>
              <w:jc w:val="center"/>
              <w:rPr>
                <w:sz w:val="22"/>
                <w:szCs w:val="22"/>
              </w:rPr>
            </w:pPr>
            <w:r>
              <w:rPr>
                <w:sz w:val="22"/>
                <w:szCs w:val="22"/>
              </w:rPr>
              <w:t>Libor Soukup</w:t>
            </w:r>
          </w:p>
          <w:p w:rsidR="006C63FE" w:rsidRPr="00D722DC" w:rsidRDefault="006C63FE" w:rsidP="00894B88">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tcPr>
          <w:p w:rsidR="006C63FE" w:rsidRPr="00D722DC" w:rsidRDefault="002D0A13" w:rsidP="00894B88">
            <w:pPr>
              <w:pStyle w:val="slovn"/>
              <w:numPr>
                <w:ilvl w:val="0"/>
                <w:numId w:val="0"/>
              </w:numPr>
              <w:tabs>
                <w:tab w:val="num" w:pos="567"/>
              </w:tabs>
              <w:spacing w:after="0" w:line="280" w:lineRule="atLeast"/>
              <w:rPr>
                <w:sz w:val="22"/>
                <w:szCs w:val="22"/>
              </w:rPr>
            </w:pPr>
            <w:r>
              <w:rPr>
                <w:sz w:val="22"/>
                <w:szCs w:val="22"/>
              </w:rPr>
              <w:t xml:space="preserve">  </w:t>
            </w:r>
          </w:p>
        </w:tc>
        <w:tc>
          <w:tcPr>
            <w:tcW w:w="3889" w:type="dxa"/>
            <w:tcBorders>
              <w:top w:val="single" w:sz="4" w:space="0" w:color="auto"/>
            </w:tcBorders>
          </w:tcPr>
          <w:p w:rsidR="006C63FE" w:rsidRPr="00D722DC" w:rsidRDefault="006C63FE" w:rsidP="00894B8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6C63FE" w:rsidRDefault="002D0A13" w:rsidP="001041B3">
            <w:pPr>
              <w:pStyle w:val="slovn"/>
              <w:numPr>
                <w:ilvl w:val="0"/>
                <w:numId w:val="0"/>
              </w:numPr>
              <w:tabs>
                <w:tab w:val="num" w:pos="567"/>
              </w:tabs>
              <w:spacing w:after="0" w:line="280" w:lineRule="atLeast"/>
              <w:rPr>
                <w:sz w:val="22"/>
                <w:szCs w:val="22"/>
              </w:rPr>
            </w:pPr>
            <w:r>
              <w:rPr>
                <w:sz w:val="22"/>
                <w:szCs w:val="22"/>
              </w:rPr>
              <w:t xml:space="preserve">           </w:t>
            </w:r>
            <w:r w:rsidR="006C63FE">
              <w:rPr>
                <w:sz w:val="22"/>
                <w:szCs w:val="22"/>
              </w:rPr>
              <w:t>MUDr.</w:t>
            </w:r>
            <w:r>
              <w:rPr>
                <w:sz w:val="22"/>
                <w:szCs w:val="22"/>
              </w:rPr>
              <w:t xml:space="preserve"> Ivo Rovný, MBA</w:t>
            </w:r>
          </w:p>
          <w:p w:rsidR="006C63FE" w:rsidRPr="00D722DC" w:rsidRDefault="002D0A13" w:rsidP="001041B3">
            <w:pPr>
              <w:pStyle w:val="slovn"/>
              <w:numPr>
                <w:ilvl w:val="0"/>
                <w:numId w:val="0"/>
              </w:numPr>
              <w:tabs>
                <w:tab w:val="num" w:pos="567"/>
              </w:tabs>
              <w:spacing w:after="0" w:line="280" w:lineRule="atLeast"/>
              <w:jc w:val="center"/>
              <w:rPr>
                <w:sz w:val="22"/>
                <w:szCs w:val="22"/>
              </w:rPr>
            </w:pPr>
            <w:r>
              <w:rPr>
                <w:sz w:val="22"/>
                <w:szCs w:val="22"/>
              </w:rPr>
              <w:t xml:space="preserve">   </w:t>
            </w:r>
            <w:r w:rsidR="006C63FE">
              <w:rPr>
                <w:sz w:val="22"/>
                <w:szCs w:val="22"/>
              </w:rPr>
              <w:t>ředitel</w:t>
            </w:r>
          </w:p>
        </w:tc>
      </w:tr>
    </w:tbl>
    <w:p w:rsidR="006C63FE" w:rsidRDefault="006C63FE" w:rsidP="004D46D2">
      <w:pPr>
        <w:rPr>
          <w:rFonts w:ascii="Arial" w:hAnsi="Arial" w:cs="Arial"/>
          <w:sz w:val="22"/>
          <w:szCs w:val="22"/>
        </w:rPr>
      </w:pPr>
    </w:p>
    <w:p w:rsidR="006C63FE" w:rsidRPr="00083CEA" w:rsidRDefault="006C63FE" w:rsidP="00814E03">
      <w:pPr>
        <w:suppressAutoHyphens w:val="0"/>
        <w:spacing w:before="0"/>
        <w:jc w:val="left"/>
        <w:rPr>
          <w:rFonts w:ascii="Arial" w:hAnsi="Arial" w:cs="Arial"/>
          <w:b/>
        </w:rPr>
      </w:pPr>
      <w:r>
        <w:rPr>
          <w:rFonts w:ascii="Arial" w:hAnsi="Arial" w:cs="Arial"/>
          <w:sz w:val="22"/>
          <w:szCs w:val="22"/>
        </w:rPr>
        <w:br w:type="page"/>
      </w:r>
      <w:r w:rsidR="00170673" w:rsidRPr="00083CEA">
        <w:rPr>
          <w:rFonts w:ascii="Arial" w:hAnsi="Arial" w:cs="Arial"/>
          <w:b/>
        </w:rPr>
        <w:t xml:space="preserve">Příloha č. 1 – </w:t>
      </w:r>
      <w:r w:rsidR="002D0A13" w:rsidRPr="00083CEA">
        <w:rPr>
          <w:rFonts w:ascii="Arial" w:hAnsi="Arial" w:cs="Arial"/>
          <w:b/>
        </w:rPr>
        <w:t xml:space="preserve">POLOŽKOVÝ </w:t>
      </w:r>
      <w:r w:rsidR="00170673" w:rsidRPr="00083CEA">
        <w:rPr>
          <w:rFonts w:ascii="Arial" w:hAnsi="Arial" w:cs="Arial"/>
          <w:b/>
        </w:rPr>
        <w:t>ROZPOČET</w:t>
      </w:r>
    </w:p>
    <w:p w:rsidR="00170673" w:rsidRDefault="004E32F5" w:rsidP="004D46D2">
      <w:pPr>
        <w:jc w:val="center"/>
        <w:rPr>
          <w:rFonts w:ascii="Arial" w:hAnsi="Arial" w:cs="Arial"/>
          <w:b/>
          <w:sz w:val="22"/>
          <w:szCs w:val="22"/>
          <w:u w:val="single"/>
        </w:rPr>
      </w:pPr>
      <w:r>
        <w:rPr>
          <w:rFonts w:ascii="Arial" w:hAnsi="Arial" w:cs="Arial"/>
          <w:b/>
          <w:noProof/>
          <w:sz w:val="22"/>
          <w:szCs w:val="22"/>
          <w:u w:val="single"/>
          <w:lang w:eastAsia="cs-CZ"/>
        </w:rPr>
        <w:drawing>
          <wp:inline distT="0" distB="0" distL="0" distR="0">
            <wp:extent cx="6210604" cy="8434154"/>
            <wp:effectExtent l="0" t="0" r="0" b="508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říloha 1. část.PNG"/>
                    <pic:cNvPicPr/>
                  </pic:nvPicPr>
                  <pic:blipFill>
                    <a:blip r:embed="rId8">
                      <a:extLst>
                        <a:ext uri="{28A0092B-C50C-407E-A947-70E740481C1C}">
                          <a14:useLocalDpi xmlns:a14="http://schemas.microsoft.com/office/drawing/2010/main" val="0"/>
                        </a:ext>
                      </a:extLst>
                    </a:blip>
                    <a:stretch>
                      <a:fillRect/>
                    </a:stretch>
                  </pic:blipFill>
                  <pic:spPr>
                    <a:xfrm>
                      <a:off x="0" y="0"/>
                      <a:ext cx="6226019" cy="8455088"/>
                    </a:xfrm>
                    <a:prstGeom prst="rect">
                      <a:avLst/>
                    </a:prstGeom>
                  </pic:spPr>
                </pic:pic>
              </a:graphicData>
            </a:graphic>
          </wp:inline>
        </w:drawing>
      </w:r>
    </w:p>
    <w:p w:rsidR="00170673" w:rsidRDefault="004E32F5" w:rsidP="004D46D2">
      <w:pPr>
        <w:jc w:val="center"/>
        <w:rPr>
          <w:rFonts w:ascii="Arial" w:hAnsi="Arial" w:cs="Arial"/>
          <w:b/>
          <w:sz w:val="22"/>
          <w:szCs w:val="22"/>
          <w:u w:val="single"/>
        </w:rPr>
      </w:pPr>
      <w:r>
        <w:rPr>
          <w:noProof/>
          <w:lang w:eastAsia="cs-CZ"/>
        </w:rPr>
        <w:drawing>
          <wp:inline distT="0" distB="0" distL="0" distR="0" wp14:anchorId="062B5A2D" wp14:editId="046C2E78">
            <wp:extent cx="6224321" cy="154800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36176"/>
                    <a:stretch/>
                  </pic:blipFill>
                  <pic:spPr bwMode="auto">
                    <a:xfrm>
                      <a:off x="0" y="0"/>
                      <a:ext cx="6295871" cy="1565795"/>
                    </a:xfrm>
                    <a:prstGeom prst="rect">
                      <a:avLst/>
                    </a:prstGeom>
                    <a:ln>
                      <a:noFill/>
                    </a:ln>
                    <a:extLst>
                      <a:ext uri="{53640926-AAD7-44D8-BBD7-CCE9431645EC}">
                        <a14:shadowObscured xmlns:a14="http://schemas.microsoft.com/office/drawing/2010/main"/>
                      </a:ext>
                    </a:extLst>
                  </pic:spPr>
                </pic:pic>
              </a:graphicData>
            </a:graphic>
          </wp:inline>
        </w:drawing>
      </w: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083CEA" w:rsidRDefault="00083CEA" w:rsidP="00083CEA">
      <w:pPr>
        <w:suppressAutoHyphens w:val="0"/>
        <w:spacing w:before="0"/>
        <w:jc w:val="left"/>
        <w:rPr>
          <w:rFonts w:ascii="Arial" w:hAnsi="Arial" w:cs="Arial"/>
          <w:b/>
        </w:rPr>
      </w:pPr>
    </w:p>
    <w:p w:rsidR="00170673" w:rsidRPr="00083CEA" w:rsidRDefault="00170673" w:rsidP="00083CEA">
      <w:pPr>
        <w:suppressAutoHyphens w:val="0"/>
        <w:spacing w:before="0"/>
        <w:jc w:val="left"/>
        <w:rPr>
          <w:rFonts w:ascii="Arial" w:hAnsi="Arial" w:cs="Arial"/>
          <w:b/>
        </w:rPr>
      </w:pPr>
      <w:r w:rsidRPr="00083CEA">
        <w:rPr>
          <w:rFonts w:ascii="Arial" w:hAnsi="Arial" w:cs="Arial"/>
          <w:b/>
        </w:rPr>
        <w:t xml:space="preserve">Příloha č. </w:t>
      </w:r>
      <w:r w:rsidR="00AE066E">
        <w:rPr>
          <w:rFonts w:ascii="Arial" w:hAnsi="Arial" w:cs="Arial"/>
          <w:b/>
        </w:rPr>
        <w:t>2</w:t>
      </w:r>
      <w:r w:rsidR="002D0A13" w:rsidRPr="00083CEA">
        <w:rPr>
          <w:rFonts w:ascii="Arial" w:hAnsi="Arial" w:cs="Arial"/>
          <w:b/>
        </w:rPr>
        <w:t xml:space="preserve"> </w:t>
      </w:r>
      <w:r w:rsidRPr="00083CEA">
        <w:rPr>
          <w:rFonts w:ascii="Arial" w:hAnsi="Arial" w:cs="Arial"/>
          <w:b/>
        </w:rPr>
        <w:t>– Harmonogram prací</w:t>
      </w:r>
    </w:p>
    <w:p w:rsidR="00083CEA" w:rsidRDefault="00083CEA" w:rsidP="004D46D2">
      <w:pPr>
        <w:jc w:val="center"/>
        <w:rPr>
          <w:rFonts w:ascii="Arial" w:hAnsi="Arial" w:cs="Arial"/>
          <w:b/>
          <w:noProof/>
          <w:sz w:val="22"/>
          <w:szCs w:val="22"/>
          <w:u w:val="single"/>
          <w:lang w:eastAsia="cs-CZ"/>
        </w:rPr>
      </w:pPr>
    </w:p>
    <w:p w:rsidR="00170673" w:rsidRDefault="00083CEA" w:rsidP="004D46D2">
      <w:pPr>
        <w:jc w:val="center"/>
        <w:rPr>
          <w:rFonts w:ascii="Arial" w:hAnsi="Arial" w:cs="Arial"/>
          <w:b/>
          <w:noProof/>
          <w:sz w:val="22"/>
          <w:szCs w:val="22"/>
          <w:u w:val="single"/>
          <w:lang w:eastAsia="cs-CZ"/>
        </w:rPr>
      </w:pPr>
      <w:r>
        <w:rPr>
          <w:rFonts w:ascii="Arial" w:hAnsi="Arial" w:cs="Arial"/>
          <w:b/>
          <w:noProof/>
          <w:sz w:val="22"/>
          <w:szCs w:val="22"/>
          <w:u w:val="single"/>
          <w:lang w:eastAsia="cs-CZ"/>
        </w:rPr>
        <w:drawing>
          <wp:inline distT="0" distB="0" distL="0" distR="0">
            <wp:extent cx="8320435" cy="2247236"/>
            <wp:effectExtent l="7938"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říloha 1B.PNG"/>
                    <pic:cNvPicPr/>
                  </pic:nvPicPr>
                  <pic:blipFill rotWithShape="1">
                    <a:blip r:embed="rId10">
                      <a:extLst>
                        <a:ext uri="{28A0092B-C50C-407E-A947-70E740481C1C}">
                          <a14:useLocalDpi xmlns:a14="http://schemas.microsoft.com/office/drawing/2010/main" val="0"/>
                        </a:ext>
                      </a:extLst>
                    </a:blip>
                    <a:srcRect l="507" t="2975" r="687" b="1032"/>
                    <a:stretch/>
                  </pic:blipFill>
                  <pic:spPr bwMode="auto">
                    <a:xfrm rot="16200000">
                      <a:off x="0" y="0"/>
                      <a:ext cx="8380401" cy="2263432"/>
                    </a:xfrm>
                    <a:prstGeom prst="rect">
                      <a:avLst/>
                    </a:prstGeom>
                    <a:ln>
                      <a:noFill/>
                    </a:ln>
                    <a:extLst>
                      <a:ext uri="{53640926-AAD7-44D8-BBD7-CCE9431645EC}">
                        <a14:shadowObscured xmlns:a14="http://schemas.microsoft.com/office/drawing/2010/main"/>
                      </a:ext>
                    </a:extLst>
                  </pic:spPr>
                </pic:pic>
              </a:graphicData>
            </a:graphic>
          </wp:inline>
        </w:drawing>
      </w:r>
    </w:p>
    <w:p w:rsidR="006C63FE" w:rsidRPr="00344223" w:rsidRDefault="006C63FE" w:rsidP="00170673">
      <w:pPr>
        <w:suppressAutoHyphens w:val="0"/>
        <w:spacing w:before="0"/>
        <w:jc w:val="center"/>
        <w:rPr>
          <w:rFonts w:ascii="Arial" w:hAnsi="Arial" w:cs="Arial"/>
          <w:sz w:val="22"/>
          <w:szCs w:val="22"/>
          <w:u w:val="single"/>
        </w:rPr>
      </w:pPr>
      <w:r>
        <w:rPr>
          <w:rFonts w:ascii="Arial" w:hAnsi="Arial" w:cs="Arial"/>
          <w:b/>
          <w:sz w:val="22"/>
          <w:szCs w:val="22"/>
          <w:u w:val="single"/>
        </w:rPr>
        <w:t xml:space="preserve">Příloha č. </w:t>
      </w:r>
      <w:r w:rsidR="00AE066E">
        <w:rPr>
          <w:rFonts w:ascii="Arial" w:hAnsi="Arial" w:cs="Arial"/>
          <w:b/>
          <w:sz w:val="22"/>
          <w:szCs w:val="22"/>
          <w:u w:val="single"/>
        </w:rPr>
        <w:t>3</w:t>
      </w:r>
      <w:r w:rsidR="00170673">
        <w:rPr>
          <w:rFonts w:ascii="Arial" w:hAnsi="Arial" w:cs="Arial"/>
          <w:b/>
          <w:sz w:val="22"/>
          <w:szCs w:val="22"/>
          <w:u w:val="single"/>
        </w:rPr>
        <w:t xml:space="preserve"> - </w:t>
      </w:r>
      <w:r w:rsidRPr="00344223">
        <w:rPr>
          <w:rFonts w:ascii="Arial" w:hAnsi="Arial" w:cs="Arial"/>
          <w:b/>
          <w:sz w:val="22"/>
          <w:szCs w:val="22"/>
          <w:u w:val="single"/>
        </w:rPr>
        <w:t>Technologické a dezinfekční postupy FN</w:t>
      </w: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Default="006C63FE" w:rsidP="004D46D2">
      <w:pPr>
        <w:suppressAutoHyphens w:val="0"/>
        <w:spacing w:before="0"/>
        <w:jc w:val="left"/>
        <w:rPr>
          <w:rFonts w:ascii="Arial" w:hAnsi="Arial" w:cs="Arial"/>
          <w:sz w:val="22"/>
          <w:szCs w:val="22"/>
        </w:rPr>
      </w:pPr>
    </w:p>
    <w:p w:rsidR="006C63FE" w:rsidRPr="00D83203" w:rsidRDefault="00D83203" w:rsidP="004D46D2">
      <w:pPr>
        <w:jc w:val="center"/>
        <w:rPr>
          <w:rFonts w:ascii="Arial" w:hAnsi="Arial" w:cs="Arial"/>
          <w:sz w:val="22"/>
          <w:szCs w:val="22"/>
          <w:u w:val="single"/>
        </w:rPr>
      </w:pPr>
      <w:r w:rsidRPr="00D83203">
        <w:rPr>
          <w:rFonts w:ascii="Arial" w:hAnsi="Arial" w:cs="Arial"/>
          <w:sz w:val="22"/>
          <w:szCs w:val="22"/>
          <w:u w:val="single"/>
        </w:rPr>
        <w:t>XXXXXXXXXXXXXXXXXXXXXXX</w:t>
      </w:r>
    </w:p>
    <w:p w:rsidR="006C63FE" w:rsidRDefault="006C63FE" w:rsidP="004D46D2">
      <w:pPr>
        <w:jc w:val="cente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4D46D2">
      <w:pPr>
        <w:rPr>
          <w:rFonts w:ascii="Arial" w:hAnsi="Arial" w:cs="Arial"/>
          <w:b/>
          <w:sz w:val="22"/>
          <w:szCs w:val="22"/>
          <w:u w:val="single"/>
        </w:rPr>
      </w:pPr>
    </w:p>
    <w:p w:rsidR="006C63FE" w:rsidRDefault="006C63FE" w:rsidP="00D83203">
      <w:pPr>
        <w:rPr>
          <w:rFonts w:ascii="Arial" w:hAnsi="Arial" w:cs="Arial"/>
          <w:b/>
          <w:sz w:val="22"/>
          <w:szCs w:val="22"/>
          <w:u w:val="single"/>
        </w:rPr>
        <w:sectPr w:rsidR="006C63FE" w:rsidSect="00170673">
          <w:footerReference w:type="default" r:id="rId11"/>
          <w:pgSz w:w="11906" w:h="16838"/>
          <w:pgMar w:top="1417" w:right="1417" w:bottom="1417" w:left="1417" w:header="708" w:footer="708" w:gutter="0"/>
          <w:cols w:space="708"/>
          <w:docGrid w:linePitch="600" w:charSpace="32768"/>
        </w:sectPr>
      </w:pPr>
    </w:p>
    <w:p w:rsidR="006C63FE" w:rsidRPr="00344223" w:rsidRDefault="006C63FE" w:rsidP="00D83203">
      <w:pPr>
        <w:jc w:val="center"/>
        <w:rPr>
          <w:rFonts w:ascii="Arial" w:hAnsi="Arial" w:cs="Arial"/>
          <w:b/>
          <w:sz w:val="22"/>
          <w:szCs w:val="22"/>
          <w:u w:val="single"/>
        </w:rPr>
      </w:pPr>
      <w:r w:rsidRPr="00344223">
        <w:rPr>
          <w:rFonts w:ascii="Arial" w:hAnsi="Arial" w:cs="Arial"/>
          <w:b/>
          <w:sz w:val="22"/>
          <w:szCs w:val="22"/>
          <w:u w:val="single"/>
        </w:rPr>
        <w:t xml:space="preserve">Příloha č. </w:t>
      </w:r>
      <w:r w:rsidR="00AE066E">
        <w:rPr>
          <w:rFonts w:ascii="Arial" w:hAnsi="Arial" w:cs="Arial"/>
          <w:b/>
          <w:sz w:val="22"/>
          <w:szCs w:val="22"/>
          <w:u w:val="single"/>
        </w:rPr>
        <w:t>4</w:t>
      </w:r>
    </w:p>
    <w:p w:rsidR="006C63FE" w:rsidRPr="00344223" w:rsidRDefault="006C63FE" w:rsidP="004D46D2">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6C63FE" w:rsidRPr="002526A9" w:rsidRDefault="006C63FE" w:rsidP="004D46D2">
      <w:pPr>
        <w:rPr>
          <w:rFonts w:ascii="Arial" w:hAnsi="Arial" w:cs="Arial"/>
          <w:sz w:val="22"/>
          <w:szCs w:val="22"/>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Pr="00D83203" w:rsidRDefault="00D83203" w:rsidP="004D46D2">
      <w:pPr>
        <w:jc w:val="center"/>
        <w:rPr>
          <w:rFonts w:ascii="Arial" w:hAnsi="Arial" w:cs="Arial"/>
          <w:sz w:val="22"/>
          <w:szCs w:val="22"/>
          <w:u w:val="single"/>
        </w:rPr>
      </w:pPr>
      <w:r>
        <w:rPr>
          <w:rFonts w:ascii="Arial" w:hAnsi="Arial" w:cs="Arial"/>
          <w:sz w:val="22"/>
          <w:szCs w:val="22"/>
          <w:u w:val="single"/>
        </w:rPr>
        <w:t>XXXXXXXXXXXXXXXXXXXXXXXXX</w:t>
      </w: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D83203" w:rsidRDefault="00D83203" w:rsidP="004D46D2">
      <w:pPr>
        <w:jc w:val="center"/>
        <w:rPr>
          <w:rFonts w:ascii="Arial" w:hAnsi="Arial" w:cs="Arial"/>
          <w:b/>
          <w:sz w:val="22"/>
          <w:szCs w:val="22"/>
          <w:u w:val="single"/>
        </w:rPr>
      </w:pPr>
    </w:p>
    <w:p w:rsidR="006C63FE" w:rsidRPr="00344223" w:rsidRDefault="006C63FE" w:rsidP="004D46D2">
      <w:pPr>
        <w:jc w:val="center"/>
        <w:rPr>
          <w:rFonts w:ascii="Arial" w:hAnsi="Arial" w:cs="Arial"/>
          <w:b/>
          <w:sz w:val="22"/>
          <w:szCs w:val="22"/>
          <w:u w:val="single"/>
        </w:rPr>
      </w:pPr>
      <w:bookmarkStart w:id="0" w:name="_GoBack"/>
      <w:bookmarkEnd w:id="0"/>
      <w:r w:rsidRPr="00344223">
        <w:rPr>
          <w:rFonts w:ascii="Arial" w:hAnsi="Arial" w:cs="Arial"/>
          <w:b/>
          <w:sz w:val="22"/>
          <w:szCs w:val="22"/>
          <w:u w:val="single"/>
        </w:rPr>
        <w:t xml:space="preserve">Příloha č. </w:t>
      </w:r>
      <w:r w:rsidR="00AE066E">
        <w:rPr>
          <w:rFonts w:ascii="Arial" w:hAnsi="Arial" w:cs="Arial"/>
          <w:b/>
          <w:sz w:val="22"/>
          <w:szCs w:val="22"/>
          <w:u w:val="single"/>
        </w:rPr>
        <w:t>5</w:t>
      </w:r>
    </w:p>
    <w:p w:rsidR="006C63FE" w:rsidRPr="00344223" w:rsidRDefault="006C63FE" w:rsidP="004D46D2">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6C63FE" w:rsidRPr="009C0A25" w:rsidRDefault="006C63FE" w:rsidP="004D46D2">
      <w:pPr>
        <w:rPr>
          <w:rFonts w:ascii="Arial" w:hAnsi="Arial" w:cs="Arial"/>
          <w:b/>
          <w:sz w:val="22"/>
          <w:szCs w:val="22"/>
        </w:rPr>
      </w:pPr>
    </w:p>
    <w:p w:rsidR="006C63FE" w:rsidRPr="009C0A25" w:rsidRDefault="006C63FE" w:rsidP="004D46D2">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6C63FE" w:rsidRPr="009C0A25" w:rsidRDefault="006C63FE" w:rsidP="004D46D2">
      <w:pPr>
        <w:spacing w:line="288" w:lineRule="exact"/>
        <w:ind w:left="1418"/>
        <w:rPr>
          <w:rFonts w:ascii="Arial" w:hAnsi="Arial" w:cs="Arial"/>
          <w:bCs/>
          <w:iCs/>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3"/>
        <w:gridCol w:w="6794"/>
        <w:gridCol w:w="1443"/>
      </w:tblGrid>
      <w:tr w:rsidR="006C63FE" w:rsidRPr="009C0A25" w:rsidTr="00894B88">
        <w:trPr>
          <w:jc w:val="right"/>
        </w:trPr>
        <w:tc>
          <w:tcPr>
            <w:tcW w:w="7988" w:type="dxa"/>
            <w:gridSpan w:val="2"/>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Pr>
          <w:p w:rsidR="006C63FE" w:rsidRPr="009C0A25" w:rsidRDefault="006C63FE" w:rsidP="00894B88">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Pr>
          <w:p w:rsidR="006C63FE" w:rsidRPr="009C0A25" w:rsidRDefault="006C63FE"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 xml:space="preserve">pracovní lávky neodpovídající BOZP (bez zábradlí, </w:t>
            </w:r>
            <w:proofErr w:type="spellStart"/>
            <w:r w:rsidRPr="009C0A25">
              <w:rPr>
                <w:rFonts w:ascii="Arial" w:hAnsi="Arial" w:cs="Arial"/>
                <w:sz w:val="22"/>
                <w:szCs w:val="22"/>
                <w:lang w:eastAsia="en-US"/>
              </w:rPr>
              <w:t>okopové</w:t>
            </w:r>
            <w:proofErr w:type="spellEnd"/>
            <w:r w:rsidRPr="009C0A25">
              <w:rPr>
                <w:rFonts w:ascii="Arial" w:hAnsi="Arial" w:cs="Arial"/>
                <w:sz w:val="22"/>
                <w:szCs w:val="22"/>
                <w:lang w:eastAsia="en-US"/>
              </w:rPr>
              <w:t xml:space="preserve"> lišty, nedostatečné široké,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Pr>
          <w:p w:rsidR="006C63FE" w:rsidRPr="009C0A25" w:rsidRDefault="006C63FE" w:rsidP="00894B88">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w:t>
            </w:r>
            <w:proofErr w:type="spellStart"/>
            <w:r w:rsidRPr="009C0A25">
              <w:rPr>
                <w:rFonts w:ascii="Arial" w:hAnsi="Arial" w:cs="Arial"/>
                <w:sz w:val="22"/>
                <w:szCs w:val="22"/>
                <w:lang w:eastAsia="en-US"/>
              </w:rPr>
              <w:t>odst</w:t>
            </w:r>
            <w:proofErr w:type="spellEnd"/>
            <w:r w:rsidRPr="009C0A25">
              <w:rPr>
                <w:rFonts w:ascii="Arial" w:hAnsi="Arial" w:cs="Arial"/>
                <w:sz w:val="22"/>
                <w:szCs w:val="22"/>
                <w:lang w:eastAsia="en-US"/>
              </w:rPr>
              <w:t>. 6.,přílohy 3.</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provozování vyhrazeného zdvihacího zařízení dle </w:t>
            </w:r>
            <w:proofErr w:type="spellStart"/>
            <w:r w:rsidRPr="009C0A25">
              <w:rPr>
                <w:rFonts w:ascii="Arial" w:hAnsi="Arial" w:cs="Arial"/>
                <w:sz w:val="22"/>
                <w:szCs w:val="22"/>
                <w:lang w:eastAsia="en-US"/>
              </w:rPr>
              <w:t>vyhl</w:t>
            </w:r>
            <w:proofErr w:type="spellEnd"/>
            <w:r w:rsidRPr="009C0A25">
              <w:rPr>
                <w:rFonts w:ascii="Arial" w:hAnsi="Arial" w:cs="Arial"/>
                <w:sz w:val="22"/>
                <w:szCs w:val="22"/>
                <w:lang w:eastAsia="en-US"/>
              </w:rPr>
              <w:t>. č. 19/1979 Sb. ve znění pozdějších předpisů bez platné revize nebo revizní zkoušky – § 4 zákona 309/2006 Sb.</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6C63FE" w:rsidRPr="009C0A25" w:rsidTr="00894B88">
        <w:trPr>
          <w:trHeight w:val="879"/>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6C63FE" w:rsidRPr="009C0A25" w:rsidRDefault="006C63FE" w:rsidP="00894B88">
            <w:pPr>
              <w:pStyle w:val="Zkladntext3"/>
              <w:spacing w:line="276" w:lineRule="auto"/>
              <w:jc w:val="right"/>
              <w:rPr>
                <w:rFonts w:ascii="Arial" w:hAnsi="Arial" w:cs="Arial"/>
                <w:sz w:val="22"/>
                <w:szCs w:val="22"/>
                <w:lang w:eastAsia="en-US"/>
              </w:rPr>
            </w:pP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24</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25</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1 000,-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26</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27</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28</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10 000,-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29</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30</w:t>
            </w:r>
          </w:p>
        </w:tc>
        <w:tc>
          <w:tcPr>
            <w:tcW w:w="7138" w:type="dxa"/>
          </w:tcPr>
          <w:p w:rsidR="006C63FE" w:rsidRPr="009C0A25" w:rsidRDefault="006C63FE" w:rsidP="00894B88">
            <w:pPr>
              <w:tabs>
                <w:tab w:val="left" w:pos="2745"/>
              </w:tabs>
              <w:spacing w:line="276" w:lineRule="auto"/>
              <w:rPr>
                <w:rFonts w:ascii="Arial" w:hAnsi="Arial" w:cs="Arial"/>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Pr>
          <w:p w:rsidR="006C63FE" w:rsidRPr="009C0A25" w:rsidRDefault="006C63FE" w:rsidP="00894B88">
            <w:pPr>
              <w:spacing w:line="276" w:lineRule="auto"/>
              <w:jc w:val="right"/>
              <w:rPr>
                <w:rFonts w:ascii="Arial" w:hAnsi="Arial" w:cs="Arial"/>
                <w:lang w:eastAsia="en-US"/>
              </w:rPr>
            </w:pPr>
            <w:r w:rsidRPr="009C0A25">
              <w:rPr>
                <w:rFonts w:ascii="Arial" w:hAnsi="Arial" w:cs="Arial"/>
                <w:sz w:val="22"/>
                <w:szCs w:val="22"/>
                <w:lang w:eastAsia="en-US"/>
              </w:rPr>
              <w:t>20 000,-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C63FE" w:rsidRPr="009C0A25" w:rsidTr="00894B88">
        <w:trPr>
          <w:jc w:val="right"/>
        </w:trPr>
        <w:tc>
          <w:tcPr>
            <w:tcW w:w="850"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Pr>
          <w:p w:rsidR="006C63FE" w:rsidRPr="009C0A25" w:rsidRDefault="006C63FE" w:rsidP="00894B88">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Pr>
          <w:p w:rsidR="006C63FE" w:rsidRPr="009C0A25" w:rsidRDefault="006C63FE" w:rsidP="00894B88">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6C63FE" w:rsidRDefault="006C63FE"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FF7B7C">
      <w:pPr>
        <w:spacing w:line="288" w:lineRule="exact"/>
        <w:rPr>
          <w:rFonts w:ascii="Arial" w:hAnsi="Arial" w:cs="Arial"/>
          <w:bCs/>
          <w:iCs/>
          <w:sz w:val="22"/>
          <w:szCs w:val="22"/>
        </w:rPr>
      </w:pPr>
    </w:p>
    <w:p w:rsidR="00DE0290" w:rsidRDefault="00DE0290" w:rsidP="00DE0290">
      <w:pPr>
        <w:tabs>
          <w:tab w:val="center" w:pos="1800"/>
          <w:tab w:val="center" w:pos="6660"/>
        </w:tabs>
      </w:pPr>
    </w:p>
    <w:p w:rsidR="00DE0290" w:rsidRPr="009C0A25" w:rsidRDefault="00DE0290" w:rsidP="00FF7B7C">
      <w:pPr>
        <w:spacing w:line="288" w:lineRule="exact"/>
        <w:rPr>
          <w:rFonts w:ascii="Arial" w:hAnsi="Arial" w:cs="Arial"/>
          <w:bCs/>
          <w:iCs/>
          <w:sz w:val="22"/>
          <w:szCs w:val="22"/>
        </w:rPr>
      </w:pPr>
    </w:p>
    <w:sectPr w:rsidR="00DE0290" w:rsidRPr="009C0A25" w:rsidSect="00F176E8">
      <w:footerReference w:type="default" r:id="rId12"/>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EB3" w:rsidRDefault="00751EB3">
      <w:pPr>
        <w:spacing w:before="0"/>
      </w:pPr>
      <w:r>
        <w:separator/>
      </w:r>
    </w:p>
  </w:endnote>
  <w:endnote w:type="continuationSeparator" w:id="0">
    <w:p w:rsidR="00751EB3" w:rsidRDefault="00751E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44" w:rsidRPr="00A82001" w:rsidRDefault="00195C44">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D83203">
      <w:rPr>
        <w:rStyle w:val="slostrnky"/>
        <w:rFonts w:ascii="Arial" w:hAnsi="Arial" w:cs="Arial"/>
        <w:noProof/>
      </w:rPr>
      <w:t>16</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D83203">
      <w:rPr>
        <w:rStyle w:val="slostrnky"/>
        <w:rFonts w:ascii="Arial" w:hAnsi="Arial" w:cs="Arial"/>
        <w:noProof/>
      </w:rPr>
      <w:t>20</w:t>
    </w:r>
    <w:r w:rsidRPr="00A82001">
      <w:rPr>
        <w:rStyle w:val="slostrnky"/>
        <w:rFonts w:ascii="Arial" w:hAnsi="Arial" w:cs="Arial"/>
      </w:rPr>
      <w:fldChar w:fldCharType="end"/>
    </w:r>
  </w:p>
  <w:p w:rsidR="00195C44" w:rsidRPr="00A82001" w:rsidRDefault="00195C44">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44" w:rsidRDefault="00195C44">
    <w:pPr>
      <w:pStyle w:val="Zpat"/>
      <w:jc w:val="center"/>
    </w:pPr>
    <w:r>
      <w:rPr>
        <w:rStyle w:val="slostrnky"/>
      </w:rPr>
      <w:fldChar w:fldCharType="begin"/>
    </w:r>
    <w:r>
      <w:rPr>
        <w:rStyle w:val="slostrnky"/>
      </w:rPr>
      <w:instrText xml:space="preserve"> PAGE </w:instrText>
    </w:r>
    <w:r>
      <w:rPr>
        <w:rStyle w:val="slostrnky"/>
      </w:rPr>
      <w:fldChar w:fldCharType="separate"/>
    </w:r>
    <w:r w:rsidR="00D83203">
      <w:rPr>
        <w:rStyle w:val="slostrnky"/>
        <w:noProof/>
      </w:rPr>
      <w:t>20</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D83203">
      <w:rPr>
        <w:rStyle w:val="slostrnky"/>
        <w:noProof/>
      </w:rPr>
      <w:t>20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EB3" w:rsidRDefault="00751EB3">
      <w:pPr>
        <w:spacing w:before="0"/>
      </w:pPr>
      <w:r>
        <w:separator/>
      </w:r>
    </w:p>
  </w:footnote>
  <w:footnote w:type="continuationSeparator" w:id="0">
    <w:p w:rsidR="00751EB3" w:rsidRDefault="00751EB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cs="Times New Roman"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cs="Times New Roman"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cs="Times New Roman"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rPr>
        <w:rFonts w:cs="Times New Roman"/>
      </w:rPr>
    </w:lvl>
    <w:lvl w:ilvl="1" w:tplc="04050019" w:tentative="1">
      <w:start w:val="1"/>
      <w:numFmt w:val="lowerLetter"/>
      <w:lvlText w:val="%2."/>
      <w:lvlJc w:val="left"/>
      <w:pPr>
        <w:ind w:left="2856" w:hanging="360"/>
      </w:pPr>
      <w:rPr>
        <w:rFonts w:cs="Times New Roman"/>
      </w:rPr>
    </w:lvl>
    <w:lvl w:ilvl="2" w:tplc="0405001B" w:tentative="1">
      <w:start w:val="1"/>
      <w:numFmt w:val="lowerRoman"/>
      <w:lvlText w:val="%3."/>
      <w:lvlJc w:val="right"/>
      <w:pPr>
        <w:ind w:left="3576" w:hanging="180"/>
      </w:pPr>
      <w:rPr>
        <w:rFonts w:cs="Times New Roman"/>
      </w:rPr>
    </w:lvl>
    <w:lvl w:ilvl="3" w:tplc="0405000F" w:tentative="1">
      <w:start w:val="1"/>
      <w:numFmt w:val="decimal"/>
      <w:lvlText w:val="%4."/>
      <w:lvlJc w:val="left"/>
      <w:pPr>
        <w:ind w:left="4296" w:hanging="360"/>
      </w:pPr>
      <w:rPr>
        <w:rFonts w:cs="Times New Roman"/>
      </w:rPr>
    </w:lvl>
    <w:lvl w:ilvl="4" w:tplc="04050019" w:tentative="1">
      <w:start w:val="1"/>
      <w:numFmt w:val="lowerLetter"/>
      <w:lvlText w:val="%5."/>
      <w:lvlJc w:val="left"/>
      <w:pPr>
        <w:ind w:left="5016" w:hanging="360"/>
      </w:pPr>
      <w:rPr>
        <w:rFonts w:cs="Times New Roman"/>
      </w:rPr>
    </w:lvl>
    <w:lvl w:ilvl="5" w:tplc="0405001B" w:tentative="1">
      <w:start w:val="1"/>
      <w:numFmt w:val="lowerRoman"/>
      <w:lvlText w:val="%6."/>
      <w:lvlJc w:val="right"/>
      <w:pPr>
        <w:ind w:left="5736" w:hanging="180"/>
      </w:pPr>
      <w:rPr>
        <w:rFonts w:cs="Times New Roman"/>
      </w:rPr>
    </w:lvl>
    <w:lvl w:ilvl="6" w:tplc="0405000F" w:tentative="1">
      <w:start w:val="1"/>
      <w:numFmt w:val="decimal"/>
      <w:lvlText w:val="%7."/>
      <w:lvlJc w:val="left"/>
      <w:pPr>
        <w:ind w:left="6456" w:hanging="360"/>
      </w:pPr>
      <w:rPr>
        <w:rFonts w:cs="Times New Roman"/>
      </w:rPr>
    </w:lvl>
    <w:lvl w:ilvl="7" w:tplc="04050019" w:tentative="1">
      <w:start w:val="1"/>
      <w:numFmt w:val="lowerLetter"/>
      <w:lvlText w:val="%8."/>
      <w:lvlJc w:val="left"/>
      <w:pPr>
        <w:ind w:left="7176" w:hanging="360"/>
      </w:pPr>
      <w:rPr>
        <w:rFonts w:cs="Times New Roman"/>
      </w:rPr>
    </w:lvl>
    <w:lvl w:ilvl="8" w:tplc="0405001B" w:tentative="1">
      <w:start w:val="1"/>
      <w:numFmt w:val="lowerRoman"/>
      <w:lvlText w:val="%9."/>
      <w:lvlJc w:val="right"/>
      <w:pPr>
        <w:ind w:left="7896" w:hanging="180"/>
      </w:pPr>
      <w:rPr>
        <w:rFonts w:cs="Times New Roman"/>
      </w:rPr>
    </w:lvl>
  </w:abstractNum>
  <w:abstractNum w:abstractNumId="27" w15:restartNumberingAfterBreak="0">
    <w:nsid w:val="08CA68EC"/>
    <w:multiLevelType w:val="hybridMultilevel"/>
    <w:tmpl w:val="6B90057C"/>
    <w:lvl w:ilvl="0" w:tplc="426C82CC">
      <w:start w:val="1"/>
      <w:numFmt w:val="upperRoman"/>
      <w:lvlText w:val="%1."/>
      <w:lvlJc w:val="left"/>
      <w:pPr>
        <w:ind w:left="1080" w:hanging="72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9C316AE"/>
    <w:multiLevelType w:val="hybridMultilevel"/>
    <w:tmpl w:val="33664368"/>
    <w:lvl w:ilvl="0" w:tplc="0405000F">
      <w:start w:val="1"/>
      <w:numFmt w:val="decimal"/>
      <w:lvlText w:val="%1."/>
      <w:lvlJc w:val="left"/>
      <w:pPr>
        <w:ind w:left="1080" w:hanging="360"/>
      </w:pPr>
      <w:rPr>
        <w:rFonts w:cs="Times New Roman"/>
      </w:rPr>
    </w:lvl>
    <w:lvl w:ilvl="1" w:tplc="44B2D40C">
      <w:numFmt w:val="bullet"/>
      <w:lvlText w:val=""/>
      <w:lvlJc w:val="left"/>
      <w:pPr>
        <w:ind w:left="1800" w:hanging="360"/>
      </w:pPr>
      <w:rPr>
        <w:rFonts w:ascii="Symbol" w:eastAsia="Times New Roman" w:hAnsi="Symbol"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1" w15:restartNumberingAfterBreak="0">
    <w:nsid w:val="1DCE1FC2"/>
    <w:multiLevelType w:val="singleLevel"/>
    <w:tmpl w:val="FFFFFFFF"/>
    <w:lvl w:ilvl="0">
      <w:numFmt w:val="decimal"/>
      <w:pStyle w:val="Nadpis5"/>
      <w:lvlText w:val="%1"/>
      <w:legacy w:legacy="1" w:legacySpace="0" w:legacyIndent="0"/>
      <w:lvlJc w:val="left"/>
      <w:rPr>
        <w:rFonts w:cs="Times New Roman"/>
      </w:rPr>
    </w:lvl>
  </w:abstractNum>
  <w:abstractNum w:abstractNumId="32"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37"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1043E8"/>
    <w:multiLevelType w:val="hybridMultilevel"/>
    <w:tmpl w:val="A7B2D7EA"/>
    <w:lvl w:ilvl="0" w:tplc="0405000F">
      <w:start w:val="1"/>
      <w:numFmt w:val="decimal"/>
      <w:lvlText w:val="%1."/>
      <w:lvlJc w:val="left"/>
      <w:pPr>
        <w:tabs>
          <w:tab w:val="num" w:pos="720"/>
        </w:tabs>
        <w:ind w:left="720" w:hanging="360"/>
      </w:pPr>
      <w:rPr>
        <w:rFonts w:cs="Times New Roman"/>
      </w:rPr>
    </w:lvl>
    <w:lvl w:ilvl="1" w:tplc="53461AD6">
      <w:start w:val="1"/>
      <w:numFmt w:val="decimal"/>
      <w:pStyle w:val="slovn"/>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2726E66"/>
    <w:multiLevelType w:val="multilevel"/>
    <w:tmpl w:val="4F92F444"/>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6407898"/>
    <w:multiLevelType w:val="hybridMultilevel"/>
    <w:tmpl w:val="414A457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A63FD2"/>
    <w:multiLevelType w:val="hybridMultilevel"/>
    <w:tmpl w:val="0D889A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735C6AA9"/>
    <w:multiLevelType w:val="hybridMultilevel"/>
    <w:tmpl w:val="3116A428"/>
    <w:lvl w:ilvl="0" w:tplc="FB1E3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8" w15:restartNumberingAfterBreak="0">
    <w:nsid w:val="784D074E"/>
    <w:multiLevelType w:val="hybridMultilevel"/>
    <w:tmpl w:val="89EEFF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7A555C53"/>
    <w:multiLevelType w:val="hybridMultilevel"/>
    <w:tmpl w:val="59AA6584"/>
    <w:lvl w:ilvl="0" w:tplc="04050019">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EA730B4"/>
    <w:multiLevelType w:val="hybridMultilevel"/>
    <w:tmpl w:val="0DC6AF3A"/>
    <w:lvl w:ilvl="0" w:tplc="D952DAA2">
      <w:start w:val="3"/>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51"/>
  </w:num>
  <w:num w:numId="24">
    <w:abstractNumId w:val="30"/>
  </w:num>
  <w:num w:numId="25">
    <w:abstractNumId w:val="27"/>
  </w:num>
  <w:num w:numId="26">
    <w:abstractNumId w:val="49"/>
  </w:num>
  <w:num w:numId="27">
    <w:abstractNumId w:val="48"/>
  </w:num>
  <w:num w:numId="28">
    <w:abstractNumId w:val="44"/>
  </w:num>
  <w:num w:numId="29">
    <w:abstractNumId w:val="39"/>
  </w:num>
  <w:num w:numId="30">
    <w:abstractNumId w:val="37"/>
  </w:num>
  <w:num w:numId="31">
    <w:abstractNumId w:val="36"/>
  </w:num>
  <w:num w:numId="32">
    <w:abstractNumId w:val="28"/>
  </w:num>
  <w:num w:numId="33">
    <w:abstractNumId w:val="25"/>
  </w:num>
  <w:num w:numId="34">
    <w:abstractNumId w:val="34"/>
  </w:num>
  <w:num w:numId="35">
    <w:abstractNumId w:val="38"/>
  </w:num>
  <w:num w:numId="36">
    <w:abstractNumId w:val="45"/>
  </w:num>
  <w:num w:numId="37">
    <w:abstractNumId w:val="35"/>
  </w:num>
  <w:num w:numId="38">
    <w:abstractNumId w:val="50"/>
  </w:num>
  <w:num w:numId="39">
    <w:abstractNumId w:val="29"/>
  </w:num>
  <w:num w:numId="40">
    <w:abstractNumId w:val="31"/>
  </w:num>
  <w:num w:numId="41">
    <w:abstractNumId w:val="40"/>
  </w:num>
  <w:num w:numId="42">
    <w:abstractNumId w:val="33"/>
  </w:num>
  <w:num w:numId="4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2"/>
  </w:num>
  <w:num w:numId="46">
    <w:abstractNumId w:val="26"/>
  </w:num>
  <w:num w:numId="47">
    <w:abstractNumId w:val="43"/>
  </w:num>
  <w:num w:numId="48">
    <w:abstractNumId w:val="41"/>
  </w:num>
  <w:num w:numId="49">
    <w:abstractNumId w:val="46"/>
  </w:num>
  <w:num w:numId="5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7"/>
    <w:rsid w:val="00015F5D"/>
    <w:rsid w:val="000236E3"/>
    <w:rsid w:val="00037C38"/>
    <w:rsid w:val="000462A2"/>
    <w:rsid w:val="0005415B"/>
    <w:rsid w:val="00083CEA"/>
    <w:rsid w:val="00094AAA"/>
    <w:rsid w:val="000952CB"/>
    <w:rsid w:val="000967DD"/>
    <w:rsid w:val="00097131"/>
    <w:rsid w:val="000B1E97"/>
    <w:rsid w:val="000B2132"/>
    <w:rsid w:val="000B5C7C"/>
    <w:rsid w:val="000C2153"/>
    <w:rsid w:val="000D58E0"/>
    <w:rsid w:val="000E2586"/>
    <w:rsid w:val="000E5426"/>
    <w:rsid w:val="001041B3"/>
    <w:rsid w:val="00142187"/>
    <w:rsid w:val="001543F5"/>
    <w:rsid w:val="0015556A"/>
    <w:rsid w:val="00155E34"/>
    <w:rsid w:val="00162DDB"/>
    <w:rsid w:val="00170673"/>
    <w:rsid w:val="00185DDF"/>
    <w:rsid w:val="00195C44"/>
    <w:rsid w:val="001A1820"/>
    <w:rsid w:val="001A41E6"/>
    <w:rsid w:val="001B17DC"/>
    <w:rsid w:val="001D0FED"/>
    <w:rsid w:val="001E75F1"/>
    <w:rsid w:val="001F155B"/>
    <w:rsid w:val="00214BB5"/>
    <w:rsid w:val="002153E8"/>
    <w:rsid w:val="0022150A"/>
    <w:rsid w:val="0023200E"/>
    <w:rsid w:val="00234D13"/>
    <w:rsid w:val="0024781E"/>
    <w:rsid w:val="002526A9"/>
    <w:rsid w:val="00253597"/>
    <w:rsid w:val="00253ADD"/>
    <w:rsid w:val="00254D8E"/>
    <w:rsid w:val="00263001"/>
    <w:rsid w:val="00267802"/>
    <w:rsid w:val="00271317"/>
    <w:rsid w:val="00293E49"/>
    <w:rsid w:val="002A2C3F"/>
    <w:rsid w:val="002A4C4D"/>
    <w:rsid w:val="002B4035"/>
    <w:rsid w:val="002B4F8D"/>
    <w:rsid w:val="002C0ECE"/>
    <w:rsid w:val="002D0A13"/>
    <w:rsid w:val="002D3767"/>
    <w:rsid w:val="002D7B78"/>
    <w:rsid w:val="002E0A83"/>
    <w:rsid w:val="002E0ADE"/>
    <w:rsid w:val="002F1DE4"/>
    <w:rsid w:val="002F5101"/>
    <w:rsid w:val="003100CD"/>
    <w:rsid w:val="00314BF7"/>
    <w:rsid w:val="0033237D"/>
    <w:rsid w:val="00332C66"/>
    <w:rsid w:val="00343882"/>
    <w:rsid w:val="00344223"/>
    <w:rsid w:val="00344CB7"/>
    <w:rsid w:val="003575F4"/>
    <w:rsid w:val="00366671"/>
    <w:rsid w:val="003728EA"/>
    <w:rsid w:val="00391075"/>
    <w:rsid w:val="00393EEA"/>
    <w:rsid w:val="003C0672"/>
    <w:rsid w:val="003C1D2A"/>
    <w:rsid w:val="003C5B51"/>
    <w:rsid w:val="003C61EE"/>
    <w:rsid w:val="003C7C5F"/>
    <w:rsid w:val="003D5721"/>
    <w:rsid w:val="003E1393"/>
    <w:rsid w:val="00404985"/>
    <w:rsid w:val="00407AA5"/>
    <w:rsid w:val="00407CB5"/>
    <w:rsid w:val="004160E9"/>
    <w:rsid w:val="00424730"/>
    <w:rsid w:val="004425EF"/>
    <w:rsid w:val="0045143D"/>
    <w:rsid w:val="0048137C"/>
    <w:rsid w:val="004830B1"/>
    <w:rsid w:val="004A7DBA"/>
    <w:rsid w:val="004B119F"/>
    <w:rsid w:val="004C35F7"/>
    <w:rsid w:val="004D46D2"/>
    <w:rsid w:val="004E32F5"/>
    <w:rsid w:val="004F7DF4"/>
    <w:rsid w:val="00500AF6"/>
    <w:rsid w:val="00502F89"/>
    <w:rsid w:val="0050675F"/>
    <w:rsid w:val="0051400B"/>
    <w:rsid w:val="005267F7"/>
    <w:rsid w:val="00527108"/>
    <w:rsid w:val="0053168A"/>
    <w:rsid w:val="00532203"/>
    <w:rsid w:val="005371DE"/>
    <w:rsid w:val="00554521"/>
    <w:rsid w:val="005608E9"/>
    <w:rsid w:val="0056532D"/>
    <w:rsid w:val="005766DF"/>
    <w:rsid w:val="00592AB9"/>
    <w:rsid w:val="005A6444"/>
    <w:rsid w:val="005C2C07"/>
    <w:rsid w:val="005D0337"/>
    <w:rsid w:val="005E289B"/>
    <w:rsid w:val="005F1609"/>
    <w:rsid w:val="005F24BD"/>
    <w:rsid w:val="00600F49"/>
    <w:rsid w:val="00601AA3"/>
    <w:rsid w:val="00604460"/>
    <w:rsid w:val="00604E5C"/>
    <w:rsid w:val="00607109"/>
    <w:rsid w:val="00620136"/>
    <w:rsid w:val="006212FD"/>
    <w:rsid w:val="0065285E"/>
    <w:rsid w:val="00667B04"/>
    <w:rsid w:val="006771B3"/>
    <w:rsid w:val="00682C5A"/>
    <w:rsid w:val="006A1917"/>
    <w:rsid w:val="006B5E77"/>
    <w:rsid w:val="006C63FE"/>
    <w:rsid w:val="006D2806"/>
    <w:rsid w:val="006E1835"/>
    <w:rsid w:val="006E1CA9"/>
    <w:rsid w:val="006E4425"/>
    <w:rsid w:val="006E7B01"/>
    <w:rsid w:val="006F2AE5"/>
    <w:rsid w:val="006F5F5A"/>
    <w:rsid w:val="00720B4D"/>
    <w:rsid w:val="00724F25"/>
    <w:rsid w:val="007258A5"/>
    <w:rsid w:val="00737ACA"/>
    <w:rsid w:val="00742A98"/>
    <w:rsid w:val="007442BB"/>
    <w:rsid w:val="00751EB3"/>
    <w:rsid w:val="00763258"/>
    <w:rsid w:val="007668D7"/>
    <w:rsid w:val="00772E91"/>
    <w:rsid w:val="0079123B"/>
    <w:rsid w:val="007970CA"/>
    <w:rsid w:val="007A3EF5"/>
    <w:rsid w:val="007B6FB7"/>
    <w:rsid w:val="007E5D03"/>
    <w:rsid w:val="007F587A"/>
    <w:rsid w:val="00814BDD"/>
    <w:rsid w:val="00814E03"/>
    <w:rsid w:val="0082433D"/>
    <w:rsid w:val="00840C45"/>
    <w:rsid w:val="0084293E"/>
    <w:rsid w:val="008531E8"/>
    <w:rsid w:val="00894220"/>
    <w:rsid w:val="00894B88"/>
    <w:rsid w:val="00897B26"/>
    <w:rsid w:val="008C1D0E"/>
    <w:rsid w:val="008D6753"/>
    <w:rsid w:val="008D7AD0"/>
    <w:rsid w:val="008E1907"/>
    <w:rsid w:val="008F3833"/>
    <w:rsid w:val="008F7560"/>
    <w:rsid w:val="00913B10"/>
    <w:rsid w:val="00915BC9"/>
    <w:rsid w:val="00922FA1"/>
    <w:rsid w:val="00927054"/>
    <w:rsid w:val="00927353"/>
    <w:rsid w:val="00944B88"/>
    <w:rsid w:val="00953CAD"/>
    <w:rsid w:val="00955F5E"/>
    <w:rsid w:val="00956A8D"/>
    <w:rsid w:val="0095793F"/>
    <w:rsid w:val="00965112"/>
    <w:rsid w:val="00966AAD"/>
    <w:rsid w:val="0096707D"/>
    <w:rsid w:val="00967DAA"/>
    <w:rsid w:val="00974E11"/>
    <w:rsid w:val="009879A1"/>
    <w:rsid w:val="0099361B"/>
    <w:rsid w:val="009C0A25"/>
    <w:rsid w:val="009C59A3"/>
    <w:rsid w:val="009D1DD4"/>
    <w:rsid w:val="009D762D"/>
    <w:rsid w:val="009F1E46"/>
    <w:rsid w:val="009F2349"/>
    <w:rsid w:val="009F56C9"/>
    <w:rsid w:val="009F6092"/>
    <w:rsid w:val="00A02FA4"/>
    <w:rsid w:val="00A1108F"/>
    <w:rsid w:val="00A17484"/>
    <w:rsid w:val="00A17C1E"/>
    <w:rsid w:val="00A21B12"/>
    <w:rsid w:val="00A412C0"/>
    <w:rsid w:val="00A44AA4"/>
    <w:rsid w:val="00A46DE7"/>
    <w:rsid w:val="00A522EC"/>
    <w:rsid w:val="00A54328"/>
    <w:rsid w:val="00A722F3"/>
    <w:rsid w:val="00A724B0"/>
    <w:rsid w:val="00A82001"/>
    <w:rsid w:val="00A875AF"/>
    <w:rsid w:val="00A9097B"/>
    <w:rsid w:val="00A911EE"/>
    <w:rsid w:val="00A92859"/>
    <w:rsid w:val="00A95ACB"/>
    <w:rsid w:val="00A96AA4"/>
    <w:rsid w:val="00AB62DD"/>
    <w:rsid w:val="00AC367A"/>
    <w:rsid w:val="00AC7FD4"/>
    <w:rsid w:val="00AE066E"/>
    <w:rsid w:val="00AF18C6"/>
    <w:rsid w:val="00B060CD"/>
    <w:rsid w:val="00B22581"/>
    <w:rsid w:val="00B30EC5"/>
    <w:rsid w:val="00B379ED"/>
    <w:rsid w:val="00B47786"/>
    <w:rsid w:val="00B50ED9"/>
    <w:rsid w:val="00B62900"/>
    <w:rsid w:val="00B735AA"/>
    <w:rsid w:val="00B768D9"/>
    <w:rsid w:val="00B91153"/>
    <w:rsid w:val="00B952E1"/>
    <w:rsid w:val="00BB215F"/>
    <w:rsid w:val="00BB7A45"/>
    <w:rsid w:val="00BF3F1C"/>
    <w:rsid w:val="00C01D92"/>
    <w:rsid w:val="00C023E1"/>
    <w:rsid w:val="00C464C7"/>
    <w:rsid w:val="00C46611"/>
    <w:rsid w:val="00C50D67"/>
    <w:rsid w:val="00C53305"/>
    <w:rsid w:val="00C545AC"/>
    <w:rsid w:val="00C56C0F"/>
    <w:rsid w:val="00C64DE2"/>
    <w:rsid w:val="00C74D2E"/>
    <w:rsid w:val="00C91C02"/>
    <w:rsid w:val="00CA73AB"/>
    <w:rsid w:val="00CC1342"/>
    <w:rsid w:val="00CF51A2"/>
    <w:rsid w:val="00D04AB4"/>
    <w:rsid w:val="00D2167C"/>
    <w:rsid w:val="00D377F5"/>
    <w:rsid w:val="00D459D3"/>
    <w:rsid w:val="00D63E4E"/>
    <w:rsid w:val="00D722DC"/>
    <w:rsid w:val="00D81EBE"/>
    <w:rsid w:val="00D83203"/>
    <w:rsid w:val="00DA526F"/>
    <w:rsid w:val="00DB152A"/>
    <w:rsid w:val="00DB2515"/>
    <w:rsid w:val="00DC2CC8"/>
    <w:rsid w:val="00DC67FD"/>
    <w:rsid w:val="00DD5464"/>
    <w:rsid w:val="00DD5AB9"/>
    <w:rsid w:val="00DD7463"/>
    <w:rsid w:val="00DE0290"/>
    <w:rsid w:val="00DE7754"/>
    <w:rsid w:val="00DF09AA"/>
    <w:rsid w:val="00E030AE"/>
    <w:rsid w:val="00E14EB3"/>
    <w:rsid w:val="00E17698"/>
    <w:rsid w:val="00E27191"/>
    <w:rsid w:val="00E36705"/>
    <w:rsid w:val="00E41F0A"/>
    <w:rsid w:val="00E444AA"/>
    <w:rsid w:val="00E5056C"/>
    <w:rsid w:val="00E945F5"/>
    <w:rsid w:val="00EA147C"/>
    <w:rsid w:val="00EB3872"/>
    <w:rsid w:val="00EB44C3"/>
    <w:rsid w:val="00ED0278"/>
    <w:rsid w:val="00EE60E4"/>
    <w:rsid w:val="00EF0510"/>
    <w:rsid w:val="00EF2BAA"/>
    <w:rsid w:val="00F052F5"/>
    <w:rsid w:val="00F065B4"/>
    <w:rsid w:val="00F109BB"/>
    <w:rsid w:val="00F16673"/>
    <w:rsid w:val="00F176E8"/>
    <w:rsid w:val="00F37718"/>
    <w:rsid w:val="00F4527E"/>
    <w:rsid w:val="00F62E99"/>
    <w:rsid w:val="00F645E1"/>
    <w:rsid w:val="00F66D86"/>
    <w:rsid w:val="00F758AB"/>
    <w:rsid w:val="00F81B47"/>
    <w:rsid w:val="00F93AD1"/>
    <w:rsid w:val="00FA199A"/>
    <w:rsid w:val="00FD569B"/>
    <w:rsid w:val="00FF7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48EDCB"/>
  <w15:docId w15:val="{5B4FAD78-B260-4A43-AC05-21F019D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2C5A"/>
    <w:pPr>
      <w:suppressAutoHyphens/>
      <w:spacing w:before="120"/>
      <w:jc w:val="both"/>
    </w:pPr>
    <w:rPr>
      <w:sz w:val="24"/>
      <w:szCs w:val="24"/>
      <w:lang w:eastAsia="ar-SA"/>
    </w:rPr>
  </w:style>
  <w:style w:type="paragraph" w:styleId="Nadpis1">
    <w:name w:val="heading 1"/>
    <w:basedOn w:val="Normln"/>
    <w:next w:val="Normln"/>
    <w:link w:val="Nadpis1Char"/>
    <w:uiPriority w:val="99"/>
    <w:qFormat/>
    <w:rsid w:val="00682C5A"/>
    <w:pPr>
      <w:keepNext/>
      <w:numPr>
        <w:numId w:val="1"/>
      </w:numPr>
      <w:spacing w:after="60"/>
      <w:ind w:left="227" w:right="113" w:firstLine="567"/>
      <w:outlineLvl w:val="0"/>
    </w:pPr>
    <w:rPr>
      <w:kern w:val="1"/>
    </w:rPr>
  </w:style>
  <w:style w:type="paragraph" w:styleId="Nadpis2">
    <w:name w:val="heading 2"/>
    <w:basedOn w:val="Normln"/>
    <w:next w:val="Zkladntext"/>
    <w:link w:val="Nadpis2Char"/>
    <w:uiPriority w:val="99"/>
    <w:qFormat/>
    <w:rsid w:val="00682C5A"/>
    <w:pPr>
      <w:numPr>
        <w:ilvl w:val="1"/>
        <w:numId w:val="1"/>
      </w:numPr>
      <w:spacing w:before="280" w:after="280"/>
      <w:jc w:val="left"/>
      <w:outlineLvl w:val="1"/>
    </w:pPr>
    <w:rPr>
      <w:rFonts w:ascii="Arial Unicode MS" w:hAnsi="Arial Unicode MS" w:cs="Arial Unicode MS"/>
      <w:b/>
      <w:bCs/>
      <w:sz w:val="34"/>
      <w:szCs w:val="34"/>
    </w:rPr>
  </w:style>
  <w:style w:type="paragraph" w:styleId="Nadpis3">
    <w:name w:val="heading 3"/>
    <w:basedOn w:val="Normln"/>
    <w:next w:val="Normln"/>
    <w:link w:val="Nadpis3Char"/>
    <w:uiPriority w:val="99"/>
    <w:qFormat/>
    <w:rsid w:val="00682C5A"/>
    <w:pPr>
      <w:keepNext/>
      <w:numPr>
        <w:ilvl w:val="2"/>
        <w:numId w:val="1"/>
      </w:numPr>
      <w:jc w:val="center"/>
      <w:outlineLvl w:val="2"/>
    </w:pPr>
    <w:rPr>
      <w:b/>
      <w:bCs/>
      <w:sz w:val="28"/>
    </w:rPr>
  </w:style>
  <w:style w:type="paragraph" w:styleId="Nadpis4">
    <w:name w:val="heading 4"/>
    <w:basedOn w:val="Normln"/>
    <w:next w:val="Normln"/>
    <w:link w:val="Nadpis4Char"/>
    <w:uiPriority w:val="99"/>
    <w:qFormat/>
    <w:rsid w:val="00682C5A"/>
    <w:pPr>
      <w:keepNext/>
      <w:numPr>
        <w:ilvl w:val="3"/>
        <w:numId w:val="1"/>
      </w:numPr>
      <w:spacing w:before="480" w:after="60"/>
      <w:ind w:left="227" w:right="113" w:firstLine="0"/>
      <w:outlineLvl w:val="3"/>
    </w:pPr>
    <w:rPr>
      <w:b/>
      <w:bCs/>
      <w:sz w:val="28"/>
      <w:szCs w:val="28"/>
    </w:rPr>
  </w:style>
  <w:style w:type="paragraph" w:styleId="Nadpis5">
    <w:name w:val="heading 5"/>
    <w:basedOn w:val="Normln"/>
    <w:next w:val="Normln"/>
    <w:link w:val="Nadpis5Char"/>
    <w:uiPriority w:val="99"/>
    <w:qFormat/>
    <w:rsid w:val="00AB62DD"/>
    <w:pPr>
      <w:keepNext/>
      <w:numPr>
        <w:numId w:val="40"/>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5112"/>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semiHidden/>
    <w:locked/>
    <w:rsid w:val="00965112"/>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965112"/>
    <w:rPr>
      <w:rFonts w:ascii="Cambria" w:hAnsi="Cambria" w:cs="Times New Roman"/>
      <w:b/>
      <w:bCs/>
      <w:sz w:val="26"/>
      <w:szCs w:val="26"/>
      <w:lang w:eastAsia="ar-SA" w:bidi="ar-SA"/>
    </w:rPr>
  </w:style>
  <w:style w:type="character" w:customStyle="1" w:styleId="Nadpis4Char">
    <w:name w:val="Nadpis 4 Char"/>
    <w:basedOn w:val="Standardnpsmoodstavce"/>
    <w:link w:val="Nadpis4"/>
    <w:uiPriority w:val="99"/>
    <w:semiHidden/>
    <w:locked/>
    <w:rsid w:val="00965112"/>
    <w:rPr>
      <w:rFonts w:ascii="Calibri" w:hAnsi="Calibri" w:cs="Times New Roman"/>
      <w:b/>
      <w:bCs/>
      <w:sz w:val="28"/>
      <w:szCs w:val="28"/>
      <w:lang w:eastAsia="ar-SA" w:bidi="ar-SA"/>
    </w:rPr>
  </w:style>
  <w:style w:type="character" w:customStyle="1" w:styleId="Nadpis5Char">
    <w:name w:val="Nadpis 5 Char"/>
    <w:basedOn w:val="Standardnpsmoodstavce"/>
    <w:link w:val="Nadpis5"/>
    <w:uiPriority w:val="99"/>
    <w:locked/>
    <w:rsid w:val="00AB62DD"/>
    <w:rPr>
      <w:rFonts w:cs="Times New Roman"/>
      <w:b/>
      <w:sz w:val="28"/>
    </w:rPr>
  </w:style>
  <w:style w:type="character" w:customStyle="1" w:styleId="WW8Num1z0">
    <w:name w:val="WW8Num1z0"/>
    <w:uiPriority w:val="99"/>
    <w:rsid w:val="00682C5A"/>
    <w:rPr>
      <w:rFonts w:ascii="Arial" w:hAnsi="Arial"/>
      <w:sz w:val="22"/>
    </w:rPr>
  </w:style>
  <w:style w:type="character" w:customStyle="1" w:styleId="WW8Num1z1">
    <w:name w:val="WW8Num1z1"/>
    <w:uiPriority w:val="99"/>
    <w:rsid w:val="00682C5A"/>
  </w:style>
  <w:style w:type="character" w:customStyle="1" w:styleId="WW8Num1z2">
    <w:name w:val="WW8Num1z2"/>
    <w:uiPriority w:val="99"/>
    <w:rsid w:val="00682C5A"/>
  </w:style>
  <w:style w:type="character" w:customStyle="1" w:styleId="WW8Num1z3">
    <w:name w:val="WW8Num1z3"/>
    <w:uiPriority w:val="99"/>
    <w:rsid w:val="00682C5A"/>
  </w:style>
  <w:style w:type="character" w:customStyle="1" w:styleId="WW8Num1z4">
    <w:name w:val="WW8Num1z4"/>
    <w:uiPriority w:val="99"/>
    <w:rsid w:val="00682C5A"/>
  </w:style>
  <w:style w:type="character" w:customStyle="1" w:styleId="WW8Num1z5">
    <w:name w:val="WW8Num1z5"/>
    <w:uiPriority w:val="99"/>
    <w:rsid w:val="00682C5A"/>
  </w:style>
  <w:style w:type="character" w:customStyle="1" w:styleId="WW8Num1z6">
    <w:name w:val="WW8Num1z6"/>
    <w:uiPriority w:val="99"/>
    <w:rsid w:val="00682C5A"/>
  </w:style>
  <w:style w:type="character" w:customStyle="1" w:styleId="WW8Num1z7">
    <w:name w:val="WW8Num1z7"/>
    <w:uiPriority w:val="99"/>
    <w:rsid w:val="00682C5A"/>
  </w:style>
  <w:style w:type="character" w:customStyle="1" w:styleId="WW8Num1z8">
    <w:name w:val="WW8Num1z8"/>
    <w:uiPriority w:val="99"/>
    <w:rsid w:val="00682C5A"/>
  </w:style>
  <w:style w:type="character" w:customStyle="1" w:styleId="WW8Num2z0">
    <w:name w:val="WW8Num2z0"/>
    <w:uiPriority w:val="99"/>
    <w:rsid w:val="00682C5A"/>
    <w:rPr>
      <w:rFonts w:ascii="Arial" w:hAnsi="Arial"/>
      <w:sz w:val="22"/>
    </w:rPr>
  </w:style>
  <w:style w:type="character" w:customStyle="1" w:styleId="WW8Num3z0">
    <w:name w:val="WW8Num3z0"/>
    <w:uiPriority w:val="99"/>
    <w:rsid w:val="00682C5A"/>
    <w:rPr>
      <w:rFonts w:ascii="Arial" w:hAnsi="Arial"/>
      <w:sz w:val="22"/>
    </w:rPr>
  </w:style>
  <w:style w:type="character" w:customStyle="1" w:styleId="WW8Num4z0">
    <w:name w:val="WW8Num4z0"/>
    <w:uiPriority w:val="99"/>
    <w:rsid w:val="00682C5A"/>
    <w:rPr>
      <w:rFonts w:ascii="Arial" w:hAnsi="Arial"/>
      <w:sz w:val="22"/>
    </w:rPr>
  </w:style>
  <w:style w:type="character" w:customStyle="1" w:styleId="WW8Num5z0">
    <w:name w:val="WW8Num5z0"/>
    <w:uiPriority w:val="99"/>
    <w:rsid w:val="00682C5A"/>
    <w:rPr>
      <w:rFonts w:ascii="Arial" w:hAnsi="Arial"/>
      <w:sz w:val="22"/>
    </w:rPr>
  </w:style>
  <w:style w:type="character" w:customStyle="1" w:styleId="WW8Num6z0">
    <w:name w:val="WW8Num6z0"/>
    <w:uiPriority w:val="99"/>
    <w:rsid w:val="00682C5A"/>
    <w:rPr>
      <w:rFonts w:ascii="Arial" w:hAnsi="Arial"/>
      <w:sz w:val="22"/>
    </w:rPr>
  </w:style>
  <w:style w:type="character" w:customStyle="1" w:styleId="WW8Num7z0">
    <w:name w:val="WW8Num7z0"/>
    <w:uiPriority w:val="99"/>
    <w:rsid w:val="00682C5A"/>
    <w:rPr>
      <w:rFonts w:ascii="Arial" w:hAnsi="Arial"/>
      <w:sz w:val="22"/>
    </w:rPr>
  </w:style>
  <w:style w:type="character" w:customStyle="1" w:styleId="WW8Num8z0">
    <w:name w:val="WW8Num8z0"/>
    <w:uiPriority w:val="99"/>
    <w:rsid w:val="00682C5A"/>
    <w:rPr>
      <w:b/>
    </w:rPr>
  </w:style>
  <w:style w:type="character" w:customStyle="1" w:styleId="WW8Num9z0">
    <w:name w:val="WW8Num9z0"/>
    <w:uiPriority w:val="99"/>
    <w:rsid w:val="00682C5A"/>
    <w:rPr>
      <w:rFonts w:ascii="Arial" w:hAnsi="Arial"/>
      <w:sz w:val="22"/>
    </w:rPr>
  </w:style>
  <w:style w:type="character" w:customStyle="1" w:styleId="WW8Num10z0">
    <w:name w:val="WW8Num10z0"/>
    <w:uiPriority w:val="99"/>
    <w:rsid w:val="00682C5A"/>
  </w:style>
  <w:style w:type="character" w:customStyle="1" w:styleId="WW8Num11z0">
    <w:name w:val="WW8Num11z0"/>
    <w:uiPriority w:val="99"/>
    <w:rsid w:val="00682C5A"/>
    <w:rPr>
      <w:rFonts w:ascii="Arial" w:hAnsi="Arial"/>
      <w:sz w:val="22"/>
    </w:rPr>
  </w:style>
  <w:style w:type="character" w:customStyle="1" w:styleId="WW8Num12z0">
    <w:name w:val="WW8Num12z0"/>
    <w:uiPriority w:val="99"/>
    <w:rsid w:val="00682C5A"/>
    <w:rPr>
      <w:rFonts w:ascii="Arial" w:hAnsi="Arial"/>
      <w:sz w:val="22"/>
    </w:rPr>
  </w:style>
  <w:style w:type="character" w:customStyle="1" w:styleId="WW8Num13z0">
    <w:name w:val="WW8Num13z0"/>
    <w:uiPriority w:val="99"/>
    <w:rsid w:val="00682C5A"/>
    <w:rPr>
      <w:rFonts w:ascii="Arial" w:hAnsi="Arial"/>
      <w:b/>
      <w:sz w:val="22"/>
    </w:rPr>
  </w:style>
  <w:style w:type="character" w:customStyle="1" w:styleId="WW8Num14z0">
    <w:name w:val="WW8Num14z0"/>
    <w:uiPriority w:val="99"/>
    <w:rsid w:val="00682C5A"/>
    <w:rPr>
      <w:rFonts w:ascii="Arial" w:hAnsi="Arial"/>
      <w:sz w:val="22"/>
    </w:rPr>
  </w:style>
  <w:style w:type="character" w:customStyle="1" w:styleId="WW8Num15z0">
    <w:name w:val="WW8Num15z0"/>
    <w:uiPriority w:val="99"/>
    <w:rsid w:val="00682C5A"/>
    <w:rPr>
      <w:b/>
    </w:rPr>
  </w:style>
  <w:style w:type="character" w:customStyle="1" w:styleId="WW8Num16z0">
    <w:name w:val="WW8Num16z0"/>
    <w:uiPriority w:val="99"/>
    <w:rsid w:val="00682C5A"/>
    <w:rPr>
      <w:rFonts w:ascii="Arial" w:hAnsi="Arial"/>
      <w:sz w:val="22"/>
    </w:rPr>
  </w:style>
  <w:style w:type="character" w:customStyle="1" w:styleId="WW8Num17z0">
    <w:name w:val="WW8Num17z0"/>
    <w:uiPriority w:val="99"/>
    <w:rsid w:val="00682C5A"/>
    <w:rPr>
      <w:rFonts w:ascii="Arial" w:hAnsi="Arial"/>
      <w:sz w:val="22"/>
    </w:rPr>
  </w:style>
  <w:style w:type="character" w:customStyle="1" w:styleId="WW8Num18z0">
    <w:name w:val="WW8Num18z0"/>
    <w:uiPriority w:val="99"/>
    <w:rsid w:val="00682C5A"/>
    <w:rPr>
      <w:rFonts w:ascii="Arial" w:hAnsi="Arial"/>
      <w:sz w:val="22"/>
    </w:rPr>
  </w:style>
  <w:style w:type="character" w:customStyle="1" w:styleId="WW8Num19z0">
    <w:name w:val="WW8Num19z0"/>
    <w:uiPriority w:val="99"/>
    <w:rsid w:val="00682C5A"/>
    <w:rPr>
      <w:b/>
    </w:rPr>
  </w:style>
  <w:style w:type="character" w:customStyle="1" w:styleId="WW8Num20z0">
    <w:name w:val="WW8Num20z0"/>
    <w:uiPriority w:val="99"/>
    <w:rsid w:val="00682C5A"/>
    <w:rPr>
      <w:b/>
    </w:rPr>
  </w:style>
  <w:style w:type="character" w:customStyle="1" w:styleId="WW8Num21z0">
    <w:name w:val="WW8Num21z0"/>
    <w:uiPriority w:val="99"/>
    <w:rsid w:val="00682C5A"/>
    <w:rPr>
      <w:rFonts w:ascii="Arial" w:hAnsi="Arial"/>
      <w:sz w:val="22"/>
    </w:rPr>
  </w:style>
  <w:style w:type="character" w:customStyle="1" w:styleId="WW8Num22z0">
    <w:name w:val="WW8Num22z0"/>
    <w:uiPriority w:val="99"/>
    <w:rsid w:val="00682C5A"/>
    <w:rPr>
      <w:rFonts w:ascii="Arial" w:hAnsi="Arial"/>
      <w:sz w:val="22"/>
    </w:rPr>
  </w:style>
  <w:style w:type="character" w:customStyle="1" w:styleId="WW8Num23z0">
    <w:name w:val="WW8Num23z0"/>
    <w:uiPriority w:val="99"/>
    <w:rsid w:val="00682C5A"/>
    <w:rPr>
      <w:rFonts w:ascii="Arial" w:hAnsi="Arial"/>
      <w:sz w:val="22"/>
    </w:rPr>
  </w:style>
  <w:style w:type="character" w:customStyle="1" w:styleId="WW8Num24z0">
    <w:name w:val="WW8Num24z0"/>
    <w:uiPriority w:val="99"/>
    <w:rsid w:val="00682C5A"/>
  </w:style>
  <w:style w:type="character" w:customStyle="1" w:styleId="WW8Num25z0">
    <w:name w:val="WW8Num25z0"/>
    <w:uiPriority w:val="99"/>
    <w:rsid w:val="00682C5A"/>
    <w:rPr>
      <w:rFonts w:ascii="Arial" w:hAnsi="Arial"/>
      <w:sz w:val="22"/>
    </w:rPr>
  </w:style>
  <w:style w:type="character" w:customStyle="1" w:styleId="WW8Num2z1">
    <w:name w:val="WW8Num2z1"/>
    <w:uiPriority w:val="99"/>
    <w:rsid w:val="00682C5A"/>
  </w:style>
  <w:style w:type="character" w:customStyle="1" w:styleId="WW8Num2z2">
    <w:name w:val="WW8Num2z2"/>
    <w:uiPriority w:val="99"/>
    <w:rsid w:val="00682C5A"/>
  </w:style>
  <w:style w:type="character" w:customStyle="1" w:styleId="WW8Num2z3">
    <w:name w:val="WW8Num2z3"/>
    <w:uiPriority w:val="99"/>
    <w:rsid w:val="00682C5A"/>
  </w:style>
  <w:style w:type="character" w:customStyle="1" w:styleId="WW8Num2z4">
    <w:name w:val="WW8Num2z4"/>
    <w:uiPriority w:val="99"/>
    <w:rsid w:val="00682C5A"/>
  </w:style>
  <w:style w:type="character" w:customStyle="1" w:styleId="WW8Num2z5">
    <w:name w:val="WW8Num2z5"/>
    <w:uiPriority w:val="99"/>
    <w:rsid w:val="00682C5A"/>
  </w:style>
  <w:style w:type="character" w:customStyle="1" w:styleId="WW8Num2z6">
    <w:name w:val="WW8Num2z6"/>
    <w:uiPriority w:val="99"/>
    <w:rsid w:val="00682C5A"/>
  </w:style>
  <w:style w:type="character" w:customStyle="1" w:styleId="WW8Num2z7">
    <w:name w:val="WW8Num2z7"/>
    <w:uiPriority w:val="99"/>
    <w:rsid w:val="00682C5A"/>
  </w:style>
  <w:style w:type="character" w:customStyle="1" w:styleId="WW8Num2z8">
    <w:name w:val="WW8Num2z8"/>
    <w:uiPriority w:val="99"/>
    <w:rsid w:val="00682C5A"/>
  </w:style>
  <w:style w:type="character" w:customStyle="1" w:styleId="WW8Num3z1">
    <w:name w:val="WW8Num3z1"/>
    <w:uiPriority w:val="99"/>
    <w:rsid w:val="00682C5A"/>
  </w:style>
  <w:style w:type="character" w:customStyle="1" w:styleId="WW8Num3z2">
    <w:name w:val="WW8Num3z2"/>
    <w:uiPriority w:val="99"/>
    <w:rsid w:val="00682C5A"/>
  </w:style>
  <w:style w:type="character" w:customStyle="1" w:styleId="WW8Num3z3">
    <w:name w:val="WW8Num3z3"/>
    <w:uiPriority w:val="99"/>
    <w:rsid w:val="00682C5A"/>
  </w:style>
  <w:style w:type="character" w:customStyle="1" w:styleId="WW8Num3z4">
    <w:name w:val="WW8Num3z4"/>
    <w:uiPriority w:val="99"/>
    <w:rsid w:val="00682C5A"/>
  </w:style>
  <w:style w:type="character" w:customStyle="1" w:styleId="WW8Num3z5">
    <w:name w:val="WW8Num3z5"/>
    <w:uiPriority w:val="99"/>
    <w:rsid w:val="00682C5A"/>
  </w:style>
  <w:style w:type="character" w:customStyle="1" w:styleId="WW8Num3z6">
    <w:name w:val="WW8Num3z6"/>
    <w:uiPriority w:val="99"/>
    <w:rsid w:val="00682C5A"/>
  </w:style>
  <w:style w:type="character" w:customStyle="1" w:styleId="WW8Num3z7">
    <w:name w:val="WW8Num3z7"/>
    <w:uiPriority w:val="99"/>
    <w:rsid w:val="00682C5A"/>
  </w:style>
  <w:style w:type="character" w:customStyle="1" w:styleId="WW8Num3z8">
    <w:name w:val="WW8Num3z8"/>
    <w:uiPriority w:val="99"/>
    <w:rsid w:val="00682C5A"/>
  </w:style>
  <w:style w:type="character" w:customStyle="1" w:styleId="WW8Num4z1">
    <w:name w:val="WW8Num4z1"/>
    <w:uiPriority w:val="99"/>
    <w:rsid w:val="00682C5A"/>
  </w:style>
  <w:style w:type="character" w:customStyle="1" w:styleId="WW8Num4z2">
    <w:name w:val="WW8Num4z2"/>
    <w:uiPriority w:val="99"/>
    <w:rsid w:val="00682C5A"/>
  </w:style>
  <w:style w:type="character" w:customStyle="1" w:styleId="WW8Num4z3">
    <w:name w:val="WW8Num4z3"/>
    <w:uiPriority w:val="99"/>
    <w:rsid w:val="00682C5A"/>
  </w:style>
  <w:style w:type="character" w:customStyle="1" w:styleId="WW8Num4z4">
    <w:name w:val="WW8Num4z4"/>
    <w:uiPriority w:val="99"/>
    <w:rsid w:val="00682C5A"/>
  </w:style>
  <w:style w:type="character" w:customStyle="1" w:styleId="WW8Num4z5">
    <w:name w:val="WW8Num4z5"/>
    <w:uiPriority w:val="99"/>
    <w:rsid w:val="00682C5A"/>
  </w:style>
  <w:style w:type="character" w:customStyle="1" w:styleId="WW8Num4z6">
    <w:name w:val="WW8Num4z6"/>
    <w:uiPriority w:val="99"/>
    <w:rsid w:val="00682C5A"/>
  </w:style>
  <w:style w:type="character" w:customStyle="1" w:styleId="WW8Num4z7">
    <w:name w:val="WW8Num4z7"/>
    <w:uiPriority w:val="99"/>
    <w:rsid w:val="00682C5A"/>
  </w:style>
  <w:style w:type="character" w:customStyle="1" w:styleId="WW8Num4z8">
    <w:name w:val="WW8Num4z8"/>
    <w:uiPriority w:val="99"/>
    <w:rsid w:val="00682C5A"/>
  </w:style>
  <w:style w:type="character" w:customStyle="1" w:styleId="WW8Num5z1">
    <w:name w:val="WW8Num5z1"/>
    <w:uiPriority w:val="99"/>
    <w:rsid w:val="00682C5A"/>
  </w:style>
  <w:style w:type="character" w:customStyle="1" w:styleId="WW8Num5z2">
    <w:name w:val="WW8Num5z2"/>
    <w:uiPriority w:val="99"/>
    <w:rsid w:val="00682C5A"/>
  </w:style>
  <w:style w:type="character" w:customStyle="1" w:styleId="WW8Num5z3">
    <w:name w:val="WW8Num5z3"/>
    <w:uiPriority w:val="99"/>
    <w:rsid w:val="00682C5A"/>
  </w:style>
  <w:style w:type="character" w:customStyle="1" w:styleId="WW8Num5z4">
    <w:name w:val="WW8Num5z4"/>
    <w:uiPriority w:val="99"/>
    <w:rsid w:val="00682C5A"/>
  </w:style>
  <w:style w:type="character" w:customStyle="1" w:styleId="WW8Num5z5">
    <w:name w:val="WW8Num5z5"/>
    <w:uiPriority w:val="99"/>
    <w:rsid w:val="00682C5A"/>
  </w:style>
  <w:style w:type="character" w:customStyle="1" w:styleId="WW8Num5z6">
    <w:name w:val="WW8Num5z6"/>
    <w:uiPriority w:val="99"/>
    <w:rsid w:val="00682C5A"/>
  </w:style>
  <w:style w:type="character" w:customStyle="1" w:styleId="WW8Num5z7">
    <w:name w:val="WW8Num5z7"/>
    <w:uiPriority w:val="99"/>
    <w:rsid w:val="00682C5A"/>
  </w:style>
  <w:style w:type="character" w:customStyle="1" w:styleId="WW8Num5z8">
    <w:name w:val="WW8Num5z8"/>
    <w:uiPriority w:val="99"/>
    <w:rsid w:val="00682C5A"/>
  </w:style>
  <w:style w:type="character" w:customStyle="1" w:styleId="WW8Num6z1">
    <w:name w:val="WW8Num6z1"/>
    <w:uiPriority w:val="99"/>
    <w:rsid w:val="00682C5A"/>
  </w:style>
  <w:style w:type="character" w:customStyle="1" w:styleId="WW8Num6z2">
    <w:name w:val="WW8Num6z2"/>
    <w:uiPriority w:val="99"/>
    <w:rsid w:val="00682C5A"/>
  </w:style>
  <w:style w:type="character" w:customStyle="1" w:styleId="WW8Num6z3">
    <w:name w:val="WW8Num6z3"/>
    <w:uiPriority w:val="99"/>
    <w:rsid w:val="00682C5A"/>
  </w:style>
  <w:style w:type="character" w:customStyle="1" w:styleId="WW8Num6z4">
    <w:name w:val="WW8Num6z4"/>
    <w:uiPriority w:val="99"/>
    <w:rsid w:val="00682C5A"/>
  </w:style>
  <w:style w:type="character" w:customStyle="1" w:styleId="WW8Num6z5">
    <w:name w:val="WW8Num6z5"/>
    <w:uiPriority w:val="99"/>
    <w:rsid w:val="00682C5A"/>
  </w:style>
  <w:style w:type="character" w:customStyle="1" w:styleId="WW8Num6z6">
    <w:name w:val="WW8Num6z6"/>
    <w:uiPriority w:val="99"/>
    <w:rsid w:val="00682C5A"/>
  </w:style>
  <w:style w:type="character" w:customStyle="1" w:styleId="WW8Num6z7">
    <w:name w:val="WW8Num6z7"/>
    <w:uiPriority w:val="99"/>
    <w:rsid w:val="00682C5A"/>
  </w:style>
  <w:style w:type="character" w:customStyle="1" w:styleId="WW8Num6z8">
    <w:name w:val="WW8Num6z8"/>
    <w:uiPriority w:val="99"/>
    <w:rsid w:val="00682C5A"/>
  </w:style>
  <w:style w:type="character" w:customStyle="1" w:styleId="WW8Num7z1">
    <w:name w:val="WW8Num7z1"/>
    <w:uiPriority w:val="99"/>
    <w:rsid w:val="00682C5A"/>
  </w:style>
  <w:style w:type="character" w:customStyle="1" w:styleId="WW8Num7z2">
    <w:name w:val="WW8Num7z2"/>
    <w:uiPriority w:val="99"/>
    <w:rsid w:val="00682C5A"/>
  </w:style>
  <w:style w:type="character" w:customStyle="1" w:styleId="WW8Num7z3">
    <w:name w:val="WW8Num7z3"/>
    <w:uiPriority w:val="99"/>
    <w:rsid w:val="00682C5A"/>
  </w:style>
  <w:style w:type="character" w:customStyle="1" w:styleId="WW8Num7z4">
    <w:name w:val="WW8Num7z4"/>
    <w:uiPriority w:val="99"/>
    <w:rsid w:val="00682C5A"/>
  </w:style>
  <w:style w:type="character" w:customStyle="1" w:styleId="WW8Num7z5">
    <w:name w:val="WW8Num7z5"/>
    <w:uiPriority w:val="99"/>
    <w:rsid w:val="00682C5A"/>
  </w:style>
  <w:style w:type="character" w:customStyle="1" w:styleId="WW8Num7z6">
    <w:name w:val="WW8Num7z6"/>
    <w:uiPriority w:val="99"/>
    <w:rsid w:val="00682C5A"/>
  </w:style>
  <w:style w:type="character" w:customStyle="1" w:styleId="WW8Num7z7">
    <w:name w:val="WW8Num7z7"/>
    <w:uiPriority w:val="99"/>
    <w:rsid w:val="00682C5A"/>
  </w:style>
  <w:style w:type="character" w:customStyle="1" w:styleId="WW8Num7z8">
    <w:name w:val="WW8Num7z8"/>
    <w:uiPriority w:val="99"/>
    <w:rsid w:val="00682C5A"/>
  </w:style>
  <w:style w:type="character" w:customStyle="1" w:styleId="WW8Num8z1">
    <w:name w:val="WW8Num8z1"/>
    <w:uiPriority w:val="99"/>
    <w:rsid w:val="00682C5A"/>
  </w:style>
  <w:style w:type="character" w:customStyle="1" w:styleId="WW8Num8z2">
    <w:name w:val="WW8Num8z2"/>
    <w:uiPriority w:val="99"/>
    <w:rsid w:val="00682C5A"/>
  </w:style>
  <w:style w:type="character" w:customStyle="1" w:styleId="WW8Num8z3">
    <w:name w:val="WW8Num8z3"/>
    <w:uiPriority w:val="99"/>
    <w:rsid w:val="00682C5A"/>
  </w:style>
  <w:style w:type="character" w:customStyle="1" w:styleId="WW8Num8z4">
    <w:name w:val="WW8Num8z4"/>
    <w:uiPriority w:val="99"/>
    <w:rsid w:val="00682C5A"/>
  </w:style>
  <w:style w:type="character" w:customStyle="1" w:styleId="WW8Num8z5">
    <w:name w:val="WW8Num8z5"/>
    <w:uiPriority w:val="99"/>
    <w:rsid w:val="00682C5A"/>
  </w:style>
  <w:style w:type="character" w:customStyle="1" w:styleId="WW8Num8z6">
    <w:name w:val="WW8Num8z6"/>
    <w:uiPriority w:val="99"/>
    <w:rsid w:val="00682C5A"/>
  </w:style>
  <w:style w:type="character" w:customStyle="1" w:styleId="WW8Num8z7">
    <w:name w:val="WW8Num8z7"/>
    <w:uiPriority w:val="99"/>
    <w:rsid w:val="00682C5A"/>
  </w:style>
  <w:style w:type="character" w:customStyle="1" w:styleId="WW8Num8z8">
    <w:name w:val="WW8Num8z8"/>
    <w:uiPriority w:val="99"/>
    <w:rsid w:val="00682C5A"/>
  </w:style>
  <w:style w:type="character" w:customStyle="1" w:styleId="WW8Num9z1">
    <w:name w:val="WW8Num9z1"/>
    <w:uiPriority w:val="99"/>
    <w:rsid w:val="00682C5A"/>
  </w:style>
  <w:style w:type="character" w:customStyle="1" w:styleId="WW8Num9z2">
    <w:name w:val="WW8Num9z2"/>
    <w:uiPriority w:val="99"/>
    <w:rsid w:val="00682C5A"/>
  </w:style>
  <w:style w:type="character" w:customStyle="1" w:styleId="WW8Num9z3">
    <w:name w:val="WW8Num9z3"/>
    <w:uiPriority w:val="99"/>
    <w:rsid w:val="00682C5A"/>
  </w:style>
  <w:style w:type="character" w:customStyle="1" w:styleId="WW8Num9z4">
    <w:name w:val="WW8Num9z4"/>
    <w:uiPriority w:val="99"/>
    <w:rsid w:val="00682C5A"/>
  </w:style>
  <w:style w:type="character" w:customStyle="1" w:styleId="WW8Num9z5">
    <w:name w:val="WW8Num9z5"/>
    <w:uiPriority w:val="99"/>
    <w:rsid w:val="00682C5A"/>
  </w:style>
  <w:style w:type="character" w:customStyle="1" w:styleId="WW8Num9z6">
    <w:name w:val="WW8Num9z6"/>
    <w:uiPriority w:val="99"/>
    <w:rsid w:val="00682C5A"/>
  </w:style>
  <w:style w:type="character" w:customStyle="1" w:styleId="WW8Num9z7">
    <w:name w:val="WW8Num9z7"/>
    <w:uiPriority w:val="99"/>
    <w:rsid w:val="00682C5A"/>
  </w:style>
  <w:style w:type="character" w:customStyle="1" w:styleId="WW8Num9z8">
    <w:name w:val="WW8Num9z8"/>
    <w:uiPriority w:val="99"/>
    <w:rsid w:val="00682C5A"/>
  </w:style>
  <w:style w:type="character" w:customStyle="1" w:styleId="WW8Num10z1">
    <w:name w:val="WW8Num10z1"/>
    <w:uiPriority w:val="99"/>
    <w:rsid w:val="00682C5A"/>
  </w:style>
  <w:style w:type="character" w:customStyle="1" w:styleId="WW8Num10z2">
    <w:name w:val="WW8Num10z2"/>
    <w:uiPriority w:val="99"/>
    <w:rsid w:val="00682C5A"/>
  </w:style>
  <w:style w:type="character" w:customStyle="1" w:styleId="WW8Num10z3">
    <w:name w:val="WW8Num10z3"/>
    <w:uiPriority w:val="99"/>
    <w:rsid w:val="00682C5A"/>
  </w:style>
  <w:style w:type="character" w:customStyle="1" w:styleId="WW8Num10z4">
    <w:name w:val="WW8Num10z4"/>
    <w:uiPriority w:val="99"/>
    <w:rsid w:val="00682C5A"/>
  </w:style>
  <w:style w:type="character" w:customStyle="1" w:styleId="WW8Num10z5">
    <w:name w:val="WW8Num10z5"/>
    <w:uiPriority w:val="99"/>
    <w:rsid w:val="00682C5A"/>
  </w:style>
  <w:style w:type="character" w:customStyle="1" w:styleId="WW8Num10z6">
    <w:name w:val="WW8Num10z6"/>
    <w:uiPriority w:val="99"/>
    <w:rsid w:val="00682C5A"/>
  </w:style>
  <w:style w:type="character" w:customStyle="1" w:styleId="WW8Num10z7">
    <w:name w:val="WW8Num10z7"/>
    <w:uiPriority w:val="99"/>
    <w:rsid w:val="00682C5A"/>
  </w:style>
  <w:style w:type="character" w:customStyle="1" w:styleId="WW8Num10z8">
    <w:name w:val="WW8Num10z8"/>
    <w:uiPriority w:val="99"/>
    <w:rsid w:val="00682C5A"/>
  </w:style>
  <w:style w:type="character" w:customStyle="1" w:styleId="WW8Num11z1">
    <w:name w:val="WW8Num11z1"/>
    <w:uiPriority w:val="99"/>
    <w:rsid w:val="00682C5A"/>
  </w:style>
  <w:style w:type="character" w:customStyle="1" w:styleId="WW8Num11z2">
    <w:name w:val="WW8Num11z2"/>
    <w:uiPriority w:val="99"/>
    <w:rsid w:val="00682C5A"/>
  </w:style>
  <w:style w:type="character" w:customStyle="1" w:styleId="WW8Num11z3">
    <w:name w:val="WW8Num11z3"/>
    <w:uiPriority w:val="99"/>
    <w:rsid w:val="00682C5A"/>
  </w:style>
  <w:style w:type="character" w:customStyle="1" w:styleId="WW8Num11z4">
    <w:name w:val="WW8Num11z4"/>
    <w:uiPriority w:val="99"/>
    <w:rsid w:val="00682C5A"/>
  </w:style>
  <w:style w:type="character" w:customStyle="1" w:styleId="WW8Num11z5">
    <w:name w:val="WW8Num11z5"/>
    <w:uiPriority w:val="99"/>
    <w:rsid w:val="00682C5A"/>
  </w:style>
  <w:style w:type="character" w:customStyle="1" w:styleId="WW8Num11z6">
    <w:name w:val="WW8Num11z6"/>
    <w:uiPriority w:val="99"/>
    <w:rsid w:val="00682C5A"/>
  </w:style>
  <w:style w:type="character" w:customStyle="1" w:styleId="WW8Num11z7">
    <w:name w:val="WW8Num11z7"/>
    <w:uiPriority w:val="99"/>
    <w:rsid w:val="00682C5A"/>
  </w:style>
  <w:style w:type="character" w:customStyle="1" w:styleId="WW8Num11z8">
    <w:name w:val="WW8Num11z8"/>
    <w:uiPriority w:val="99"/>
    <w:rsid w:val="00682C5A"/>
  </w:style>
  <w:style w:type="character" w:customStyle="1" w:styleId="WW8Num12z1">
    <w:name w:val="WW8Num12z1"/>
    <w:uiPriority w:val="99"/>
    <w:rsid w:val="00682C5A"/>
  </w:style>
  <w:style w:type="character" w:customStyle="1" w:styleId="WW8Num12z2">
    <w:name w:val="WW8Num12z2"/>
    <w:uiPriority w:val="99"/>
    <w:rsid w:val="00682C5A"/>
  </w:style>
  <w:style w:type="character" w:customStyle="1" w:styleId="WW8Num12z3">
    <w:name w:val="WW8Num12z3"/>
    <w:uiPriority w:val="99"/>
    <w:rsid w:val="00682C5A"/>
  </w:style>
  <w:style w:type="character" w:customStyle="1" w:styleId="WW8Num12z4">
    <w:name w:val="WW8Num12z4"/>
    <w:uiPriority w:val="99"/>
    <w:rsid w:val="00682C5A"/>
  </w:style>
  <w:style w:type="character" w:customStyle="1" w:styleId="WW8Num12z5">
    <w:name w:val="WW8Num12z5"/>
    <w:uiPriority w:val="99"/>
    <w:rsid w:val="00682C5A"/>
  </w:style>
  <w:style w:type="character" w:customStyle="1" w:styleId="WW8Num12z6">
    <w:name w:val="WW8Num12z6"/>
    <w:uiPriority w:val="99"/>
    <w:rsid w:val="00682C5A"/>
  </w:style>
  <w:style w:type="character" w:customStyle="1" w:styleId="WW8Num12z7">
    <w:name w:val="WW8Num12z7"/>
    <w:uiPriority w:val="99"/>
    <w:rsid w:val="00682C5A"/>
  </w:style>
  <w:style w:type="character" w:customStyle="1" w:styleId="WW8Num12z8">
    <w:name w:val="WW8Num12z8"/>
    <w:uiPriority w:val="99"/>
    <w:rsid w:val="00682C5A"/>
  </w:style>
  <w:style w:type="character" w:customStyle="1" w:styleId="WW8Num13z1">
    <w:name w:val="WW8Num13z1"/>
    <w:uiPriority w:val="99"/>
    <w:rsid w:val="00682C5A"/>
  </w:style>
  <w:style w:type="character" w:customStyle="1" w:styleId="WW8Num13z2">
    <w:name w:val="WW8Num13z2"/>
    <w:uiPriority w:val="99"/>
    <w:rsid w:val="00682C5A"/>
  </w:style>
  <w:style w:type="character" w:customStyle="1" w:styleId="WW8Num13z3">
    <w:name w:val="WW8Num13z3"/>
    <w:uiPriority w:val="99"/>
    <w:rsid w:val="00682C5A"/>
  </w:style>
  <w:style w:type="character" w:customStyle="1" w:styleId="WW8Num13z4">
    <w:name w:val="WW8Num13z4"/>
    <w:uiPriority w:val="99"/>
    <w:rsid w:val="00682C5A"/>
  </w:style>
  <w:style w:type="character" w:customStyle="1" w:styleId="WW8Num13z5">
    <w:name w:val="WW8Num13z5"/>
    <w:uiPriority w:val="99"/>
    <w:rsid w:val="00682C5A"/>
  </w:style>
  <w:style w:type="character" w:customStyle="1" w:styleId="WW8Num13z6">
    <w:name w:val="WW8Num13z6"/>
    <w:uiPriority w:val="99"/>
    <w:rsid w:val="00682C5A"/>
  </w:style>
  <w:style w:type="character" w:customStyle="1" w:styleId="WW8Num13z7">
    <w:name w:val="WW8Num13z7"/>
    <w:uiPriority w:val="99"/>
    <w:rsid w:val="00682C5A"/>
  </w:style>
  <w:style w:type="character" w:customStyle="1" w:styleId="WW8Num13z8">
    <w:name w:val="WW8Num13z8"/>
    <w:uiPriority w:val="99"/>
    <w:rsid w:val="00682C5A"/>
  </w:style>
  <w:style w:type="character" w:customStyle="1" w:styleId="WW8Num14z1">
    <w:name w:val="WW8Num14z1"/>
    <w:uiPriority w:val="99"/>
    <w:rsid w:val="00682C5A"/>
  </w:style>
  <w:style w:type="character" w:customStyle="1" w:styleId="WW8Num14z2">
    <w:name w:val="WW8Num14z2"/>
    <w:uiPriority w:val="99"/>
    <w:rsid w:val="00682C5A"/>
  </w:style>
  <w:style w:type="character" w:customStyle="1" w:styleId="WW8Num14z3">
    <w:name w:val="WW8Num14z3"/>
    <w:uiPriority w:val="99"/>
    <w:rsid w:val="00682C5A"/>
  </w:style>
  <w:style w:type="character" w:customStyle="1" w:styleId="WW8Num14z4">
    <w:name w:val="WW8Num14z4"/>
    <w:uiPriority w:val="99"/>
    <w:rsid w:val="00682C5A"/>
  </w:style>
  <w:style w:type="character" w:customStyle="1" w:styleId="WW8Num14z5">
    <w:name w:val="WW8Num14z5"/>
    <w:uiPriority w:val="99"/>
    <w:rsid w:val="00682C5A"/>
  </w:style>
  <w:style w:type="character" w:customStyle="1" w:styleId="WW8Num14z6">
    <w:name w:val="WW8Num14z6"/>
    <w:uiPriority w:val="99"/>
    <w:rsid w:val="00682C5A"/>
  </w:style>
  <w:style w:type="character" w:customStyle="1" w:styleId="WW8Num14z7">
    <w:name w:val="WW8Num14z7"/>
    <w:uiPriority w:val="99"/>
    <w:rsid w:val="00682C5A"/>
  </w:style>
  <w:style w:type="character" w:customStyle="1" w:styleId="WW8Num14z8">
    <w:name w:val="WW8Num14z8"/>
    <w:uiPriority w:val="99"/>
    <w:rsid w:val="00682C5A"/>
  </w:style>
  <w:style w:type="character" w:customStyle="1" w:styleId="WW8Num15z1">
    <w:name w:val="WW8Num15z1"/>
    <w:uiPriority w:val="99"/>
    <w:rsid w:val="00682C5A"/>
  </w:style>
  <w:style w:type="character" w:customStyle="1" w:styleId="WW8Num15z2">
    <w:name w:val="WW8Num15z2"/>
    <w:uiPriority w:val="99"/>
    <w:rsid w:val="00682C5A"/>
  </w:style>
  <w:style w:type="character" w:customStyle="1" w:styleId="WW8Num15z3">
    <w:name w:val="WW8Num15z3"/>
    <w:uiPriority w:val="99"/>
    <w:rsid w:val="00682C5A"/>
  </w:style>
  <w:style w:type="character" w:customStyle="1" w:styleId="WW8Num15z4">
    <w:name w:val="WW8Num15z4"/>
    <w:uiPriority w:val="99"/>
    <w:rsid w:val="00682C5A"/>
  </w:style>
  <w:style w:type="character" w:customStyle="1" w:styleId="WW8Num15z5">
    <w:name w:val="WW8Num15z5"/>
    <w:uiPriority w:val="99"/>
    <w:rsid w:val="00682C5A"/>
  </w:style>
  <w:style w:type="character" w:customStyle="1" w:styleId="WW8Num15z6">
    <w:name w:val="WW8Num15z6"/>
    <w:uiPriority w:val="99"/>
    <w:rsid w:val="00682C5A"/>
  </w:style>
  <w:style w:type="character" w:customStyle="1" w:styleId="WW8Num15z7">
    <w:name w:val="WW8Num15z7"/>
    <w:uiPriority w:val="99"/>
    <w:rsid w:val="00682C5A"/>
  </w:style>
  <w:style w:type="character" w:customStyle="1" w:styleId="WW8Num15z8">
    <w:name w:val="WW8Num15z8"/>
    <w:uiPriority w:val="99"/>
    <w:rsid w:val="00682C5A"/>
  </w:style>
  <w:style w:type="character" w:customStyle="1" w:styleId="WW8Num16z1">
    <w:name w:val="WW8Num16z1"/>
    <w:uiPriority w:val="99"/>
    <w:rsid w:val="00682C5A"/>
  </w:style>
  <w:style w:type="character" w:customStyle="1" w:styleId="WW8Num16z2">
    <w:name w:val="WW8Num16z2"/>
    <w:uiPriority w:val="99"/>
    <w:rsid w:val="00682C5A"/>
  </w:style>
  <w:style w:type="character" w:customStyle="1" w:styleId="WW8Num16z3">
    <w:name w:val="WW8Num16z3"/>
    <w:uiPriority w:val="99"/>
    <w:rsid w:val="00682C5A"/>
  </w:style>
  <w:style w:type="character" w:customStyle="1" w:styleId="WW8Num16z4">
    <w:name w:val="WW8Num16z4"/>
    <w:uiPriority w:val="99"/>
    <w:rsid w:val="00682C5A"/>
  </w:style>
  <w:style w:type="character" w:customStyle="1" w:styleId="WW8Num16z5">
    <w:name w:val="WW8Num16z5"/>
    <w:uiPriority w:val="99"/>
    <w:rsid w:val="00682C5A"/>
  </w:style>
  <w:style w:type="character" w:customStyle="1" w:styleId="WW8Num16z6">
    <w:name w:val="WW8Num16z6"/>
    <w:uiPriority w:val="99"/>
    <w:rsid w:val="00682C5A"/>
  </w:style>
  <w:style w:type="character" w:customStyle="1" w:styleId="WW8Num16z7">
    <w:name w:val="WW8Num16z7"/>
    <w:uiPriority w:val="99"/>
    <w:rsid w:val="00682C5A"/>
  </w:style>
  <w:style w:type="character" w:customStyle="1" w:styleId="WW8Num16z8">
    <w:name w:val="WW8Num16z8"/>
    <w:uiPriority w:val="99"/>
    <w:rsid w:val="00682C5A"/>
  </w:style>
  <w:style w:type="character" w:customStyle="1" w:styleId="WW8Num17z1">
    <w:name w:val="WW8Num17z1"/>
    <w:uiPriority w:val="99"/>
    <w:rsid w:val="00682C5A"/>
  </w:style>
  <w:style w:type="character" w:customStyle="1" w:styleId="WW8Num17z2">
    <w:name w:val="WW8Num17z2"/>
    <w:uiPriority w:val="99"/>
    <w:rsid w:val="00682C5A"/>
  </w:style>
  <w:style w:type="character" w:customStyle="1" w:styleId="WW8Num17z3">
    <w:name w:val="WW8Num17z3"/>
    <w:uiPriority w:val="99"/>
    <w:rsid w:val="00682C5A"/>
  </w:style>
  <w:style w:type="character" w:customStyle="1" w:styleId="WW8Num17z4">
    <w:name w:val="WW8Num17z4"/>
    <w:uiPriority w:val="99"/>
    <w:rsid w:val="00682C5A"/>
  </w:style>
  <w:style w:type="character" w:customStyle="1" w:styleId="WW8Num17z5">
    <w:name w:val="WW8Num17z5"/>
    <w:uiPriority w:val="99"/>
    <w:rsid w:val="00682C5A"/>
  </w:style>
  <w:style w:type="character" w:customStyle="1" w:styleId="WW8Num17z6">
    <w:name w:val="WW8Num17z6"/>
    <w:uiPriority w:val="99"/>
    <w:rsid w:val="00682C5A"/>
  </w:style>
  <w:style w:type="character" w:customStyle="1" w:styleId="WW8Num17z7">
    <w:name w:val="WW8Num17z7"/>
    <w:uiPriority w:val="99"/>
    <w:rsid w:val="00682C5A"/>
  </w:style>
  <w:style w:type="character" w:customStyle="1" w:styleId="WW8Num17z8">
    <w:name w:val="WW8Num17z8"/>
    <w:uiPriority w:val="99"/>
    <w:rsid w:val="00682C5A"/>
  </w:style>
  <w:style w:type="character" w:customStyle="1" w:styleId="WW8Num18z1">
    <w:name w:val="WW8Num18z1"/>
    <w:uiPriority w:val="99"/>
    <w:rsid w:val="00682C5A"/>
  </w:style>
  <w:style w:type="character" w:customStyle="1" w:styleId="WW8Num18z2">
    <w:name w:val="WW8Num18z2"/>
    <w:uiPriority w:val="99"/>
    <w:rsid w:val="00682C5A"/>
  </w:style>
  <w:style w:type="character" w:customStyle="1" w:styleId="WW8Num18z3">
    <w:name w:val="WW8Num18z3"/>
    <w:uiPriority w:val="99"/>
    <w:rsid w:val="00682C5A"/>
  </w:style>
  <w:style w:type="character" w:customStyle="1" w:styleId="WW8Num18z4">
    <w:name w:val="WW8Num18z4"/>
    <w:uiPriority w:val="99"/>
    <w:rsid w:val="00682C5A"/>
  </w:style>
  <w:style w:type="character" w:customStyle="1" w:styleId="WW8Num18z5">
    <w:name w:val="WW8Num18z5"/>
    <w:uiPriority w:val="99"/>
    <w:rsid w:val="00682C5A"/>
  </w:style>
  <w:style w:type="character" w:customStyle="1" w:styleId="WW8Num18z6">
    <w:name w:val="WW8Num18z6"/>
    <w:uiPriority w:val="99"/>
    <w:rsid w:val="00682C5A"/>
  </w:style>
  <w:style w:type="character" w:customStyle="1" w:styleId="WW8Num18z7">
    <w:name w:val="WW8Num18z7"/>
    <w:uiPriority w:val="99"/>
    <w:rsid w:val="00682C5A"/>
  </w:style>
  <w:style w:type="character" w:customStyle="1" w:styleId="WW8Num18z8">
    <w:name w:val="WW8Num18z8"/>
    <w:uiPriority w:val="99"/>
    <w:rsid w:val="00682C5A"/>
  </w:style>
  <w:style w:type="character" w:customStyle="1" w:styleId="WW8Num19z1">
    <w:name w:val="WW8Num19z1"/>
    <w:uiPriority w:val="99"/>
    <w:rsid w:val="00682C5A"/>
  </w:style>
  <w:style w:type="character" w:customStyle="1" w:styleId="WW8Num19z2">
    <w:name w:val="WW8Num19z2"/>
    <w:uiPriority w:val="99"/>
    <w:rsid w:val="00682C5A"/>
  </w:style>
  <w:style w:type="character" w:customStyle="1" w:styleId="WW8Num19z3">
    <w:name w:val="WW8Num19z3"/>
    <w:uiPriority w:val="99"/>
    <w:rsid w:val="00682C5A"/>
  </w:style>
  <w:style w:type="character" w:customStyle="1" w:styleId="WW8Num19z4">
    <w:name w:val="WW8Num19z4"/>
    <w:uiPriority w:val="99"/>
    <w:rsid w:val="00682C5A"/>
  </w:style>
  <w:style w:type="character" w:customStyle="1" w:styleId="WW8Num19z5">
    <w:name w:val="WW8Num19z5"/>
    <w:uiPriority w:val="99"/>
    <w:rsid w:val="00682C5A"/>
  </w:style>
  <w:style w:type="character" w:customStyle="1" w:styleId="WW8Num19z6">
    <w:name w:val="WW8Num19z6"/>
    <w:uiPriority w:val="99"/>
    <w:rsid w:val="00682C5A"/>
  </w:style>
  <w:style w:type="character" w:customStyle="1" w:styleId="WW8Num19z7">
    <w:name w:val="WW8Num19z7"/>
    <w:uiPriority w:val="99"/>
    <w:rsid w:val="00682C5A"/>
  </w:style>
  <w:style w:type="character" w:customStyle="1" w:styleId="WW8Num19z8">
    <w:name w:val="WW8Num19z8"/>
    <w:uiPriority w:val="99"/>
    <w:rsid w:val="00682C5A"/>
  </w:style>
  <w:style w:type="character" w:customStyle="1" w:styleId="WW8Num20z1">
    <w:name w:val="WW8Num20z1"/>
    <w:uiPriority w:val="99"/>
    <w:rsid w:val="00682C5A"/>
  </w:style>
  <w:style w:type="character" w:customStyle="1" w:styleId="WW8Num20z2">
    <w:name w:val="WW8Num20z2"/>
    <w:uiPriority w:val="99"/>
    <w:rsid w:val="00682C5A"/>
  </w:style>
  <w:style w:type="character" w:customStyle="1" w:styleId="WW8Num20z3">
    <w:name w:val="WW8Num20z3"/>
    <w:uiPriority w:val="99"/>
    <w:rsid w:val="00682C5A"/>
  </w:style>
  <w:style w:type="character" w:customStyle="1" w:styleId="WW8Num20z4">
    <w:name w:val="WW8Num20z4"/>
    <w:uiPriority w:val="99"/>
    <w:rsid w:val="00682C5A"/>
  </w:style>
  <w:style w:type="character" w:customStyle="1" w:styleId="WW8Num20z5">
    <w:name w:val="WW8Num20z5"/>
    <w:uiPriority w:val="99"/>
    <w:rsid w:val="00682C5A"/>
  </w:style>
  <w:style w:type="character" w:customStyle="1" w:styleId="WW8Num20z6">
    <w:name w:val="WW8Num20z6"/>
    <w:uiPriority w:val="99"/>
    <w:rsid w:val="00682C5A"/>
  </w:style>
  <w:style w:type="character" w:customStyle="1" w:styleId="WW8Num20z7">
    <w:name w:val="WW8Num20z7"/>
    <w:uiPriority w:val="99"/>
    <w:rsid w:val="00682C5A"/>
  </w:style>
  <w:style w:type="character" w:customStyle="1" w:styleId="WW8Num20z8">
    <w:name w:val="WW8Num20z8"/>
    <w:uiPriority w:val="99"/>
    <w:rsid w:val="00682C5A"/>
  </w:style>
  <w:style w:type="character" w:customStyle="1" w:styleId="WW8Num21z1">
    <w:name w:val="WW8Num21z1"/>
    <w:uiPriority w:val="99"/>
    <w:rsid w:val="00682C5A"/>
  </w:style>
  <w:style w:type="character" w:customStyle="1" w:styleId="WW8Num21z2">
    <w:name w:val="WW8Num21z2"/>
    <w:uiPriority w:val="99"/>
    <w:rsid w:val="00682C5A"/>
  </w:style>
  <w:style w:type="character" w:customStyle="1" w:styleId="WW8Num21z3">
    <w:name w:val="WW8Num21z3"/>
    <w:uiPriority w:val="99"/>
    <w:rsid w:val="00682C5A"/>
  </w:style>
  <w:style w:type="character" w:customStyle="1" w:styleId="WW8Num21z4">
    <w:name w:val="WW8Num21z4"/>
    <w:uiPriority w:val="99"/>
    <w:rsid w:val="00682C5A"/>
  </w:style>
  <w:style w:type="character" w:customStyle="1" w:styleId="WW8Num21z5">
    <w:name w:val="WW8Num21z5"/>
    <w:uiPriority w:val="99"/>
    <w:rsid w:val="00682C5A"/>
  </w:style>
  <w:style w:type="character" w:customStyle="1" w:styleId="WW8Num21z6">
    <w:name w:val="WW8Num21z6"/>
    <w:uiPriority w:val="99"/>
    <w:rsid w:val="00682C5A"/>
  </w:style>
  <w:style w:type="character" w:customStyle="1" w:styleId="WW8Num21z7">
    <w:name w:val="WW8Num21z7"/>
    <w:uiPriority w:val="99"/>
    <w:rsid w:val="00682C5A"/>
  </w:style>
  <w:style w:type="character" w:customStyle="1" w:styleId="WW8Num21z8">
    <w:name w:val="WW8Num21z8"/>
    <w:uiPriority w:val="99"/>
    <w:rsid w:val="00682C5A"/>
  </w:style>
  <w:style w:type="character" w:customStyle="1" w:styleId="WW8Num22z1">
    <w:name w:val="WW8Num22z1"/>
    <w:uiPriority w:val="99"/>
    <w:rsid w:val="00682C5A"/>
  </w:style>
  <w:style w:type="character" w:customStyle="1" w:styleId="WW8Num22z2">
    <w:name w:val="WW8Num22z2"/>
    <w:uiPriority w:val="99"/>
    <w:rsid w:val="00682C5A"/>
  </w:style>
  <w:style w:type="character" w:customStyle="1" w:styleId="WW8Num22z3">
    <w:name w:val="WW8Num22z3"/>
    <w:uiPriority w:val="99"/>
    <w:rsid w:val="00682C5A"/>
  </w:style>
  <w:style w:type="character" w:customStyle="1" w:styleId="WW8Num22z4">
    <w:name w:val="WW8Num22z4"/>
    <w:uiPriority w:val="99"/>
    <w:rsid w:val="00682C5A"/>
  </w:style>
  <w:style w:type="character" w:customStyle="1" w:styleId="WW8Num22z5">
    <w:name w:val="WW8Num22z5"/>
    <w:uiPriority w:val="99"/>
    <w:rsid w:val="00682C5A"/>
  </w:style>
  <w:style w:type="character" w:customStyle="1" w:styleId="WW8Num22z6">
    <w:name w:val="WW8Num22z6"/>
    <w:uiPriority w:val="99"/>
    <w:rsid w:val="00682C5A"/>
  </w:style>
  <w:style w:type="character" w:customStyle="1" w:styleId="WW8Num22z7">
    <w:name w:val="WW8Num22z7"/>
    <w:uiPriority w:val="99"/>
    <w:rsid w:val="00682C5A"/>
  </w:style>
  <w:style w:type="character" w:customStyle="1" w:styleId="WW8Num22z8">
    <w:name w:val="WW8Num22z8"/>
    <w:uiPriority w:val="99"/>
    <w:rsid w:val="00682C5A"/>
  </w:style>
  <w:style w:type="character" w:customStyle="1" w:styleId="WW8Num23z1">
    <w:name w:val="WW8Num23z1"/>
    <w:uiPriority w:val="99"/>
    <w:rsid w:val="00682C5A"/>
  </w:style>
  <w:style w:type="character" w:customStyle="1" w:styleId="WW8Num23z2">
    <w:name w:val="WW8Num23z2"/>
    <w:uiPriority w:val="99"/>
    <w:rsid w:val="00682C5A"/>
  </w:style>
  <w:style w:type="character" w:customStyle="1" w:styleId="WW8Num23z3">
    <w:name w:val="WW8Num23z3"/>
    <w:uiPriority w:val="99"/>
    <w:rsid w:val="00682C5A"/>
  </w:style>
  <w:style w:type="character" w:customStyle="1" w:styleId="WW8Num23z4">
    <w:name w:val="WW8Num23z4"/>
    <w:uiPriority w:val="99"/>
    <w:rsid w:val="00682C5A"/>
  </w:style>
  <w:style w:type="character" w:customStyle="1" w:styleId="WW8Num23z5">
    <w:name w:val="WW8Num23z5"/>
    <w:uiPriority w:val="99"/>
    <w:rsid w:val="00682C5A"/>
  </w:style>
  <w:style w:type="character" w:customStyle="1" w:styleId="WW8Num23z6">
    <w:name w:val="WW8Num23z6"/>
    <w:uiPriority w:val="99"/>
    <w:rsid w:val="00682C5A"/>
  </w:style>
  <w:style w:type="character" w:customStyle="1" w:styleId="WW8Num23z7">
    <w:name w:val="WW8Num23z7"/>
    <w:uiPriority w:val="99"/>
    <w:rsid w:val="00682C5A"/>
  </w:style>
  <w:style w:type="character" w:customStyle="1" w:styleId="WW8Num23z8">
    <w:name w:val="WW8Num23z8"/>
    <w:uiPriority w:val="99"/>
    <w:rsid w:val="00682C5A"/>
  </w:style>
  <w:style w:type="character" w:customStyle="1" w:styleId="WW8Num24z1">
    <w:name w:val="WW8Num24z1"/>
    <w:uiPriority w:val="99"/>
    <w:rsid w:val="00682C5A"/>
  </w:style>
  <w:style w:type="character" w:customStyle="1" w:styleId="WW8Num24z2">
    <w:name w:val="WW8Num24z2"/>
    <w:uiPriority w:val="99"/>
    <w:rsid w:val="00682C5A"/>
  </w:style>
  <w:style w:type="character" w:customStyle="1" w:styleId="WW8Num24z3">
    <w:name w:val="WW8Num24z3"/>
    <w:uiPriority w:val="99"/>
    <w:rsid w:val="00682C5A"/>
  </w:style>
  <w:style w:type="character" w:customStyle="1" w:styleId="WW8Num24z4">
    <w:name w:val="WW8Num24z4"/>
    <w:uiPriority w:val="99"/>
    <w:rsid w:val="00682C5A"/>
  </w:style>
  <w:style w:type="character" w:customStyle="1" w:styleId="WW8Num24z5">
    <w:name w:val="WW8Num24z5"/>
    <w:uiPriority w:val="99"/>
    <w:rsid w:val="00682C5A"/>
  </w:style>
  <w:style w:type="character" w:customStyle="1" w:styleId="WW8Num24z6">
    <w:name w:val="WW8Num24z6"/>
    <w:uiPriority w:val="99"/>
    <w:rsid w:val="00682C5A"/>
  </w:style>
  <w:style w:type="character" w:customStyle="1" w:styleId="WW8Num24z7">
    <w:name w:val="WW8Num24z7"/>
    <w:uiPriority w:val="99"/>
    <w:rsid w:val="00682C5A"/>
  </w:style>
  <w:style w:type="character" w:customStyle="1" w:styleId="WW8Num24z8">
    <w:name w:val="WW8Num24z8"/>
    <w:uiPriority w:val="99"/>
    <w:rsid w:val="00682C5A"/>
  </w:style>
  <w:style w:type="character" w:customStyle="1" w:styleId="WW8Num25z1">
    <w:name w:val="WW8Num25z1"/>
    <w:uiPriority w:val="99"/>
    <w:rsid w:val="00682C5A"/>
  </w:style>
  <w:style w:type="character" w:customStyle="1" w:styleId="WW8Num25z2">
    <w:name w:val="WW8Num25z2"/>
    <w:uiPriority w:val="99"/>
    <w:rsid w:val="00682C5A"/>
  </w:style>
  <w:style w:type="character" w:customStyle="1" w:styleId="WW8Num25z3">
    <w:name w:val="WW8Num25z3"/>
    <w:uiPriority w:val="99"/>
    <w:rsid w:val="00682C5A"/>
  </w:style>
  <w:style w:type="character" w:customStyle="1" w:styleId="WW8Num25z4">
    <w:name w:val="WW8Num25z4"/>
    <w:uiPriority w:val="99"/>
    <w:rsid w:val="00682C5A"/>
  </w:style>
  <w:style w:type="character" w:customStyle="1" w:styleId="WW8Num25z5">
    <w:name w:val="WW8Num25z5"/>
    <w:uiPriority w:val="99"/>
    <w:rsid w:val="00682C5A"/>
  </w:style>
  <w:style w:type="character" w:customStyle="1" w:styleId="WW8Num25z6">
    <w:name w:val="WW8Num25z6"/>
    <w:uiPriority w:val="99"/>
    <w:rsid w:val="00682C5A"/>
  </w:style>
  <w:style w:type="character" w:customStyle="1" w:styleId="WW8Num25z7">
    <w:name w:val="WW8Num25z7"/>
    <w:uiPriority w:val="99"/>
    <w:rsid w:val="00682C5A"/>
  </w:style>
  <w:style w:type="character" w:customStyle="1" w:styleId="WW8Num25z8">
    <w:name w:val="WW8Num25z8"/>
    <w:uiPriority w:val="99"/>
    <w:rsid w:val="00682C5A"/>
  </w:style>
  <w:style w:type="character" w:customStyle="1" w:styleId="WW8Num26z0">
    <w:name w:val="WW8Num26z0"/>
    <w:uiPriority w:val="99"/>
    <w:rsid w:val="00682C5A"/>
  </w:style>
  <w:style w:type="character" w:customStyle="1" w:styleId="WW8Num26z1">
    <w:name w:val="WW8Num26z1"/>
    <w:uiPriority w:val="99"/>
    <w:rsid w:val="00682C5A"/>
  </w:style>
  <w:style w:type="character" w:customStyle="1" w:styleId="WW8Num26z2">
    <w:name w:val="WW8Num26z2"/>
    <w:uiPriority w:val="99"/>
    <w:rsid w:val="00682C5A"/>
  </w:style>
  <w:style w:type="character" w:customStyle="1" w:styleId="WW8Num26z3">
    <w:name w:val="WW8Num26z3"/>
    <w:uiPriority w:val="99"/>
    <w:rsid w:val="00682C5A"/>
  </w:style>
  <w:style w:type="character" w:customStyle="1" w:styleId="WW8Num26z4">
    <w:name w:val="WW8Num26z4"/>
    <w:uiPriority w:val="99"/>
    <w:rsid w:val="00682C5A"/>
  </w:style>
  <w:style w:type="character" w:customStyle="1" w:styleId="WW8Num26z5">
    <w:name w:val="WW8Num26z5"/>
    <w:uiPriority w:val="99"/>
    <w:rsid w:val="00682C5A"/>
  </w:style>
  <w:style w:type="character" w:customStyle="1" w:styleId="WW8Num26z6">
    <w:name w:val="WW8Num26z6"/>
    <w:uiPriority w:val="99"/>
    <w:rsid w:val="00682C5A"/>
  </w:style>
  <w:style w:type="character" w:customStyle="1" w:styleId="WW8Num26z7">
    <w:name w:val="WW8Num26z7"/>
    <w:uiPriority w:val="99"/>
    <w:rsid w:val="00682C5A"/>
  </w:style>
  <w:style w:type="character" w:customStyle="1" w:styleId="WW8Num26z8">
    <w:name w:val="WW8Num26z8"/>
    <w:uiPriority w:val="99"/>
    <w:rsid w:val="00682C5A"/>
  </w:style>
  <w:style w:type="character" w:customStyle="1" w:styleId="WW8Num27z0">
    <w:name w:val="WW8Num27z0"/>
    <w:uiPriority w:val="99"/>
    <w:rsid w:val="00682C5A"/>
  </w:style>
  <w:style w:type="character" w:customStyle="1" w:styleId="WW8Num27z1">
    <w:name w:val="WW8Num27z1"/>
    <w:uiPriority w:val="99"/>
    <w:rsid w:val="00682C5A"/>
  </w:style>
  <w:style w:type="character" w:customStyle="1" w:styleId="WW8Num27z2">
    <w:name w:val="WW8Num27z2"/>
    <w:uiPriority w:val="99"/>
    <w:rsid w:val="00682C5A"/>
  </w:style>
  <w:style w:type="character" w:customStyle="1" w:styleId="WW8Num27z3">
    <w:name w:val="WW8Num27z3"/>
    <w:uiPriority w:val="99"/>
    <w:rsid w:val="00682C5A"/>
  </w:style>
  <w:style w:type="character" w:customStyle="1" w:styleId="WW8Num27z4">
    <w:name w:val="WW8Num27z4"/>
    <w:uiPriority w:val="99"/>
    <w:rsid w:val="00682C5A"/>
  </w:style>
  <w:style w:type="character" w:customStyle="1" w:styleId="WW8Num27z5">
    <w:name w:val="WW8Num27z5"/>
    <w:uiPriority w:val="99"/>
    <w:rsid w:val="00682C5A"/>
  </w:style>
  <w:style w:type="character" w:customStyle="1" w:styleId="WW8Num27z6">
    <w:name w:val="WW8Num27z6"/>
    <w:uiPriority w:val="99"/>
    <w:rsid w:val="00682C5A"/>
  </w:style>
  <w:style w:type="character" w:customStyle="1" w:styleId="WW8Num27z7">
    <w:name w:val="WW8Num27z7"/>
    <w:uiPriority w:val="99"/>
    <w:rsid w:val="00682C5A"/>
  </w:style>
  <w:style w:type="character" w:customStyle="1" w:styleId="WW8Num27z8">
    <w:name w:val="WW8Num27z8"/>
    <w:uiPriority w:val="99"/>
    <w:rsid w:val="00682C5A"/>
  </w:style>
  <w:style w:type="character" w:customStyle="1" w:styleId="WW8Num28z0">
    <w:name w:val="WW8Num28z0"/>
    <w:uiPriority w:val="99"/>
    <w:rsid w:val="00682C5A"/>
    <w:rPr>
      <w:rFonts w:ascii="Arial" w:hAnsi="Arial"/>
      <w:sz w:val="22"/>
    </w:rPr>
  </w:style>
  <w:style w:type="character" w:customStyle="1" w:styleId="WW8Num28z1">
    <w:name w:val="WW8Num28z1"/>
    <w:uiPriority w:val="99"/>
    <w:rsid w:val="00682C5A"/>
  </w:style>
  <w:style w:type="character" w:customStyle="1" w:styleId="WW8Num28z2">
    <w:name w:val="WW8Num28z2"/>
    <w:uiPriority w:val="99"/>
    <w:rsid w:val="00682C5A"/>
  </w:style>
  <w:style w:type="character" w:customStyle="1" w:styleId="WW8Num28z3">
    <w:name w:val="WW8Num28z3"/>
    <w:uiPriority w:val="99"/>
    <w:rsid w:val="00682C5A"/>
  </w:style>
  <w:style w:type="character" w:customStyle="1" w:styleId="WW8Num28z4">
    <w:name w:val="WW8Num28z4"/>
    <w:uiPriority w:val="99"/>
    <w:rsid w:val="00682C5A"/>
  </w:style>
  <w:style w:type="character" w:customStyle="1" w:styleId="WW8Num28z5">
    <w:name w:val="WW8Num28z5"/>
    <w:uiPriority w:val="99"/>
    <w:rsid w:val="00682C5A"/>
  </w:style>
  <w:style w:type="character" w:customStyle="1" w:styleId="WW8Num28z6">
    <w:name w:val="WW8Num28z6"/>
    <w:uiPriority w:val="99"/>
    <w:rsid w:val="00682C5A"/>
  </w:style>
  <w:style w:type="character" w:customStyle="1" w:styleId="WW8Num28z7">
    <w:name w:val="WW8Num28z7"/>
    <w:uiPriority w:val="99"/>
    <w:rsid w:val="00682C5A"/>
  </w:style>
  <w:style w:type="character" w:customStyle="1" w:styleId="WW8Num28z8">
    <w:name w:val="WW8Num28z8"/>
    <w:uiPriority w:val="99"/>
    <w:rsid w:val="00682C5A"/>
  </w:style>
  <w:style w:type="character" w:customStyle="1" w:styleId="WW8Num29z0">
    <w:name w:val="WW8Num29z0"/>
    <w:uiPriority w:val="99"/>
    <w:rsid w:val="00682C5A"/>
  </w:style>
  <w:style w:type="character" w:customStyle="1" w:styleId="WW8Num29z1">
    <w:name w:val="WW8Num29z1"/>
    <w:uiPriority w:val="99"/>
    <w:rsid w:val="00682C5A"/>
  </w:style>
  <w:style w:type="character" w:customStyle="1" w:styleId="WW8Num29z2">
    <w:name w:val="WW8Num29z2"/>
    <w:uiPriority w:val="99"/>
    <w:rsid w:val="00682C5A"/>
  </w:style>
  <w:style w:type="character" w:customStyle="1" w:styleId="WW8Num29z3">
    <w:name w:val="WW8Num29z3"/>
    <w:uiPriority w:val="99"/>
    <w:rsid w:val="00682C5A"/>
  </w:style>
  <w:style w:type="character" w:customStyle="1" w:styleId="WW8Num29z4">
    <w:name w:val="WW8Num29z4"/>
    <w:uiPriority w:val="99"/>
    <w:rsid w:val="00682C5A"/>
  </w:style>
  <w:style w:type="character" w:customStyle="1" w:styleId="WW8Num29z5">
    <w:name w:val="WW8Num29z5"/>
    <w:uiPriority w:val="99"/>
    <w:rsid w:val="00682C5A"/>
  </w:style>
  <w:style w:type="character" w:customStyle="1" w:styleId="WW8Num29z6">
    <w:name w:val="WW8Num29z6"/>
    <w:uiPriority w:val="99"/>
    <w:rsid w:val="00682C5A"/>
  </w:style>
  <w:style w:type="character" w:customStyle="1" w:styleId="WW8Num29z7">
    <w:name w:val="WW8Num29z7"/>
    <w:uiPriority w:val="99"/>
    <w:rsid w:val="00682C5A"/>
  </w:style>
  <w:style w:type="character" w:customStyle="1" w:styleId="WW8Num29z8">
    <w:name w:val="WW8Num29z8"/>
    <w:uiPriority w:val="99"/>
    <w:rsid w:val="00682C5A"/>
  </w:style>
  <w:style w:type="character" w:customStyle="1" w:styleId="WW8Num30z0">
    <w:name w:val="WW8Num30z0"/>
    <w:uiPriority w:val="99"/>
    <w:rsid w:val="00682C5A"/>
    <w:rPr>
      <w:rFonts w:ascii="Arial" w:hAnsi="Arial"/>
      <w:sz w:val="22"/>
    </w:rPr>
  </w:style>
  <w:style w:type="character" w:customStyle="1" w:styleId="WW8Num30z1">
    <w:name w:val="WW8Num30z1"/>
    <w:uiPriority w:val="99"/>
    <w:rsid w:val="00682C5A"/>
  </w:style>
  <w:style w:type="character" w:customStyle="1" w:styleId="WW8Num30z2">
    <w:name w:val="WW8Num30z2"/>
    <w:uiPriority w:val="99"/>
    <w:rsid w:val="00682C5A"/>
  </w:style>
  <w:style w:type="character" w:customStyle="1" w:styleId="WW8Num30z3">
    <w:name w:val="WW8Num30z3"/>
    <w:uiPriority w:val="99"/>
    <w:rsid w:val="00682C5A"/>
  </w:style>
  <w:style w:type="character" w:customStyle="1" w:styleId="WW8Num30z4">
    <w:name w:val="WW8Num30z4"/>
    <w:uiPriority w:val="99"/>
    <w:rsid w:val="00682C5A"/>
  </w:style>
  <w:style w:type="character" w:customStyle="1" w:styleId="WW8Num30z5">
    <w:name w:val="WW8Num30z5"/>
    <w:uiPriority w:val="99"/>
    <w:rsid w:val="00682C5A"/>
  </w:style>
  <w:style w:type="character" w:customStyle="1" w:styleId="WW8Num30z6">
    <w:name w:val="WW8Num30z6"/>
    <w:uiPriority w:val="99"/>
    <w:rsid w:val="00682C5A"/>
  </w:style>
  <w:style w:type="character" w:customStyle="1" w:styleId="WW8Num30z7">
    <w:name w:val="WW8Num30z7"/>
    <w:uiPriority w:val="99"/>
    <w:rsid w:val="00682C5A"/>
  </w:style>
  <w:style w:type="character" w:customStyle="1" w:styleId="WW8Num30z8">
    <w:name w:val="WW8Num30z8"/>
    <w:uiPriority w:val="99"/>
    <w:rsid w:val="00682C5A"/>
  </w:style>
  <w:style w:type="character" w:customStyle="1" w:styleId="WW8Num31z0">
    <w:name w:val="WW8Num31z0"/>
    <w:uiPriority w:val="99"/>
    <w:rsid w:val="00682C5A"/>
  </w:style>
  <w:style w:type="character" w:customStyle="1" w:styleId="WW8Num31z1">
    <w:name w:val="WW8Num31z1"/>
    <w:uiPriority w:val="99"/>
    <w:rsid w:val="00682C5A"/>
  </w:style>
  <w:style w:type="character" w:customStyle="1" w:styleId="WW8Num31z2">
    <w:name w:val="WW8Num31z2"/>
    <w:uiPriority w:val="99"/>
    <w:rsid w:val="00682C5A"/>
  </w:style>
  <w:style w:type="character" w:customStyle="1" w:styleId="WW8Num31z3">
    <w:name w:val="WW8Num31z3"/>
    <w:uiPriority w:val="99"/>
    <w:rsid w:val="00682C5A"/>
  </w:style>
  <w:style w:type="character" w:customStyle="1" w:styleId="WW8Num31z4">
    <w:name w:val="WW8Num31z4"/>
    <w:uiPriority w:val="99"/>
    <w:rsid w:val="00682C5A"/>
  </w:style>
  <w:style w:type="character" w:customStyle="1" w:styleId="WW8Num31z5">
    <w:name w:val="WW8Num31z5"/>
    <w:uiPriority w:val="99"/>
    <w:rsid w:val="00682C5A"/>
  </w:style>
  <w:style w:type="character" w:customStyle="1" w:styleId="WW8Num31z6">
    <w:name w:val="WW8Num31z6"/>
    <w:uiPriority w:val="99"/>
    <w:rsid w:val="00682C5A"/>
  </w:style>
  <w:style w:type="character" w:customStyle="1" w:styleId="WW8Num31z7">
    <w:name w:val="WW8Num31z7"/>
    <w:uiPriority w:val="99"/>
    <w:rsid w:val="00682C5A"/>
  </w:style>
  <w:style w:type="character" w:customStyle="1" w:styleId="WW8Num31z8">
    <w:name w:val="WW8Num31z8"/>
    <w:uiPriority w:val="99"/>
    <w:rsid w:val="00682C5A"/>
  </w:style>
  <w:style w:type="character" w:customStyle="1" w:styleId="Standardnpsmoodstavce1">
    <w:name w:val="Standardní písmo odstavce1"/>
    <w:uiPriority w:val="99"/>
    <w:rsid w:val="00682C5A"/>
  </w:style>
  <w:style w:type="character" w:styleId="slostrnky">
    <w:name w:val="page number"/>
    <w:basedOn w:val="Standardnpsmoodstavce1"/>
    <w:uiPriority w:val="99"/>
    <w:rsid w:val="00682C5A"/>
    <w:rPr>
      <w:rFonts w:cs="Times New Roman"/>
    </w:rPr>
  </w:style>
  <w:style w:type="character" w:customStyle="1" w:styleId="Odkaznakoment1">
    <w:name w:val="Odkaz na komentář1"/>
    <w:uiPriority w:val="99"/>
    <w:rsid w:val="00682C5A"/>
    <w:rPr>
      <w:sz w:val="16"/>
    </w:rPr>
  </w:style>
  <w:style w:type="character" w:customStyle="1" w:styleId="Zkladntext3Char">
    <w:name w:val="Základní text 3 Char"/>
    <w:uiPriority w:val="99"/>
    <w:rsid w:val="00682C5A"/>
    <w:rPr>
      <w:sz w:val="16"/>
    </w:rPr>
  </w:style>
  <w:style w:type="character" w:customStyle="1" w:styleId="CommentTextChar">
    <w:name w:val="Comment Text Char"/>
    <w:uiPriority w:val="99"/>
    <w:locked/>
    <w:rsid w:val="00682C5A"/>
  </w:style>
  <w:style w:type="character" w:styleId="Hypertextovodkaz">
    <w:name w:val="Hyperlink"/>
    <w:basedOn w:val="Standardnpsmoodstavce"/>
    <w:uiPriority w:val="99"/>
    <w:rsid w:val="00682C5A"/>
    <w:rPr>
      <w:rFonts w:cs="Times New Roman"/>
      <w:color w:val="000080"/>
      <w:u w:val="single"/>
    </w:rPr>
  </w:style>
  <w:style w:type="paragraph" w:customStyle="1" w:styleId="Nadpis">
    <w:name w:val="Nadpis"/>
    <w:basedOn w:val="Normln"/>
    <w:next w:val="Zkladntext"/>
    <w:uiPriority w:val="99"/>
    <w:rsid w:val="00682C5A"/>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682C5A"/>
    <w:pPr>
      <w:tabs>
        <w:tab w:val="center" w:pos="1800"/>
        <w:tab w:val="center" w:pos="6660"/>
      </w:tabs>
      <w:jc w:val="left"/>
    </w:pPr>
  </w:style>
  <w:style w:type="character" w:customStyle="1" w:styleId="ZkladntextChar">
    <w:name w:val="Základní text Char"/>
    <w:basedOn w:val="Standardnpsmoodstavce"/>
    <w:link w:val="Zkladntext"/>
    <w:uiPriority w:val="99"/>
    <w:semiHidden/>
    <w:locked/>
    <w:rsid w:val="00965112"/>
    <w:rPr>
      <w:rFonts w:cs="Times New Roman"/>
      <w:sz w:val="24"/>
      <w:szCs w:val="24"/>
      <w:lang w:eastAsia="ar-SA" w:bidi="ar-SA"/>
    </w:rPr>
  </w:style>
  <w:style w:type="paragraph" w:styleId="Seznam">
    <w:name w:val="List"/>
    <w:basedOn w:val="Zkladntext"/>
    <w:uiPriority w:val="99"/>
    <w:rsid w:val="00682C5A"/>
    <w:rPr>
      <w:rFonts w:cs="Arial"/>
    </w:rPr>
  </w:style>
  <w:style w:type="paragraph" w:customStyle="1" w:styleId="Popisek">
    <w:name w:val="Popisek"/>
    <w:basedOn w:val="Normln"/>
    <w:uiPriority w:val="99"/>
    <w:rsid w:val="00682C5A"/>
    <w:pPr>
      <w:suppressLineNumbers/>
      <w:spacing w:after="120"/>
    </w:pPr>
    <w:rPr>
      <w:rFonts w:cs="Arial"/>
      <w:i/>
      <w:iCs/>
    </w:rPr>
  </w:style>
  <w:style w:type="paragraph" w:customStyle="1" w:styleId="Rejstk">
    <w:name w:val="Rejstřík"/>
    <w:basedOn w:val="Normln"/>
    <w:uiPriority w:val="99"/>
    <w:rsid w:val="00682C5A"/>
    <w:pPr>
      <w:suppressLineNumbers/>
    </w:pPr>
    <w:rPr>
      <w:rFonts w:cs="Arial"/>
    </w:rPr>
  </w:style>
  <w:style w:type="paragraph" w:styleId="Zhlav">
    <w:name w:val="header"/>
    <w:basedOn w:val="Normln"/>
    <w:link w:val="ZhlavChar"/>
    <w:uiPriority w:val="99"/>
    <w:rsid w:val="00682C5A"/>
    <w:pPr>
      <w:tabs>
        <w:tab w:val="center" w:pos="4536"/>
        <w:tab w:val="right" w:pos="9072"/>
      </w:tabs>
    </w:pPr>
  </w:style>
  <w:style w:type="character" w:customStyle="1" w:styleId="ZhlavChar">
    <w:name w:val="Záhlaví Char"/>
    <w:basedOn w:val="Standardnpsmoodstavce"/>
    <w:link w:val="Zhlav"/>
    <w:uiPriority w:val="99"/>
    <w:locked/>
    <w:rsid w:val="004D46D2"/>
    <w:rPr>
      <w:rFonts w:cs="Times New Roman"/>
      <w:sz w:val="24"/>
      <w:szCs w:val="24"/>
      <w:lang w:eastAsia="ar-SA" w:bidi="ar-SA"/>
    </w:rPr>
  </w:style>
  <w:style w:type="paragraph" w:styleId="Zpat">
    <w:name w:val="footer"/>
    <w:basedOn w:val="Normln"/>
    <w:link w:val="ZpatChar"/>
    <w:uiPriority w:val="99"/>
    <w:rsid w:val="00682C5A"/>
    <w:pPr>
      <w:tabs>
        <w:tab w:val="center" w:pos="4536"/>
        <w:tab w:val="right" w:pos="9072"/>
      </w:tabs>
    </w:pPr>
  </w:style>
  <w:style w:type="character" w:customStyle="1" w:styleId="ZpatChar">
    <w:name w:val="Zápatí Char"/>
    <w:basedOn w:val="Standardnpsmoodstavce"/>
    <w:link w:val="Zpat"/>
    <w:uiPriority w:val="99"/>
    <w:semiHidden/>
    <w:locked/>
    <w:rsid w:val="00965112"/>
    <w:rPr>
      <w:rFonts w:cs="Times New Roman"/>
      <w:sz w:val="24"/>
      <w:szCs w:val="24"/>
      <w:lang w:eastAsia="ar-SA" w:bidi="ar-SA"/>
    </w:rPr>
  </w:style>
  <w:style w:type="paragraph" w:customStyle="1" w:styleId="Ahlava">
    <w:name w:val="A_hlava"/>
    <w:basedOn w:val="Normln"/>
    <w:uiPriority w:val="99"/>
    <w:rsid w:val="00682C5A"/>
    <w:pPr>
      <w:tabs>
        <w:tab w:val="left" w:pos="567"/>
      </w:tabs>
      <w:autoSpaceDE w:val="0"/>
      <w:ind w:left="567" w:hanging="567"/>
    </w:pPr>
    <w:rPr>
      <w:i/>
    </w:rPr>
  </w:style>
  <w:style w:type="paragraph" w:customStyle="1" w:styleId="Textkomente1">
    <w:name w:val="Text komentáře1"/>
    <w:basedOn w:val="Normln"/>
    <w:uiPriority w:val="99"/>
    <w:rsid w:val="00682C5A"/>
    <w:rPr>
      <w:sz w:val="20"/>
      <w:szCs w:val="20"/>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
    <w:name w:val="Text komentáře Char"/>
    <w:basedOn w:val="Standardnpsmoodstavce"/>
    <w:link w:val="Textkomente"/>
    <w:uiPriority w:val="99"/>
    <w:semiHidden/>
    <w:locked/>
    <w:rsid w:val="00965112"/>
    <w:rPr>
      <w:rFonts w:cs="Times New Roman"/>
      <w:sz w:val="20"/>
      <w:szCs w:val="20"/>
      <w:lang w:eastAsia="ar-SA" w:bidi="ar-SA"/>
    </w:rPr>
  </w:style>
  <w:style w:type="paragraph" w:styleId="Pedmtkomente">
    <w:name w:val="annotation subject"/>
    <w:basedOn w:val="Textkomente1"/>
    <w:next w:val="Textkomente1"/>
    <w:link w:val="PedmtkomenteChar"/>
    <w:uiPriority w:val="99"/>
    <w:rsid w:val="00682C5A"/>
    <w:rPr>
      <w:b/>
      <w:bCs/>
    </w:rPr>
  </w:style>
  <w:style w:type="character" w:customStyle="1" w:styleId="PedmtkomenteChar">
    <w:name w:val="Předmět komentáře Char"/>
    <w:basedOn w:val="CommentTextChar"/>
    <w:link w:val="Pedmtkomente"/>
    <w:uiPriority w:val="99"/>
    <w:semiHidden/>
    <w:locked/>
    <w:rsid w:val="00965112"/>
    <w:rPr>
      <w:rFonts w:cs="Times New Roman"/>
      <w:b/>
      <w:bCs/>
      <w:sz w:val="20"/>
      <w:szCs w:val="20"/>
      <w:lang w:eastAsia="ar-SA" w:bidi="ar-SA"/>
    </w:rPr>
  </w:style>
  <w:style w:type="paragraph" w:styleId="Textbubliny">
    <w:name w:val="Balloon Text"/>
    <w:basedOn w:val="Normln"/>
    <w:link w:val="TextbublinyChar"/>
    <w:uiPriority w:val="99"/>
    <w:rsid w:val="00682C5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5112"/>
    <w:rPr>
      <w:rFonts w:cs="Times New Roman"/>
      <w:sz w:val="2"/>
      <w:lang w:eastAsia="ar-SA" w:bidi="ar-SA"/>
    </w:rPr>
  </w:style>
  <w:style w:type="paragraph" w:customStyle="1" w:styleId="Zkladntext31">
    <w:name w:val="Základní text 31"/>
    <w:basedOn w:val="Normln"/>
    <w:uiPriority w:val="99"/>
    <w:rsid w:val="00682C5A"/>
    <w:pPr>
      <w:spacing w:after="120"/>
    </w:pPr>
    <w:rPr>
      <w:sz w:val="16"/>
      <w:szCs w:val="16"/>
    </w:rPr>
  </w:style>
  <w:style w:type="paragraph" w:styleId="Revize">
    <w:name w:val="Revision"/>
    <w:uiPriority w:val="99"/>
    <w:rsid w:val="00682C5A"/>
    <w:pPr>
      <w:suppressAutoHyphens/>
    </w:pPr>
    <w:rPr>
      <w:sz w:val="24"/>
      <w:szCs w:val="24"/>
      <w:lang w:eastAsia="ar-SA"/>
    </w:rPr>
  </w:style>
  <w:style w:type="character" w:styleId="Odkaznakoment">
    <w:name w:val="annotation reference"/>
    <w:basedOn w:val="Standardnpsmoodstavce"/>
    <w:uiPriority w:val="99"/>
    <w:semiHidden/>
    <w:rsid w:val="00EF0510"/>
    <w:rPr>
      <w:rFonts w:cs="Times New Roman"/>
      <w:sz w:val="16"/>
    </w:rPr>
  </w:style>
  <w:style w:type="character" w:customStyle="1" w:styleId="TextkomenteChar1">
    <w:name w:val="Text komentáře Char1"/>
    <w:uiPriority w:val="99"/>
    <w:semiHidden/>
    <w:rsid w:val="00EF0510"/>
    <w:rPr>
      <w:lang w:eastAsia="ar-SA" w:bidi="ar-SA"/>
    </w:rPr>
  </w:style>
  <w:style w:type="paragraph" w:styleId="Odstavecseseznamem">
    <w:name w:val="List Paragraph"/>
    <w:basedOn w:val="Normln"/>
    <w:uiPriority w:val="99"/>
    <w:qFormat/>
    <w:rsid w:val="006B5E77"/>
    <w:pPr>
      <w:suppressAutoHyphens w:val="0"/>
      <w:spacing w:before="0" w:after="200" w:line="276" w:lineRule="auto"/>
      <w:ind w:left="720"/>
      <w:contextualSpacing/>
      <w:jc w:val="left"/>
    </w:pPr>
    <w:rPr>
      <w:rFonts w:ascii="Calibri" w:hAnsi="Calibri"/>
      <w:sz w:val="22"/>
      <w:szCs w:val="22"/>
      <w:lang w:eastAsia="en-US"/>
    </w:rPr>
  </w:style>
  <w:style w:type="paragraph" w:styleId="Zkladntextodsazen">
    <w:name w:val="Body Text Indent"/>
    <w:basedOn w:val="Normln"/>
    <w:link w:val="ZkladntextodsazenChar"/>
    <w:uiPriority w:val="99"/>
    <w:semiHidden/>
    <w:rsid w:val="00554521"/>
    <w:pPr>
      <w:spacing w:after="120"/>
      <w:ind w:left="283"/>
    </w:pPr>
  </w:style>
  <w:style w:type="character" w:customStyle="1" w:styleId="ZkladntextodsazenChar">
    <w:name w:val="Základní text odsazený Char"/>
    <w:basedOn w:val="Standardnpsmoodstavce"/>
    <w:link w:val="Zkladntextodsazen"/>
    <w:uiPriority w:val="99"/>
    <w:semiHidden/>
    <w:locked/>
    <w:rsid w:val="00554521"/>
    <w:rPr>
      <w:rFonts w:cs="Times New Roman"/>
      <w:sz w:val="24"/>
      <w:lang w:eastAsia="ar-SA" w:bidi="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uiPriority w:val="99"/>
    <w:rsid w:val="004D46D2"/>
    <w:pPr>
      <w:suppressAutoHyphens w:val="0"/>
      <w:spacing w:before="0"/>
      <w:ind w:left="1315" w:hanging="181"/>
    </w:pPr>
    <w:rPr>
      <w:rFonts w:ascii="Arial" w:hAnsi="Arial" w:cs="Arial"/>
      <w:sz w:val="22"/>
      <w:szCs w:val="22"/>
    </w:rPr>
  </w:style>
  <w:style w:type="character" w:customStyle="1" w:styleId="OdstavecsmlouvyChar">
    <w:name w:val="Odstavec smlouvy Char"/>
    <w:basedOn w:val="Standardnpsmoodstavce"/>
    <w:link w:val="Odstavecsmlouvy"/>
    <w:locked/>
    <w:rsid w:val="004D46D2"/>
    <w:rPr>
      <w:rFonts w:ascii="Arial" w:hAnsi="Arial" w:cs="Arial"/>
      <w:sz w:val="22"/>
      <w:szCs w:val="22"/>
      <w:lang w:eastAsia="ar-SA" w:bidi="ar-SA"/>
    </w:rPr>
  </w:style>
  <w:style w:type="paragraph" w:styleId="Zkladntext3">
    <w:name w:val="Body Text 3"/>
    <w:basedOn w:val="Normln"/>
    <w:link w:val="Zkladntext3Char1"/>
    <w:uiPriority w:val="99"/>
    <w:rsid w:val="004D46D2"/>
    <w:pPr>
      <w:spacing w:after="120"/>
    </w:pPr>
    <w:rPr>
      <w:sz w:val="16"/>
      <w:szCs w:val="16"/>
    </w:rPr>
  </w:style>
  <w:style w:type="character" w:customStyle="1" w:styleId="Zkladntext3Char1">
    <w:name w:val="Základní text 3 Char1"/>
    <w:basedOn w:val="Standardnpsmoodstavce"/>
    <w:link w:val="Zkladntext3"/>
    <w:uiPriority w:val="99"/>
    <w:locked/>
    <w:rsid w:val="004D46D2"/>
    <w:rPr>
      <w:rFonts w:cs="Times New Roman"/>
      <w:sz w:val="16"/>
      <w:szCs w:val="16"/>
      <w:lang w:eastAsia="ar-SA" w:bidi="ar-SA"/>
    </w:rPr>
  </w:style>
  <w:style w:type="paragraph" w:customStyle="1" w:styleId="slovn">
    <w:name w:val="číslování"/>
    <w:basedOn w:val="Normln"/>
    <w:uiPriority w:val="99"/>
    <w:rsid w:val="004D46D2"/>
    <w:pPr>
      <w:numPr>
        <w:ilvl w:val="1"/>
        <w:numId w:val="29"/>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rsid w:val="004D46D2"/>
    <w:pPr>
      <w:spacing w:after="120" w:line="480" w:lineRule="auto"/>
    </w:pPr>
  </w:style>
  <w:style w:type="character" w:customStyle="1" w:styleId="Zkladntext2Char">
    <w:name w:val="Základní text 2 Char"/>
    <w:basedOn w:val="Standardnpsmoodstavce"/>
    <w:link w:val="Zkladntext2"/>
    <w:uiPriority w:val="99"/>
    <w:semiHidden/>
    <w:locked/>
    <w:rsid w:val="004D46D2"/>
    <w:rPr>
      <w:rFonts w:cs="Times New Roman"/>
      <w:sz w:val="24"/>
      <w:szCs w:val="24"/>
      <w:lang w:eastAsia="ar-SA" w:bidi="ar-SA"/>
    </w:rPr>
  </w:style>
  <w:style w:type="paragraph" w:styleId="Zkladntextodsazen2">
    <w:name w:val="Body Text Indent 2"/>
    <w:basedOn w:val="Normln"/>
    <w:link w:val="Zkladntextodsazen2Char"/>
    <w:uiPriority w:val="99"/>
    <w:semiHidden/>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4D46D2"/>
    <w:rPr>
      <w:rFonts w:cs="Times New Roman"/>
      <w:sz w:val="24"/>
      <w:szCs w:val="24"/>
      <w:lang w:eastAsia="ar-SA" w:bidi="ar-SA"/>
    </w:rPr>
  </w:style>
  <w:style w:type="paragraph" w:customStyle="1" w:styleId="Zkladntext21">
    <w:name w:val="Základní text 21"/>
    <w:basedOn w:val="Normln"/>
    <w:uiPriority w:val="99"/>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uiPriority w:val="99"/>
    <w:rsid w:val="004D46D2"/>
    <w:pPr>
      <w:suppressAutoHyphens w:val="0"/>
      <w:spacing w:after="120"/>
      <w:ind w:left="426"/>
    </w:pPr>
    <w:rPr>
      <w:szCs w:val="20"/>
      <w:lang w:eastAsia="cs-CZ"/>
    </w:rPr>
  </w:style>
  <w:style w:type="paragraph" w:customStyle="1" w:styleId="Text">
    <w:name w:val="Text"/>
    <w:basedOn w:val="Odstavec"/>
    <w:uiPriority w:val="99"/>
    <w:rsid w:val="004D46D2"/>
    <w:pPr>
      <w:spacing w:before="0"/>
      <w:ind w:left="425"/>
    </w:pPr>
  </w:style>
  <w:style w:type="paragraph" w:customStyle="1" w:styleId="Zkladntext22">
    <w:name w:val="Základní text 22"/>
    <w:basedOn w:val="Normln"/>
    <w:uiPriority w:val="99"/>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uiPriority w:val="99"/>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uiPriority w:val="99"/>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7381">
      <w:bodyDiv w:val="1"/>
      <w:marLeft w:val="0"/>
      <w:marRight w:val="0"/>
      <w:marTop w:val="0"/>
      <w:marBottom w:val="0"/>
      <w:divBdr>
        <w:top w:val="none" w:sz="0" w:space="0" w:color="auto"/>
        <w:left w:val="none" w:sz="0" w:space="0" w:color="auto"/>
        <w:bottom w:val="none" w:sz="0" w:space="0" w:color="auto"/>
        <w:right w:val="none" w:sz="0" w:space="0" w:color="auto"/>
      </w:divBdr>
    </w:div>
    <w:div w:id="20145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3BC2-BDCE-4B3E-AA62-51B82D1F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5922</Words>
  <Characters>35168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Chudáček Josef</dc:creator>
  <cp:keywords/>
  <dc:description/>
  <cp:lastModifiedBy>Láníčková Kateřina</cp:lastModifiedBy>
  <cp:revision>4</cp:revision>
  <cp:lastPrinted>2021-08-19T07:27:00Z</cp:lastPrinted>
  <dcterms:created xsi:type="dcterms:W3CDTF">2022-10-31T12:08:00Z</dcterms:created>
  <dcterms:modified xsi:type="dcterms:W3CDTF">2022-10-31T12:13:00Z</dcterms:modified>
</cp:coreProperties>
</file>