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D4" w:rsidRPr="0063009B" w:rsidRDefault="00A75133" w:rsidP="0063009B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3009B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3009B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3009B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Pr="00B852AB" w:rsidRDefault="00B852AB" w:rsidP="00B852AB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B852AB" w:rsidRPr="00B852AB" w:rsidRDefault="00B852AB" w:rsidP="00B852AB"/>
    <w:p w:rsidR="005F7FA9" w:rsidRPr="00730E84" w:rsidRDefault="005F7FA9" w:rsidP="005F7FA9">
      <w:pPr>
        <w:pStyle w:val="Zkladntext"/>
        <w:spacing w:line="240" w:lineRule="exact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9923FB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3E647E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>,</w:t>
      </w:r>
      <w:r w:rsidR="003E647E">
        <w:rPr>
          <w:rFonts w:ascii="Arial" w:hAnsi="Arial" w:cs="Arial"/>
          <w:sz w:val="22"/>
          <w:szCs w:val="22"/>
        </w:rPr>
        <w:t xml:space="preserve"> Klíše,</w:t>
      </w:r>
      <w:r w:rsidR="005F7FA9" w:rsidRPr="00730E84">
        <w:rPr>
          <w:rFonts w:ascii="Arial" w:hAnsi="Arial" w:cs="Arial"/>
          <w:sz w:val="22"/>
          <w:szCs w:val="22"/>
        </w:rPr>
        <w:t xml:space="preserve"> 40</w:t>
      </w:r>
      <w:r w:rsidR="003E647E">
        <w:rPr>
          <w:rFonts w:ascii="Arial" w:hAnsi="Arial" w:cs="Arial"/>
          <w:sz w:val="22"/>
          <w:szCs w:val="22"/>
        </w:rPr>
        <w:t>0 01</w:t>
      </w:r>
      <w:r w:rsidR="005F7FA9" w:rsidRPr="00730E84">
        <w:rPr>
          <w:rFonts w:ascii="Arial" w:hAnsi="Arial" w:cs="Arial"/>
          <w:sz w:val="22"/>
          <w:szCs w:val="22"/>
        </w:rPr>
        <w:t xml:space="preserve"> Ústí nad Labem</w:t>
      </w:r>
    </w:p>
    <w:p w:rsidR="005F7FA9" w:rsidRPr="00730E84" w:rsidRDefault="005F7FA9" w:rsidP="004935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9923FB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49354F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1C0BF8">
      <w:pPr>
        <w:shd w:val="clear" w:color="auto" w:fill="FFFFFF"/>
        <w:tabs>
          <w:tab w:val="left" w:pos="1843"/>
        </w:tabs>
        <w:ind w:left="2124"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49354F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345FA" w:rsidRDefault="001345FA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</w:p>
    <w:p w:rsidR="001C0BF8" w:rsidRPr="00DB56BC" w:rsidRDefault="003E647E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1C0BF8" w:rsidRPr="00DB56BC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3E647E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602</w:t>
      </w:r>
      <w:r w:rsidR="003E647E">
        <w:rPr>
          <w:rFonts w:ascii="Arial" w:hAnsi="Arial" w:cs="Arial"/>
          <w:sz w:val="22"/>
          <w:szCs w:val="22"/>
        </w:rPr>
        <w:t xml:space="preserve"> 00</w:t>
      </w:r>
      <w:bookmarkStart w:id="0" w:name="_GoBack"/>
      <w:bookmarkEnd w:id="0"/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 xml:space="preserve">Brno </w:t>
      </w:r>
    </w:p>
    <w:p w:rsidR="0049354F" w:rsidRPr="00DB56BC" w:rsidRDefault="0049354F" w:rsidP="0049354F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512D7B" w:rsidRPr="0049354F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1C0BF8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2B6533" w:rsidRDefault="002B6533" w:rsidP="002B6533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47E">
        <w:rPr>
          <w:rFonts w:ascii="Arial" w:hAnsi="Arial" w:cs="Arial"/>
          <w:b/>
          <w:sz w:val="22"/>
          <w:szCs w:val="22"/>
        </w:rPr>
        <w:t>Andrej Prno, MBC, BBA</w:t>
      </w:r>
      <w:r w:rsidR="00EF114F">
        <w:rPr>
          <w:rFonts w:ascii="Arial" w:hAnsi="Arial" w:cs="Arial"/>
          <w:b/>
          <w:sz w:val="22"/>
          <w:szCs w:val="22"/>
        </w:rPr>
        <w:t xml:space="preserve">, </w:t>
      </w:r>
      <w:r w:rsidR="00EF114F" w:rsidRPr="00EF114F">
        <w:rPr>
          <w:rFonts w:ascii="Arial" w:hAnsi="Arial" w:cs="Arial"/>
          <w:sz w:val="22"/>
          <w:szCs w:val="22"/>
        </w:rPr>
        <w:t>ředitel</w:t>
      </w:r>
      <w:r w:rsidR="003E647E">
        <w:rPr>
          <w:rFonts w:ascii="Arial" w:hAnsi="Arial" w:cs="Arial"/>
          <w:sz w:val="22"/>
          <w:szCs w:val="22"/>
        </w:rPr>
        <w:t xml:space="preserve"> strategie a správy DS</w:t>
      </w:r>
    </w:p>
    <w:p w:rsidR="002B6533" w:rsidRPr="00EF114F" w:rsidRDefault="002B6533" w:rsidP="002B6533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E647E">
        <w:rPr>
          <w:rFonts w:ascii="Arial" w:hAnsi="Arial" w:cs="Arial"/>
          <w:b/>
          <w:sz w:val="22"/>
          <w:szCs w:val="22"/>
        </w:rPr>
        <w:t>Petr Píšek</w:t>
      </w:r>
      <w:r w:rsidR="00EF114F">
        <w:rPr>
          <w:rFonts w:ascii="Arial" w:hAnsi="Arial" w:cs="Arial"/>
          <w:b/>
          <w:sz w:val="22"/>
          <w:szCs w:val="22"/>
        </w:rPr>
        <w:t xml:space="preserve">, </w:t>
      </w:r>
      <w:r w:rsidR="00EF114F" w:rsidRPr="00EF114F">
        <w:rPr>
          <w:rFonts w:ascii="Arial" w:hAnsi="Arial" w:cs="Arial"/>
          <w:sz w:val="22"/>
          <w:szCs w:val="22"/>
        </w:rPr>
        <w:t xml:space="preserve">vedoucí </w:t>
      </w:r>
      <w:r w:rsidR="003E647E">
        <w:rPr>
          <w:rFonts w:ascii="Arial" w:hAnsi="Arial" w:cs="Arial"/>
          <w:sz w:val="22"/>
          <w:szCs w:val="22"/>
        </w:rPr>
        <w:t>správy nemovitého majetku</w:t>
      </w:r>
    </w:p>
    <w:p w:rsidR="00461FD4" w:rsidRPr="0063009B" w:rsidRDefault="00461FD4" w:rsidP="00E4735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C2030E" w:rsidRPr="0063009B" w:rsidRDefault="00C2030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9354F" w:rsidRDefault="0049354F" w:rsidP="0063009B">
      <w:pPr>
        <w:jc w:val="center"/>
        <w:rPr>
          <w:rFonts w:ascii="Arial" w:hAnsi="Arial" w:cs="Arial"/>
          <w:b/>
          <w:snapToGrid w:val="0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9D3F05">
        <w:rPr>
          <w:rFonts w:ascii="Arial" w:hAnsi="Arial" w:cs="Arial"/>
          <w:b/>
          <w:snapToGrid w:val="0"/>
        </w:rPr>
        <w:t>844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D91B11">
        <w:rPr>
          <w:rFonts w:ascii="Arial" w:hAnsi="Arial" w:cs="Arial"/>
          <w:b/>
          <w:snapToGrid w:val="0"/>
        </w:rPr>
        <w:t>6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Pr="00E146ED" w:rsidRDefault="00830390" w:rsidP="00E146ED">
      <w:pPr>
        <w:jc w:val="center"/>
        <w:rPr>
          <w:rFonts w:ascii="Arial" w:hAnsi="Arial" w:cs="Arial"/>
          <w:b/>
        </w:rPr>
      </w:pPr>
      <w:r w:rsidRPr="00A9170D">
        <w:rPr>
          <w:rFonts w:ascii="Arial" w:hAnsi="Arial" w:cs="Arial"/>
          <w:b/>
        </w:rPr>
        <w:t xml:space="preserve">č. </w:t>
      </w:r>
      <w:r w:rsidR="00A9170D" w:rsidRPr="00A9170D">
        <w:rPr>
          <w:rFonts w:ascii="Arial" w:hAnsi="Arial" w:cs="Arial"/>
          <w:b/>
        </w:rPr>
        <w:t>7700072</w:t>
      </w:r>
      <w:r w:rsidR="009D3F05">
        <w:rPr>
          <w:rFonts w:ascii="Arial" w:hAnsi="Arial" w:cs="Arial"/>
          <w:b/>
        </w:rPr>
        <w:t>412</w:t>
      </w:r>
      <w:r w:rsidR="00A9170D" w:rsidRPr="00A9170D">
        <w:rPr>
          <w:rFonts w:ascii="Arial" w:hAnsi="Arial" w:cs="Arial"/>
          <w:b/>
        </w:rPr>
        <w:t>_1/BVB</w:t>
      </w: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EE4930" w:rsidRDefault="00EE4930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C2030E" w:rsidRPr="00120018" w:rsidRDefault="00C2030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D0551A" w:rsidRDefault="00461FD4" w:rsidP="00B52D2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1. Budoucí povinný prohlašuje, že je vlastníkem</w:t>
      </w:r>
      <w:r w:rsidR="007C527D">
        <w:rPr>
          <w:rFonts w:ascii="Arial" w:hAnsi="Arial" w:cs="Arial"/>
          <w:sz w:val="22"/>
          <w:szCs w:val="22"/>
        </w:rPr>
        <w:t xml:space="preserve"> </w:t>
      </w:r>
      <w:r w:rsidR="007C527D" w:rsidRPr="007052FB">
        <w:rPr>
          <w:rFonts w:ascii="Arial" w:hAnsi="Arial" w:cs="Arial"/>
          <w:sz w:val="22"/>
          <w:szCs w:val="22"/>
        </w:rPr>
        <w:t>pozemk</w:t>
      </w:r>
      <w:r w:rsidR="00D91B11">
        <w:rPr>
          <w:rFonts w:ascii="Arial" w:hAnsi="Arial" w:cs="Arial"/>
          <w:sz w:val="22"/>
          <w:szCs w:val="22"/>
        </w:rPr>
        <w:t>ů</w:t>
      </w:r>
      <w:r w:rsidRPr="00120018">
        <w:rPr>
          <w:rFonts w:ascii="Arial" w:hAnsi="Arial" w:cs="Arial"/>
          <w:sz w:val="22"/>
          <w:szCs w:val="22"/>
        </w:rPr>
        <w:t xml:space="preserve"> </w:t>
      </w:r>
      <w:r w:rsidR="00D420B0" w:rsidRPr="00120018">
        <w:rPr>
          <w:rFonts w:ascii="Arial" w:hAnsi="Arial" w:cs="Arial"/>
          <w:sz w:val="22"/>
          <w:szCs w:val="22"/>
        </w:rPr>
        <w:t>p.č.</w:t>
      </w:r>
      <w:r w:rsidR="002F30C9" w:rsidRPr="00120018">
        <w:rPr>
          <w:rFonts w:ascii="Arial" w:hAnsi="Arial" w:cs="Arial"/>
          <w:sz w:val="22"/>
          <w:szCs w:val="22"/>
        </w:rPr>
        <w:t xml:space="preserve"> </w:t>
      </w:r>
      <w:r w:rsidR="009D3F05">
        <w:rPr>
          <w:rFonts w:ascii="Arial" w:hAnsi="Arial" w:cs="Arial"/>
          <w:sz w:val="22"/>
          <w:szCs w:val="22"/>
        </w:rPr>
        <w:t>2376/8, 892/1, 878/</w:t>
      </w:r>
      <w:r w:rsidR="003E647E">
        <w:rPr>
          <w:rFonts w:ascii="Arial" w:hAnsi="Arial" w:cs="Arial"/>
          <w:sz w:val="22"/>
          <w:szCs w:val="22"/>
        </w:rPr>
        <w:t>5</w:t>
      </w:r>
      <w:r w:rsidR="009D3F05">
        <w:rPr>
          <w:rFonts w:ascii="Arial" w:hAnsi="Arial" w:cs="Arial"/>
          <w:sz w:val="22"/>
          <w:szCs w:val="22"/>
        </w:rPr>
        <w:t>, 878/8, 878/7, 878/1, 878/6, 896/2, 878/3, 878/4, 876/2, 876/34, 876/31, 876/33, 876/32, 876/21, 2380/1, 898/13, 899/2, 910/6, 910/5, 910/2, 910/4, 910/1, 898/74, 898/46, 2382/3 a 2382/15</w:t>
      </w:r>
      <w:r w:rsidR="00D91B11">
        <w:rPr>
          <w:rFonts w:ascii="Arial" w:hAnsi="Arial" w:cs="Arial"/>
          <w:sz w:val="22"/>
          <w:szCs w:val="22"/>
        </w:rPr>
        <w:t>, vše</w:t>
      </w:r>
      <w:r w:rsidR="000E6DFF" w:rsidRPr="00120018">
        <w:rPr>
          <w:rFonts w:ascii="Arial" w:hAnsi="Arial" w:cs="Arial"/>
          <w:sz w:val="22"/>
          <w:szCs w:val="22"/>
        </w:rPr>
        <w:t xml:space="preserve"> </w:t>
      </w:r>
      <w:r w:rsidR="00AB2DF6" w:rsidRPr="00120018">
        <w:rPr>
          <w:rFonts w:ascii="Arial" w:hAnsi="Arial" w:cs="Arial"/>
          <w:sz w:val="22"/>
          <w:szCs w:val="22"/>
        </w:rPr>
        <w:t xml:space="preserve">v k.ú. </w:t>
      </w:r>
      <w:r w:rsidR="00DB2F34">
        <w:rPr>
          <w:rFonts w:ascii="Arial" w:hAnsi="Arial" w:cs="Arial"/>
          <w:sz w:val="22"/>
          <w:szCs w:val="22"/>
        </w:rPr>
        <w:t>Jablonec</w:t>
      </w:r>
      <w:r w:rsidR="00D91B11">
        <w:rPr>
          <w:rFonts w:ascii="Arial" w:hAnsi="Arial" w:cs="Arial"/>
          <w:sz w:val="22"/>
          <w:szCs w:val="22"/>
        </w:rPr>
        <w:t xml:space="preserve"> nad Nisou,</w:t>
      </w:r>
      <w:r w:rsidR="00F73C5D" w:rsidRPr="00120018">
        <w:rPr>
          <w:rFonts w:ascii="Arial" w:hAnsi="Arial" w:cs="Arial"/>
          <w:sz w:val="22"/>
          <w:szCs w:val="22"/>
        </w:rPr>
        <w:t xml:space="preserve"> </w:t>
      </w:r>
      <w:r w:rsidR="007A3DE5" w:rsidRPr="00120018">
        <w:rPr>
          <w:rFonts w:ascii="Arial" w:hAnsi="Arial" w:cs="Arial"/>
          <w:noProof/>
          <w:sz w:val="22"/>
          <w:szCs w:val="22"/>
        </w:rPr>
        <w:t>zapsan</w:t>
      </w:r>
      <w:r w:rsidR="00D91B11">
        <w:rPr>
          <w:rFonts w:ascii="Arial" w:hAnsi="Arial" w:cs="Arial"/>
          <w:noProof/>
          <w:sz w:val="22"/>
          <w:szCs w:val="22"/>
        </w:rPr>
        <w:t>ýc</w:t>
      </w:r>
      <w:r w:rsidR="00B852AB">
        <w:rPr>
          <w:rFonts w:ascii="Arial" w:hAnsi="Arial" w:cs="Arial"/>
          <w:noProof/>
          <w:sz w:val="22"/>
          <w:szCs w:val="22"/>
        </w:rPr>
        <w:t>h</w:t>
      </w:r>
      <w:r w:rsidR="007A3DE5" w:rsidRPr="00120018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120018">
        <w:rPr>
          <w:rFonts w:ascii="Arial" w:hAnsi="Arial" w:cs="Arial"/>
          <w:bCs/>
          <w:sz w:val="22"/>
          <w:szCs w:val="22"/>
        </w:rPr>
        <w:t>na L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120018">
        <w:rPr>
          <w:rFonts w:ascii="Arial" w:hAnsi="Arial" w:cs="Arial"/>
          <w:noProof/>
          <w:sz w:val="22"/>
          <w:szCs w:val="22"/>
        </w:rPr>
        <w:t>10001</w:t>
      </w:r>
      <w:r w:rsidR="00AB2DF6" w:rsidRPr="00120018">
        <w:rPr>
          <w:rFonts w:ascii="Arial" w:hAnsi="Arial" w:cs="Arial"/>
          <w:sz w:val="22"/>
          <w:szCs w:val="22"/>
        </w:rPr>
        <w:t xml:space="preserve"> u</w:t>
      </w:r>
      <w:r w:rsidR="008E6FD2" w:rsidRPr="00120018">
        <w:rPr>
          <w:rFonts w:ascii="Arial" w:hAnsi="Arial" w:cs="Arial"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120018">
        <w:rPr>
          <w:rFonts w:ascii="Arial" w:hAnsi="Arial" w:cs="Arial"/>
          <w:bCs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120018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120018">
        <w:rPr>
          <w:rFonts w:ascii="Arial" w:hAnsi="Arial" w:cs="Arial"/>
          <w:sz w:val="22"/>
          <w:szCs w:val="22"/>
        </w:rPr>
        <w:t xml:space="preserve"> (dále </w:t>
      </w:r>
      <w:r w:rsidR="00AB2DF6" w:rsidRPr="00D0551A">
        <w:rPr>
          <w:rFonts w:ascii="Arial" w:hAnsi="Arial" w:cs="Arial"/>
          <w:sz w:val="22"/>
          <w:szCs w:val="22"/>
        </w:rPr>
        <w:t xml:space="preserve">jen </w:t>
      </w:r>
      <w:r w:rsidR="00D0551A" w:rsidRPr="00D0551A">
        <w:rPr>
          <w:rFonts w:ascii="Arial" w:hAnsi="Arial" w:cs="Arial"/>
          <w:iCs/>
          <w:sz w:val="22"/>
          <w:szCs w:val="22"/>
        </w:rPr>
        <w:t>„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D0551A" w:rsidRPr="00D0551A">
        <w:rPr>
          <w:rFonts w:ascii="Arial" w:hAnsi="Arial" w:cs="Arial"/>
          <w:iCs/>
          <w:sz w:val="22"/>
          <w:szCs w:val="22"/>
        </w:rPr>
        <w:t>udoucí služebn</w:t>
      </w:r>
      <w:r w:rsidR="00D91B11">
        <w:rPr>
          <w:rFonts w:ascii="Arial" w:hAnsi="Arial" w:cs="Arial"/>
          <w:iCs/>
          <w:sz w:val="22"/>
          <w:szCs w:val="22"/>
        </w:rPr>
        <w:t>é</w:t>
      </w:r>
      <w:r w:rsidR="00D0551A" w:rsidRPr="00D0551A">
        <w:rPr>
          <w:rFonts w:ascii="Arial" w:hAnsi="Arial" w:cs="Arial"/>
          <w:iCs/>
          <w:sz w:val="22"/>
          <w:szCs w:val="22"/>
        </w:rPr>
        <w:t xml:space="preserve"> pozemk</w:t>
      </w:r>
      <w:r w:rsidR="00D91B11">
        <w:rPr>
          <w:rFonts w:ascii="Arial" w:hAnsi="Arial" w:cs="Arial"/>
          <w:iCs/>
          <w:sz w:val="22"/>
          <w:szCs w:val="22"/>
        </w:rPr>
        <w:t>y</w:t>
      </w:r>
      <w:r w:rsidR="00D0551A" w:rsidRPr="00D0551A">
        <w:rPr>
          <w:rFonts w:ascii="Arial" w:hAnsi="Arial" w:cs="Arial"/>
          <w:iCs/>
          <w:sz w:val="22"/>
          <w:szCs w:val="22"/>
        </w:rPr>
        <w:t>“</w:t>
      </w:r>
      <w:r w:rsidR="00C2030E">
        <w:rPr>
          <w:rFonts w:ascii="Arial" w:hAnsi="Arial" w:cs="Arial"/>
          <w:iCs/>
          <w:sz w:val="22"/>
          <w:szCs w:val="22"/>
        </w:rPr>
        <w:t>)</w:t>
      </w:r>
      <w:r w:rsidR="00D0551A" w:rsidRPr="00D0551A">
        <w:rPr>
          <w:rFonts w:ascii="Arial" w:hAnsi="Arial" w:cs="Arial"/>
          <w:iCs/>
          <w:sz w:val="22"/>
          <w:szCs w:val="22"/>
        </w:rPr>
        <w:t>.</w:t>
      </w:r>
    </w:p>
    <w:p w:rsidR="00524DA9" w:rsidRDefault="00743B2A" w:rsidP="009D3F05">
      <w:pPr>
        <w:tabs>
          <w:tab w:val="left" w:pos="453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2.</w:t>
      </w:r>
      <w:r w:rsidR="00524DA9">
        <w:rPr>
          <w:rFonts w:ascii="Arial" w:hAnsi="Arial" w:cs="Arial"/>
          <w:sz w:val="22"/>
          <w:szCs w:val="22"/>
        </w:rPr>
        <w:t xml:space="preserve"> </w:t>
      </w:r>
      <w:r w:rsidR="00524DA9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>
        <w:rPr>
          <w:rFonts w:ascii="Arial" w:hAnsi="Arial" w:cs="Arial"/>
          <w:snapToGrid w:val="0"/>
          <w:sz w:val="22"/>
          <w:szCs w:val="22"/>
        </w:rPr>
        <w:t>Budoucích s</w:t>
      </w:r>
      <w:r w:rsidR="00524DA9">
        <w:rPr>
          <w:rFonts w:ascii="Arial" w:hAnsi="Arial" w:cs="Arial"/>
          <w:snapToGrid w:val="0"/>
          <w:sz w:val="22"/>
          <w:szCs w:val="22"/>
        </w:rPr>
        <w:t>lužebn</w:t>
      </w:r>
      <w:r w:rsidR="00D91B11">
        <w:rPr>
          <w:rFonts w:ascii="Arial" w:hAnsi="Arial" w:cs="Arial"/>
          <w:snapToGrid w:val="0"/>
          <w:sz w:val="22"/>
          <w:szCs w:val="22"/>
        </w:rPr>
        <w:t>ých</w:t>
      </w:r>
      <w:r w:rsidR="00524DA9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>
        <w:rPr>
          <w:rFonts w:ascii="Arial" w:hAnsi="Arial" w:cs="Arial"/>
          <w:snapToGrid w:val="0"/>
          <w:sz w:val="22"/>
          <w:szCs w:val="22"/>
        </w:rPr>
        <w:t>pozemcích</w:t>
      </w:r>
      <w:r w:rsidR="00524DA9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461FD4" w:rsidRPr="00120018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743B2A" w:rsidRPr="00120018">
        <w:rPr>
          <w:rFonts w:ascii="Arial" w:hAnsi="Arial" w:cs="Arial"/>
          <w:sz w:val="22"/>
          <w:szCs w:val="22"/>
        </w:rPr>
        <w:t xml:space="preserve"> </w:t>
      </w:r>
      <w:r w:rsidR="00A25C98"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120018">
        <w:rPr>
          <w:rFonts w:ascii="Arial" w:hAnsi="Arial" w:cs="Arial"/>
          <w:sz w:val="22"/>
          <w:szCs w:val="22"/>
        </w:rPr>
        <w:t>je budoucím vlastníkem</w:t>
      </w:r>
      <w:r w:rsidR="00074CE5" w:rsidRPr="00120018">
        <w:rPr>
          <w:rFonts w:ascii="Arial" w:hAnsi="Arial" w:cs="Arial"/>
          <w:sz w:val="22"/>
          <w:szCs w:val="22"/>
        </w:rPr>
        <w:t xml:space="preserve"> plynárenského zařízení </w:t>
      </w:r>
      <w:r w:rsidR="00074CE5" w:rsidRPr="00A9170D">
        <w:rPr>
          <w:rFonts w:ascii="Arial" w:hAnsi="Arial" w:cs="Arial"/>
          <w:b/>
          <w:sz w:val="22"/>
          <w:szCs w:val="22"/>
        </w:rPr>
        <w:t>„</w:t>
      </w:r>
      <w:r w:rsidR="00064CDB" w:rsidRPr="00A9170D">
        <w:rPr>
          <w:rFonts w:ascii="Arial" w:hAnsi="Arial" w:cs="Arial"/>
          <w:b/>
          <w:sz w:val="22"/>
          <w:szCs w:val="22"/>
        </w:rPr>
        <w:t>Reko MS Jablonec nad</w:t>
      </w:r>
      <w:r w:rsidR="00DE3397" w:rsidRPr="00A9170D">
        <w:rPr>
          <w:rFonts w:ascii="Arial" w:hAnsi="Arial" w:cs="Arial"/>
          <w:b/>
          <w:sz w:val="22"/>
          <w:szCs w:val="22"/>
        </w:rPr>
        <w:t> </w:t>
      </w:r>
      <w:r w:rsidR="00064CDB" w:rsidRPr="00A9170D">
        <w:rPr>
          <w:rFonts w:ascii="Arial" w:hAnsi="Arial" w:cs="Arial"/>
          <w:b/>
          <w:sz w:val="22"/>
          <w:szCs w:val="22"/>
        </w:rPr>
        <w:t xml:space="preserve">Nisou – </w:t>
      </w:r>
      <w:r w:rsidR="009D3F05">
        <w:rPr>
          <w:rFonts w:ascii="Arial" w:hAnsi="Arial" w:cs="Arial"/>
          <w:b/>
          <w:sz w:val="22"/>
          <w:szCs w:val="22"/>
        </w:rPr>
        <w:t>Na Čihadle + 4</w:t>
      </w:r>
      <w:r w:rsidR="00074CE5" w:rsidRPr="00A9170D">
        <w:rPr>
          <w:rFonts w:ascii="Arial" w:hAnsi="Arial" w:cs="Arial"/>
          <w:b/>
          <w:sz w:val="22"/>
          <w:szCs w:val="22"/>
        </w:rPr>
        <w:t>“</w:t>
      </w:r>
      <w:r w:rsidR="00D91B11" w:rsidRPr="00A9170D">
        <w:rPr>
          <w:rFonts w:ascii="Arial" w:hAnsi="Arial" w:cs="Arial"/>
          <w:b/>
          <w:sz w:val="22"/>
          <w:szCs w:val="22"/>
        </w:rPr>
        <w:t xml:space="preserve">, č. stavby </w:t>
      </w:r>
      <w:r w:rsidR="00A9170D">
        <w:rPr>
          <w:rFonts w:ascii="Arial" w:hAnsi="Arial" w:cs="Arial"/>
          <w:b/>
          <w:sz w:val="22"/>
          <w:szCs w:val="22"/>
        </w:rPr>
        <w:t>77000724</w:t>
      </w:r>
      <w:r w:rsidR="009D3F05">
        <w:rPr>
          <w:rFonts w:ascii="Arial" w:hAnsi="Arial" w:cs="Arial"/>
          <w:b/>
          <w:sz w:val="22"/>
          <w:szCs w:val="22"/>
        </w:rPr>
        <w:t>12</w:t>
      </w:r>
      <w:r w:rsidR="00B0587C" w:rsidRPr="00A9170D">
        <w:rPr>
          <w:rFonts w:ascii="Arial" w:hAnsi="Arial" w:cs="Arial"/>
          <w:b/>
          <w:sz w:val="22"/>
          <w:szCs w:val="22"/>
        </w:rPr>
        <w:t xml:space="preserve"> </w:t>
      </w:r>
      <w:r w:rsidR="00347C64" w:rsidRPr="00120018">
        <w:rPr>
          <w:rFonts w:ascii="Arial" w:hAnsi="Arial" w:cs="Arial"/>
          <w:sz w:val="22"/>
          <w:szCs w:val="22"/>
        </w:rPr>
        <w:t>(dále jen „</w:t>
      </w:r>
      <w:r w:rsidR="00DD7203" w:rsidRPr="00120018">
        <w:rPr>
          <w:rFonts w:ascii="Arial" w:hAnsi="Arial" w:cs="Arial"/>
          <w:sz w:val="22"/>
          <w:szCs w:val="22"/>
        </w:rPr>
        <w:t>Stavba</w:t>
      </w:r>
      <w:r w:rsidR="00461FD4" w:rsidRPr="00120018">
        <w:rPr>
          <w:rFonts w:ascii="Arial" w:hAnsi="Arial" w:cs="Arial"/>
          <w:sz w:val="22"/>
          <w:szCs w:val="22"/>
        </w:rPr>
        <w:t>"), která bude umístěna z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části také v</w:t>
      </w:r>
      <w:r w:rsidR="00763D23" w:rsidRPr="00120018">
        <w:rPr>
          <w:rFonts w:ascii="Arial" w:hAnsi="Arial" w:cs="Arial"/>
          <w:sz w:val="22"/>
          <w:szCs w:val="22"/>
        </w:rPr>
        <w:t> 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CE5E01" w:rsidRPr="00D0551A">
        <w:rPr>
          <w:rFonts w:ascii="Arial" w:hAnsi="Arial" w:cs="Arial"/>
          <w:iCs/>
          <w:sz w:val="22"/>
          <w:szCs w:val="22"/>
        </w:rPr>
        <w:t>udoucí</w:t>
      </w:r>
      <w:r w:rsidR="00D91B11">
        <w:rPr>
          <w:rFonts w:ascii="Arial" w:hAnsi="Arial" w:cs="Arial"/>
          <w:iCs/>
          <w:sz w:val="22"/>
          <w:szCs w:val="22"/>
        </w:rPr>
        <w:t>ch</w:t>
      </w:r>
      <w:r w:rsidR="00CE5E01" w:rsidRPr="00D0551A">
        <w:rPr>
          <w:rFonts w:ascii="Arial" w:hAnsi="Arial" w:cs="Arial"/>
          <w:iCs/>
          <w:sz w:val="22"/>
          <w:szCs w:val="22"/>
        </w:rPr>
        <w:t xml:space="preserve"> služebn</w:t>
      </w:r>
      <w:r w:rsidR="00D91B11">
        <w:rPr>
          <w:rFonts w:ascii="Arial" w:hAnsi="Arial" w:cs="Arial"/>
          <w:iCs/>
          <w:sz w:val="22"/>
          <w:szCs w:val="22"/>
        </w:rPr>
        <w:t>ých</w:t>
      </w:r>
      <w:r w:rsidR="00A424DC">
        <w:rPr>
          <w:rFonts w:ascii="Arial" w:hAnsi="Arial" w:cs="Arial"/>
          <w:iCs/>
          <w:sz w:val="22"/>
          <w:szCs w:val="22"/>
        </w:rPr>
        <w:t xml:space="preserve"> pozem</w:t>
      </w:r>
      <w:r w:rsidR="00D91B11">
        <w:rPr>
          <w:rFonts w:ascii="Arial" w:hAnsi="Arial" w:cs="Arial"/>
          <w:iCs/>
          <w:sz w:val="22"/>
          <w:szCs w:val="22"/>
        </w:rPr>
        <w:t>cích</w:t>
      </w:r>
      <w:r w:rsidR="00461FD4" w:rsidRPr="00120018">
        <w:rPr>
          <w:rFonts w:ascii="Arial" w:hAnsi="Arial" w:cs="Arial"/>
          <w:sz w:val="22"/>
          <w:szCs w:val="22"/>
        </w:rPr>
        <w:t xml:space="preserve">. Rozsah </w:t>
      </w:r>
      <w:r w:rsidR="00E0430C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je vyznačen na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>
        <w:rPr>
          <w:rFonts w:ascii="Arial" w:hAnsi="Arial" w:cs="Arial"/>
          <w:sz w:val="22"/>
          <w:szCs w:val="22"/>
        </w:rPr>
        <w:t xml:space="preserve"> smlouvě b</w:t>
      </w:r>
      <w:r w:rsidR="00461FD4" w:rsidRPr="00120018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52D26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F7120" w:rsidRPr="00120018" w:rsidRDefault="005F7120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61FD4" w:rsidRPr="0012001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uvedené v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předchozím bod</w:t>
      </w:r>
      <w:r w:rsidR="00031227" w:rsidRPr="00120018">
        <w:rPr>
          <w:rFonts w:ascii="Arial" w:hAnsi="Arial" w:cs="Arial"/>
          <w:sz w:val="22"/>
          <w:szCs w:val="22"/>
        </w:rPr>
        <w:t>ě</w:t>
      </w:r>
      <w:r w:rsidR="00461FD4" w:rsidRPr="00120018">
        <w:rPr>
          <w:rFonts w:ascii="Arial" w:hAnsi="Arial" w:cs="Arial"/>
          <w:sz w:val="22"/>
          <w:szCs w:val="22"/>
        </w:rPr>
        <w:t xml:space="preserve"> této smlouvy</w:t>
      </w:r>
      <w:r w:rsidR="00B852AB">
        <w:rPr>
          <w:rFonts w:ascii="Arial" w:hAnsi="Arial" w:cs="Arial"/>
          <w:sz w:val="22"/>
          <w:szCs w:val="22"/>
        </w:rPr>
        <w:t xml:space="preserve">, nejpozději však do </w:t>
      </w:r>
      <w:r w:rsidR="003E647E" w:rsidRPr="003E647E">
        <w:rPr>
          <w:rFonts w:ascii="Arial" w:hAnsi="Arial" w:cs="Arial"/>
          <w:b/>
          <w:sz w:val="22"/>
          <w:szCs w:val="22"/>
        </w:rPr>
        <w:t>30. 9. 2022</w:t>
      </w:r>
      <w:r w:rsidR="00B852AB">
        <w:rPr>
          <w:rFonts w:ascii="Arial" w:hAnsi="Arial" w:cs="Arial"/>
          <w:sz w:val="22"/>
          <w:szCs w:val="22"/>
        </w:rPr>
        <w:t>,</w:t>
      </w:r>
      <w:r w:rsidR="00461FD4" w:rsidRPr="00120018">
        <w:rPr>
          <w:rFonts w:ascii="Arial" w:hAnsi="Arial" w:cs="Arial"/>
          <w:sz w:val="22"/>
          <w:szCs w:val="22"/>
        </w:rPr>
        <w:t xml:space="preserve"> uzavře Budoucí povinný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  <w:lang w:val="cs-CZ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  <w:lang w:val="cs-CZ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  <w:lang w:val="cs-CZ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  <w:lang w:val="cs-CZ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  <w:lang w:val="cs-CZ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  <w:lang w:val="cs-CZ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  <w:lang w:val="cs-CZ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Smlouva o </w:t>
      </w:r>
      <w:r w:rsidR="00A424DC">
        <w:rPr>
          <w:rFonts w:ascii="Arial" w:hAnsi="Arial" w:cs="Arial"/>
          <w:sz w:val="22"/>
          <w:szCs w:val="22"/>
          <w:lang w:val="cs-CZ"/>
        </w:rPr>
        <w:t>VB</w:t>
      </w:r>
      <w:r>
        <w:rPr>
          <w:rFonts w:ascii="Arial" w:hAnsi="Arial" w:cs="Arial"/>
          <w:sz w:val="22"/>
          <w:szCs w:val="22"/>
          <w:lang w:val="cs-CZ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  <w:lang w:val="cs-CZ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E664A0">
        <w:rPr>
          <w:rFonts w:ascii="Arial" w:hAnsi="Arial" w:cs="Arial"/>
          <w:sz w:val="22"/>
          <w:szCs w:val="22"/>
          <w:lang w:val="cs-CZ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E664A0">
        <w:rPr>
          <w:rFonts w:ascii="Arial" w:hAnsi="Arial" w:cs="Arial"/>
          <w:sz w:val="22"/>
          <w:szCs w:val="22"/>
          <w:lang w:val="cs-CZ"/>
        </w:rPr>
        <w:t>é věci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84474B">
        <w:rPr>
          <w:rFonts w:ascii="Arial" w:hAnsi="Arial" w:cs="Arial"/>
          <w:snapToGrid w:val="0"/>
          <w:sz w:val="22"/>
          <w:szCs w:val="22"/>
          <w:lang w:val="cs-CZ"/>
        </w:rPr>
        <w:t>33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84474B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743B2A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84474B">
        <w:rPr>
          <w:rFonts w:ascii="Arial" w:hAnsi="Arial" w:cs="Arial"/>
          <w:snapToGrid w:val="0"/>
          <w:sz w:val="22"/>
          <w:szCs w:val="22"/>
          <w:lang w:val="cs-CZ"/>
        </w:rPr>
        <w:t>10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84474B">
        <w:rPr>
          <w:rFonts w:ascii="Arial" w:hAnsi="Arial" w:cs="Arial"/>
          <w:snapToGrid w:val="0"/>
          <w:sz w:val="22"/>
          <w:szCs w:val="22"/>
          <w:lang w:val="cs-CZ"/>
        </w:rPr>
        <w:t>362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84474B">
        <w:rPr>
          <w:rFonts w:ascii="Arial" w:hAnsi="Arial" w:cs="Arial"/>
          <w:snapToGrid w:val="0"/>
          <w:sz w:val="22"/>
          <w:szCs w:val="22"/>
          <w:lang w:val="cs-CZ"/>
        </w:rPr>
        <w:t>A/3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 xml:space="preserve"> a </w:t>
      </w:r>
      <w:r w:rsidR="003E647E" w:rsidRPr="00120018">
        <w:rPr>
          <w:rFonts w:ascii="Arial" w:hAnsi="Arial" w:cs="Arial"/>
          <w:snapToGrid w:val="0"/>
          <w:sz w:val="22"/>
          <w:szCs w:val="22"/>
        </w:rPr>
        <w:t xml:space="preserve">na jejím 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>1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>3</w:t>
      </w:r>
      <w:r w:rsidR="003E647E">
        <w:rPr>
          <w:rFonts w:ascii="Arial" w:hAnsi="Arial" w:cs="Arial"/>
          <w:snapToGrid w:val="0"/>
          <w:sz w:val="22"/>
          <w:szCs w:val="22"/>
        </w:rPr>
        <w:t>.</w:t>
      </w:r>
      <w:r w:rsidR="003E647E" w:rsidRPr="00120018">
        <w:rPr>
          <w:rFonts w:ascii="Arial" w:hAnsi="Arial" w:cs="Arial"/>
          <w:snapToGrid w:val="0"/>
          <w:sz w:val="22"/>
          <w:szCs w:val="22"/>
        </w:rPr>
        <w:t xml:space="preserve"> zasedání, konaném dne 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3E647E">
        <w:rPr>
          <w:rFonts w:ascii="Arial" w:hAnsi="Arial" w:cs="Arial"/>
          <w:snapToGrid w:val="0"/>
          <w:sz w:val="22"/>
          <w:szCs w:val="22"/>
        </w:rPr>
        <w:t xml:space="preserve"> 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>5</w:t>
      </w:r>
      <w:r w:rsidR="003E647E">
        <w:rPr>
          <w:rFonts w:ascii="Arial" w:hAnsi="Arial" w:cs="Arial"/>
          <w:snapToGrid w:val="0"/>
          <w:sz w:val="22"/>
          <w:szCs w:val="22"/>
        </w:rPr>
        <w:t>. 201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>7</w:t>
      </w:r>
      <w:r w:rsidR="003E647E" w:rsidRPr="00120018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3E647E">
        <w:rPr>
          <w:rFonts w:ascii="Arial" w:hAnsi="Arial" w:cs="Arial"/>
          <w:snapToGrid w:val="0"/>
          <w:sz w:val="22"/>
          <w:szCs w:val="22"/>
          <w:lang w:val="cs-CZ"/>
        </w:rPr>
        <w:t xml:space="preserve"> 157/2017/B/4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  <w:lang w:val="cs-CZ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84474B">
        <w:rPr>
          <w:rFonts w:ascii="Arial" w:hAnsi="Arial" w:cs="Arial"/>
          <w:noProof/>
          <w:sz w:val="22"/>
          <w:szCs w:val="22"/>
          <w:lang w:val="cs-CZ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84474B">
        <w:rPr>
          <w:rFonts w:ascii="Arial" w:hAnsi="Arial" w:cs="Arial"/>
          <w:noProof/>
          <w:sz w:val="22"/>
          <w:szCs w:val="22"/>
          <w:lang w:val="cs-CZ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84474B">
        <w:rPr>
          <w:rFonts w:ascii="Arial" w:hAnsi="Arial" w:cs="Arial"/>
          <w:noProof/>
          <w:sz w:val="22"/>
          <w:szCs w:val="22"/>
          <w:lang w:val="cs-CZ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84474B">
        <w:rPr>
          <w:rFonts w:ascii="Arial" w:hAnsi="Arial" w:cs="Arial"/>
          <w:noProof/>
          <w:sz w:val="22"/>
          <w:szCs w:val="22"/>
          <w:lang w:val="cs-CZ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  <w:lang w:val="cs-CZ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  <w:lang w:val="cs-CZ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  <w:lang w:val="cs-CZ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  <w:lang w:val="cs-CZ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  <w:lang w:val="cs-CZ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  <w:lang w:val="cs-CZ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  <w:lang w:val="cs-CZ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i/>
          <w:iCs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A71C5B" w:rsidRDefault="00A71C5B" w:rsidP="0063009B">
      <w:pPr>
        <w:jc w:val="both"/>
        <w:rPr>
          <w:rFonts w:ascii="Arial" w:hAnsi="Arial" w:cs="Arial"/>
          <w:sz w:val="22"/>
          <w:szCs w:val="22"/>
        </w:rPr>
      </w:pPr>
    </w:p>
    <w:p w:rsidR="005F7120" w:rsidRDefault="005F7120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>č. 3</w:t>
      </w:r>
      <w:r w:rsidR="00B8562C">
        <w:rPr>
          <w:rFonts w:ascii="Arial" w:hAnsi="Arial" w:cs="Arial"/>
          <w:sz w:val="22"/>
          <w:szCs w:val="22"/>
        </w:rPr>
        <w:t>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40322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8562C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B8562C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B52D26" w:rsidRPr="00120018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8562C" w:rsidRPr="00120018" w:rsidRDefault="00B8562C" w:rsidP="00B8562C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B8562C" w:rsidRPr="008868BE" w:rsidRDefault="00B8562C" w:rsidP="00B8562C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68BE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:rsidR="00B8562C" w:rsidRPr="008868BE" w:rsidRDefault="00B8562C" w:rsidP="00B8562C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68B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B8562C" w:rsidRDefault="00B8562C" w:rsidP="00B8562C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68B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o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registru smluv (zákon o registru smluv).</w:t>
      </w: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 nápadně nevýhodných podmínek.</w:t>
      </w: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Pr="00120018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2030E" w:rsidRPr="00120018" w:rsidRDefault="00C2030E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GasNet, s.r.o.</w:t>
      </w:r>
      <w:r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3E647E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="002B6533"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2B6533" w:rsidRPr="00120018" w:rsidRDefault="003E647E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Prno, MBC, BBA</w:t>
      </w:r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  <w:t>náměstek primátora</w:t>
      </w:r>
    </w:p>
    <w:p w:rsidR="002B6533" w:rsidRPr="00120018" w:rsidRDefault="003E647E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strategie a správy DS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GasNet, s.r.o.              </w:t>
      </w:r>
    </w:p>
    <w:p w:rsidR="002B6533" w:rsidRPr="00120018" w:rsidRDefault="003E647E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B6533" w:rsidRDefault="003E647E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Píšek</w:t>
      </w:r>
    </w:p>
    <w:p w:rsidR="003E647E" w:rsidRPr="00120018" w:rsidRDefault="003E647E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správy nemovitého majetku</w:t>
      </w: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F8" w:rsidRDefault="007B01F8">
      <w:r>
        <w:separator/>
      </w:r>
    </w:p>
  </w:endnote>
  <w:endnote w:type="continuationSeparator" w:id="0">
    <w:p w:rsidR="007B01F8" w:rsidRDefault="007B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22328B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22328B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36E0">
      <w:rPr>
        <w:rStyle w:val="slostrnky"/>
        <w:noProof/>
      </w:rPr>
      <w:t>2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F8" w:rsidRDefault="007B01F8">
      <w:r>
        <w:separator/>
      </w:r>
    </w:p>
  </w:footnote>
  <w:footnote w:type="continuationSeparator" w:id="0">
    <w:p w:rsidR="007B01F8" w:rsidRDefault="007B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A5442"/>
    <w:rsid w:val="000A68D6"/>
    <w:rsid w:val="000B2D45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620AB"/>
    <w:rsid w:val="001644F8"/>
    <w:rsid w:val="00172494"/>
    <w:rsid w:val="00177D1A"/>
    <w:rsid w:val="00194851"/>
    <w:rsid w:val="00194FDA"/>
    <w:rsid w:val="001961C5"/>
    <w:rsid w:val="00197274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137B2"/>
    <w:rsid w:val="002151B3"/>
    <w:rsid w:val="002158E0"/>
    <w:rsid w:val="00216E61"/>
    <w:rsid w:val="002202CD"/>
    <w:rsid w:val="0022328B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54CF"/>
    <w:rsid w:val="002B6533"/>
    <w:rsid w:val="002C2800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4AF8"/>
    <w:rsid w:val="003C7D87"/>
    <w:rsid w:val="003D026D"/>
    <w:rsid w:val="003D04F6"/>
    <w:rsid w:val="003D4F39"/>
    <w:rsid w:val="003D5FE3"/>
    <w:rsid w:val="003D7472"/>
    <w:rsid w:val="003E4288"/>
    <w:rsid w:val="003E42A2"/>
    <w:rsid w:val="003E647E"/>
    <w:rsid w:val="003F16B1"/>
    <w:rsid w:val="003F72A6"/>
    <w:rsid w:val="003F73DE"/>
    <w:rsid w:val="003F77B8"/>
    <w:rsid w:val="00400C78"/>
    <w:rsid w:val="00401AA0"/>
    <w:rsid w:val="0040322E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B195F"/>
    <w:rsid w:val="004B6A40"/>
    <w:rsid w:val="004B796C"/>
    <w:rsid w:val="004B7CA2"/>
    <w:rsid w:val="004C5F55"/>
    <w:rsid w:val="004D5CC0"/>
    <w:rsid w:val="004F5105"/>
    <w:rsid w:val="00512D7B"/>
    <w:rsid w:val="00515F4F"/>
    <w:rsid w:val="00524DA9"/>
    <w:rsid w:val="00532876"/>
    <w:rsid w:val="005365BB"/>
    <w:rsid w:val="00536B62"/>
    <w:rsid w:val="00536BDC"/>
    <w:rsid w:val="0054057F"/>
    <w:rsid w:val="005462E0"/>
    <w:rsid w:val="00547241"/>
    <w:rsid w:val="00555190"/>
    <w:rsid w:val="00557A04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E053B"/>
    <w:rsid w:val="005E0B46"/>
    <w:rsid w:val="005E5FE0"/>
    <w:rsid w:val="005F6B00"/>
    <w:rsid w:val="005F712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5B0E"/>
    <w:rsid w:val="006A06CE"/>
    <w:rsid w:val="006A2A3F"/>
    <w:rsid w:val="006A3F53"/>
    <w:rsid w:val="006A4606"/>
    <w:rsid w:val="006B364A"/>
    <w:rsid w:val="006B584C"/>
    <w:rsid w:val="006C4022"/>
    <w:rsid w:val="006C4858"/>
    <w:rsid w:val="006C6072"/>
    <w:rsid w:val="006C67A4"/>
    <w:rsid w:val="006C6E97"/>
    <w:rsid w:val="006D215E"/>
    <w:rsid w:val="006E1860"/>
    <w:rsid w:val="006E3E04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AB3"/>
    <w:rsid w:val="00797C61"/>
    <w:rsid w:val="007A05AF"/>
    <w:rsid w:val="007A3DE5"/>
    <w:rsid w:val="007A4B4C"/>
    <w:rsid w:val="007B01F8"/>
    <w:rsid w:val="007B31E0"/>
    <w:rsid w:val="007C527D"/>
    <w:rsid w:val="007D3E24"/>
    <w:rsid w:val="007D469A"/>
    <w:rsid w:val="007D63FF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4474B"/>
    <w:rsid w:val="008518C2"/>
    <w:rsid w:val="00855891"/>
    <w:rsid w:val="008664A0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3F05"/>
    <w:rsid w:val="009D7521"/>
    <w:rsid w:val="009E114E"/>
    <w:rsid w:val="009E2955"/>
    <w:rsid w:val="009E3E69"/>
    <w:rsid w:val="009F1BC4"/>
    <w:rsid w:val="009F6BAB"/>
    <w:rsid w:val="00A04015"/>
    <w:rsid w:val="00A113E6"/>
    <w:rsid w:val="00A20CAC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170D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34023"/>
    <w:rsid w:val="00B3543E"/>
    <w:rsid w:val="00B40F5E"/>
    <w:rsid w:val="00B4174E"/>
    <w:rsid w:val="00B428A5"/>
    <w:rsid w:val="00B43D89"/>
    <w:rsid w:val="00B510D0"/>
    <w:rsid w:val="00B52D26"/>
    <w:rsid w:val="00B557E3"/>
    <w:rsid w:val="00B62C09"/>
    <w:rsid w:val="00B63FEF"/>
    <w:rsid w:val="00B665F6"/>
    <w:rsid w:val="00B747F4"/>
    <w:rsid w:val="00B82BB0"/>
    <w:rsid w:val="00B852AB"/>
    <w:rsid w:val="00B8547A"/>
    <w:rsid w:val="00B8562C"/>
    <w:rsid w:val="00B8596C"/>
    <w:rsid w:val="00B90BA3"/>
    <w:rsid w:val="00B91468"/>
    <w:rsid w:val="00B93BBD"/>
    <w:rsid w:val="00B96CC5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6E0"/>
    <w:rsid w:val="00C03EAC"/>
    <w:rsid w:val="00C0501A"/>
    <w:rsid w:val="00C06D44"/>
    <w:rsid w:val="00C2030E"/>
    <w:rsid w:val="00C32B9E"/>
    <w:rsid w:val="00C336F5"/>
    <w:rsid w:val="00C41FED"/>
    <w:rsid w:val="00C50A72"/>
    <w:rsid w:val="00C53979"/>
    <w:rsid w:val="00C55759"/>
    <w:rsid w:val="00C62CDC"/>
    <w:rsid w:val="00C63C46"/>
    <w:rsid w:val="00C6533F"/>
    <w:rsid w:val="00C663CB"/>
    <w:rsid w:val="00C85307"/>
    <w:rsid w:val="00C91D66"/>
    <w:rsid w:val="00C93D13"/>
    <w:rsid w:val="00CD7D0B"/>
    <w:rsid w:val="00CE0B16"/>
    <w:rsid w:val="00CE42C5"/>
    <w:rsid w:val="00CE5E01"/>
    <w:rsid w:val="00CF73C9"/>
    <w:rsid w:val="00CF7FD6"/>
    <w:rsid w:val="00D01D48"/>
    <w:rsid w:val="00D0551A"/>
    <w:rsid w:val="00D05B3A"/>
    <w:rsid w:val="00D24352"/>
    <w:rsid w:val="00D34C65"/>
    <w:rsid w:val="00D35D15"/>
    <w:rsid w:val="00D40EB1"/>
    <w:rsid w:val="00D4151C"/>
    <w:rsid w:val="00D420B0"/>
    <w:rsid w:val="00D47A4D"/>
    <w:rsid w:val="00D60063"/>
    <w:rsid w:val="00D64C82"/>
    <w:rsid w:val="00D67CFD"/>
    <w:rsid w:val="00D76AFD"/>
    <w:rsid w:val="00D84FEA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2F34"/>
    <w:rsid w:val="00DB63E1"/>
    <w:rsid w:val="00DC15BC"/>
    <w:rsid w:val="00DD07E4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B95"/>
    <w:rsid w:val="00EF0F9C"/>
    <w:rsid w:val="00EF114F"/>
    <w:rsid w:val="00EF3445"/>
    <w:rsid w:val="00EF3B74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7ACA"/>
    <w:rsid w:val="00F907B6"/>
    <w:rsid w:val="00F966AC"/>
    <w:rsid w:val="00FC077A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FF3DF"/>
  <w15:docId w15:val="{FB0F5690-7A5E-4D1E-A090-E022AD49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  <w:rPr>
      <w:lang w:val="x-none" w:eastAsia="x-none"/>
    </w:rPr>
  </w:style>
  <w:style w:type="character" w:customStyle="1" w:styleId="odstpolVChar">
    <w:name w:val="odst po čl V Char"/>
    <w:link w:val="odstpolV"/>
    <w:rsid w:val="005F7FA9"/>
    <w:rPr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B0B8-E846-4021-912E-00D4B601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Irena Labudová</cp:lastModifiedBy>
  <cp:revision>2</cp:revision>
  <cp:lastPrinted>2016-04-15T07:56:00Z</cp:lastPrinted>
  <dcterms:created xsi:type="dcterms:W3CDTF">2017-05-16T10:40:00Z</dcterms:created>
  <dcterms:modified xsi:type="dcterms:W3CDTF">2017-05-16T10:40:00Z</dcterms:modified>
</cp:coreProperties>
</file>