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 w14:paraId="50E4894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4BDF51" w14:textId="77777777" w:rsidR="00000000" w:rsidRDefault="00000000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14:paraId="58C32162" w14:textId="77777777" w:rsidR="00000000" w:rsidRDefault="00000000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21080173      </w:t>
            </w:r>
          </w:p>
        </w:tc>
      </w:tr>
      <w:tr w:rsidR="00000000" w14:paraId="72464070" w14:textId="77777777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A73A9CE" w14:textId="77777777" w:rsidR="00000000" w:rsidRDefault="00000000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    2040001 - ICT, controlling</w:t>
            </w:r>
          </w:p>
        </w:tc>
      </w:tr>
    </w:tbl>
    <w:p w14:paraId="0C230B84" w14:textId="77777777" w:rsidR="00000000" w:rsidRDefault="00000000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 w14:paraId="4E90F6F5" w14:textId="77777777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400"/>
            </w:tblGrid>
            <w:tr w:rsidR="00000000" w14:paraId="45B652EE" w14:textId="77777777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14:paraId="377D8020" w14:textId="77777777" w:rsidR="00000000" w:rsidRDefault="00000000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A915CD" w14:textId="77777777" w:rsidR="00000000" w:rsidRDefault="0000000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28762886 </w:t>
                  </w:r>
                </w:p>
              </w:tc>
            </w:tr>
            <w:tr w:rsidR="00000000" w14:paraId="058EF1CF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7E985F28" w14:textId="77777777" w:rsidR="00000000" w:rsidRDefault="00000000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14:paraId="3687748C" w14:textId="77777777" w:rsidR="00000000" w:rsidRDefault="0000000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CZ28762886 </w:t>
                  </w:r>
                </w:p>
              </w:tc>
            </w:tr>
            <w:tr w:rsidR="00000000" w14:paraId="2BF0EA7A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14:paraId="57DF4899" w14:textId="77777777" w:rsidR="00000000" w:rsidRDefault="00000000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00000" w14:paraId="79459B5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4601C71" w14:textId="77777777" w:rsidR="00000000" w:rsidRDefault="00000000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062FF7E4" w14:textId="77777777" w:rsidR="00000000" w:rsidRDefault="0000000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Nemocnice Nymburk, s.r.o. </w:t>
                  </w:r>
                </w:p>
              </w:tc>
            </w:tr>
            <w:tr w:rsidR="00000000" w14:paraId="70A77F8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E64B383" w14:textId="77777777" w:rsidR="00000000" w:rsidRDefault="0000000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47AC3C" w14:textId="77777777" w:rsidR="00000000" w:rsidRDefault="0000000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2040001 - ICT, controlling </w:t>
                  </w:r>
                </w:p>
              </w:tc>
            </w:tr>
            <w:tr w:rsidR="00000000" w14:paraId="511B165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4D4DA2D" w14:textId="77777777" w:rsidR="00000000" w:rsidRDefault="0000000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C2D2BA" w14:textId="77777777" w:rsidR="00000000" w:rsidRDefault="0000000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Boleslavská 425 </w:t>
                  </w:r>
                </w:p>
              </w:tc>
            </w:tr>
            <w:tr w:rsidR="00000000" w14:paraId="045497F4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1735E41A" w14:textId="77777777" w:rsidR="00000000" w:rsidRDefault="00000000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288 01</w:t>
                  </w:r>
                </w:p>
              </w:tc>
              <w:tc>
                <w:tcPr>
                  <w:tcW w:w="0" w:type="auto"/>
                  <w:hideMark/>
                </w:tcPr>
                <w:p w14:paraId="097C65A8" w14:textId="77777777" w:rsidR="00000000" w:rsidRDefault="0000000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Nymburk </w:t>
                  </w:r>
                </w:p>
              </w:tc>
            </w:tr>
          </w:tbl>
          <w:p w14:paraId="3C562EC7" w14:textId="77777777" w:rsidR="00000000" w:rsidRDefault="00000000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000000" w14:paraId="0B32C191" w14:textId="77777777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14:paraId="514D588A" w14:textId="77777777" w:rsidR="00000000" w:rsidRDefault="00000000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4A9494" w14:textId="77777777" w:rsidR="00000000" w:rsidRDefault="0000000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27143562 </w:t>
                  </w:r>
                </w:p>
              </w:tc>
            </w:tr>
            <w:tr w:rsidR="00000000" w14:paraId="180B5276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35389C50" w14:textId="77777777" w:rsidR="00000000" w:rsidRDefault="00000000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14:paraId="57D16B39" w14:textId="77777777" w:rsidR="00000000" w:rsidRDefault="0000000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CZ27143562 </w:t>
                  </w:r>
                </w:p>
              </w:tc>
            </w:tr>
            <w:tr w:rsidR="00000000" w14:paraId="67E145A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56729CD" w14:textId="77777777" w:rsidR="00000000" w:rsidRDefault="00000000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BB4209" w14:textId="77777777" w:rsidR="00000000" w:rsidRDefault="00000000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OFFICE-CENTRUM s.r.o. </w:t>
                  </w:r>
                </w:p>
              </w:tc>
            </w:tr>
            <w:tr w:rsidR="00000000" w14:paraId="00ABBFA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83B326D" w14:textId="77777777" w:rsidR="00000000" w:rsidRDefault="00000000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0A4FFF" w14:textId="77777777" w:rsidR="00000000" w:rsidRDefault="0000000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Českobrodská 53  </w:t>
                  </w:r>
                </w:p>
              </w:tc>
            </w:tr>
            <w:tr w:rsidR="00000000" w14:paraId="37996E1B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57E45796" w14:textId="77777777" w:rsidR="00000000" w:rsidRDefault="00000000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190 11  </w:t>
                  </w:r>
                </w:p>
              </w:tc>
              <w:tc>
                <w:tcPr>
                  <w:tcW w:w="0" w:type="auto"/>
                  <w:hideMark/>
                </w:tcPr>
                <w:p w14:paraId="6E01013D" w14:textId="77777777" w:rsidR="00000000" w:rsidRDefault="0000000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Praha  </w:t>
                  </w:r>
                </w:p>
              </w:tc>
            </w:tr>
            <w:tr w:rsidR="00000000" w14:paraId="61D4BA1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421DFD9" w14:textId="77777777" w:rsidR="00000000" w:rsidRDefault="00000000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9539BB" w14:textId="77777777" w:rsidR="00000000" w:rsidRDefault="0000000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 w14:paraId="137B425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8F3C146" w14:textId="77777777" w:rsidR="00000000" w:rsidRDefault="00000000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4A67C1" w14:textId="77777777" w:rsidR="00000000" w:rsidRDefault="00000000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7AACB461" w14:textId="77777777" w:rsidR="00000000" w:rsidRDefault="00000000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</w:tbl>
    <w:p w14:paraId="2A5EE973" w14:textId="77777777" w:rsidR="00000000" w:rsidRDefault="00000000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70"/>
        <w:gridCol w:w="1910"/>
        <w:gridCol w:w="1396"/>
        <w:gridCol w:w="4819"/>
      </w:tblGrid>
      <w:tr w:rsidR="00000000" w14:paraId="20B2E1B6" w14:textId="77777777">
        <w:trPr>
          <w:tblCellSpacing w:w="0" w:type="dxa"/>
        </w:trPr>
        <w:tc>
          <w:tcPr>
            <w:tcW w:w="2250" w:type="dxa"/>
            <w:vAlign w:val="center"/>
            <w:hideMark/>
          </w:tcPr>
          <w:p w14:paraId="162EAF74" w14:textId="77777777" w:rsidR="00000000" w:rsidRDefault="0000000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80DC458" w14:textId="77777777" w:rsidR="00000000" w:rsidRDefault="0000000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18.10.2022  </w:t>
            </w:r>
          </w:p>
        </w:tc>
        <w:tc>
          <w:tcPr>
            <w:tcW w:w="0" w:type="auto"/>
            <w:vAlign w:val="center"/>
            <w:hideMark/>
          </w:tcPr>
          <w:p w14:paraId="63321738" w14:textId="77777777" w:rsidR="00000000" w:rsidRDefault="0000000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3B1A27A" w14:textId="63B704B0" w:rsidR="00000000" w:rsidRDefault="0000000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</w:tr>
      <w:tr w:rsidR="00000000" w14:paraId="0C1940F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89D039" w14:textId="77777777" w:rsidR="00000000" w:rsidRDefault="0000000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705CAAA" w14:textId="77777777" w:rsidR="00000000" w:rsidRDefault="0000000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21.10.2022  </w:t>
            </w:r>
          </w:p>
        </w:tc>
        <w:tc>
          <w:tcPr>
            <w:tcW w:w="0" w:type="auto"/>
            <w:vAlign w:val="center"/>
            <w:hideMark/>
          </w:tcPr>
          <w:p w14:paraId="043C98D4" w14:textId="77777777" w:rsidR="00000000" w:rsidRDefault="0000000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3BFB1EB" w14:textId="23BFA4AB" w:rsidR="00000000" w:rsidRDefault="0000000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420, 228, </w:t>
            </w:r>
            <w:r w:rsidR="00855BAB">
              <w:rPr>
                <w:rFonts w:ascii="Tahoma" w:eastAsia="Times New Roman" w:hAnsi="Tahoma" w:cs="Tahoma"/>
                <w:sz w:val="18"/>
                <w:szCs w:val="18"/>
              </w:rPr>
              <w:t>xxxxxxx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@nemnbk.cz  </w:t>
            </w:r>
          </w:p>
        </w:tc>
      </w:tr>
      <w:tr w:rsidR="00000000" w14:paraId="0EA9D8E1" w14:textId="77777777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45"/>
            </w:tblGrid>
            <w:tr w:rsidR="00000000" w14:paraId="695211E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FDF01BA" w14:textId="08716523" w:rsidR="00000000" w:rsidRDefault="00000000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  <w:r w:rsidR="00855BAB"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DNS01-06 Dodávka multifunkčních laserových tiskáren pro Nemocnici Nymburk s.r.o.</w:t>
                  </w:r>
                </w:p>
              </w:tc>
            </w:tr>
          </w:tbl>
          <w:p w14:paraId="0C861394" w14:textId="77777777" w:rsidR="00000000" w:rsidRDefault="00000000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</w:tbl>
    <w:p w14:paraId="24F1E77D" w14:textId="77777777" w:rsidR="00000000" w:rsidRDefault="00000000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14:paraId="133621D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4A5F47" w14:textId="77777777" w:rsidR="00000000" w:rsidRDefault="00000000">
            <w:pPr>
              <w:pStyle w:val="Normlnweb"/>
              <w:rPr>
                <w:rFonts w:eastAsia="Times New Roman"/>
              </w:rPr>
            </w:pPr>
          </w:p>
        </w:tc>
      </w:tr>
    </w:tbl>
    <w:p w14:paraId="1EBC7F62" w14:textId="77777777" w:rsidR="00000000" w:rsidRDefault="00000000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0"/>
        <w:gridCol w:w="4905"/>
        <w:gridCol w:w="1651"/>
        <w:gridCol w:w="600"/>
        <w:gridCol w:w="600"/>
        <w:gridCol w:w="900"/>
        <w:gridCol w:w="989"/>
      </w:tblGrid>
      <w:tr w:rsidR="00000000" w14:paraId="15DB6C60" w14:textId="77777777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14:paraId="406FA360" w14:textId="77777777" w:rsidR="00000000" w:rsidRDefault="0000000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 w14:paraId="66BFFA7A" w14:textId="77777777">
        <w:trPr>
          <w:tblCellSpacing w:w="0" w:type="dxa"/>
        </w:trPr>
        <w:tc>
          <w:tcPr>
            <w:tcW w:w="750" w:type="dxa"/>
            <w:tcBorders>
              <w:bottom w:val="single" w:sz="12" w:space="0" w:color="000000"/>
            </w:tcBorders>
            <w:vAlign w:val="center"/>
            <w:hideMark/>
          </w:tcPr>
          <w:p w14:paraId="1DD951D4" w14:textId="77777777" w:rsidR="00000000" w:rsidRDefault="00000000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3524F946" w14:textId="77777777" w:rsidR="00000000" w:rsidRDefault="00000000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667BC24D" w14:textId="77777777" w:rsidR="00000000" w:rsidRDefault="00000000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Katalog.č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14:paraId="34D9F5F1" w14:textId="77777777" w:rsidR="00000000" w:rsidRDefault="00000000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14:paraId="28BCDC98" w14:textId="77777777" w:rsidR="00000000" w:rsidRDefault="00000000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Jedn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14:paraId="706775FA" w14:textId="77777777" w:rsidR="00000000" w:rsidRDefault="00000000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s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14:paraId="4C25F1F4" w14:textId="77777777" w:rsidR="00000000" w:rsidRDefault="00000000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 s DPH</w:t>
            </w:r>
          </w:p>
        </w:tc>
      </w:tr>
      <w:tr w:rsidR="00000000" w14:paraId="5C535DA1" w14:textId="77777777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DF8F62E" w14:textId="77777777" w:rsidR="00000000" w:rsidRDefault="0000000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35344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3093714" w14:textId="77777777" w:rsidR="00000000" w:rsidRDefault="00000000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tiskárna Brother MFC L6900dw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392B131" w14:textId="77777777" w:rsidR="00000000" w:rsidRDefault="00000000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L6900dw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DA45DBF" w14:textId="15EB8C48" w:rsidR="00000000" w:rsidRDefault="0000000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5AD5B07" w14:textId="77777777" w:rsidR="00000000" w:rsidRDefault="0000000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689F217" w14:textId="0A1D023D" w:rsidR="00000000" w:rsidRDefault="0000000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51907F6" w14:textId="77777777" w:rsidR="00000000" w:rsidRDefault="00000000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241 975,80</w:t>
            </w:r>
          </w:p>
        </w:tc>
      </w:tr>
      <w:tr w:rsidR="00000000" w14:paraId="4D9156AF" w14:textId="77777777">
        <w:trPr>
          <w:tblCellSpacing w:w="0" w:type="dxa"/>
        </w:trPr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053BCDAC" w14:textId="77777777" w:rsidR="00000000" w:rsidRDefault="00000000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624DED57" w14:textId="77777777" w:rsidR="00000000" w:rsidRDefault="00000000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Celkem: 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629702BD" w14:textId="77777777" w:rsidR="00000000" w:rsidRDefault="00000000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5650E839" w14:textId="77777777" w:rsidR="00000000" w:rsidRDefault="00000000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78E9AB32" w14:textId="77777777" w:rsidR="00000000" w:rsidRDefault="00000000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37598ADC" w14:textId="77777777" w:rsidR="00000000" w:rsidRDefault="00000000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0130F0C5" w14:textId="77777777" w:rsidR="00000000" w:rsidRDefault="00000000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241 975,80</w:t>
            </w:r>
          </w:p>
        </w:tc>
      </w:tr>
    </w:tbl>
    <w:p w14:paraId="5BB75C5A" w14:textId="77777777" w:rsidR="00000000" w:rsidRDefault="00000000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 w14:paraId="65D4EB5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5ED9C4" w14:textId="77777777" w:rsidR="00000000" w:rsidRDefault="00000000">
            <w:pPr>
              <w:pStyle w:val="Normlnweb"/>
            </w:pPr>
          </w:p>
        </w:tc>
      </w:tr>
    </w:tbl>
    <w:p w14:paraId="3455A98C" w14:textId="77777777" w:rsidR="00844A70" w:rsidRDefault="00844A70">
      <w:pPr>
        <w:rPr>
          <w:rFonts w:eastAsia="Times New Roman"/>
        </w:rPr>
      </w:pPr>
    </w:p>
    <w:sectPr w:rsidR="00844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BAB"/>
    <w:rsid w:val="006B69C0"/>
    <w:rsid w:val="00844A70"/>
    <w:rsid w:val="0085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5B0BEF"/>
  <w15:chartTrackingRefBased/>
  <w15:docId w15:val="{51CFE1A6-F640-42A1-8318-381912886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493382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925531210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724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Jiří Tvrdík</dc:creator>
  <cp:keywords/>
  <dc:description/>
  <cp:lastModifiedBy>Ing. Jiří Tvrdík</cp:lastModifiedBy>
  <cp:revision>2</cp:revision>
  <dcterms:created xsi:type="dcterms:W3CDTF">2022-11-01T12:22:00Z</dcterms:created>
  <dcterms:modified xsi:type="dcterms:W3CDTF">2022-11-01T12:22:00Z</dcterms:modified>
</cp:coreProperties>
</file>