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0B" w:rsidRPr="00B64C06" w:rsidRDefault="0042670B" w:rsidP="0042670B">
      <w:pPr>
        <w:pStyle w:val="Nzev"/>
        <w:jc w:val="left"/>
        <w:rPr>
          <w:b w:val="0"/>
          <w:bCs w:val="0"/>
          <w:sz w:val="30"/>
          <w:szCs w:val="30"/>
        </w:rPr>
      </w:pPr>
      <w:r w:rsidRPr="00B64C06">
        <w:rPr>
          <w:sz w:val="30"/>
          <w:szCs w:val="30"/>
        </w:rPr>
        <w:t>SMLOUVA O REALIZACI DIVADELNÍHO PŘEDSTAVENÍ</w:t>
      </w:r>
    </w:p>
    <w:p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rsidR="0042670B" w:rsidRDefault="0042670B" w:rsidP="0042670B">
      <w:pPr>
        <w:pStyle w:val="Nzev"/>
      </w:pPr>
    </w:p>
    <w:p w:rsidR="004D03CD" w:rsidRDefault="00C35CB5" w:rsidP="004D03CD">
      <w:pPr>
        <w:rPr>
          <w:b/>
          <w:bCs/>
        </w:rPr>
      </w:pPr>
      <w:r>
        <w:t xml:space="preserve">1. Odběratel: </w:t>
      </w:r>
      <w:r w:rsidR="004D03CD">
        <w:rPr>
          <w:b/>
          <w:bCs/>
        </w:rPr>
        <w:t>Městské divadlo a kino Ostrov s.r.o.</w:t>
      </w:r>
    </w:p>
    <w:p w:rsidR="004D03CD" w:rsidRDefault="004D03CD" w:rsidP="004D03CD">
      <w:r>
        <w:t xml:space="preserve">                        Na ostrově 28</w:t>
      </w:r>
    </w:p>
    <w:p w:rsidR="004D03CD" w:rsidRDefault="004D03CD" w:rsidP="004D03CD">
      <w:r>
        <w:t xml:space="preserve">                        </w:t>
      </w:r>
      <w:proofErr w:type="gramStart"/>
      <w:r>
        <w:t>580 01  Havlíčkův</w:t>
      </w:r>
      <w:proofErr w:type="gramEnd"/>
      <w:r>
        <w:t xml:space="preserve"> Brod</w:t>
      </w:r>
    </w:p>
    <w:p w:rsidR="004D03CD" w:rsidRDefault="004D03CD" w:rsidP="004D03CD">
      <w:r>
        <w:t xml:space="preserve">                </w:t>
      </w:r>
      <w:r w:rsidR="00AB5B86">
        <w:t xml:space="preserve">        tel. </w:t>
      </w:r>
      <w:proofErr w:type="spellStart"/>
      <w:r w:rsidR="00AB5B86">
        <w:t>xxxx</w:t>
      </w:r>
      <w:proofErr w:type="spellEnd"/>
    </w:p>
    <w:p w:rsidR="004D03CD" w:rsidRDefault="004D03CD" w:rsidP="004D03CD">
      <w:r>
        <w:t xml:space="preserve">                        IČO: 47453281</w:t>
      </w:r>
    </w:p>
    <w:p w:rsidR="004D03CD" w:rsidRDefault="004D03CD" w:rsidP="004D03CD">
      <w:r>
        <w:tab/>
        <w:t xml:space="preserve">            DIČ: CZ47453281</w:t>
      </w:r>
      <w:r>
        <w:tab/>
      </w:r>
    </w:p>
    <w:p w:rsidR="004D03CD" w:rsidRDefault="004D03CD" w:rsidP="004D03CD">
      <w:r>
        <w:t xml:space="preserve">                        Zastoupen ředitelem Tomášem Hermannem jednatelem</w:t>
      </w:r>
    </w:p>
    <w:p w:rsidR="004D03CD" w:rsidRDefault="004D03CD" w:rsidP="004D03CD">
      <w:r>
        <w:t xml:space="preserve">                                             (dále jen „pořadatel“)    </w:t>
      </w:r>
    </w:p>
    <w:p w:rsidR="0042670B" w:rsidRDefault="0042670B" w:rsidP="00985903"/>
    <w:p w:rsidR="0042670B" w:rsidRDefault="0042670B" w:rsidP="0042670B">
      <w:r>
        <w:t xml:space="preserve">                                  </w:t>
      </w:r>
    </w:p>
    <w:p w:rsidR="0042670B" w:rsidRDefault="0042670B" w:rsidP="0042670B">
      <w:r>
        <w:t xml:space="preserve">2. Dodavatel:  </w:t>
      </w:r>
      <w:r>
        <w:rPr>
          <w:b/>
          <w:bCs/>
        </w:rPr>
        <w:t>HAMLET PRODUCTION, a.s.</w:t>
      </w:r>
    </w:p>
    <w:p w:rsidR="0042670B" w:rsidRDefault="0042670B" w:rsidP="0042670B">
      <w:pPr>
        <w:ind w:left="708" w:firstLine="708"/>
      </w:pPr>
      <w:r>
        <w:t>Jungmannova 9, 110 00 Praha 1</w:t>
      </w:r>
    </w:p>
    <w:p w:rsidR="0042670B" w:rsidRDefault="0042670B" w:rsidP="0042670B">
      <w:pPr>
        <w:ind w:left="708" w:firstLine="708"/>
      </w:pPr>
      <w:r>
        <w:t xml:space="preserve">IČO: 25731262, DIČ: CZ25731262 </w:t>
      </w:r>
    </w:p>
    <w:p w:rsidR="0042670B" w:rsidRDefault="0042670B" w:rsidP="0042670B">
      <w:pPr>
        <w:ind w:left="708" w:firstLine="708"/>
      </w:pPr>
      <w:r>
        <w:t>zastoupen: Michalem Kocourkem</w:t>
      </w:r>
    </w:p>
    <w:p w:rsidR="0042670B" w:rsidRDefault="00AB5B86" w:rsidP="0042670B">
      <w:pPr>
        <w:ind w:left="708" w:firstLine="708"/>
      </w:pPr>
      <w:r>
        <w:t xml:space="preserve">Tel/fax: </w:t>
      </w:r>
      <w:proofErr w:type="spellStart"/>
      <w:r>
        <w:t>xxxx</w:t>
      </w:r>
      <w:proofErr w:type="spellEnd"/>
    </w:p>
    <w:p w:rsidR="0042670B" w:rsidRDefault="0042670B" w:rsidP="0042670B">
      <w:r>
        <w:tab/>
      </w:r>
      <w:r>
        <w:tab/>
        <w:t>Kontaktní o</w:t>
      </w:r>
      <w:r w:rsidR="005C3F3C">
        <w:t xml:space="preserve">soby: Z. Žebrakovská </w:t>
      </w:r>
    </w:p>
    <w:p w:rsidR="0042670B" w:rsidRDefault="0042670B" w:rsidP="0042670B">
      <w:r>
        <w:tab/>
      </w:r>
      <w:r>
        <w:tab/>
        <w:t>(dále jen „HAMLET PRODUCTION“)</w:t>
      </w:r>
    </w:p>
    <w:p w:rsidR="0042670B" w:rsidRDefault="0042670B" w:rsidP="0042670B"/>
    <w:p w:rsidR="0042670B" w:rsidRDefault="0042670B" w:rsidP="0042670B"/>
    <w:p w:rsidR="0042670B" w:rsidRDefault="0042670B" w:rsidP="0042670B">
      <w:pPr>
        <w:numPr>
          <w:ilvl w:val="0"/>
          <w:numId w:val="1"/>
        </w:numPr>
        <w:rPr>
          <w:b/>
          <w:bCs/>
        </w:rPr>
      </w:pPr>
      <w:r>
        <w:rPr>
          <w:b/>
          <w:bCs/>
        </w:rPr>
        <w:t>Předmět smlouvy</w:t>
      </w:r>
    </w:p>
    <w:p w:rsidR="0042670B" w:rsidRDefault="0042670B" w:rsidP="0042670B">
      <w:pPr>
        <w:ind w:left="1440"/>
        <w:rPr>
          <w:b/>
          <w:bCs/>
        </w:rPr>
      </w:pPr>
    </w:p>
    <w:p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rsidR="0042670B" w:rsidRDefault="0042670B" w:rsidP="0042670B">
      <w:pPr>
        <w:ind w:left="360"/>
      </w:pPr>
    </w:p>
    <w:p w:rsidR="0042670B" w:rsidRDefault="0042670B" w:rsidP="0042670B">
      <w:pPr>
        <w:ind w:left="360"/>
      </w:pPr>
    </w:p>
    <w:p w:rsidR="0042670B" w:rsidRDefault="0042670B" w:rsidP="0042670B">
      <w:pPr>
        <w:numPr>
          <w:ilvl w:val="0"/>
          <w:numId w:val="1"/>
        </w:numPr>
        <w:rPr>
          <w:b/>
          <w:bCs/>
        </w:rPr>
      </w:pPr>
      <w:r>
        <w:rPr>
          <w:b/>
          <w:bCs/>
        </w:rPr>
        <w:t xml:space="preserve">Specifikace divadelního představení </w:t>
      </w:r>
    </w:p>
    <w:p w:rsidR="0042670B" w:rsidRDefault="0042670B" w:rsidP="0042670B">
      <w:pPr>
        <w:ind w:left="1080"/>
        <w:rPr>
          <w:b/>
          <w:bCs/>
        </w:rPr>
      </w:pPr>
    </w:p>
    <w:p w:rsidR="0042670B" w:rsidRDefault="0042670B" w:rsidP="0042670B">
      <w:pPr>
        <w:ind w:left="360"/>
      </w:pPr>
    </w:p>
    <w:p w:rsidR="00FD491B" w:rsidRDefault="00FD491B" w:rsidP="00FD491B">
      <w:pPr>
        <w:ind w:left="360"/>
      </w:pPr>
      <w:proofErr w:type="gramStart"/>
      <w:r>
        <w:t xml:space="preserve">název :      </w:t>
      </w:r>
      <w:r w:rsidR="0071719C">
        <w:rPr>
          <w:b/>
          <w:bCs/>
        </w:rPr>
        <w:t>NIKDY</w:t>
      </w:r>
      <w:proofErr w:type="gramEnd"/>
      <w:r w:rsidR="0071719C">
        <w:rPr>
          <w:b/>
          <w:bCs/>
        </w:rPr>
        <w:t xml:space="preserve"> NENÍ POZDĚ</w:t>
      </w:r>
    </w:p>
    <w:p w:rsidR="00FD491B" w:rsidRDefault="0071719C" w:rsidP="00FD491B">
      <w:pPr>
        <w:ind w:left="360"/>
      </w:pPr>
      <w:r>
        <w:t xml:space="preserve">autor:        </w:t>
      </w:r>
      <w:proofErr w:type="spellStart"/>
      <w:r>
        <w:t>Norm</w:t>
      </w:r>
      <w:proofErr w:type="spellEnd"/>
      <w:r>
        <w:t xml:space="preserve"> </w:t>
      </w:r>
      <w:proofErr w:type="spellStart"/>
      <w:r>
        <w:t>Foster</w:t>
      </w:r>
      <w:proofErr w:type="spellEnd"/>
    </w:p>
    <w:p w:rsidR="00FD491B" w:rsidRDefault="0071719C" w:rsidP="00FD491B">
      <w:pPr>
        <w:ind w:left="360"/>
      </w:pPr>
      <w:r>
        <w:t xml:space="preserve">režie:        Pavel </w:t>
      </w:r>
      <w:proofErr w:type="spellStart"/>
      <w:r>
        <w:t>Khek</w:t>
      </w:r>
      <w:proofErr w:type="spellEnd"/>
    </w:p>
    <w:p w:rsidR="00FD491B" w:rsidRDefault="00FD491B" w:rsidP="00FD491B">
      <w:pPr>
        <w:ind w:left="360"/>
      </w:pPr>
      <w:r>
        <w:t>Obsazení:  Jana</w:t>
      </w:r>
      <w:r w:rsidR="0071719C">
        <w:t xml:space="preserve"> Paulová a Václav Vydra</w:t>
      </w:r>
    </w:p>
    <w:p w:rsidR="00FD491B" w:rsidRDefault="00FD491B" w:rsidP="00FD491B">
      <w:pPr>
        <w:ind w:left="360"/>
      </w:pPr>
      <w:r>
        <w:t xml:space="preserve">(dále </w:t>
      </w:r>
      <w:proofErr w:type="gramStart"/>
      <w:r>
        <w:t>jen  „DP</w:t>
      </w:r>
      <w:proofErr w:type="gramEnd"/>
      <w:r>
        <w:t xml:space="preserve">“) </w:t>
      </w:r>
    </w:p>
    <w:p w:rsidR="00FD491B" w:rsidRDefault="00FD491B" w:rsidP="00FD491B">
      <w:pPr>
        <w:ind w:left="360"/>
      </w:pPr>
    </w:p>
    <w:p w:rsidR="0042670B" w:rsidRDefault="0042670B" w:rsidP="0042670B">
      <w:pPr>
        <w:ind w:left="360"/>
      </w:pPr>
    </w:p>
    <w:p w:rsidR="0042670B" w:rsidRDefault="0042670B" w:rsidP="0042670B">
      <w:pPr>
        <w:numPr>
          <w:ilvl w:val="0"/>
          <w:numId w:val="1"/>
        </w:numPr>
        <w:rPr>
          <w:b/>
          <w:bCs/>
        </w:rPr>
      </w:pPr>
      <w:r>
        <w:rPr>
          <w:b/>
          <w:bCs/>
        </w:rPr>
        <w:t>Místní a časové údaje:</w:t>
      </w:r>
    </w:p>
    <w:p w:rsidR="0042670B" w:rsidRDefault="0042670B" w:rsidP="0042670B">
      <w:pPr>
        <w:ind w:left="360"/>
      </w:pPr>
    </w:p>
    <w:p w:rsidR="0042670B" w:rsidRPr="00B33A79" w:rsidRDefault="0042670B" w:rsidP="0042670B">
      <w:pPr>
        <w:ind w:left="360"/>
      </w:pPr>
      <w:r w:rsidRPr="00B33A79">
        <w:t xml:space="preserve">počet představení DP:    </w:t>
      </w:r>
      <w:r w:rsidRPr="00B33A79">
        <w:tab/>
      </w:r>
      <w:r w:rsidRPr="00B33A79">
        <w:tab/>
        <w:t>1</w:t>
      </w:r>
    </w:p>
    <w:p w:rsidR="0042670B" w:rsidRPr="00C35CB5" w:rsidRDefault="0042670B" w:rsidP="00C35CB5">
      <w:pPr>
        <w:ind w:left="360"/>
        <w:rPr>
          <w:bCs/>
        </w:rPr>
      </w:pPr>
      <w:r w:rsidRPr="00B33A79">
        <w:t xml:space="preserve">místo (a) představení DP:  </w:t>
      </w:r>
      <w:r>
        <w:tab/>
      </w:r>
      <w:r w:rsidR="004D03CD" w:rsidRPr="009D12E9">
        <w:rPr>
          <w:b/>
        </w:rPr>
        <w:t xml:space="preserve">MD Ostrov – divadelní </w:t>
      </w:r>
      <w:proofErr w:type="gramStart"/>
      <w:r w:rsidR="004D03CD" w:rsidRPr="009D12E9">
        <w:rPr>
          <w:b/>
        </w:rPr>
        <w:t>sál– Havlíčkův</w:t>
      </w:r>
      <w:proofErr w:type="gramEnd"/>
      <w:r w:rsidR="004D03CD" w:rsidRPr="009D12E9">
        <w:rPr>
          <w:b/>
        </w:rPr>
        <w:t xml:space="preserve"> Brod</w:t>
      </w:r>
    </w:p>
    <w:p w:rsidR="0042670B" w:rsidRDefault="0042670B" w:rsidP="0042670B">
      <w:pPr>
        <w:ind w:left="360"/>
      </w:pPr>
      <w:r w:rsidRPr="00B33A79">
        <w:t xml:space="preserve">datum a čas počátku DP:   </w:t>
      </w:r>
      <w:r w:rsidRPr="00B33A79">
        <w:tab/>
      </w:r>
      <w:proofErr w:type="gramStart"/>
      <w:r w:rsidR="004D03CD">
        <w:t>14.12</w:t>
      </w:r>
      <w:r w:rsidR="00780C63">
        <w:t>.2022</w:t>
      </w:r>
      <w:proofErr w:type="gramEnd"/>
      <w:r w:rsidR="00C10060">
        <w:t xml:space="preserve"> – 19.0</w:t>
      </w:r>
      <w:r>
        <w:t>0 hodin</w:t>
      </w:r>
    </w:p>
    <w:p w:rsidR="0042670B" w:rsidRDefault="0042670B" w:rsidP="0042670B">
      <w:pPr>
        <w:ind w:left="360"/>
      </w:pPr>
      <w:r>
        <w:tab/>
      </w:r>
      <w:r>
        <w:tab/>
      </w:r>
    </w:p>
    <w:p w:rsidR="001B3DCF" w:rsidRDefault="001B3DCF" w:rsidP="0042670B">
      <w:pPr>
        <w:ind w:left="360"/>
      </w:pPr>
    </w:p>
    <w:p w:rsidR="0042670B" w:rsidRDefault="0042670B" w:rsidP="0042670B">
      <w:pPr>
        <w:rPr>
          <w:b/>
        </w:rPr>
      </w:pPr>
    </w:p>
    <w:p w:rsidR="0042670B" w:rsidRDefault="0042670B" w:rsidP="0042670B">
      <w:pPr>
        <w:numPr>
          <w:ilvl w:val="0"/>
          <w:numId w:val="1"/>
        </w:numPr>
        <w:rPr>
          <w:b/>
          <w:bCs/>
        </w:rPr>
      </w:pPr>
      <w:r>
        <w:rPr>
          <w:b/>
          <w:bCs/>
        </w:rPr>
        <w:t>Technické podmínky pro realizaci DP</w:t>
      </w:r>
    </w:p>
    <w:p w:rsidR="0042670B" w:rsidRDefault="0042670B" w:rsidP="0042670B">
      <w:pPr>
        <w:ind w:left="1080"/>
        <w:rPr>
          <w:b/>
          <w:bCs/>
        </w:rPr>
      </w:pPr>
    </w:p>
    <w:p w:rsidR="0042670B" w:rsidRDefault="0042670B" w:rsidP="0042670B">
      <w:r>
        <w:t xml:space="preserve">      pověřený zástupce pořadatele v místě konání: </w:t>
      </w:r>
    </w:p>
    <w:p w:rsidR="00FD491B" w:rsidRPr="00FD491B" w:rsidRDefault="00FD491B" w:rsidP="002B64B2">
      <w:pPr>
        <w:ind w:left="3420" w:hanging="3060"/>
      </w:pPr>
      <w:r w:rsidRPr="00FD491B">
        <w:rPr>
          <w:b/>
        </w:rPr>
        <w:t xml:space="preserve">jeviště, výprava, </w:t>
      </w:r>
      <w:proofErr w:type="gramStart"/>
      <w:r w:rsidRPr="00FD491B">
        <w:rPr>
          <w:b/>
        </w:rPr>
        <w:t>rekvizity:</w:t>
      </w:r>
      <w:r w:rsidRPr="00FD491B">
        <w:t xml:space="preserve">        jeviště</w:t>
      </w:r>
      <w:proofErr w:type="gramEnd"/>
      <w:r w:rsidRPr="00FD491B">
        <w:t xml:space="preserve"> o min. rozměrech 7x5 m.,min.výška 4m,  šály , event. výkryty, vrtání do podl</w:t>
      </w:r>
      <w:r w:rsidR="002B64B2">
        <w:t>ahy</w:t>
      </w:r>
    </w:p>
    <w:p w:rsidR="00FD491B" w:rsidRDefault="002B64B2" w:rsidP="005C3F3C">
      <w:pPr>
        <w:pStyle w:val="Prosttext"/>
        <w:ind w:left="1413"/>
        <w:rPr>
          <w:b/>
        </w:rPr>
      </w:pPr>
      <w:r w:rsidRPr="002B64B2">
        <w:rPr>
          <w:rFonts w:ascii="Times New Roman" w:hAnsi="Times New Roman" w:cs="Times New Roman"/>
          <w:sz w:val="24"/>
          <w:szCs w:val="24"/>
        </w:rPr>
        <w:t xml:space="preserve">Telefonovat prosím po 11 hod                                                                                                                                                                                        </w:t>
      </w:r>
    </w:p>
    <w:p w:rsidR="002A539C" w:rsidRDefault="002A539C" w:rsidP="00FD491B">
      <w:pPr>
        <w:ind w:left="3420" w:hanging="3060"/>
        <w:rPr>
          <w:b/>
        </w:rPr>
      </w:pPr>
    </w:p>
    <w:p w:rsidR="002A539C" w:rsidRDefault="002A539C" w:rsidP="00FD491B">
      <w:pPr>
        <w:ind w:left="3420" w:hanging="3060"/>
        <w:rPr>
          <w:b/>
        </w:rPr>
      </w:pPr>
    </w:p>
    <w:p w:rsidR="002A539C" w:rsidRDefault="002A539C" w:rsidP="002A539C">
      <w:pPr>
        <w:numPr>
          <w:ilvl w:val="0"/>
          <w:numId w:val="2"/>
        </w:numPr>
        <w:rPr>
          <w:b/>
          <w:bCs/>
        </w:rPr>
      </w:pPr>
      <w:r>
        <w:rPr>
          <w:b/>
          <w:bCs/>
        </w:rPr>
        <w:t xml:space="preserve">  Doprava</w:t>
      </w:r>
    </w:p>
    <w:p w:rsidR="002A539C" w:rsidRDefault="002A539C" w:rsidP="002A539C">
      <w:pPr>
        <w:ind w:left="360"/>
      </w:pPr>
      <w:r>
        <w:t xml:space="preserve"> doprava umělců:              </w:t>
      </w:r>
      <w:r w:rsidR="00AB5B86">
        <w:t xml:space="preserve">         1× osobní vůz á </w:t>
      </w:r>
      <w:proofErr w:type="spellStart"/>
      <w:r w:rsidR="00AB5B86">
        <w:t>xx</w:t>
      </w:r>
      <w:proofErr w:type="spellEnd"/>
      <w:r>
        <w:t>,- Kč/ km</w:t>
      </w:r>
    </w:p>
    <w:p w:rsidR="002A539C" w:rsidRDefault="002A539C" w:rsidP="002A539C">
      <w:pPr>
        <w:pStyle w:val="Zkladntextodsazen"/>
      </w:pPr>
      <w:r>
        <w:t xml:space="preserve"> doprava stavby a tech</w:t>
      </w:r>
      <w:r w:rsidR="00AB5B86">
        <w:t xml:space="preserve">niky:       1× nákladní vůz á </w:t>
      </w:r>
      <w:proofErr w:type="spellStart"/>
      <w:r w:rsidR="00AB5B86">
        <w:t>xx</w:t>
      </w:r>
      <w:proofErr w:type="spellEnd"/>
      <w:r>
        <w:t>,- Kč/km (včetně čekání)</w:t>
      </w:r>
    </w:p>
    <w:p w:rsidR="0042670B" w:rsidRDefault="00FD491B" w:rsidP="002A539C">
      <w:pPr>
        <w:ind w:left="360"/>
      </w:pPr>
      <w:r>
        <w:t xml:space="preserve"> </w:t>
      </w:r>
    </w:p>
    <w:p w:rsidR="002B0E55" w:rsidRDefault="002B0E55" w:rsidP="002A539C">
      <w:pPr>
        <w:ind w:left="360"/>
      </w:pPr>
    </w:p>
    <w:p w:rsidR="002B0E55" w:rsidRDefault="002B0E55" w:rsidP="002A539C">
      <w:pPr>
        <w:ind w:left="360"/>
      </w:pPr>
    </w:p>
    <w:p w:rsidR="0042670B" w:rsidRDefault="0042670B" w:rsidP="0042670B">
      <w:pPr>
        <w:ind w:left="3420" w:hanging="3060"/>
      </w:pPr>
    </w:p>
    <w:p w:rsidR="0042670B" w:rsidRDefault="0042670B" w:rsidP="0042670B">
      <w:pPr>
        <w:numPr>
          <w:ilvl w:val="0"/>
          <w:numId w:val="2"/>
        </w:numPr>
        <w:rPr>
          <w:b/>
          <w:bCs/>
        </w:rPr>
      </w:pPr>
      <w:r>
        <w:rPr>
          <w:b/>
          <w:bCs/>
        </w:rPr>
        <w:t>Povinnosti smluvních stran</w:t>
      </w:r>
    </w:p>
    <w:p w:rsidR="0042670B" w:rsidRDefault="0042670B" w:rsidP="0042670B">
      <w:pPr>
        <w:ind w:left="1440"/>
        <w:rPr>
          <w:b/>
          <w:bCs/>
        </w:rPr>
      </w:pPr>
    </w:p>
    <w:p w:rsidR="0042670B" w:rsidRDefault="0042670B" w:rsidP="0042670B">
      <w:pPr>
        <w:numPr>
          <w:ilvl w:val="1"/>
          <w:numId w:val="2"/>
        </w:numPr>
        <w:jc w:val="both"/>
      </w:pPr>
      <w:r>
        <w:t xml:space="preserve">HAMLET PRODUCTION, která je producentem inscenace  divadelního představení specifikovaného ve čl. 2 této smlouvy, zajistí jeho předvedení v počtu, místě(ch) a čase(ch) sjednaných ve čl. 3 </w:t>
      </w:r>
      <w:proofErr w:type="gramStart"/>
      <w:r>
        <w:t>této</w:t>
      </w:r>
      <w:proofErr w:type="gramEnd"/>
      <w:r>
        <w:t xml:space="preserve"> smlouvy.</w:t>
      </w:r>
    </w:p>
    <w:p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rsidR="0042670B" w:rsidRDefault="0042670B" w:rsidP="0042670B">
      <w:pPr>
        <w:pStyle w:val="Odstavecseseznamem"/>
      </w:pPr>
    </w:p>
    <w:p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rsidR="0042670B" w:rsidRDefault="0042670B" w:rsidP="0042670B">
      <w:pPr>
        <w:pStyle w:val="Odstavecseseznamem"/>
      </w:pPr>
    </w:p>
    <w:p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rsidR="0042670B" w:rsidRDefault="0042670B" w:rsidP="0042670B">
      <w:pPr>
        <w:ind w:left="360"/>
      </w:pPr>
    </w:p>
    <w:p w:rsidR="00FD491B" w:rsidRDefault="00FD491B" w:rsidP="0042670B">
      <w:pPr>
        <w:ind w:left="360"/>
      </w:pPr>
    </w:p>
    <w:p w:rsidR="002B64B2" w:rsidRDefault="002B64B2" w:rsidP="0042670B">
      <w:pPr>
        <w:ind w:left="360"/>
      </w:pPr>
    </w:p>
    <w:p w:rsidR="0042670B" w:rsidRDefault="0042670B" w:rsidP="0042670B">
      <w:pPr>
        <w:numPr>
          <w:ilvl w:val="0"/>
          <w:numId w:val="2"/>
        </w:numPr>
        <w:ind w:left="1080" w:firstLine="0"/>
        <w:rPr>
          <w:b/>
          <w:bCs/>
        </w:rPr>
      </w:pPr>
      <w:r>
        <w:rPr>
          <w:b/>
          <w:bCs/>
        </w:rPr>
        <w:t xml:space="preserve"> Cena</w:t>
      </w:r>
    </w:p>
    <w:p w:rsidR="0042670B" w:rsidRDefault="0042670B" w:rsidP="0042670B">
      <w:pPr>
        <w:ind w:left="1080"/>
        <w:rPr>
          <w:b/>
          <w:bCs/>
        </w:rPr>
      </w:pPr>
    </w:p>
    <w:p w:rsidR="0042670B" w:rsidRPr="00D30E7A" w:rsidRDefault="0042670B" w:rsidP="0042670B">
      <w:pPr>
        <w:numPr>
          <w:ilvl w:val="1"/>
          <w:numId w:val="2"/>
        </w:numPr>
        <w:jc w:val="both"/>
      </w:pPr>
      <w:r w:rsidRPr="00D30E7A">
        <w:t>Za realizaci DP a poskytnutí součinnosti zaplatí POŘADATEL společn</w:t>
      </w:r>
      <w:r>
        <w:t>osti HAML</w:t>
      </w:r>
      <w:r w:rsidR="0017438D">
        <w:t>ET PRODUCTION částku 70</w:t>
      </w:r>
      <w:r w:rsidR="00E235AD">
        <w:t>.</w:t>
      </w:r>
      <w:r w:rsidRPr="00D30E7A">
        <w:t>000,- Kč</w:t>
      </w:r>
      <w:r w:rsidR="0071719C">
        <w:t xml:space="preserve"> + 21%DPH, a to zálohu ve výši 3</w:t>
      </w:r>
      <w:r w:rsidR="0017438D">
        <w:t>5</w:t>
      </w:r>
      <w:r w:rsidRPr="00D30E7A">
        <w:t>.000,- Kč na základ</w:t>
      </w:r>
      <w:r w:rsidR="008C604C">
        <w:t xml:space="preserve">ě zálohové faktury splatné do </w:t>
      </w:r>
      <w:proofErr w:type="gramStart"/>
      <w:r w:rsidR="008C604C">
        <w:t>7.12</w:t>
      </w:r>
      <w:r w:rsidR="00780C63">
        <w:t>.2022</w:t>
      </w:r>
      <w:proofErr w:type="gramEnd"/>
      <w:r w:rsidRPr="00D30E7A">
        <w:t xml:space="preserve"> a dopl</w:t>
      </w:r>
      <w:r w:rsidR="00E235AD">
        <w:t>atek ve výši 35</w:t>
      </w:r>
      <w:r w:rsidRPr="00D30E7A">
        <w:t xml:space="preserve">.000,- Kč + 21% DPH </w:t>
      </w:r>
      <w:r w:rsidR="0071719C">
        <w:t>na základě faktury s</w:t>
      </w:r>
      <w:r w:rsidR="008C604C">
        <w:t>platné do 21.12</w:t>
      </w:r>
      <w:r w:rsidR="00780C63">
        <w:t>.2022</w:t>
      </w:r>
      <w:r w:rsidRPr="00D30E7A">
        <w:t>. Tato cena zahrnuje veškeré náklady související s provedením DP podle této smlouvy s výjimkou dopravy.</w:t>
      </w:r>
    </w:p>
    <w:p w:rsidR="0042670B" w:rsidRDefault="0042670B" w:rsidP="0042670B">
      <w:pPr>
        <w:jc w:val="both"/>
      </w:pPr>
    </w:p>
    <w:p w:rsidR="0042670B" w:rsidRDefault="0042670B" w:rsidP="0042670B">
      <w:pPr>
        <w:numPr>
          <w:ilvl w:val="1"/>
          <w:numId w:val="2"/>
        </w:numPr>
        <w:jc w:val="both"/>
      </w:pPr>
      <w:r>
        <w:t>Za dopravu specifikovanou ve čl. 5 této smlouvy zaplatí POŘAD</w:t>
      </w:r>
      <w:r w:rsidR="00985903">
        <w:t xml:space="preserve">ATEL HAMLET PRODUCTION </w:t>
      </w:r>
      <w:r>
        <w:t>část</w:t>
      </w:r>
      <w:r w:rsidR="00985903">
        <w:t>ku</w:t>
      </w:r>
      <w:r w:rsidR="00C10060">
        <w:t xml:space="preserve"> v</w:t>
      </w:r>
      <w:r w:rsidR="008C604C">
        <w:t xml:space="preserve">e výši </w:t>
      </w:r>
      <w:bookmarkStart w:id="0" w:name="_GoBack"/>
      <w:bookmarkEnd w:id="0"/>
      <w:proofErr w:type="spellStart"/>
      <w:r w:rsidR="00AB5B86">
        <w:t>xxxx</w:t>
      </w:r>
      <w:proofErr w:type="spellEnd"/>
      <w:r>
        <w:t>,- Kč + DPH</w:t>
      </w:r>
      <w:r w:rsidR="00985903">
        <w:t xml:space="preserve"> na základě faktury splatné do </w:t>
      </w:r>
      <w:r w:rsidR="008C604C">
        <w:t>21. 12</w:t>
      </w:r>
      <w:r w:rsidR="00780C63">
        <w:t>. 2022</w:t>
      </w:r>
      <w:r>
        <w:t>.</w:t>
      </w:r>
    </w:p>
    <w:p w:rsidR="0042670B" w:rsidRDefault="0042670B" w:rsidP="0042670B">
      <w:pPr>
        <w:pStyle w:val="Odstavecseseznamem"/>
      </w:pPr>
    </w:p>
    <w:p w:rsidR="00FD491B" w:rsidRPr="00FD491B" w:rsidRDefault="00FD491B" w:rsidP="00FD491B">
      <w:pPr>
        <w:pStyle w:val="Odstavecseseznamem"/>
        <w:numPr>
          <w:ilvl w:val="1"/>
          <w:numId w:val="2"/>
        </w:numPr>
      </w:pPr>
      <w:r w:rsidRPr="00FD491B">
        <w:t xml:space="preserve">POŘADATEL je povinen </w:t>
      </w:r>
      <w:r w:rsidR="00971695">
        <w:t xml:space="preserve">nahlásit hrubou tržbu a </w:t>
      </w:r>
      <w:r w:rsidRPr="00FD491B">
        <w:t xml:space="preserve">zaplatit autorské </w:t>
      </w:r>
      <w:proofErr w:type="gramStart"/>
      <w:r w:rsidRPr="00FD491B">
        <w:t>poplatky,a to</w:t>
      </w:r>
      <w:proofErr w:type="gramEnd"/>
      <w:r w:rsidRPr="00FD491B">
        <w:t xml:space="preserve"> </w:t>
      </w:r>
      <w:r w:rsidR="00AB5B86">
        <w:t xml:space="preserve">ve výši </w:t>
      </w:r>
      <w:proofErr w:type="spellStart"/>
      <w:r w:rsidR="00AB5B86">
        <w:t>xx</w:t>
      </w:r>
      <w:proofErr w:type="spellEnd"/>
      <w:r w:rsidR="001D1116">
        <w:t xml:space="preserve">%  z hrubé tržby Auta-pontu netto </w:t>
      </w:r>
      <w:r w:rsidR="00E235AD">
        <w:t xml:space="preserve"> a</w:t>
      </w:r>
      <w:r w:rsidR="00AB5B86">
        <w:t xml:space="preserve">  </w:t>
      </w:r>
      <w:proofErr w:type="spellStart"/>
      <w:r w:rsidR="00AB5B86">
        <w:t>xx</w:t>
      </w:r>
      <w:proofErr w:type="spellEnd"/>
      <w:r w:rsidRPr="00FD491B">
        <w:t xml:space="preserve">%  Hamlet </w:t>
      </w:r>
      <w:proofErr w:type="spellStart"/>
      <w:r w:rsidRPr="00FD491B">
        <w:t>Production</w:t>
      </w:r>
      <w:proofErr w:type="spellEnd"/>
      <w:r w:rsidRPr="00FD491B">
        <w:t xml:space="preserve"> </w:t>
      </w:r>
      <w:r w:rsidR="00E235AD">
        <w:t>(hudba)</w:t>
      </w:r>
      <w:r w:rsidRPr="00FD491B">
        <w:t xml:space="preserve"> a to do 7 dnů od data uskutečnění představení.</w:t>
      </w:r>
    </w:p>
    <w:p w:rsidR="0042670B" w:rsidRDefault="0042670B" w:rsidP="00FD491B">
      <w:pPr>
        <w:ind w:left="2160"/>
        <w:jc w:val="both"/>
      </w:pPr>
    </w:p>
    <w:p w:rsidR="0042670B" w:rsidRDefault="0042670B" w:rsidP="0042670B">
      <w:r>
        <w:t xml:space="preserve"> </w:t>
      </w:r>
    </w:p>
    <w:p w:rsidR="0042670B" w:rsidRDefault="0042670B" w:rsidP="0042670B">
      <w:pPr>
        <w:numPr>
          <w:ilvl w:val="0"/>
          <w:numId w:val="2"/>
        </w:numPr>
        <w:rPr>
          <w:b/>
        </w:rPr>
      </w:pPr>
      <w:r w:rsidRPr="00512E73">
        <w:rPr>
          <w:b/>
        </w:rPr>
        <w:t>Zákonné poplatky</w:t>
      </w:r>
    </w:p>
    <w:p w:rsidR="0042670B" w:rsidRPr="00512E73" w:rsidRDefault="0042670B" w:rsidP="0042670B">
      <w:pPr>
        <w:ind w:left="1440"/>
        <w:rPr>
          <w:b/>
        </w:rPr>
      </w:pPr>
    </w:p>
    <w:p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rsidR="0042670B" w:rsidRDefault="0042670B" w:rsidP="0042670B">
      <w:pPr>
        <w:ind w:left="2160"/>
        <w:jc w:val="both"/>
      </w:pPr>
    </w:p>
    <w:p w:rsidR="0042670B" w:rsidRDefault="0042670B" w:rsidP="0042670B">
      <w:pPr>
        <w:numPr>
          <w:ilvl w:val="1"/>
          <w:numId w:val="2"/>
        </w:numPr>
        <w:jc w:val="both"/>
      </w:pPr>
      <w:r>
        <w:t xml:space="preserve">Pokud poplatky podle čl. 7. odst. c. této smlouvy nebudou řádně odvedeny a HAMLET PRODUCTION a/nebo </w:t>
      </w:r>
      <w:proofErr w:type="gramStart"/>
      <w:r>
        <w:t>umělci(</w:t>
      </w:r>
      <w:proofErr w:type="spellStart"/>
      <w:r>
        <w:t>ům</w:t>
      </w:r>
      <w:proofErr w:type="spellEnd"/>
      <w:proofErr w:type="gramEnd"/>
      <w:r>
        <w:t>) z toho důvodu vznikne škoda, je POŘADATEL povinen tuto škodu nahradit Současně je v tomto případě POŘADATEL povinen dále HAMLET PRODUCTION zaplatit smluv</w:t>
      </w:r>
      <w:r w:rsidR="00AB5B86">
        <w:t xml:space="preserve">ní pokutu ve výši </w:t>
      </w:r>
      <w:proofErr w:type="spellStart"/>
      <w:r w:rsidR="00AB5B86">
        <w:t>xxxx</w:t>
      </w:r>
      <w:proofErr w:type="spellEnd"/>
      <w:r>
        <w:t>,- Kč. Splatnost těchto částek je čtrnáct dní od data, kdy HAMLET PRODUCTION k takové úhradě POŘADATELE vyzve.</w:t>
      </w:r>
    </w:p>
    <w:p w:rsidR="0042670B" w:rsidRDefault="0042670B" w:rsidP="0042670B">
      <w:pPr>
        <w:pStyle w:val="Odstavecseseznamem"/>
      </w:pPr>
    </w:p>
    <w:p w:rsidR="0042670B" w:rsidRDefault="0042670B" w:rsidP="0042670B">
      <w:pPr>
        <w:ind w:left="2160"/>
        <w:jc w:val="both"/>
      </w:pPr>
    </w:p>
    <w:p w:rsidR="0042670B" w:rsidRDefault="0042670B" w:rsidP="0042670B"/>
    <w:p w:rsidR="0042670B" w:rsidRDefault="0042670B" w:rsidP="0042670B">
      <w:pPr>
        <w:numPr>
          <w:ilvl w:val="0"/>
          <w:numId w:val="2"/>
        </w:numPr>
        <w:rPr>
          <w:b/>
          <w:bCs/>
        </w:rPr>
      </w:pPr>
      <w:r>
        <w:rPr>
          <w:b/>
          <w:bCs/>
        </w:rPr>
        <w:t>Ukončení smlouvy, náhradní plnění</w:t>
      </w:r>
    </w:p>
    <w:p w:rsidR="0042670B" w:rsidRDefault="0042670B" w:rsidP="0042670B">
      <w:pPr>
        <w:numPr>
          <w:ilvl w:val="1"/>
          <w:numId w:val="2"/>
        </w:numPr>
        <w:jc w:val="both"/>
      </w:pPr>
      <w:r>
        <w:t>Tuto smlouvu je možné ukončit dohodou stran anebo výpovědí či odstoupením od smlouvy ze zákonných důvodů.</w:t>
      </w:r>
    </w:p>
    <w:p w:rsidR="0042670B" w:rsidRDefault="0042670B" w:rsidP="0042670B">
      <w:pPr>
        <w:ind w:left="2160"/>
        <w:jc w:val="both"/>
      </w:pPr>
    </w:p>
    <w:p w:rsidR="0042670B" w:rsidRDefault="0042670B" w:rsidP="0042670B">
      <w:pPr>
        <w:numPr>
          <w:ilvl w:val="1"/>
          <w:numId w:val="2"/>
        </w:numPr>
        <w:jc w:val="both"/>
      </w:pPr>
      <w:r>
        <w:t xml:space="preserve">Pokud nastane na straně HAMLET PRODUCTION nepředvídatelná situace, pro </w:t>
      </w:r>
      <w:proofErr w:type="gramStart"/>
      <w:r>
        <w:t>níž</w:t>
      </w:r>
      <w:proofErr w:type="gramEnd"/>
      <w:r>
        <w:t xml:space="preserve">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rsidR="0042670B" w:rsidRDefault="0042670B" w:rsidP="0042670B">
      <w:pPr>
        <w:ind w:left="2160"/>
        <w:jc w:val="both"/>
      </w:pPr>
    </w:p>
    <w:p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rsidR="0042670B" w:rsidRDefault="0042670B" w:rsidP="0042670B">
      <w:pPr>
        <w:pStyle w:val="Odstavecseseznamem"/>
      </w:pPr>
    </w:p>
    <w:p w:rsidR="0042670B" w:rsidRDefault="0042670B" w:rsidP="0042670B">
      <w:pPr>
        <w:numPr>
          <w:ilvl w:val="1"/>
          <w:numId w:val="2"/>
        </w:numPr>
        <w:jc w:val="both"/>
      </w:pPr>
      <w:r>
        <w:t xml:space="preserve">Pokud na straně POŘADATELE nastane situace, kdy z jakýchkoliv důvodů nebude schopen realizovat akci, jejíž součástí je DP podle této smlouvy, je povinen tuto skutečnost neprodleně prokazatelně oznámit </w:t>
      </w:r>
      <w:r>
        <w:lastRenderedPageBreak/>
        <w:t>HAMLET PRODUCTION a obě strany sjednají náhradní termín provedení výkonu, ne později než do šesti měsíců od původně sjednaného data výkonu s tím, že ostatní podmínky smlouvy zůstávají v platnosti.</w:t>
      </w:r>
    </w:p>
    <w:p w:rsidR="0042670B" w:rsidRDefault="0042670B" w:rsidP="0042670B">
      <w:pPr>
        <w:pStyle w:val="Odstavecseseznamem"/>
      </w:pPr>
    </w:p>
    <w:p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w:t>
      </w:r>
      <w:r w:rsidR="00AB5B86">
        <w:t xml:space="preserve">přítomno méně diváků než činí </w:t>
      </w:r>
      <w:proofErr w:type="spellStart"/>
      <w:r w:rsidR="00AB5B86">
        <w:t>xx</w:t>
      </w:r>
      <w:proofErr w:type="spellEnd"/>
      <w:r>
        <w:t>% z celkové kapacity hlediště, jsou umělci, příp. zástupce HAMLET PRODUCTION oprávněni provedení DP na místě odmítnout či jej přerušit nebo ukončit. V tomto případě HAMLET PRODUCTION nadále přísluší částka podle čl</w:t>
      </w:r>
      <w:r w:rsidR="00EE40B0">
        <w:t>. 7. odst. a. této smlouvy v xx</w:t>
      </w:r>
      <w:r>
        <w:t xml:space="preserve">% výši a dále částka podle čl. 7. odst. b. </w:t>
      </w:r>
      <w:proofErr w:type="gramStart"/>
      <w:r>
        <w:t>této</w:t>
      </w:r>
      <w:proofErr w:type="gramEnd"/>
      <w:r>
        <w:t xml:space="preserve"> smlouvy v plné výši.</w:t>
      </w:r>
    </w:p>
    <w:p w:rsidR="0042670B" w:rsidRDefault="0042670B" w:rsidP="0042670B">
      <w:pPr>
        <w:pStyle w:val="Odstavecseseznamem"/>
      </w:pPr>
    </w:p>
    <w:p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rsidR="0042670B" w:rsidRDefault="0042670B" w:rsidP="0042670B">
      <w:pPr>
        <w:pStyle w:val="Odstavecseseznamem"/>
      </w:pPr>
    </w:p>
    <w:p w:rsidR="0042670B" w:rsidRDefault="0042670B" w:rsidP="0042670B">
      <w:pPr>
        <w:numPr>
          <w:ilvl w:val="1"/>
          <w:numId w:val="2"/>
        </w:numPr>
        <w:jc w:val="both"/>
      </w:pPr>
      <w:r>
        <w:t>V případě, kdy POŘADATEL zruší realizaci akce, jejíž součástí je DP, do 7 dní před ujednaným termínem této akce, pak HAMLET PRO</w:t>
      </w:r>
      <w:r w:rsidR="00AB5B86">
        <w:t xml:space="preserve">DUCTION náleží částka ve výši </w:t>
      </w:r>
      <w:proofErr w:type="spellStart"/>
      <w:r w:rsidR="00AB5B86">
        <w:t>xx</w:t>
      </w:r>
      <w:proofErr w:type="spellEnd"/>
      <w:r>
        <w:t>%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rsidR="0042670B" w:rsidRDefault="0042670B" w:rsidP="0042670B">
      <w:pPr>
        <w:ind w:left="360"/>
      </w:pPr>
    </w:p>
    <w:p w:rsidR="0042670B" w:rsidRDefault="0042670B" w:rsidP="0042670B">
      <w:pPr>
        <w:numPr>
          <w:ilvl w:val="0"/>
          <w:numId w:val="2"/>
        </w:numPr>
        <w:rPr>
          <w:b/>
          <w:bCs/>
        </w:rPr>
      </w:pPr>
      <w:r>
        <w:rPr>
          <w:b/>
          <w:bCs/>
        </w:rPr>
        <w:t>Odpovědnost pořadatele</w:t>
      </w:r>
    </w:p>
    <w:p w:rsidR="0042670B" w:rsidRDefault="0042670B" w:rsidP="0042670B">
      <w:pPr>
        <w:ind w:left="1440"/>
        <w:rPr>
          <w:b/>
          <w:bCs/>
        </w:rPr>
      </w:pPr>
    </w:p>
    <w:p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rsidR="0042670B" w:rsidRDefault="0042670B" w:rsidP="0042670B">
      <w:pPr>
        <w:ind w:left="2160"/>
        <w:jc w:val="both"/>
      </w:pPr>
    </w:p>
    <w:p w:rsidR="0042670B" w:rsidRDefault="0042670B" w:rsidP="0042670B">
      <w:pPr>
        <w:ind w:left="1200"/>
        <w:rPr>
          <w:b/>
          <w:bCs/>
        </w:rPr>
      </w:pPr>
      <w:r>
        <w:rPr>
          <w:b/>
          <w:bCs/>
        </w:rPr>
        <w:t>11.  Závěrečná ustanovení</w:t>
      </w:r>
    </w:p>
    <w:p w:rsidR="0042670B" w:rsidRDefault="0042670B" w:rsidP="0042670B"/>
    <w:p w:rsidR="0042670B" w:rsidRDefault="0042670B" w:rsidP="0042670B">
      <w:pPr>
        <w:pStyle w:val="Odstavecseseznamem"/>
      </w:pPr>
    </w:p>
    <w:p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rsidR="0042670B" w:rsidRPr="00F368A0" w:rsidRDefault="0042670B" w:rsidP="0042670B">
      <w:pPr>
        <w:ind w:left="1800"/>
        <w:jc w:val="both"/>
      </w:pPr>
    </w:p>
    <w:p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rsidR="0042670B" w:rsidRDefault="0042670B" w:rsidP="002B6504">
      <w:pPr>
        <w:numPr>
          <w:ilvl w:val="0"/>
          <w:numId w:val="4"/>
        </w:numPr>
        <w:ind w:left="2127" w:hanging="357"/>
        <w:jc w:val="both"/>
      </w:pPr>
      <w:r>
        <w:t>Tato smlouva nabývá platnosti a účinnosti dnem jejího podpisu oběma smluvními stranami.</w:t>
      </w:r>
    </w:p>
    <w:p w:rsidR="002B6504" w:rsidRDefault="002B6504" w:rsidP="002B6504">
      <w:pPr>
        <w:ind w:left="2127"/>
        <w:jc w:val="both"/>
      </w:pPr>
    </w:p>
    <w:p w:rsidR="0042670B" w:rsidRDefault="0042670B" w:rsidP="0042670B"/>
    <w:p w:rsidR="002B6504" w:rsidRDefault="002B6504" w:rsidP="0042670B"/>
    <w:p w:rsidR="002B6504" w:rsidRDefault="002B6504" w:rsidP="0042670B"/>
    <w:p w:rsidR="002B6504" w:rsidRDefault="002B6504" w:rsidP="0042670B"/>
    <w:p w:rsidR="002B6504" w:rsidRDefault="002B6504" w:rsidP="0042670B"/>
    <w:p w:rsidR="002B6504" w:rsidRDefault="002B6504" w:rsidP="0042670B"/>
    <w:p w:rsidR="0042670B" w:rsidRDefault="00985903" w:rsidP="0042670B">
      <w:r>
        <w:t xml:space="preserve">V Praze dne </w:t>
      </w:r>
      <w:r w:rsidR="008C604C">
        <w:t>20. 6</w:t>
      </w:r>
      <w:r w:rsidR="00FF73DC">
        <w:t>. 2022</w:t>
      </w:r>
    </w:p>
    <w:p w:rsidR="0042670B" w:rsidRDefault="0042670B" w:rsidP="0042670B"/>
    <w:p w:rsidR="0042670B" w:rsidRDefault="0042670B" w:rsidP="0042670B"/>
    <w:p w:rsidR="0042670B" w:rsidRDefault="0042670B" w:rsidP="0042670B"/>
    <w:p w:rsidR="0042670B" w:rsidRDefault="0042670B" w:rsidP="0042670B"/>
    <w:p w:rsidR="0042670B" w:rsidRDefault="0042670B" w:rsidP="0042670B"/>
    <w:p w:rsidR="0042670B" w:rsidRDefault="0042670B" w:rsidP="0042670B">
      <w:r>
        <w:t>-----------------------------------</w:t>
      </w:r>
      <w:r>
        <w:tab/>
      </w:r>
      <w:r>
        <w:tab/>
      </w:r>
      <w:r>
        <w:tab/>
      </w:r>
      <w:r>
        <w:tab/>
        <w:t>-------------------------------------</w:t>
      </w:r>
    </w:p>
    <w:p w:rsidR="00C35CB5" w:rsidRDefault="0042670B" w:rsidP="00C35CB5">
      <w:r>
        <w:t>Za HAMLET PRODUCTION,a.s.</w:t>
      </w:r>
      <w:r>
        <w:tab/>
      </w:r>
      <w:r>
        <w:tab/>
        <w:t xml:space="preserve">         </w:t>
      </w:r>
      <w:r w:rsidRPr="0017438D">
        <w:t xml:space="preserve">  </w:t>
      </w:r>
      <w:r w:rsidR="008C604C" w:rsidRPr="008C604C">
        <w:rPr>
          <w:bCs/>
        </w:rPr>
        <w:t>Městské divadlo a kino Ostrov s.r.o.</w:t>
      </w:r>
    </w:p>
    <w:p w:rsidR="0042670B" w:rsidRPr="00FF73DC" w:rsidRDefault="0042670B" w:rsidP="0042670B"/>
    <w:p w:rsidR="008F6D95" w:rsidRDefault="008F6D95"/>
    <w:sectPr w:rsidR="008F6D95" w:rsidSect="00497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70B"/>
    <w:rsid w:val="000110F3"/>
    <w:rsid w:val="00011592"/>
    <w:rsid w:val="00016363"/>
    <w:rsid w:val="000521C4"/>
    <w:rsid w:val="0005369D"/>
    <w:rsid w:val="00060844"/>
    <w:rsid w:val="000616D2"/>
    <w:rsid w:val="0006414C"/>
    <w:rsid w:val="00093711"/>
    <w:rsid w:val="000B165E"/>
    <w:rsid w:val="000B1A9A"/>
    <w:rsid w:val="000B3A03"/>
    <w:rsid w:val="000D2638"/>
    <w:rsid w:val="000D30F8"/>
    <w:rsid w:val="0010210E"/>
    <w:rsid w:val="00106175"/>
    <w:rsid w:val="00117F1E"/>
    <w:rsid w:val="00124EAD"/>
    <w:rsid w:val="001324D2"/>
    <w:rsid w:val="001438D9"/>
    <w:rsid w:val="001442E2"/>
    <w:rsid w:val="00150842"/>
    <w:rsid w:val="00154DEE"/>
    <w:rsid w:val="00160B97"/>
    <w:rsid w:val="0017438D"/>
    <w:rsid w:val="00182285"/>
    <w:rsid w:val="00187EFC"/>
    <w:rsid w:val="00193730"/>
    <w:rsid w:val="001978B9"/>
    <w:rsid w:val="001B2261"/>
    <w:rsid w:val="001B3DCF"/>
    <w:rsid w:val="001C343B"/>
    <w:rsid w:val="001D1116"/>
    <w:rsid w:val="00200FB5"/>
    <w:rsid w:val="00240FEE"/>
    <w:rsid w:val="0024508E"/>
    <w:rsid w:val="00247A7A"/>
    <w:rsid w:val="00271FB0"/>
    <w:rsid w:val="0027204C"/>
    <w:rsid w:val="00292320"/>
    <w:rsid w:val="00297A2B"/>
    <w:rsid w:val="002A539C"/>
    <w:rsid w:val="002A6896"/>
    <w:rsid w:val="002B0E55"/>
    <w:rsid w:val="002B64B2"/>
    <w:rsid w:val="002B6504"/>
    <w:rsid w:val="002C68A8"/>
    <w:rsid w:val="002E3729"/>
    <w:rsid w:val="002E5AD2"/>
    <w:rsid w:val="002F53C9"/>
    <w:rsid w:val="003033D2"/>
    <w:rsid w:val="0030636D"/>
    <w:rsid w:val="0031098E"/>
    <w:rsid w:val="00310D21"/>
    <w:rsid w:val="00331452"/>
    <w:rsid w:val="00353157"/>
    <w:rsid w:val="00382DB5"/>
    <w:rsid w:val="00397BA8"/>
    <w:rsid w:val="003A3F6B"/>
    <w:rsid w:val="003A5403"/>
    <w:rsid w:val="003B7BBB"/>
    <w:rsid w:val="003D1457"/>
    <w:rsid w:val="003D5296"/>
    <w:rsid w:val="003F12E5"/>
    <w:rsid w:val="00411CD3"/>
    <w:rsid w:val="00412F78"/>
    <w:rsid w:val="0042670B"/>
    <w:rsid w:val="00431EB4"/>
    <w:rsid w:val="004702D2"/>
    <w:rsid w:val="00474A98"/>
    <w:rsid w:val="00475A43"/>
    <w:rsid w:val="00481A0F"/>
    <w:rsid w:val="00485967"/>
    <w:rsid w:val="00486653"/>
    <w:rsid w:val="00497A9F"/>
    <w:rsid w:val="004A131F"/>
    <w:rsid w:val="004A49CA"/>
    <w:rsid w:val="004A6AB3"/>
    <w:rsid w:val="004A6CB0"/>
    <w:rsid w:val="004B05BB"/>
    <w:rsid w:val="004D03CD"/>
    <w:rsid w:val="0052277C"/>
    <w:rsid w:val="00532610"/>
    <w:rsid w:val="005645A0"/>
    <w:rsid w:val="00565C6F"/>
    <w:rsid w:val="00567B1F"/>
    <w:rsid w:val="00573F4C"/>
    <w:rsid w:val="005776CC"/>
    <w:rsid w:val="00591D3D"/>
    <w:rsid w:val="0059704E"/>
    <w:rsid w:val="005A3B2F"/>
    <w:rsid w:val="005A6C85"/>
    <w:rsid w:val="005B78F7"/>
    <w:rsid w:val="005C3F3C"/>
    <w:rsid w:val="005D2970"/>
    <w:rsid w:val="00607186"/>
    <w:rsid w:val="00611892"/>
    <w:rsid w:val="006336E4"/>
    <w:rsid w:val="00657356"/>
    <w:rsid w:val="00667C66"/>
    <w:rsid w:val="00676C14"/>
    <w:rsid w:val="00676F9F"/>
    <w:rsid w:val="00677773"/>
    <w:rsid w:val="006A2B01"/>
    <w:rsid w:val="006C5F2A"/>
    <w:rsid w:val="006D1268"/>
    <w:rsid w:val="006D3263"/>
    <w:rsid w:val="006D3BB6"/>
    <w:rsid w:val="006E5AC8"/>
    <w:rsid w:val="00715B37"/>
    <w:rsid w:val="0071719C"/>
    <w:rsid w:val="0073238F"/>
    <w:rsid w:val="0074009B"/>
    <w:rsid w:val="0075760D"/>
    <w:rsid w:val="007728F9"/>
    <w:rsid w:val="00780C63"/>
    <w:rsid w:val="00786AC0"/>
    <w:rsid w:val="00794775"/>
    <w:rsid w:val="007A197E"/>
    <w:rsid w:val="007A3AA0"/>
    <w:rsid w:val="007B0B24"/>
    <w:rsid w:val="007C026B"/>
    <w:rsid w:val="007C2F16"/>
    <w:rsid w:val="007E6CA9"/>
    <w:rsid w:val="00806FDB"/>
    <w:rsid w:val="00834332"/>
    <w:rsid w:val="00842DE1"/>
    <w:rsid w:val="008B74D2"/>
    <w:rsid w:val="008C604C"/>
    <w:rsid w:val="008F1729"/>
    <w:rsid w:val="008F5B71"/>
    <w:rsid w:val="008F6D95"/>
    <w:rsid w:val="009035DA"/>
    <w:rsid w:val="00905A97"/>
    <w:rsid w:val="00950B23"/>
    <w:rsid w:val="00961BA9"/>
    <w:rsid w:val="00963FE1"/>
    <w:rsid w:val="009703BB"/>
    <w:rsid w:val="00971695"/>
    <w:rsid w:val="009720C7"/>
    <w:rsid w:val="00984710"/>
    <w:rsid w:val="00985903"/>
    <w:rsid w:val="00995448"/>
    <w:rsid w:val="009C1327"/>
    <w:rsid w:val="009C3943"/>
    <w:rsid w:val="009D3076"/>
    <w:rsid w:val="009D58D7"/>
    <w:rsid w:val="009F0980"/>
    <w:rsid w:val="00A16DAD"/>
    <w:rsid w:val="00A21538"/>
    <w:rsid w:val="00A23055"/>
    <w:rsid w:val="00A254A5"/>
    <w:rsid w:val="00A31B25"/>
    <w:rsid w:val="00A32376"/>
    <w:rsid w:val="00A40B78"/>
    <w:rsid w:val="00A50369"/>
    <w:rsid w:val="00A72702"/>
    <w:rsid w:val="00A74DAD"/>
    <w:rsid w:val="00A7604A"/>
    <w:rsid w:val="00A77EE7"/>
    <w:rsid w:val="00A9506B"/>
    <w:rsid w:val="00AB5B86"/>
    <w:rsid w:val="00AC2250"/>
    <w:rsid w:val="00AD2D3A"/>
    <w:rsid w:val="00B03534"/>
    <w:rsid w:val="00B50339"/>
    <w:rsid w:val="00B6153C"/>
    <w:rsid w:val="00B716E6"/>
    <w:rsid w:val="00B93C3A"/>
    <w:rsid w:val="00BC4AF9"/>
    <w:rsid w:val="00BD0C33"/>
    <w:rsid w:val="00BD111B"/>
    <w:rsid w:val="00BE2DCA"/>
    <w:rsid w:val="00BF202E"/>
    <w:rsid w:val="00C03DDC"/>
    <w:rsid w:val="00C05243"/>
    <w:rsid w:val="00C10060"/>
    <w:rsid w:val="00C35CB5"/>
    <w:rsid w:val="00C44076"/>
    <w:rsid w:val="00C66D2F"/>
    <w:rsid w:val="00C72A3A"/>
    <w:rsid w:val="00C77260"/>
    <w:rsid w:val="00C80520"/>
    <w:rsid w:val="00CB7FAA"/>
    <w:rsid w:val="00CD298A"/>
    <w:rsid w:val="00D05AF0"/>
    <w:rsid w:val="00D31849"/>
    <w:rsid w:val="00D32C78"/>
    <w:rsid w:val="00D35716"/>
    <w:rsid w:val="00D35E65"/>
    <w:rsid w:val="00D37549"/>
    <w:rsid w:val="00D82F2B"/>
    <w:rsid w:val="00D84066"/>
    <w:rsid w:val="00D92505"/>
    <w:rsid w:val="00DB482C"/>
    <w:rsid w:val="00DE1FFA"/>
    <w:rsid w:val="00DF2F64"/>
    <w:rsid w:val="00DF7975"/>
    <w:rsid w:val="00E20DDC"/>
    <w:rsid w:val="00E21781"/>
    <w:rsid w:val="00E235AD"/>
    <w:rsid w:val="00E23853"/>
    <w:rsid w:val="00E25043"/>
    <w:rsid w:val="00E9101D"/>
    <w:rsid w:val="00EB18D4"/>
    <w:rsid w:val="00EC3BDD"/>
    <w:rsid w:val="00ED324B"/>
    <w:rsid w:val="00EE40B0"/>
    <w:rsid w:val="00EF351F"/>
    <w:rsid w:val="00EF598C"/>
    <w:rsid w:val="00F01105"/>
    <w:rsid w:val="00F2448A"/>
    <w:rsid w:val="00F2772C"/>
    <w:rsid w:val="00F61895"/>
    <w:rsid w:val="00F95B8C"/>
    <w:rsid w:val="00FA0DA9"/>
    <w:rsid w:val="00FA26E1"/>
    <w:rsid w:val="00FB5D80"/>
    <w:rsid w:val="00FC0C19"/>
    <w:rsid w:val="00FD491B"/>
    <w:rsid w:val="00FE1ED0"/>
    <w:rsid w:val="00FF057B"/>
    <w:rsid w:val="00FF281D"/>
    <w:rsid w:val="00FF6FE6"/>
    <w:rsid w:val="00FF73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Prosttext">
    <w:name w:val="Plain Text"/>
    <w:basedOn w:val="Normln"/>
    <w:link w:val="ProsttextChar"/>
    <w:uiPriority w:val="99"/>
    <w:unhideWhenUsed/>
    <w:rsid w:val="002B64B2"/>
    <w:rPr>
      <w:rFonts w:ascii="Calibri" w:eastAsiaTheme="minorHAnsi" w:hAnsi="Calibri" w:cs="Consolas"/>
      <w:sz w:val="28"/>
      <w:szCs w:val="21"/>
      <w:lang w:eastAsia="en-US"/>
    </w:rPr>
  </w:style>
  <w:style w:type="character" w:customStyle="1" w:styleId="ProsttextChar">
    <w:name w:val="Prostý text Char"/>
    <w:basedOn w:val="Standardnpsmoodstavce"/>
    <w:link w:val="Prosttext"/>
    <w:uiPriority w:val="99"/>
    <w:rsid w:val="002B64B2"/>
    <w:rPr>
      <w:rFonts w:ascii="Calibri" w:hAnsi="Calibri" w:cs="Consolas"/>
      <w:sz w:val="28"/>
      <w:szCs w:val="21"/>
    </w:rPr>
  </w:style>
  <w:style w:type="paragraph" w:styleId="Textbubliny">
    <w:name w:val="Balloon Text"/>
    <w:basedOn w:val="Normln"/>
    <w:link w:val="TextbublinyChar"/>
    <w:uiPriority w:val="99"/>
    <w:semiHidden/>
    <w:unhideWhenUsed/>
    <w:rsid w:val="001743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38D"/>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14125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1579</Words>
  <Characters>9317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Žebrakovská</dc:creator>
  <cp:lastModifiedBy>Windows User</cp:lastModifiedBy>
  <cp:revision>4</cp:revision>
  <cp:lastPrinted>2022-04-06T15:07:00Z</cp:lastPrinted>
  <dcterms:created xsi:type="dcterms:W3CDTF">2022-10-28T10:00:00Z</dcterms:created>
  <dcterms:modified xsi:type="dcterms:W3CDTF">2022-11-01T07:41:00Z</dcterms:modified>
</cp:coreProperties>
</file>